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A635B3" w14:textId="2CBEF7B6" w:rsidR="00F77DDE" w:rsidRPr="00BC3DF1" w:rsidRDefault="00F77DDE" w:rsidP="001E1B06">
      <w:pPr>
        <w:pStyle w:val="1"/>
        <w:keepNext w:val="0"/>
        <w:keepLines w:val="0"/>
        <w:widowControl w:val="0"/>
        <w:suppressAutoHyphens/>
        <w:spacing w:before="0"/>
        <w:jc w:val="center"/>
        <w:rPr>
          <w:rFonts w:ascii="Times New Roman" w:hAnsi="Times New Roman" w:cs="Times New Roman"/>
          <w:color w:val="auto"/>
        </w:rPr>
      </w:pPr>
      <w:r w:rsidRPr="00BC3DF1">
        <w:rPr>
          <w:rFonts w:ascii="Times New Roman" w:hAnsi="Times New Roman" w:cs="Times New Roman"/>
          <w:color w:val="auto"/>
        </w:rPr>
        <w:t>Практическое задание 1</w:t>
      </w:r>
    </w:p>
    <w:p w14:paraId="3066E121" w14:textId="77777777" w:rsidR="00F77DDE" w:rsidRPr="00BC3DF1" w:rsidRDefault="00F77DDE" w:rsidP="001E1B06">
      <w:pPr>
        <w:widowControl w:val="0"/>
        <w:suppressAutoHyphens/>
        <w:rPr>
          <w:rFonts w:ascii="Times New Roman" w:hAnsi="Times New Roman" w:cs="Times New Roman"/>
          <w:sz w:val="28"/>
          <w:szCs w:val="28"/>
        </w:rPr>
      </w:pPr>
    </w:p>
    <w:p w14:paraId="75D7854D" w14:textId="77777777" w:rsidR="001C3C77" w:rsidRDefault="001C3C77" w:rsidP="001E1B06">
      <w:pPr>
        <w:pStyle w:val="1"/>
        <w:keepNext w:val="0"/>
        <w:keepLines w:val="0"/>
        <w:widowControl w:val="0"/>
        <w:suppressAutoHyphens/>
        <w:spacing w:before="0" w:line="360" w:lineRule="auto"/>
        <w:rPr>
          <w:rFonts w:ascii="Times New Roman" w:hAnsi="Times New Roman" w:cs="Times New Roman"/>
          <w:color w:val="auto"/>
        </w:rPr>
      </w:pPr>
      <w:r w:rsidRPr="001C3C77">
        <w:rPr>
          <w:rFonts w:ascii="Times New Roman" w:hAnsi="Times New Roman" w:cs="Times New Roman"/>
          <w:color w:val="auto"/>
        </w:rPr>
        <w:t>Тема 1. Понятие и виды наказаний</w:t>
      </w:r>
    </w:p>
    <w:p w14:paraId="1B6863BD" w14:textId="77777777" w:rsidR="00F43EAB" w:rsidRDefault="00F43EAB" w:rsidP="001E1B06">
      <w:pPr>
        <w:widowControl w:val="0"/>
        <w:suppressAutoHyphens/>
        <w:spacing w:after="0" w:line="360" w:lineRule="auto"/>
        <w:ind w:firstLine="709"/>
        <w:rPr>
          <w:rStyle w:val="ab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p w14:paraId="77520E8A" w14:textId="61FE59B1" w:rsidR="00A82220" w:rsidRPr="00BC3DF1" w:rsidRDefault="00A82220" w:rsidP="001E1B06">
      <w:pPr>
        <w:widowControl w:val="0"/>
        <w:suppressAutoHyphens/>
        <w:spacing w:after="0" w:line="360" w:lineRule="auto"/>
        <w:ind w:firstLine="709"/>
        <w:rPr>
          <w:rStyle w:val="ab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b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Решите задачу</w:t>
      </w:r>
      <w:r w:rsidR="00CB7632">
        <w:rPr>
          <w:rStyle w:val="ab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14:paraId="2204AE15" w14:textId="56620B95" w:rsidR="00A82220" w:rsidRDefault="00A82220" w:rsidP="001E1B06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E31D0F">
        <w:rPr>
          <w:rFonts w:ascii="Times New Roman" w:hAnsi="Times New Roman" w:cs="Times New Roman"/>
          <w:color w:val="000000"/>
          <w:sz w:val="28"/>
          <w:szCs w:val="28"/>
        </w:rPr>
        <w:t xml:space="preserve">а незаконную охоту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Котова </w:t>
      </w:r>
      <w:r w:rsidRPr="00E31D0F">
        <w:rPr>
          <w:rFonts w:ascii="Times New Roman" w:hAnsi="Times New Roman" w:cs="Times New Roman"/>
          <w:color w:val="000000"/>
          <w:sz w:val="28"/>
          <w:szCs w:val="28"/>
        </w:rPr>
        <w:t>по п. «а» ч. 1 ст. 258 УК РФ осудили к штрафу в размере 150 тыс. руб</w:t>
      </w:r>
      <w:r w:rsidR="00CB763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E31D0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B7632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CB7632" w:rsidRPr="00E31D0F">
        <w:rPr>
          <w:rFonts w:ascii="Times New Roman" w:hAnsi="Times New Roman" w:cs="Times New Roman"/>
          <w:color w:val="000000"/>
          <w:sz w:val="28"/>
          <w:szCs w:val="28"/>
        </w:rPr>
        <w:t xml:space="preserve">акже </w:t>
      </w:r>
      <w:r w:rsidRPr="00E31D0F">
        <w:rPr>
          <w:rFonts w:ascii="Times New Roman" w:hAnsi="Times New Roman" w:cs="Times New Roman"/>
          <w:color w:val="000000"/>
          <w:sz w:val="28"/>
          <w:szCs w:val="28"/>
        </w:rPr>
        <w:t>ему назначили дополнительное наказание в виде лишения права приобретения, хранения и ношения гражданского гладкоствольного оружия.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8972F7A" w14:textId="77777777" w:rsidR="00A82220" w:rsidRPr="00E31D0F" w:rsidRDefault="00A82220" w:rsidP="001E1B06">
      <w:pPr>
        <w:shd w:val="clear" w:color="auto" w:fill="FFFFFF"/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Оцените правильность назначенного наказания.</w:t>
      </w:r>
    </w:p>
    <w:p w14:paraId="4B05189C" w14:textId="77777777" w:rsidR="00A82220" w:rsidRPr="00BC3DF1" w:rsidRDefault="00A82220" w:rsidP="001E1B06">
      <w:pPr>
        <w:widowControl w:val="0"/>
        <w:suppressAutoHyphens/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1D8E08D8" w14:textId="77777777" w:rsidR="00A82220" w:rsidRPr="00BC3DF1" w:rsidRDefault="00A82220" w:rsidP="001E1B06">
      <w:pPr>
        <w:pStyle w:val="1"/>
        <w:keepNext w:val="0"/>
        <w:keepLines w:val="0"/>
        <w:widowControl w:val="0"/>
        <w:suppressAutoHyphens/>
        <w:spacing w:before="0" w:line="360" w:lineRule="auto"/>
        <w:ind w:firstLine="709"/>
        <w:rPr>
          <w:rFonts w:ascii="Times New Roman" w:hAnsi="Times New Roman" w:cs="Times New Roman"/>
          <w:color w:val="auto"/>
        </w:rPr>
      </w:pPr>
      <w:r w:rsidRPr="00BC3DF1">
        <w:rPr>
          <w:rFonts w:ascii="Times New Roman" w:hAnsi="Times New Roman" w:cs="Times New Roman"/>
          <w:color w:val="auto"/>
        </w:rPr>
        <w:t>Рекомендации по выполнению задания</w:t>
      </w:r>
    </w:p>
    <w:p w14:paraId="6CF5F6B8" w14:textId="77777777" w:rsidR="00A82220" w:rsidRPr="002433F7" w:rsidRDefault="00A82220" w:rsidP="001E1B06">
      <w:pPr>
        <w:widowControl w:val="0"/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F1">
        <w:rPr>
          <w:rFonts w:ascii="Times New Roman" w:hAnsi="Times New Roman" w:cs="Times New Roman"/>
          <w:sz w:val="28"/>
          <w:szCs w:val="28"/>
        </w:rPr>
        <w:t xml:space="preserve">Ответ не должен состоять из </w:t>
      </w:r>
      <w:r>
        <w:rPr>
          <w:rFonts w:ascii="Times New Roman" w:hAnsi="Times New Roman" w:cs="Times New Roman"/>
          <w:sz w:val="28"/>
          <w:szCs w:val="28"/>
        </w:rPr>
        <w:t xml:space="preserve">лаконичных </w:t>
      </w:r>
      <w:r w:rsidRPr="00BC3DF1">
        <w:rPr>
          <w:rFonts w:ascii="Times New Roman" w:hAnsi="Times New Roman" w:cs="Times New Roman"/>
          <w:sz w:val="28"/>
          <w:szCs w:val="28"/>
        </w:rPr>
        <w:t xml:space="preserve">фраз типа </w:t>
      </w:r>
      <w:r>
        <w:rPr>
          <w:rFonts w:ascii="Times New Roman" w:hAnsi="Times New Roman" w:cs="Times New Roman"/>
          <w:sz w:val="28"/>
          <w:szCs w:val="28"/>
        </w:rPr>
        <w:t>«да, наказание назначено правильно</w:t>
      </w:r>
      <w:r w:rsidR="00C4118F">
        <w:rPr>
          <w:rFonts w:ascii="Times New Roman" w:hAnsi="Times New Roman" w:cs="Times New Roman"/>
          <w:sz w:val="28"/>
          <w:szCs w:val="28"/>
        </w:rPr>
        <w:t>», «нет, наказание назначено не</w:t>
      </w:r>
      <w:r>
        <w:rPr>
          <w:rFonts w:ascii="Times New Roman" w:hAnsi="Times New Roman" w:cs="Times New Roman"/>
          <w:sz w:val="28"/>
          <w:szCs w:val="28"/>
        </w:rPr>
        <w:t>правильно»</w:t>
      </w:r>
      <w:r w:rsidRPr="00BC3DF1">
        <w:rPr>
          <w:rFonts w:ascii="Times New Roman" w:hAnsi="Times New Roman" w:cs="Times New Roman"/>
          <w:sz w:val="28"/>
          <w:szCs w:val="28"/>
        </w:rPr>
        <w:t>. Ответ должен быть развернутым</w:t>
      </w:r>
      <w:r>
        <w:rPr>
          <w:rFonts w:ascii="Times New Roman" w:hAnsi="Times New Roman" w:cs="Times New Roman"/>
          <w:sz w:val="28"/>
          <w:szCs w:val="28"/>
        </w:rPr>
        <w:t>, то есть содержать пояснения и выводы по результатам анализа поставленного вопроса.</w:t>
      </w:r>
    </w:p>
    <w:p w14:paraId="4BEE98CA" w14:textId="77777777" w:rsidR="00F43EAB" w:rsidRDefault="00F43EAB" w:rsidP="001E1B06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306F026" w14:textId="0A6339C9" w:rsidR="00A82220" w:rsidRPr="00BC3DF1" w:rsidRDefault="00A82220" w:rsidP="001E1B06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3DF1">
        <w:rPr>
          <w:rFonts w:ascii="Times New Roman" w:hAnsi="Times New Roman" w:cs="Times New Roman"/>
          <w:b/>
          <w:bCs/>
          <w:sz w:val="28"/>
          <w:szCs w:val="28"/>
        </w:rPr>
        <w:t xml:space="preserve">Студент должен </w:t>
      </w:r>
      <w:r w:rsidR="00CB7632">
        <w:rPr>
          <w:rFonts w:ascii="Times New Roman" w:hAnsi="Times New Roman" w:cs="Times New Roman"/>
          <w:b/>
          <w:bCs/>
          <w:sz w:val="28"/>
          <w:szCs w:val="28"/>
        </w:rPr>
        <w:t>построить</w:t>
      </w:r>
      <w:r w:rsidR="00CB7632" w:rsidRPr="00BC3D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C3DF1">
        <w:rPr>
          <w:rFonts w:ascii="Times New Roman" w:hAnsi="Times New Roman" w:cs="Times New Roman"/>
          <w:b/>
          <w:bCs/>
          <w:sz w:val="28"/>
          <w:szCs w:val="28"/>
        </w:rPr>
        <w:t>ответ по следующей схеме:</w:t>
      </w:r>
    </w:p>
    <w:p w14:paraId="2C37ACA9" w14:textId="77777777" w:rsidR="00A82220" w:rsidRPr="00BC3DF1" w:rsidRDefault="00A82220" w:rsidP="001E1B06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F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Определить вид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санкции (указать, по каким критериям определялся вид санкции).</w:t>
      </w:r>
    </w:p>
    <w:p w14:paraId="6EE7947A" w14:textId="77777777" w:rsidR="00A82220" w:rsidRPr="00BC3DF1" w:rsidRDefault="00A82220" w:rsidP="001E1B06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Определить виды наказаний, которые могут назначаться за совершение преступления, предусмотренного </w:t>
      </w:r>
      <w:r w:rsidRPr="00E31D0F">
        <w:rPr>
          <w:rFonts w:ascii="Times New Roman" w:hAnsi="Times New Roman" w:cs="Times New Roman"/>
          <w:color w:val="000000"/>
          <w:sz w:val="28"/>
          <w:szCs w:val="28"/>
        </w:rPr>
        <w:t xml:space="preserve">п. «а» ч. 1 ст. 258 УК РФ </w:t>
      </w:r>
      <w:r w:rsidRPr="005753BB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перечислить их виды, а также указать сроки и размеры наказания</w:t>
      </w:r>
      <w:r w:rsidRPr="005753BB">
        <w:rPr>
          <w:rFonts w:ascii="Times New Roman" w:hAnsi="Times New Roman" w:cs="Times New Roman"/>
          <w:sz w:val="28"/>
          <w:szCs w:val="28"/>
        </w:rPr>
        <w:t>)</w:t>
      </w:r>
      <w:r w:rsidRPr="00BC3DF1">
        <w:rPr>
          <w:rFonts w:ascii="Times New Roman" w:hAnsi="Times New Roman" w:cs="Times New Roman"/>
          <w:sz w:val="28"/>
          <w:szCs w:val="28"/>
        </w:rPr>
        <w:t>.</w:t>
      </w:r>
    </w:p>
    <w:p w14:paraId="4537F84B" w14:textId="71DDCE4B" w:rsidR="00A82220" w:rsidRDefault="00A82220" w:rsidP="001E1B06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C3DF1">
        <w:rPr>
          <w:rFonts w:ascii="Times New Roman" w:hAnsi="Times New Roman" w:cs="Times New Roman"/>
          <w:sz w:val="28"/>
          <w:szCs w:val="28"/>
        </w:rPr>
        <w:t xml:space="preserve">. </w:t>
      </w:r>
      <w:r w:rsidR="005F5A06">
        <w:rPr>
          <w:rFonts w:ascii="Times New Roman" w:hAnsi="Times New Roman" w:cs="Times New Roman"/>
          <w:sz w:val="28"/>
          <w:szCs w:val="28"/>
        </w:rPr>
        <w:t>Определить понятие</w:t>
      </w:r>
      <w:r>
        <w:rPr>
          <w:rFonts w:ascii="Times New Roman" w:hAnsi="Times New Roman" w:cs="Times New Roman"/>
          <w:sz w:val="28"/>
          <w:szCs w:val="28"/>
        </w:rPr>
        <w:t xml:space="preserve"> штрафа, его признаки, порядок назначения</w:t>
      </w:r>
      <w:r w:rsidR="005256B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3D2559" w14:textId="77777777" w:rsidR="00A82220" w:rsidRPr="00BC3DF1" w:rsidRDefault="00A82220" w:rsidP="001E1B06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BC3DF1">
        <w:rPr>
          <w:rFonts w:ascii="Times New Roman" w:hAnsi="Times New Roman" w:cs="Times New Roman"/>
          <w:sz w:val="28"/>
          <w:szCs w:val="28"/>
        </w:rPr>
        <w:t xml:space="preserve">. </w:t>
      </w:r>
      <w:r w:rsidR="005F5A06">
        <w:rPr>
          <w:rFonts w:ascii="Times New Roman" w:hAnsi="Times New Roman" w:cs="Times New Roman"/>
          <w:sz w:val="28"/>
          <w:szCs w:val="28"/>
        </w:rPr>
        <w:t>Определить понятие</w:t>
      </w:r>
      <w:r>
        <w:rPr>
          <w:rFonts w:ascii="Times New Roman" w:hAnsi="Times New Roman" w:cs="Times New Roman"/>
          <w:sz w:val="28"/>
          <w:szCs w:val="28"/>
        </w:rPr>
        <w:t xml:space="preserve"> лишения права заниматься определенной деятельностью, признаки данного наказания и порядок его назначения</w:t>
      </w:r>
      <w:r w:rsidRPr="00BC3DF1">
        <w:rPr>
          <w:rFonts w:ascii="Times New Roman" w:hAnsi="Times New Roman" w:cs="Times New Roman"/>
          <w:sz w:val="28"/>
          <w:szCs w:val="28"/>
        </w:rPr>
        <w:t>.</w:t>
      </w:r>
    </w:p>
    <w:p w14:paraId="21CE536B" w14:textId="2FAE4735" w:rsidR="005256BA" w:rsidRDefault="005F5A06" w:rsidP="00F43EAB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A82220" w:rsidRPr="00BC3DF1">
        <w:rPr>
          <w:rFonts w:ascii="Times New Roman" w:hAnsi="Times New Roman" w:cs="Times New Roman"/>
          <w:sz w:val="28"/>
          <w:szCs w:val="28"/>
        </w:rPr>
        <w:t xml:space="preserve">На основе </w:t>
      </w:r>
      <w:r w:rsidRPr="00BC3DF1">
        <w:rPr>
          <w:rFonts w:ascii="Times New Roman" w:hAnsi="Times New Roman" w:cs="Times New Roman"/>
          <w:sz w:val="28"/>
          <w:szCs w:val="28"/>
        </w:rPr>
        <w:t xml:space="preserve">анализа </w:t>
      </w:r>
      <w:r>
        <w:rPr>
          <w:rFonts w:ascii="Times New Roman" w:hAnsi="Times New Roman" w:cs="Times New Roman"/>
          <w:sz w:val="28"/>
          <w:szCs w:val="28"/>
        </w:rPr>
        <w:t>санкции</w:t>
      </w:r>
      <w:r w:rsidR="00A82220">
        <w:rPr>
          <w:rFonts w:ascii="Times New Roman" w:hAnsi="Times New Roman" w:cs="Times New Roman"/>
          <w:sz w:val="28"/>
          <w:szCs w:val="28"/>
        </w:rPr>
        <w:t xml:space="preserve"> ч.</w:t>
      </w:r>
      <w:r w:rsidR="005256BA">
        <w:rPr>
          <w:rFonts w:ascii="Times New Roman" w:hAnsi="Times New Roman" w:cs="Times New Roman"/>
          <w:sz w:val="28"/>
          <w:szCs w:val="28"/>
        </w:rPr>
        <w:t xml:space="preserve"> </w:t>
      </w:r>
      <w:r w:rsidR="00A82220">
        <w:rPr>
          <w:rFonts w:ascii="Times New Roman" w:hAnsi="Times New Roman" w:cs="Times New Roman"/>
          <w:sz w:val="28"/>
          <w:szCs w:val="28"/>
        </w:rPr>
        <w:t xml:space="preserve">1 ст. 258 УК РФ </w:t>
      </w:r>
      <w:r w:rsidR="00A82220" w:rsidRPr="00BC3DF1">
        <w:rPr>
          <w:rFonts w:ascii="Times New Roman" w:hAnsi="Times New Roman" w:cs="Times New Roman"/>
          <w:sz w:val="28"/>
          <w:szCs w:val="28"/>
        </w:rPr>
        <w:t>сделать вывод</w:t>
      </w:r>
      <w:r w:rsidR="00A82220">
        <w:rPr>
          <w:rFonts w:ascii="Times New Roman" w:hAnsi="Times New Roman" w:cs="Times New Roman"/>
          <w:sz w:val="28"/>
          <w:szCs w:val="28"/>
        </w:rPr>
        <w:t xml:space="preserve"> о том</w:t>
      </w:r>
      <w:r w:rsidR="00A82220" w:rsidRPr="00BC3DF1">
        <w:rPr>
          <w:rFonts w:ascii="Times New Roman" w:hAnsi="Times New Roman" w:cs="Times New Roman"/>
          <w:sz w:val="28"/>
          <w:szCs w:val="28"/>
        </w:rPr>
        <w:t xml:space="preserve">, </w:t>
      </w:r>
      <w:r w:rsidR="00A82220">
        <w:rPr>
          <w:rFonts w:ascii="Times New Roman" w:hAnsi="Times New Roman" w:cs="Times New Roman"/>
          <w:sz w:val="28"/>
          <w:szCs w:val="28"/>
        </w:rPr>
        <w:t>правильно ли Котову назначено наказание</w:t>
      </w:r>
      <w:r w:rsidR="00A82220" w:rsidRPr="00BC3DF1">
        <w:rPr>
          <w:rFonts w:ascii="Times New Roman" w:hAnsi="Times New Roman" w:cs="Times New Roman"/>
          <w:sz w:val="28"/>
          <w:szCs w:val="28"/>
        </w:rPr>
        <w:t>.</w:t>
      </w:r>
    </w:p>
    <w:sectPr w:rsidR="005256BA" w:rsidSect="00E5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361412"/>
    <w:multiLevelType w:val="hybridMultilevel"/>
    <w:tmpl w:val="C6DEB82E"/>
    <w:lvl w:ilvl="0" w:tplc="2CEE04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69F7DE8"/>
    <w:multiLevelType w:val="hybridMultilevel"/>
    <w:tmpl w:val="12E4FCA0"/>
    <w:lvl w:ilvl="0" w:tplc="1CBEE97C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autoHyphenation/>
  <w:hyphenationZone w:val="357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DF1"/>
    <w:rsid w:val="00003E40"/>
    <w:rsid w:val="00023D1F"/>
    <w:rsid w:val="00031AAD"/>
    <w:rsid w:val="000443F8"/>
    <w:rsid w:val="000802B2"/>
    <w:rsid w:val="000A79A1"/>
    <w:rsid w:val="000B1234"/>
    <w:rsid w:val="000C0FAF"/>
    <w:rsid w:val="000D060C"/>
    <w:rsid w:val="00131CCC"/>
    <w:rsid w:val="00193E16"/>
    <w:rsid w:val="001A1678"/>
    <w:rsid w:val="001C3C77"/>
    <w:rsid w:val="001D11DF"/>
    <w:rsid w:val="001D7C34"/>
    <w:rsid w:val="001E1B06"/>
    <w:rsid w:val="002126EB"/>
    <w:rsid w:val="00216DE1"/>
    <w:rsid w:val="002219D3"/>
    <w:rsid w:val="00232F5D"/>
    <w:rsid w:val="002433F7"/>
    <w:rsid w:val="00282DD7"/>
    <w:rsid w:val="002A6FF8"/>
    <w:rsid w:val="002D220D"/>
    <w:rsid w:val="002D697D"/>
    <w:rsid w:val="002E03F5"/>
    <w:rsid w:val="003442F4"/>
    <w:rsid w:val="0035132B"/>
    <w:rsid w:val="00372217"/>
    <w:rsid w:val="00410849"/>
    <w:rsid w:val="00421739"/>
    <w:rsid w:val="00431C93"/>
    <w:rsid w:val="004325B6"/>
    <w:rsid w:val="0043670C"/>
    <w:rsid w:val="004369D0"/>
    <w:rsid w:val="00441723"/>
    <w:rsid w:val="00443F58"/>
    <w:rsid w:val="004A76A4"/>
    <w:rsid w:val="004B1D6A"/>
    <w:rsid w:val="004E14E6"/>
    <w:rsid w:val="004F406B"/>
    <w:rsid w:val="00503D25"/>
    <w:rsid w:val="005112C0"/>
    <w:rsid w:val="005113A1"/>
    <w:rsid w:val="005256BA"/>
    <w:rsid w:val="00534C2D"/>
    <w:rsid w:val="00556003"/>
    <w:rsid w:val="0056224A"/>
    <w:rsid w:val="005753BB"/>
    <w:rsid w:val="005B077C"/>
    <w:rsid w:val="005E3BA4"/>
    <w:rsid w:val="005E4247"/>
    <w:rsid w:val="005E6BA5"/>
    <w:rsid w:val="005F5A06"/>
    <w:rsid w:val="00600194"/>
    <w:rsid w:val="006360C2"/>
    <w:rsid w:val="0066267B"/>
    <w:rsid w:val="00677DC2"/>
    <w:rsid w:val="006A166E"/>
    <w:rsid w:val="006A4754"/>
    <w:rsid w:val="006A653B"/>
    <w:rsid w:val="006B0A12"/>
    <w:rsid w:val="006B2D4D"/>
    <w:rsid w:val="006C5DDE"/>
    <w:rsid w:val="006D42EC"/>
    <w:rsid w:val="006F5B95"/>
    <w:rsid w:val="007013C7"/>
    <w:rsid w:val="0076361D"/>
    <w:rsid w:val="00785106"/>
    <w:rsid w:val="007A3564"/>
    <w:rsid w:val="007B6C3B"/>
    <w:rsid w:val="007D68A1"/>
    <w:rsid w:val="007D7B19"/>
    <w:rsid w:val="00804294"/>
    <w:rsid w:val="00827758"/>
    <w:rsid w:val="00861F7A"/>
    <w:rsid w:val="00871ECC"/>
    <w:rsid w:val="008D72A9"/>
    <w:rsid w:val="008E21B7"/>
    <w:rsid w:val="008F02CE"/>
    <w:rsid w:val="009A0123"/>
    <w:rsid w:val="009A132B"/>
    <w:rsid w:val="009A1D5E"/>
    <w:rsid w:val="00A237E7"/>
    <w:rsid w:val="00A360EE"/>
    <w:rsid w:val="00A5401A"/>
    <w:rsid w:val="00A7173D"/>
    <w:rsid w:val="00A82220"/>
    <w:rsid w:val="00AA1F11"/>
    <w:rsid w:val="00AC7807"/>
    <w:rsid w:val="00AD5DC9"/>
    <w:rsid w:val="00AF6617"/>
    <w:rsid w:val="00AF67EB"/>
    <w:rsid w:val="00B3073C"/>
    <w:rsid w:val="00B342DF"/>
    <w:rsid w:val="00B37D78"/>
    <w:rsid w:val="00B421DD"/>
    <w:rsid w:val="00B47ED2"/>
    <w:rsid w:val="00B556BD"/>
    <w:rsid w:val="00B933F3"/>
    <w:rsid w:val="00BC3DF1"/>
    <w:rsid w:val="00BE4E04"/>
    <w:rsid w:val="00BF2524"/>
    <w:rsid w:val="00C32405"/>
    <w:rsid w:val="00C35043"/>
    <w:rsid w:val="00C4118F"/>
    <w:rsid w:val="00C53C99"/>
    <w:rsid w:val="00C5577D"/>
    <w:rsid w:val="00CB7632"/>
    <w:rsid w:val="00CD31E2"/>
    <w:rsid w:val="00CF6D8A"/>
    <w:rsid w:val="00D16634"/>
    <w:rsid w:val="00D20A88"/>
    <w:rsid w:val="00D5127A"/>
    <w:rsid w:val="00D536DD"/>
    <w:rsid w:val="00D70599"/>
    <w:rsid w:val="00D850A0"/>
    <w:rsid w:val="00DB58D7"/>
    <w:rsid w:val="00DC7B74"/>
    <w:rsid w:val="00DD28A1"/>
    <w:rsid w:val="00DE6F66"/>
    <w:rsid w:val="00E04AA2"/>
    <w:rsid w:val="00E12B0B"/>
    <w:rsid w:val="00E31D0F"/>
    <w:rsid w:val="00E543FB"/>
    <w:rsid w:val="00E61E71"/>
    <w:rsid w:val="00E645A0"/>
    <w:rsid w:val="00E738B7"/>
    <w:rsid w:val="00E760E7"/>
    <w:rsid w:val="00E762C7"/>
    <w:rsid w:val="00E93B88"/>
    <w:rsid w:val="00EB22E5"/>
    <w:rsid w:val="00EE0233"/>
    <w:rsid w:val="00F300BC"/>
    <w:rsid w:val="00F32AC9"/>
    <w:rsid w:val="00F37352"/>
    <w:rsid w:val="00F41396"/>
    <w:rsid w:val="00F43EAB"/>
    <w:rsid w:val="00F51A2B"/>
    <w:rsid w:val="00F62F88"/>
    <w:rsid w:val="00F64C2F"/>
    <w:rsid w:val="00F76B9D"/>
    <w:rsid w:val="00F77DDE"/>
    <w:rsid w:val="00FD3D9C"/>
    <w:rsid w:val="00FD7A0F"/>
    <w:rsid w:val="00FF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13AE8A"/>
  <w15:docId w15:val="{BA7B5765-BBA2-4259-AFED-36F049F0E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DF1"/>
    <w:pPr>
      <w:spacing w:after="200" w:line="276" w:lineRule="auto"/>
    </w:pPr>
    <w:rPr>
      <w:rFonts w:eastAsia="Times New Roman"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A5401A"/>
    <w:pPr>
      <w:keepNext/>
      <w:keepLines/>
      <w:spacing w:before="480" w:after="0"/>
      <w:outlineLvl w:val="0"/>
    </w:pPr>
    <w:rPr>
      <w:rFonts w:ascii="Cambria" w:eastAsia="Calibri" w:hAnsi="Cambria" w:cs="Cambria"/>
      <w:b/>
      <w:bCs/>
      <w:color w:val="A5A5A5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A5401A"/>
    <w:pPr>
      <w:keepNext/>
      <w:keepLines/>
      <w:spacing w:before="200" w:after="0"/>
      <w:outlineLvl w:val="1"/>
    </w:pPr>
    <w:rPr>
      <w:rFonts w:ascii="Cambria" w:eastAsia="Calibri" w:hAnsi="Cambria" w:cs="Cambria"/>
      <w:b/>
      <w:bCs/>
      <w:color w:val="DDDDDD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A5401A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305246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a0"/>
    <w:uiPriority w:val="9"/>
    <w:semiHidden/>
    <w:rsid w:val="00305246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a0"/>
    <w:uiPriority w:val="9"/>
    <w:semiHidden/>
    <w:rsid w:val="00305246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A5401A"/>
    <w:rPr>
      <w:rFonts w:ascii="Cambria" w:hAnsi="Cambria" w:cs="Cambria"/>
      <w:b/>
      <w:bCs/>
      <w:color w:val="A5A5A5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A5401A"/>
    <w:rPr>
      <w:rFonts w:ascii="Cambria" w:hAnsi="Cambria" w:cs="Cambria"/>
      <w:b/>
      <w:bCs/>
      <w:color w:val="DDDDD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A5401A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99"/>
    <w:qFormat/>
    <w:rsid w:val="00A5401A"/>
    <w:rPr>
      <w:rFonts w:eastAsia="Times New Roman" w:cs="Calibri"/>
      <w:lang w:eastAsia="en-US"/>
    </w:rPr>
  </w:style>
  <w:style w:type="paragraph" w:styleId="a4">
    <w:name w:val="List Paragraph"/>
    <w:basedOn w:val="a"/>
    <w:uiPriority w:val="99"/>
    <w:qFormat/>
    <w:rsid w:val="00A5401A"/>
    <w:pPr>
      <w:ind w:left="720"/>
    </w:pPr>
  </w:style>
  <w:style w:type="paragraph" w:styleId="a5">
    <w:name w:val="Balloon Text"/>
    <w:basedOn w:val="a"/>
    <w:link w:val="a6"/>
    <w:uiPriority w:val="99"/>
    <w:semiHidden/>
    <w:rsid w:val="00BC3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uiPriority w:val="99"/>
    <w:semiHidden/>
    <w:rsid w:val="00305246"/>
    <w:rPr>
      <w:rFonts w:ascii="Times New Roman" w:eastAsia="Times New Roman" w:hAnsi="Times New Roman" w:cs="Calibri"/>
      <w:sz w:val="0"/>
      <w:szCs w:val="0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BC3DF1"/>
    <w:rPr>
      <w:rFonts w:ascii="Tahoma" w:eastAsia="Times New Roman" w:hAnsi="Tahoma" w:cs="Tahoma"/>
      <w:sz w:val="16"/>
      <w:szCs w:val="16"/>
    </w:rPr>
  </w:style>
  <w:style w:type="paragraph" w:styleId="a7">
    <w:name w:val="Normal (Web)"/>
    <w:basedOn w:val="a"/>
    <w:uiPriority w:val="99"/>
    <w:semiHidden/>
    <w:rsid w:val="00BC3DF1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99"/>
    <w:rsid w:val="00BC3DF1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uiPriority w:val="99"/>
    <w:rsid w:val="00BC3DF1"/>
  </w:style>
  <w:style w:type="character" w:customStyle="1" w:styleId="apple-converted-space">
    <w:name w:val="apple-converted-space"/>
    <w:basedOn w:val="a0"/>
    <w:uiPriority w:val="99"/>
    <w:rsid w:val="00BC3DF1"/>
  </w:style>
  <w:style w:type="paragraph" w:styleId="a9">
    <w:name w:val="Document Map"/>
    <w:basedOn w:val="a"/>
    <w:link w:val="aa"/>
    <w:uiPriority w:val="99"/>
    <w:semiHidden/>
    <w:rsid w:val="00BC3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sid w:val="00305246"/>
    <w:rPr>
      <w:rFonts w:ascii="Times New Roman" w:eastAsia="Times New Roman" w:hAnsi="Times New Roman" w:cs="Calibri"/>
      <w:sz w:val="0"/>
      <w:szCs w:val="0"/>
      <w:lang w:eastAsia="en-US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BC3DF1"/>
    <w:rPr>
      <w:rFonts w:ascii="Tahoma" w:eastAsia="Times New Roman" w:hAnsi="Tahoma" w:cs="Tahoma"/>
      <w:sz w:val="16"/>
      <w:szCs w:val="16"/>
    </w:rPr>
  </w:style>
  <w:style w:type="character" w:styleId="ab">
    <w:name w:val="Strong"/>
    <w:basedOn w:val="a0"/>
    <w:uiPriority w:val="99"/>
    <w:qFormat/>
    <w:rsid w:val="00BC3DF1"/>
    <w:rPr>
      <w:b/>
      <w:bCs/>
    </w:rPr>
  </w:style>
  <w:style w:type="character" w:customStyle="1" w:styleId="fio23">
    <w:name w:val="fio23"/>
    <w:basedOn w:val="a0"/>
    <w:uiPriority w:val="99"/>
    <w:rsid w:val="00BC3DF1"/>
  </w:style>
  <w:style w:type="character" w:customStyle="1" w:styleId="fio6">
    <w:name w:val="fio6"/>
    <w:basedOn w:val="a0"/>
    <w:uiPriority w:val="99"/>
    <w:rsid w:val="00BC3DF1"/>
  </w:style>
  <w:style w:type="paragraph" w:customStyle="1" w:styleId="ac">
    <w:name w:val="Содержимое таблицы"/>
    <w:basedOn w:val="a"/>
    <w:rsid w:val="00B421DD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Heading4Char">
    <w:name w:val="Heading 4 Char"/>
    <w:basedOn w:val="a0"/>
    <w:uiPriority w:val="99"/>
    <w:semiHidden/>
    <w:rsid w:val="00B933F3"/>
    <w:rPr>
      <w:rFonts w:ascii="Calibri" w:hAnsi="Calibri" w:cs="Calibri"/>
      <w:b/>
      <w:bCs/>
      <w:sz w:val="28"/>
      <w:szCs w:val="28"/>
      <w:lang w:eastAsia="en-US"/>
    </w:rPr>
  </w:style>
  <w:style w:type="character" w:customStyle="1" w:styleId="11">
    <w:name w:val="Обычный1"/>
    <w:basedOn w:val="a0"/>
    <w:rsid w:val="005F5A06"/>
  </w:style>
  <w:style w:type="character" w:customStyle="1" w:styleId="plagiat">
    <w:name w:val="plagiat"/>
    <w:basedOn w:val="a0"/>
    <w:rsid w:val="005F5A06"/>
  </w:style>
  <w:style w:type="character" w:styleId="ad">
    <w:name w:val="Hyperlink"/>
    <w:basedOn w:val="a0"/>
    <w:uiPriority w:val="99"/>
    <w:semiHidden/>
    <w:unhideWhenUsed/>
    <w:rsid w:val="005F5A06"/>
    <w:rPr>
      <w:color w:val="0000FF"/>
      <w:u w:val="single"/>
    </w:rPr>
  </w:style>
  <w:style w:type="character" w:customStyle="1" w:styleId="legal">
    <w:name w:val="legal"/>
    <w:basedOn w:val="a0"/>
    <w:rsid w:val="005F5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4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1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7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7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97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2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99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0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830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2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82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0C89A3-1EA4-4A6B-8885-3A194102C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Проверяемые задания</vt:lpstr>
    </vt:vector>
  </TitlesOfParts>
  <Company/>
  <LinksUpToDate>false</LinksUpToDate>
  <CharactersWithSpaces>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Проверяемые задания</dc:title>
  <dc:subject/>
  <dc:creator>татьяна</dc:creator>
  <cp:keywords/>
  <dc:description/>
  <cp:lastModifiedBy>user</cp:lastModifiedBy>
  <cp:revision>3</cp:revision>
  <dcterms:created xsi:type="dcterms:W3CDTF">2021-02-08T09:56:00Z</dcterms:created>
  <dcterms:modified xsi:type="dcterms:W3CDTF">2021-02-08T10:03:00Z</dcterms:modified>
</cp:coreProperties>
</file>