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62B" w:rsidRPr="00681295" w:rsidRDefault="0032062B" w:rsidP="00681295">
      <w:pPr>
        <w:keepNext/>
        <w:keepLines/>
        <w:spacing w:before="480" w:line="276" w:lineRule="auto"/>
        <w:jc w:val="center"/>
        <w:outlineLvl w:val="0"/>
        <w:rPr>
          <w:rFonts w:ascii="Cambria" w:eastAsia="Calibri" w:hAnsi="Cambria"/>
          <w:b/>
          <w:bCs/>
          <w:color w:val="008FC8"/>
        </w:rPr>
      </w:pPr>
      <w:bookmarkStart w:id="0" w:name="_GoBack"/>
      <w:r w:rsidRPr="00681295">
        <w:rPr>
          <w:rFonts w:ascii="Cambria" w:eastAsia="Calibri" w:hAnsi="Cambria"/>
          <w:b/>
          <w:bCs/>
          <w:color w:val="008FC8"/>
        </w:rPr>
        <w:t>Бланк выполнения задания 1</w:t>
      </w:r>
    </w:p>
    <w:bookmarkEnd w:id="0"/>
    <w:p w:rsidR="0032062B" w:rsidRPr="00164C95" w:rsidRDefault="0032062B" w:rsidP="001377FD">
      <w:pPr>
        <w:widowControl w:val="0"/>
        <w:ind w:firstLine="0"/>
        <w:jc w:val="center"/>
        <w:rPr>
          <w:rFonts w:eastAsia="Times New Roman"/>
          <w:lang w:eastAsia="ru-RU"/>
        </w:rPr>
      </w:pPr>
    </w:p>
    <w:p w:rsidR="0032062B" w:rsidRPr="00681295" w:rsidRDefault="00164C95" w:rsidP="00681295">
      <w:pPr>
        <w:pStyle w:val="a9"/>
        <w:numPr>
          <w:ilvl w:val="0"/>
          <w:numId w:val="2"/>
        </w:numPr>
        <w:rPr>
          <w:b/>
        </w:rPr>
      </w:pPr>
      <w:r>
        <w:rPr>
          <w:b/>
        </w:rPr>
        <w:t>Н</w:t>
      </w:r>
      <w:r w:rsidR="0032062B" w:rsidRPr="00681295">
        <w:rPr>
          <w:b/>
        </w:rPr>
        <w:t>аименование прибора</w:t>
      </w:r>
      <w:r w:rsidR="009B1DBC">
        <w:rPr>
          <w:b/>
        </w:rPr>
        <w:t>.</w:t>
      </w:r>
    </w:p>
    <w:p w:rsidR="0032062B" w:rsidRPr="00681295" w:rsidRDefault="0032062B" w:rsidP="0032062B">
      <w:pPr>
        <w:rPr>
          <w:b/>
        </w:rPr>
      </w:pPr>
    </w:p>
    <w:p w:rsidR="0032062B" w:rsidRPr="00681295" w:rsidRDefault="00164C95" w:rsidP="00681295">
      <w:pPr>
        <w:pStyle w:val="a9"/>
        <w:numPr>
          <w:ilvl w:val="0"/>
          <w:numId w:val="2"/>
        </w:numPr>
        <w:rPr>
          <w:b/>
        </w:rPr>
      </w:pPr>
      <w:r>
        <w:rPr>
          <w:b/>
        </w:rPr>
        <w:t>Т</w:t>
      </w:r>
      <w:r w:rsidR="0032062B" w:rsidRPr="00681295">
        <w:rPr>
          <w:b/>
        </w:rPr>
        <w:t>ип прибора</w:t>
      </w:r>
      <w:r w:rsidR="009B1DBC">
        <w:rPr>
          <w:b/>
        </w:rPr>
        <w:t>.</w:t>
      </w:r>
    </w:p>
    <w:p w:rsidR="0032062B" w:rsidRPr="00681295" w:rsidRDefault="0032062B" w:rsidP="0032062B">
      <w:pPr>
        <w:rPr>
          <w:b/>
        </w:rPr>
      </w:pPr>
    </w:p>
    <w:p w:rsidR="0032062B" w:rsidRPr="00681295" w:rsidRDefault="00164C95" w:rsidP="00681295">
      <w:pPr>
        <w:pStyle w:val="a9"/>
        <w:numPr>
          <w:ilvl w:val="0"/>
          <w:numId w:val="2"/>
        </w:numPr>
        <w:rPr>
          <w:b/>
        </w:rPr>
      </w:pPr>
      <w:r>
        <w:rPr>
          <w:b/>
        </w:rPr>
        <w:t>О</w:t>
      </w:r>
      <w:r w:rsidR="0032062B" w:rsidRPr="00681295">
        <w:rPr>
          <w:b/>
        </w:rPr>
        <w:t>сновные численные характеристики (допустимые значения токов и напряжений)</w:t>
      </w:r>
      <w:r w:rsidR="009B1DBC">
        <w:rPr>
          <w:b/>
        </w:rPr>
        <w:t>.</w:t>
      </w:r>
    </w:p>
    <w:p w:rsidR="0032062B" w:rsidRPr="00681295" w:rsidRDefault="0032062B" w:rsidP="0032062B">
      <w:pPr>
        <w:rPr>
          <w:b/>
        </w:rPr>
      </w:pPr>
    </w:p>
    <w:p w:rsidR="0032062B" w:rsidRPr="00681295" w:rsidRDefault="00164C95" w:rsidP="00681295">
      <w:pPr>
        <w:pStyle w:val="a9"/>
        <w:numPr>
          <w:ilvl w:val="0"/>
          <w:numId w:val="2"/>
        </w:numPr>
        <w:rPr>
          <w:b/>
        </w:rPr>
      </w:pPr>
      <w:r>
        <w:rPr>
          <w:b/>
        </w:rPr>
        <w:t>В</w:t>
      </w:r>
      <w:r w:rsidR="0032062B" w:rsidRPr="00681295">
        <w:rPr>
          <w:b/>
        </w:rPr>
        <w:t xml:space="preserve">ольт-амперная характеристика (ВАХ) прибора (зависимость тока от напряжения) в линейном или логарифмическом </w:t>
      </w:r>
      <w:proofErr w:type="gramStart"/>
      <w:r w:rsidR="0032062B" w:rsidRPr="00681295">
        <w:rPr>
          <w:b/>
        </w:rPr>
        <w:t>масштабах  с</w:t>
      </w:r>
      <w:proofErr w:type="gramEnd"/>
      <w:r w:rsidR="0032062B" w:rsidRPr="00681295">
        <w:rPr>
          <w:b/>
        </w:rPr>
        <w:t xml:space="preserve"> численными значениями масштабов по осям.</w:t>
      </w:r>
    </w:p>
    <w:p w:rsidR="0032062B" w:rsidRPr="00681295" w:rsidRDefault="0032062B" w:rsidP="0032062B">
      <w:pPr>
        <w:rPr>
          <w:b/>
        </w:rPr>
      </w:pPr>
    </w:p>
    <w:p w:rsidR="0032062B" w:rsidRPr="00681295" w:rsidRDefault="00164C95" w:rsidP="00681295">
      <w:pPr>
        <w:pStyle w:val="a9"/>
        <w:numPr>
          <w:ilvl w:val="0"/>
          <w:numId w:val="2"/>
        </w:numPr>
        <w:rPr>
          <w:b/>
        </w:rPr>
      </w:pPr>
      <w:r>
        <w:rPr>
          <w:b/>
        </w:rPr>
        <w:t>Э</w:t>
      </w:r>
      <w:r w:rsidR="00752FD2" w:rsidRPr="00681295">
        <w:rPr>
          <w:b/>
        </w:rPr>
        <w:t>скиз прибора с обозначением назначения выводов</w:t>
      </w:r>
      <w:r w:rsidR="009B1DBC">
        <w:rPr>
          <w:b/>
        </w:rPr>
        <w:t>.</w:t>
      </w:r>
    </w:p>
    <w:p w:rsidR="0032062B" w:rsidRPr="00681295" w:rsidRDefault="0032062B" w:rsidP="0032062B">
      <w:pPr>
        <w:rPr>
          <w:b/>
        </w:rPr>
      </w:pPr>
    </w:p>
    <w:p w:rsidR="0032062B" w:rsidRPr="00681295" w:rsidRDefault="00164C95" w:rsidP="00681295">
      <w:pPr>
        <w:pStyle w:val="a9"/>
        <w:numPr>
          <w:ilvl w:val="0"/>
          <w:numId w:val="2"/>
        </w:numPr>
        <w:rPr>
          <w:b/>
        </w:rPr>
      </w:pPr>
      <w:r w:rsidRPr="00B77027">
        <w:rPr>
          <w:b/>
        </w:rPr>
        <w:t>П</w:t>
      </w:r>
      <w:r w:rsidR="0032062B" w:rsidRPr="00681295">
        <w:rPr>
          <w:b/>
        </w:rPr>
        <w:t>римерная розничная стоимость прибора</w:t>
      </w:r>
      <w:r w:rsidR="009B1DBC" w:rsidRPr="00B77027">
        <w:rPr>
          <w:b/>
        </w:rPr>
        <w:t>.</w:t>
      </w:r>
    </w:p>
    <w:p w:rsidR="00A9506F" w:rsidRPr="00681295" w:rsidRDefault="00A9506F">
      <w:pPr>
        <w:ind w:firstLine="0"/>
        <w:jc w:val="left"/>
        <w:rPr>
          <w:b/>
        </w:rPr>
      </w:pPr>
    </w:p>
    <w:p w:rsidR="00A9506F" w:rsidRPr="00681295" w:rsidRDefault="00164C95" w:rsidP="00681295">
      <w:pPr>
        <w:pStyle w:val="a9"/>
        <w:numPr>
          <w:ilvl w:val="0"/>
          <w:numId w:val="2"/>
        </w:numPr>
        <w:jc w:val="left"/>
        <w:rPr>
          <w:b/>
        </w:rPr>
      </w:pPr>
      <w:r>
        <w:rPr>
          <w:b/>
        </w:rPr>
        <w:t>И</w:t>
      </w:r>
      <w:r w:rsidR="00A9506F" w:rsidRPr="00681295">
        <w:rPr>
          <w:b/>
        </w:rPr>
        <w:t>спользуемая литература (оформление согласно стандартам)</w:t>
      </w:r>
      <w:r w:rsidR="009B1DBC">
        <w:rPr>
          <w:b/>
        </w:rPr>
        <w:t>.</w:t>
      </w:r>
    </w:p>
    <w:p w:rsidR="00484045" w:rsidRPr="00164C95" w:rsidRDefault="00484045">
      <w:pPr>
        <w:ind w:firstLine="0"/>
        <w:jc w:val="left"/>
      </w:pPr>
      <w:r w:rsidRPr="00164C95">
        <w:br w:type="page"/>
      </w:r>
    </w:p>
    <w:p w:rsidR="00681295" w:rsidRPr="00681295" w:rsidRDefault="00D3696F" w:rsidP="00681295">
      <w:pPr>
        <w:keepNext/>
        <w:keepLines/>
        <w:spacing w:before="480" w:line="276" w:lineRule="auto"/>
        <w:jc w:val="center"/>
        <w:outlineLvl w:val="0"/>
        <w:rPr>
          <w:rFonts w:ascii="Cambria" w:eastAsia="Calibri" w:hAnsi="Cambria"/>
          <w:b/>
          <w:bCs/>
          <w:color w:val="008FC8"/>
        </w:rPr>
      </w:pPr>
      <w:r w:rsidRPr="00681295">
        <w:rPr>
          <w:rFonts w:ascii="Cambria" w:eastAsia="Calibri" w:hAnsi="Cambria"/>
          <w:b/>
          <w:bCs/>
          <w:color w:val="008FC8"/>
        </w:rPr>
        <w:lastRenderedPageBreak/>
        <w:t>Бланк выполнения задания</w:t>
      </w:r>
      <w:r w:rsidR="007F06F0">
        <w:rPr>
          <w:rFonts w:ascii="Cambria" w:eastAsia="Calibri" w:hAnsi="Cambria"/>
          <w:b/>
          <w:bCs/>
          <w:color w:val="008FC8"/>
        </w:rPr>
        <w:t xml:space="preserve"> 2</w:t>
      </w:r>
    </w:p>
    <w:p w:rsidR="00484045" w:rsidRPr="00681295" w:rsidRDefault="009A5052" w:rsidP="00681295">
      <w:pPr>
        <w:pStyle w:val="a9"/>
        <w:numPr>
          <w:ilvl w:val="0"/>
          <w:numId w:val="5"/>
        </w:numPr>
        <w:rPr>
          <w:b/>
        </w:rPr>
      </w:pPr>
      <w:r>
        <w:rPr>
          <w:b/>
        </w:rPr>
        <w:t>Н</w:t>
      </w:r>
      <w:r w:rsidR="00484045" w:rsidRPr="00681295">
        <w:rPr>
          <w:b/>
        </w:rPr>
        <w:t>аименование прибора</w:t>
      </w:r>
      <w:r>
        <w:rPr>
          <w:b/>
        </w:rPr>
        <w:t>.</w:t>
      </w:r>
    </w:p>
    <w:p w:rsidR="00484045" w:rsidRPr="00164C95" w:rsidRDefault="00484045" w:rsidP="00484045"/>
    <w:p w:rsidR="00484045" w:rsidRPr="00681295" w:rsidRDefault="009A5052" w:rsidP="00681295">
      <w:pPr>
        <w:pStyle w:val="a9"/>
        <w:numPr>
          <w:ilvl w:val="0"/>
          <w:numId w:val="5"/>
        </w:numPr>
        <w:rPr>
          <w:b/>
        </w:rPr>
      </w:pPr>
      <w:r>
        <w:rPr>
          <w:b/>
        </w:rPr>
        <w:t>Т</w:t>
      </w:r>
      <w:r w:rsidR="00484045" w:rsidRPr="00681295">
        <w:rPr>
          <w:b/>
        </w:rPr>
        <w:t>ип прибора</w:t>
      </w:r>
      <w:r>
        <w:rPr>
          <w:b/>
        </w:rPr>
        <w:t>.</w:t>
      </w:r>
    </w:p>
    <w:p w:rsidR="00484045" w:rsidRPr="00164C95" w:rsidRDefault="00484045" w:rsidP="00484045"/>
    <w:p w:rsidR="00484045" w:rsidRPr="00681295" w:rsidRDefault="009A5052" w:rsidP="00681295">
      <w:pPr>
        <w:pStyle w:val="a9"/>
        <w:numPr>
          <w:ilvl w:val="0"/>
          <w:numId w:val="5"/>
        </w:numPr>
        <w:rPr>
          <w:b/>
        </w:rPr>
      </w:pPr>
      <w:r>
        <w:rPr>
          <w:b/>
        </w:rPr>
        <w:t>О</w:t>
      </w:r>
      <w:r w:rsidR="00484045" w:rsidRPr="00681295">
        <w:rPr>
          <w:b/>
        </w:rPr>
        <w:t>сновные численные характеристики (допустимые значения токов и напряжений)</w:t>
      </w:r>
      <w:r>
        <w:rPr>
          <w:b/>
        </w:rPr>
        <w:t>.</w:t>
      </w:r>
    </w:p>
    <w:p w:rsidR="00484045" w:rsidRPr="00164C95" w:rsidRDefault="00484045" w:rsidP="00484045"/>
    <w:p w:rsidR="00484045" w:rsidRPr="00681295" w:rsidRDefault="009A5052" w:rsidP="00681295">
      <w:pPr>
        <w:pStyle w:val="a9"/>
        <w:numPr>
          <w:ilvl w:val="0"/>
          <w:numId w:val="5"/>
        </w:numPr>
        <w:rPr>
          <w:b/>
        </w:rPr>
      </w:pPr>
      <w:proofErr w:type="gramStart"/>
      <w:r>
        <w:rPr>
          <w:b/>
        </w:rPr>
        <w:t>В</w:t>
      </w:r>
      <w:r w:rsidR="00484045" w:rsidRPr="00681295">
        <w:rPr>
          <w:b/>
        </w:rPr>
        <w:t>ольт-амперная</w:t>
      </w:r>
      <w:proofErr w:type="gramEnd"/>
      <w:r w:rsidR="00484045" w:rsidRPr="00681295">
        <w:rPr>
          <w:b/>
        </w:rPr>
        <w:t xml:space="preserve"> характеристика (ВАХ) прибора (зависимость тока от напряжения) в линейном или логарифмическом масштабах с численными значениями масштабов по осям.</w:t>
      </w:r>
    </w:p>
    <w:p w:rsidR="00484045" w:rsidRPr="00681295" w:rsidRDefault="00484045" w:rsidP="00484045">
      <w:pPr>
        <w:rPr>
          <w:b/>
        </w:rPr>
      </w:pPr>
    </w:p>
    <w:p w:rsidR="00484045" w:rsidRPr="00164C95" w:rsidRDefault="00484045" w:rsidP="00484045"/>
    <w:p w:rsidR="00484045" w:rsidRPr="00681295" w:rsidRDefault="009A5052" w:rsidP="00681295">
      <w:pPr>
        <w:pStyle w:val="a9"/>
        <w:numPr>
          <w:ilvl w:val="0"/>
          <w:numId w:val="5"/>
        </w:numPr>
        <w:rPr>
          <w:b/>
        </w:rPr>
      </w:pPr>
      <w:r>
        <w:rPr>
          <w:b/>
        </w:rPr>
        <w:t>Э</w:t>
      </w:r>
      <w:r w:rsidR="00752FD2" w:rsidRPr="00681295">
        <w:rPr>
          <w:b/>
        </w:rPr>
        <w:t>скиз прибора с обозначением назначения выводов</w:t>
      </w:r>
      <w:r>
        <w:rPr>
          <w:b/>
        </w:rPr>
        <w:t>.</w:t>
      </w:r>
    </w:p>
    <w:p w:rsidR="00484045" w:rsidRPr="00164C95" w:rsidRDefault="00484045" w:rsidP="00484045"/>
    <w:p w:rsidR="00484045" w:rsidRPr="00164C95" w:rsidRDefault="00484045" w:rsidP="00484045"/>
    <w:p w:rsidR="00484045" w:rsidRPr="00681295" w:rsidRDefault="009A5052" w:rsidP="00681295">
      <w:pPr>
        <w:pStyle w:val="a9"/>
        <w:numPr>
          <w:ilvl w:val="0"/>
          <w:numId w:val="5"/>
        </w:numPr>
        <w:rPr>
          <w:b/>
        </w:rPr>
      </w:pPr>
      <w:r>
        <w:rPr>
          <w:b/>
        </w:rPr>
        <w:t>П</w:t>
      </w:r>
      <w:r w:rsidR="00484045" w:rsidRPr="00681295">
        <w:rPr>
          <w:b/>
        </w:rPr>
        <w:t>римерная розничная стоимость прибора</w:t>
      </w:r>
      <w:r>
        <w:rPr>
          <w:b/>
        </w:rPr>
        <w:t>.</w:t>
      </w:r>
    </w:p>
    <w:p w:rsidR="001377FD" w:rsidRPr="00164C95" w:rsidRDefault="001377FD" w:rsidP="001377FD"/>
    <w:p w:rsidR="00A9506F" w:rsidRPr="00681295" w:rsidRDefault="009A5052" w:rsidP="00681295">
      <w:pPr>
        <w:pStyle w:val="a9"/>
        <w:numPr>
          <w:ilvl w:val="0"/>
          <w:numId w:val="5"/>
        </w:numPr>
        <w:jc w:val="left"/>
        <w:rPr>
          <w:b/>
        </w:rPr>
      </w:pPr>
      <w:r>
        <w:rPr>
          <w:b/>
        </w:rPr>
        <w:t>И</w:t>
      </w:r>
      <w:r w:rsidR="00A9506F" w:rsidRPr="00681295">
        <w:rPr>
          <w:b/>
        </w:rPr>
        <w:t>спользуемая литература (оформление согласно стандартам)</w:t>
      </w:r>
      <w:r>
        <w:rPr>
          <w:b/>
        </w:rPr>
        <w:t>.</w:t>
      </w:r>
    </w:p>
    <w:p w:rsidR="00A9506F" w:rsidRPr="00164C95" w:rsidRDefault="00A9506F" w:rsidP="001377FD"/>
    <w:p w:rsidR="00A9506F" w:rsidRPr="00164C95" w:rsidRDefault="00A9506F" w:rsidP="001377FD"/>
    <w:sectPr w:rsidR="00A9506F" w:rsidRPr="00164C95" w:rsidSect="00A7034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7232A"/>
    <w:multiLevelType w:val="hybridMultilevel"/>
    <w:tmpl w:val="F25EBF4E"/>
    <w:lvl w:ilvl="0" w:tplc="648A9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117BA1"/>
    <w:multiLevelType w:val="hybridMultilevel"/>
    <w:tmpl w:val="3FBED628"/>
    <w:lvl w:ilvl="0" w:tplc="107600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4626F9"/>
    <w:multiLevelType w:val="hybridMultilevel"/>
    <w:tmpl w:val="9B0827C4"/>
    <w:lvl w:ilvl="0" w:tplc="1570B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7D846C8"/>
    <w:multiLevelType w:val="hybridMultilevel"/>
    <w:tmpl w:val="169CD3E4"/>
    <w:lvl w:ilvl="0" w:tplc="07F23F0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183447"/>
    <w:multiLevelType w:val="hybridMultilevel"/>
    <w:tmpl w:val="6548DC16"/>
    <w:lvl w:ilvl="0" w:tplc="3A3A4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26"/>
    <w:rsid w:val="00096FA2"/>
    <w:rsid w:val="001377FD"/>
    <w:rsid w:val="00164C95"/>
    <w:rsid w:val="001964D5"/>
    <w:rsid w:val="001B5575"/>
    <w:rsid w:val="00235A26"/>
    <w:rsid w:val="00254FC1"/>
    <w:rsid w:val="002B48CC"/>
    <w:rsid w:val="002F3D93"/>
    <w:rsid w:val="0032062B"/>
    <w:rsid w:val="003724F1"/>
    <w:rsid w:val="00390A6F"/>
    <w:rsid w:val="003C37EB"/>
    <w:rsid w:val="004519D8"/>
    <w:rsid w:val="00484045"/>
    <w:rsid w:val="004D68A6"/>
    <w:rsid w:val="00512E9E"/>
    <w:rsid w:val="0058083B"/>
    <w:rsid w:val="006305BB"/>
    <w:rsid w:val="006674D3"/>
    <w:rsid w:val="00681295"/>
    <w:rsid w:val="006D4B65"/>
    <w:rsid w:val="00752FD2"/>
    <w:rsid w:val="007C7476"/>
    <w:rsid w:val="007F06F0"/>
    <w:rsid w:val="008349F4"/>
    <w:rsid w:val="008836FD"/>
    <w:rsid w:val="00972E1D"/>
    <w:rsid w:val="009A5052"/>
    <w:rsid w:val="009B1DBC"/>
    <w:rsid w:val="009D7F95"/>
    <w:rsid w:val="00A35B35"/>
    <w:rsid w:val="00A7034C"/>
    <w:rsid w:val="00A9506F"/>
    <w:rsid w:val="00AB7C8A"/>
    <w:rsid w:val="00B11F7F"/>
    <w:rsid w:val="00B77027"/>
    <w:rsid w:val="00B97AFE"/>
    <w:rsid w:val="00C255B2"/>
    <w:rsid w:val="00D21965"/>
    <w:rsid w:val="00D25DEB"/>
    <w:rsid w:val="00D3696F"/>
    <w:rsid w:val="00D42C35"/>
    <w:rsid w:val="00DE3003"/>
    <w:rsid w:val="00DF36F8"/>
    <w:rsid w:val="00DF37E6"/>
    <w:rsid w:val="00EE77B4"/>
    <w:rsid w:val="00F9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CA1C"/>
  <w15:docId w15:val="{4404245B-F290-4BE0-B631-45A9C422E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7B4"/>
    <w:pPr>
      <w:ind w:firstLine="709"/>
      <w:jc w:val="both"/>
    </w:pPr>
  </w:style>
  <w:style w:type="paragraph" w:styleId="1">
    <w:name w:val="heading 1"/>
    <w:aliases w:val="Заг. 1"/>
    <w:basedOn w:val="a"/>
    <w:next w:val="a"/>
    <w:link w:val="10"/>
    <w:uiPriority w:val="9"/>
    <w:qFormat/>
    <w:rsid w:val="00DE3003"/>
    <w:pPr>
      <w:keepNext/>
      <w:keepLines/>
      <w:ind w:firstLine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aliases w:val="Заг. 2"/>
    <w:basedOn w:val="a"/>
    <w:next w:val="a"/>
    <w:link w:val="20"/>
    <w:uiPriority w:val="9"/>
    <w:unhideWhenUsed/>
    <w:qFormat/>
    <w:rsid w:val="00DE3003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Заг. 3"/>
    <w:basedOn w:val="a"/>
    <w:next w:val="a"/>
    <w:link w:val="30"/>
    <w:uiPriority w:val="9"/>
    <w:unhideWhenUsed/>
    <w:qFormat/>
    <w:rsid w:val="00DE3003"/>
    <w:pPr>
      <w:keepNext/>
      <w:keepLines/>
      <w:spacing w:before="40"/>
      <w:outlineLvl w:val="2"/>
    </w:pPr>
    <w:rPr>
      <w:rFonts w:eastAsiaTheme="majorEastAsia" w:cstheme="majorBidi"/>
      <w:i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. 1 Знак"/>
    <w:basedOn w:val="a0"/>
    <w:link w:val="1"/>
    <w:uiPriority w:val="9"/>
    <w:rsid w:val="00DE3003"/>
    <w:rPr>
      <w:rFonts w:eastAsiaTheme="majorEastAsia" w:cstheme="majorBidi"/>
      <w:b/>
      <w:sz w:val="32"/>
      <w:szCs w:val="32"/>
    </w:rPr>
  </w:style>
  <w:style w:type="character" w:customStyle="1" w:styleId="20">
    <w:name w:val="Заголовок 2 Знак"/>
    <w:aliases w:val="Заг. 2 Знак"/>
    <w:basedOn w:val="a0"/>
    <w:link w:val="2"/>
    <w:uiPriority w:val="9"/>
    <w:rsid w:val="00DE3003"/>
    <w:rPr>
      <w:rFonts w:eastAsiaTheme="majorEastAsia" w:cstheme="majorBidi"/>
      <w:b/>
      <w:szCs w:val="26"/>
    </w:rPr>
  </w:style>
  <w:style w:type="character" w:customStyle="1" w:styleId="30">
    <w:name w:val="Заголовок 3 Знак"/>
    <w:aliases w:val="Заг. 3 Знак"/>
    <w:basedOn w:val="a0"/>
    <w:link w:val="3"/>
    <w:uiPriority w:val="9"/>
    <w:rsid w:val="00DE3003"/>
    <w:rPr>
      <w:rFonts w:eastAsiaTheme="majorEastAsia" w:cstheme="majorBidi"/>
      <w:i/>
      <w:szCs w:val="24"/>
    </w:rPr>
  </w:style>
  <w:style w:type="paragraph" w:customStyle="1" w:styleId="a3">
    <w:name w:val="Без отступа обычный"/>
    <w:basedOn w:val="a"/>
    <w:qFormat/>
    <w:rsid w:val="00DF37E6"/>
    <w:pPr>
      <w:ind w:firstLine="0"/>
    </w:pPr>
  </w:style>
  <w:style w:type="character" w:styleId="a4">
    <w:name w:val="Hyperlink"/>
    <w:basedOn w:val="a0"/>
    <w:uiPriority w:val="99"/>
    <w:unhideWhenUsed/>
    <w:rsid w:val="00A9506F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369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696F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link w:val="12"/>
    <w:qFormat/>
    <w:rsid w:val="00D3696F"/>
    <w:rPr>
      <w:rFonts w:eastAsia="Times New Roman"/>
      <w:sz w:val="24"/>
      <w:szCs w:val="24"/>
      <w:lang w:eastAsia="ru-RU"/>
    </w:rPr>
  </w:style>
  <w:style w:type="character" w:customStyle="1" w:styleId="12">
    <w:name w:val="Стиль1 Знак"/>
    <w:link w:val="11"/>
    <w:rsid w:val="00D3696F"/>
    <w:rPr>
      <w:rFonts w:eastAsia="Times New Roman"/>
      <w:sz w:val="24"/>
      <w:szCs w:val="24"/>
      <w:lang w:eastAsia="ru-RU"/>
    </w:rPr>
  </w:style>
  <w:style w:type="paragraph" w:customStyle="1" w:styleId="21">
    <w:name w:val="Стиль2"/>
    <w:basedOn w:val="a"/>
    <w:link w:val="22"/>
    <w:qFormat/>
    <w:rsid w:val="00D3696F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</w:rPr>
  </w:style>
  <w:style w:type="character" w:customStyle="1" w:styleId="22">
    <w:name w:val="Стиль2 Знак"/>
    <w:basedOn w:val="a0"/>
    <w:link w:val="21"/>
    <w:rsid w:val="00D3696F"/>
    <w:rPr>
      <w:rFonts w:ascii="Cambria" w:eastAsia="Calibri" w:hAnsi="Cambria"/>
      <w:b/>
      <w:bCs/>
      <w:color w:val="365F91"/>
    </w:rPr>
  </w:style>
  <w:style w:type="paragraph" w:styleId="a7">
    <w:name w:val="Document Map"/>
    <w:basedOn w:val="a"/>
    <w:link w:val="a8"/>
    <w:uiPriority w:val="99"/>
    <w:semiHidden/>
    <w:unhideWhenUsed/>
    <w:rsid w:val="00A35B35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A35B3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rsid w:val="00164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2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1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5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8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2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4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7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5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5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9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DE28B-A441-463D-9CBE-17786768A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8</cp:revision>
  <dcterms:created xsi:type="dcterms:W3CDTF">2022-02-17T05:48:00Z</dcterms:created>
  <dcterms:modified xsi:type="dcterms:W3CDTF">2022-08-19T06:59:00Z</dcterms:modified>
</cp:coreProperties>
</file>