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A1062" w14:textId="7416AB3A" w:rsidR="00E30F15" w:rsidRPr="00E30F15" w:rsidRDefault="00E30F15" w:rsidP="00E30F15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</w:t>
      </w:r>
      <w:r w:rsidRPr="00E30F15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етодические рекомендации по выполнению задания</w:t>
      </w:r>
    </w:p>
    <w:p w14:paraId="24934BA8" w14:textId="77777777" w:rsidR="00E30F15" w:rsidRPr="00E30F15" w:rsidRDefault="00E30F15" w:rsidP="00E30F15">
      <w:pPr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E30F15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Задание</w:t>
      </w:r>
    </w:p>
    <w:p w14:paraId="41CA2D85" w14:textId="77777777" w:rsidR="00E30F15" w:rsidRPr="00E30F15" w:rsidRDefault="00E30F15" w:rsidP="00E30F15">
      <w:pPr>
        <w:numPr>
          <w:ilvl w:val="0"/>
          <w:numId w:val="1"/>
        </w:numPr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E30F15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Представьте сравнительную характеристику возможных источников финансирования вашего проекта. Выделите преимущества и недостатки каждого из источников, определите, подходит ли тот или иной источник под специфику вашего проекта.</w:t>
      </w:r>
    </w:p>
    <w:p w14:paraId="044117B8" w14:textId="77777777" w:rsidR="00E30F15" w:rsidRPr="00E30F15" w:rsidRDefault="00E30F15" w:rsidP="00E30F15">
      <w:pPr>
        <w:numPr>
          <w:ilvl w:val="0"/>
          <w:numId w:val="1"/>
        </w:numPr>
        <w:spacing w:before="100" w:beforeAutospacing="1" w:after="100" w:afterAutospacing="1" w:line="300" w:lineRule="atLeast"/>
        <w:ind w:left="132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E30F15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Определите источник финансирования, который больше всего подходит для вашего проекта. Добавьте конкретики. Расскажите о выбранном источнике финансирования (5–7 предложений).</w:t>
      </w:r>
    </w:p>
    <w:p w14:paraId="50379D7F" w14:textId="77777777" w:rsidR="00E30F15" w:rsidRPr="00E30F15" w:rsidRDefault="00E30F15" w:rsidP="00E30F15">
      <w:pPr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E30F15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Рекомендации по выполнению задания</w:t>
      </w:r>
      <w:r w:rsidRPr="00E30F15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Внимательно изучите рекомендации по выполнению задания, представленные на бланке выполнения задания 2.</w:t>
      </w:r>
    </w:p>
    <w:p w14:paraId="3C3FBB8A" w14:textId="77777777" w:rsidR="00863ABA" w:rsidRDefault="00863ABA"/>
    <w:sectPr w:rsidR="00863A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4F6548"/>
    <w:multiLevelType w:val="multilevel"/>
    <w:tmpl w:val="B1EE6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576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DB9"/>
    <w:rsid w:val="00094DB9"/>
    <w:rsid w:val="00863ABA"/>
    <w:rsid w:val="00E30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53031"/>
  <w15:chartTrackingRefBased/>
  <w15:docId w15:val="{AF2B95D5-C0C9-42C8-825C-346587C67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E30F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E30F1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E30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15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1868">
          <w:marLeft w:val="0"/>
          <w:marRight w:val="0"/>
          <w:marTop w:val="0"/>
          <w:marBottom w:val="0"/>
          <w:divBdr>
            <w:top w:val="none" w:sz="0" w:space="1" w:color="DDDDDD"/>
            <w:left w:val="none" w:sz="0" w:space="6" w:color="DDDDDD"/>
            <w:bottom w:val="single" w:sz="6" w:space="1" w:color="DDDDDD"/>
            <w:right w:val="none" w:sz="0" w:space="6" w:color="DDDDDD"/>
          </w:divBdr>
        </w:div>
        <w:div w:id="150643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508</Characters>
  <Application>Microsoft Office Word</Application>
  <DocSecurity>0</DocSecurity>
  <Lines>4</Lines>
  <Paragraphs>1</Paragraphs>
  <ScaleCrop>false</ScaleCrop>
  <Company>Reanimator Extreme Edition</Company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indie014@gmail.com</dc:creator>
  <cp:keywords/>
  <dc:description/>
  <cp:lastModifiedBy>indie014@gmail.com</cp:lastModifiedBy>
  <cp:revision>2</cp:revision>
  <dcterms:created xsi:type="dcterms:W3CDTF">2022-05-23T08:47:00Z</dcterms:created>
  <dcterms:modified xsi:type="dcterms:W3CDTF">2022-05-23T08:47:00Z</dcterms:modified>
</cp:coreProperties>
</file>