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56B58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4F5E23FD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2447551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3ADBCEC5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74C3F740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6F3D31BF" w14:textId="77777777" w:rsidR="00E828F6" w:rsidRDefault="00E828F6" w:rsidP="00E828F6">
      <w:pPr>
        <w:spacing w:after="115"/>
        <w:ind w:left="116" w:right="49"/>
        <w:jc w:val="center"/>
        <w:rPr>
          <w:b/>
          <w:sz w:val="48"/>
          <w:szCs w:val="48"/>
        </w:rPr>
      </w:pPr>
    </w:p>
    <w:p w14:paraId="0ABA66FB" w14:textId="1CF146FE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учебно-методическ</w:t>
      </w:r>
      <w:r w:rsidR="00F51650" w:rsidRPr="00E828F6">
        <w:rPr>
          <w:b/>
          <w:sz w:val="48"/>
          <w:szCs w:val="48"/>
        </w:rPr>
        <w:t>ое</w:t>
      </w:r>
      <w:r w:rsidRPr="00E828F6">
        <w:rPr>
          <w:b/>
          <w:sz w:val="48"/>
          <w:szCs w:val="48"/>
        </w:rPr>
        <w:t xml:space="preserve"> пособи</w:t>
      </w:r>
      <w:r w:rsidR="00F51650" w:rsidRPr="00E828F6">
        <w:rPr>
          <w:b/>
          <w:sz w:val="48"/>
          <w:szCs w:val="48"/>
        </w:rPr>
        <w:t>е</w:t>
      </w:r>
      <w:r w:rsidRPr="00E828F6">
        <w:rPr>
          <w:b/>
          <w:sz w:val="48"/>
          <w:szCs w:val="48"/>
        </w:rPr>
        <w:t xml:space="preserve"> </w:t>
      </w:r>
    </w:p>
    <w:p w14:paraId="1AD529F6" w14:textId="77777777" w:rsidR="00E828F6" w:rsidRDefault="00E01B29" w:rsidP="00E828F6">
      <w:pPr>
        <w:spacing w:after="115"/>
        <w:ind w:left="116" w:right="49"/>
        <w:jc w:val="center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 xml:space="preserve">по изучению дисциплины </w:t>
      </w:r>
    </w:p>
    <w:p w14:paraId="4E8ED14D" w14:textId="108BBAC2" w:rsidR="00E828F6" w:rsidRPr="00E828F6" w:rsidRDefault="00F51650" w:rsidP="00B06AB6">
      <w:pPr>
        <w:spacing w:after="115"/>
        <w:ind w:left="116" w:right="49"/>
        <w:jc w:val="left"/>
        <w:rPr>
          <w:b/>
          <w:sz w:val="48"/>
          <w:szCs w:val="48"/>
        </w:rPr>
      </w:pPr>
      <w:r w:rsidRPr="00E828F6">
        <w:rPr>
          <w:b/>
          <w:sz w:val="48"/>
          <w:szCs w:val="48"/>
        </w:rPr>
        <w:t>«</w:t>
      </w:r>
      <w:bookmarkStart w:id="0" w:name="_GoBack"/>
      <w:r w:rsidR="00B06AB6">
        <w:rPr>
          <w:b/>
          <w:sz w:val="48"/>
          <w:szCs w:val="48"/>
        </w:rPr>
        <w:t>Основы информационной культуры</w:t>
      </w:r>
      <w:bookmarkEnd w:id="0"/>
      <w:r w:rsidRPr="00E828F6">
        <w:rPr>
          <w:b/>
          <w:sz w:val="48"/>
          <w:szCs w:val="48"/>
        </w:rPr>
        <w:t>»</w:t>
      </w:r>
    </w:p>
    <w:p w14:paraId="7B1E2691" w14:textId="77777777" w:rsidR="00E828F6" w:rsidRPr="00436BC0" w:rsidRDefault="00E828F6">
      <w:pPr>
        <w:spacing w:after="160" w:line="259" w:lineRule="auto"/>
        <w:ind w:left="0" w:firstLine="0"/>
        <w:jc w:val="left"/>
        <w:rPr>
          <w:b/>
          <w:sz w:val="28"/>
          <w:szCs w:val="28"/>
        </w:rPr>
      </w:pPr>
      <w:r>
        <w:rPr>
          <w:b/>
        </w:rPr>
        <w:br w:type="page"/>
      </w:r>
    </w:p>
    <w:p w14:paraId="46001F53" w14:textId="46F5E99A" w:rsidR="00E01B29" w:rsidRPr="00436BC0" w:rsidRDefault="00E01B29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36BC0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 w:rsidR="00E828F6" w:rsidRPr="00436BC0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="005F75EE" w:rsidRPr="00436BC0">
        <w:rPr>
          <w:rFonts w:ascii="Times New Roman" w:hAnsi="Times New Roman" w:cs="Times New Roman"/>
          <w:b/>
          <w:sz w:val="28"/>
          <w:szCs w:val="28"/>
        </w:rPr>
        <w:t xml:space="preserve"> Принципы работы и компоненты персонального компьютера</w:t>
      </w:r>
    </w:p>
    <w:p w14:paraId="27063C1A" w14:textId="77777777" w:rsidR="00E828F6" w:rsidRPr="00436BC0" w:rsidRDefault="00E828F6" w:rsidP="00E01B29">
      <w:pPr>
        <w:spacing w:after="170"/>
        <w:ind w:left="29" w:right="44"/>
        <w:rPr>
          <w:sz w:val="28"/>
          <w:szCs w:val="28"/>
        </w:rPr>
      </w:pPr>
    </w:p>
    <w:p w14:paraId="63926E2A" w14:textId="51222C31" w:rsidR="00E01B29" w:rsidRPr="00436BC0" w:rsidRDefault="00E01B29" w:rsidP="00E01B29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Вопросы для обсуждения: </w:t>
      </w:r>
    </w:p>
    <w:p w14:paraId="2893555D" w14:textId="1089B4D7" w:rsidR="00E828F6" w:rsidRPr="00436BC0" w:rsidRDefault="00E828F6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 xml:space="preserve">Что </w:t>
      </w:r>
      <w:r w:rsidR="00B06AB6" w:rsidRPr="00436BC0">
        <w:rPr>
          <w:rFonts w:cs="Times New Roman"/>
          <w:szCs w:val="28"/>
        </w:rPr>
        <w:t>такое программа? Какие группы программ существует?</w:t>
      </w:r>
    </w:p>
    <w:p w14:paraId="373E908D" w14:textId="0F110C27" w:rsidR="00E828F6" w:rsidRPr="00436BC0" w:rsidRDefault="00B06AB6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Какие признаки открытой архитектуры</w:t>
      </w:r>
      <w:r w:rsidR="00E828F6" w:rsidRPr="00436BC0">
        <w:rPr>
          <w:rFonts w:cs="Times New Roman"/>
          <w:szCs w:val="28"/>
        </w:rPr>
        <w:t>?</w:t>
      </w:r>
    </w:p>
    <w:p w14:paraId="2F379056" w14:textId="08FE43CA" w:rsidR="00B06AB6" w:rsidRPr="00436BC0" w:rsidRDefault="00B06AB6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Какой самый главный элемент в компьютере?</w:t>
      </w:r>
    </w:p>
    <w:p w14:paraId="7FA8B28B" w14:textId="092D32DB" w:rsidR="00E828F6" w:rsidRPr="00436BC0" w:rsidRDefault="005F75EE" w:rsidP="00B76AAF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Что относится к внутренней памяти</w:t>
      </w:r>
      <w:r w:rsidR="00E828F6" w:rsidRPr="00436BC0">
        <w:rPr>
          <w:rFonts w:cs="Times New Roman"/>
          <w:szCs w:val="28"/>
        </w:rPr>
        <w:t>?</w:t>
      </w:r>
    </w:p>
    <w:p w14:paraId="1FCF3C48" w14:textId="77777777" w:rsidR="007152E9" w:rsidRPr="00436BC0" w:rsidRDefault="007152E9" w:rsidP="00E828F6">
      <w:pPr>
        <w:spacing w:after="170"/>
        <w:ind w:left="29" w:right="44"/>
        <w:rPr>
          <w:i/>
          <w:iCs/>
          <w:sz w:val="28"/>
          <w:szCs w:val="28"/>
        </w:rPr>
      </w:pPr>
    </w:p>
    <w:p w14:paraId="64389C5F" w14:textId="28D3F6A5" w:rsidR="00E01B29" w:rsidRPr="00436BC0" w:rsidRDefault="00E01B29" w:rsidP="00E828F6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>Методические материалы к занятию:</w:t>
      </w:r>
    </w:p>
    <w:p w14:paraId="68F93AF2" w14:textId="5567EDB0" w:rsidR="00285F73" w:rsidRPr="00436BC0" w:rsidRDefault="00E828F6" w:rsidP="00B76AAF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 xml:space="preserve">Для изучения данной темы необходимо изучить </w:t>
      </w:r>
      <w:r w:rsidR="00285F73" w:rsidRPr="00436BC0">
        <w:rPr>
          <w:rFonts w:cs="Times New Roman"/>
          <w:szCs w:val="28"/>
        </w:rPr>
        <w:t>материалы электронного учебника.</w:t>
      </w:r>
    </w:p>
    <w:p w14:paraId="29F839AF" w14:textId="690BEED0" w:rsidR="00E01B29" w:rsidRPr="00436BC0" w:rsidRDefault="00E01B29" w:rsidP="00E01B29">
      <w:pPr>
        <w:spacing w:after="187"/>
        <w:ind w:left="34" w:firstLine="0"/>
        <w:jc w:val="left"/>
        <w:rPr>
          <w:sz w:val="28"/>
          <w:szCs w:val="28"/>
        </w:rPr>
      </w:pPr>
    </w:p>
    <w:p w14:paraId="32C9C86A" w14:textId="77777777" w:rsidR="00E01B29" w:rsidRPr="00436BC0" w:rsidRDefault="00E01B29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Методические указания по выполнению самостоятельной работы студентов: </w:t>
      </w:r>
    </w:p>
    <w:p w14:paraId="021A5C2F" w14:textId="49B5F5AC" w:rsidR="00E01B29" w:rsidRPr="00436BC0" w:rsidRDefault="00285F73" w:rsidP="00B76AAF">
      <w:pPr>
        <w:pStyle w:val="a3"/>
        <w:numPr>
          <w:ilvl w:val="0"/>
          <w:numId w:val="3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78F3AA3D" w14:textId="649EB6AD" w:rsidR="00E01B29" w:rsidRPr="00436BC0" w:rsidRDefault="00E01B29" w:rsidP="00285F73">
      <w:pPr>
        <w:spacing w:after="170"/>
        <w:ind w:left="29" w:right="44"/>
        <w:rPr>
          <w:i/>
          <w:iCs/>
          <w:sz w:val="28"/>
          <w:szCs w:val="28"/>
        </w:rPr>
      </w:pPr>
    </w:p>
    <w:p w14:paraId="36D6CF6F" w14:textId="77777777" w:rsidR="00E01B29" w:rsidRPr="00436BC0" w:rsidRDefault="00E01B29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Рекомендуемая литература: </w:t>
      </w:r>
    </w:p>
    <w:p w14:paraId="01FA25E8" w14:textId="7D9E3F21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Кудинов Ю. И. Основы современной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6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748CF2A5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7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5E45A973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584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8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318294FE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584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9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799AA38B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lastRenderedPageBreak/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10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3C811271" w14:textId="77777777" w:rsidR="005F75EE" w:rsidRPr="00436BC0" w:rsidRDefault="005F75EE" w:rsidP="00B76AAF">
      <w:pPr>
        <w:numPr>
          <w:ilvl w:val="0"/>
          <w:numId w:val="15"/>
        </w:numPr>
        <w:shd w:val="clear" w:color="auto" w:fill="FFFFFF"/>
        <w:spacing w:after="0" w:line="240" w:lineRule="auto"/>
        <w:ind w:left="600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11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30A6FD0B" w14:textId="77777777" w:rsidR="00E828F6" w:rsidRPr="00436BC0" w:rsidRDefault="00E828F6" w:rsidP="007152E9">
      <w:pPr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14:ligatures w14:val="none"/>
        </w:rPr>
      </w:pPr>
    </w:p>
    <w:p w14:paraId="5428AF88" w14:textId="0EE23738" w:rsidR="00285F73" w:rsidRPr="00436BC0" w:rsidRDefault="007152E9" w:rsidP="007152E9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436BC0">
        <w:rPr>
          <w:rFonts w:ascii="Times New Roman" w:hAnsi="Times New Roman" w:cs="Times New Roman"/>
          <w:b/>
          <w:sz w:val="28"/>
          <w:szCs w:val="28"/>
        </w:rPr>
        <w:t xml:space="preserve">Тема 2. Работа с операционной системой </w:t>
      </w:r>
      <w:r w:rsidRPr="00436BC0">
        <w:rPr>
          <w:rFonts w:ascii="Times New Roman" w:hAnsi="Times New Roman" w:cs="Times New Roman"/>
          <w:b/>
          <w:sz w:val="28"/>
          <w:szCs w:val="28"/>
          <w:lang w:val="en-US"/>
        </w:rPr>
        <w:t>Windows</w:t>
      </w:r>
    </w:p>
    <w:p w14:paraId="0424B28B" w14:textId="77777777" w:rsidR="007152E9" w:rsidRPr="00436BC0" w:rsidRDefault="007152E9" w:rsidP="007152E9">
      <w:pPr>
        <w:rPr>
          <w:sz w:val="28"/>
          <w:szCs w:val="28"/>
        </w:rPr>
      </w:pPr>
    </w:p>
    <w:p w14:paraId="37E2CEC5" w14:textId="77777777" w:rsidR="00285F73" w:rsidRPr="00436BC0" w:rsidRDefault="00285F73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Вопросы для обсуждения: </w:t>
      </w:r>
    </w:p>
    <w:p w14:paraId="132337A8" w14:textId="001F3202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Что такое операционная система?</w:t>
      </w:r>
    </w:p>
    <w:p w14:paraId="27BFAC40" w14:textId="16226388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На какие классы разделены операционные системы?</w:t>
      </w:r>
    </w:p>
    <w:p w14:paraId="7F3FECB6" w14:textId="0AFF3D04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Что такое контекстное меню</w:t>
      </w:r>
      <w:r w:rsidR="00285F73" w:rsidRPr="00436BC0">
        <w:rPr>
          <w:rFonts w:cs="Times New Roman"/>
          <w:szCs w:val="28"/>
        </w:rPr>
        <w:t>?</w:t>
      </w:r>
    </w:p>
    <w:p w14:paraId="20D89D8E" w14:textId="42532BDE" w:rsidR="00285F73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rFonts w:cs="Times New Roman"/>
          <w:szCs w:val="28"/>
        </w:rPr>
        <w:t>Что такое рабочий стол</w:t>
      </w:r>
      <w:r w:rsidR="00285F73" w:rsidRPr="00436BC0">
        <w:rPr>
          <w:rFonts w:cs="Times New Roman"/>
          <w:szCs w:val="28"/>
        </w:rPr>
        <w:t>?</w:t>
      </w:r>
    </w:p>
    <w:p w14:paraId="0BC6AF41" w14:textId="00BE5C0E" w:rsidR="007152E9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szCs w:val="28"/>
        </w:rPr>
        <w:t>Какое приложение называется активным?</w:t>
      </w:r>
    </w:p>
    <w:p w14:paraId="21DE3E09" w14:textId="610ED8C2" w:rsidR="007152E9" w:rsidRPr="00436BC0" w:rsidRDefault="007152E9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szCs w:val="28"/>
        </w:rPr>
        <w:t xml:space="preserve">Что такое файловая структура </w:t>
      </w:r>
      <w:r w:rsidRPr="00436BC0">
        <w:rPr>
          <w:szCs w:val="28"/>
          <w:lang w:val="en-US"/>
        </w:rPr>
        <w:t>Windows</w:t>
      </w:r>
      <w:r w:rsidRPr="00436BC0">
        <w:rPr>
          <w:szCs w:val="28"/>
        </w:rPr>
        <w:t>?</w:t>
      </w:r>
    </w:p>
    <w:p w14:paraId="40C78EC2" w14:textId="0E5C96B6" w:rsidR="006F0476" w:rsidRPr="00436BC0" w:rsidRDefault="006F0476" w:rsidP="00B76AAF">
      <w:pPr>
        <w:pStyle w:val="a3"/>
        <w:numPr>
          <w:ilvl w:val="0"/>
          <w:numId w:val="4"/>
        </w:numPr>
        <w:tabs>
          <w:tab w:val="left" w:pos="1134"/>
        </w:tabs>
        <w:spacing w:after="179"/>
        <w:ind w:left="709" w:firstLine="0"/>
        <w:jc w:val="left"/>
        <w:rPr>
          <w:szCs w:val="28"/>
        </w:rPr>
      </w:pPr>
      <w:r w:rsidRPr="00436BC0">
        <w:rPr>
          <w:szCs w:val="28"/>
        </w:rPr>
        <w:t xml:space="preserve">Какие операции применяются к объектам </w:t>
      </w:r>
      <w:r w:rsidRPr="00436BC0">
        <w:rPr>
          <w:szCs w:val="28"/>
          <w:lang w:val="en-US"/>
        </w:rPr>
        <w:t>Windows</w:t>
      </w:r>
      <w:r w:rsidRPr="00436BC0">
        <w:rPr>
          <w:szCs w:val="28"/>
        </w:rPr>
        <w:t>?</w:t>
      </w:r>
    </w:p>
    <w:p w14:paraId="312123E8" w14:textId="77777777" w:rsidR="00285F73" w:rsidRPr="00436BC0" w:rsidRDefault="00285F73" w:rsidP="00285F73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Методические материалы к занятию:  </w:t>
      </w:r>
    </w:p>
    <w:p w14:paraId="19AD858F" w14:textId="33248154" w:rsidR="001A41CA" w:rsidRPr="00436BC0" w:rsidRDefault="00285F73" w:rsidP="00B76AAF">
      <w:pPr>
        <w:pStyle w:val="a3"/>
        <w:numPr>
          <w:ilvl w:val="0"/>
          <w:numId w:val="5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436BC0"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4A3B544A" w14:textId="77777777" w:rsidR="006F0476" w:rsidRPr="00436BC0" w:rsidRDefault="006F0476" w:rsidP="006F0476">
      <w:pPr>
        <w:tabs>
          <w:tab w:val="left" w:pos="1134"/>
        </w:tabs>
        <w:rPr>
          <w:sz w:val="28"/>
          <w:szCs w:val="28"/>
        </w:rPr>
      </w:pPr>
    </w:p>
    <w:p w14:paraId="1475F620" w14:textId="77777777" w:rsidR="006F0476" w:rsidRPr="00436BC0" w:rsidRDefault="006F0476" w:rsidP="006F0476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Методические указания по выполнению самостоятельной работы студентов: </w:t>
      </w:r>
    </w:p>
    <w:p w14:paraId="0C6FDD1B" w14:textId="77777777" w:rsidR="006F0476" w:rsidRPr="00436BC0" w:rsidRDefault="006F0476" w:rsidP="00B76AAF">
      <w:pPr>
        <w:pStyle w:val="a3"/>
        <w:numPr>
          <w:ilvl w:val="0"/>
          <w:numId w:val="20"/>
        </w:numPr>
        <w:tabs>
          <w:tab w:val="left" w:pos="0"/>
        </w:tabs>
        <w:ind w:left="0" w:firstLine="567"/>
        <w:rPr>
          <w:szCs w:val="28"/>
        </w:rPr>
      </w:pPr>
      <w:r w:rsidRPr="00436BC0">
        <w:rPr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2A4911FB" w14:textId="77777777" w:rsidR="006F0476" w:rsidRDefault="006F0476" w:rsidP="006F0476">
      <w:pPr>
        <w:spacing w:after="170"/>
        <w:ind w:left="29" w:right="44"/>
        <w:rPr>
          <w:i/>
          <w:iCs/>
          <w:sz w:val="26"/>
        </w:rPr>
      </w:pPr>
    </w:p>
    <w:p w14:paraId="06D7EE8B" w14:textId="099EC06F" w:rsidR="006F0476" w:rsidRPr="00436BC0" w:rsidRDefault="006F0476" w:rsidP="006F0476">
      <w:pPr>
        <w:spacing w:after="170"/>
        <w:ind w:left="29" w:right="44"/>
        <w:rPr>
          <w:i/>
          <w:iCs/>
          <w:sz w:val="28"/>
          <w:szCs w:val="28"/>
        </w:rPr>
      </w:pPr>
      <w:r w:rsidRPr="00436BC0">
        <w:rPr>
          <w:i/>
          <w:iCs/>
          <w:sz w:val="28"/>
          <w:szCs w:val="28"/>
        </w:rPr>
        <w:t xml:space="preserve">Рекомендуемая литература: </w:t>
      </w:r>
    </w:p>
    <w:p w14:paraId="24E70AB6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Кудинов Ю. И. Основы современной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lastRenderedPageBreak/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12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4E92B525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284" w:hanging="284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13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6D3C1BCA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14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3602FBEF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 w:hanging="357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15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2B87DADD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16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15E41E5D" w14:textId="77777777" w:rsidR="006F0476" w:rsidRPr="00436BC0" w:rsidRDefault="006F0476" w:rsidP="00B76AAF">
      <w:pPr>
        <w:numPr>
          <w:ilvl w:val="0"/>
          <w:numId w:val="16"/>
        </w:numPr>
        <w:shd w:val="clear" w:color="auto" w:fill="FFFFFF"/>
        <w:spacing w:after="0" w:line="240" w:lineRule="auto"/>
        <w:ind w:left="426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17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6B6D9399" w14:textId="77777777" w:rsidR="006F0476" w:rsidRPr="00436BC0" w:rsidRDefault="006F0476" w:rsidP="006F0476">
      <w:pPr>
        <w:spacing w:after="0" w:line="240" w:lineRule="auto"/>
        <w:ind w:left="0" w:firstLine="0"/>
        <w:jc w:val="left"/>
        <w:rPr>
          <w:color w:val="auto"/>
          <w:kern w:val="0"/>
          <w:sz w:val="28"/>
          <w:szCs w:val="28"/>
          <w14:ligatures w14:val="none"/>
        </w:rPr>
      </w:pPr>
    </w:p>
    <w:p w14:paraId="704FFEB5" w14:textId="0B486B6E" w:rsidR="00285F73" w:rsidRPr="00FD4008" w:rsidRDefault="006F0476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 Работа с текстовыми документами</w:t>
      </w:r>
    </w:p>
    <w:p w14:paraId="47EB4882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28498CA7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28A5ABF3" w14:textId="7C24E8F7" w:rsidR="00285F73" w:rsidRDefault="00280086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текстовый процессор</w:t>
      </w:r>
      <w:r w:rsidR="00BC5B90">
        <w:rPr>
          <w:rFonts w:cs="Times New Roman"/>
          <w:szCs w:val="28"/>
        </w:rPr>
        <w:t>?</w:t>
      </w:r>
      <w:r>
        <w:rPr>
          <w:rFonts w:cs="Times New Roman"/>
          <w:szCs w:val="28"/>
        </w:rPr>
        <w:t xml:space="preserve"> </w:t>
      </w:r>
    </w:p>
    <w:p w14:paraId="76C2557A" w14:textId="4E8C81EB" w:rsidR="00285F73" w:rsidRDefault="001A41CA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чего предназначен текстовый редактор</w:t>
      </w:r>
      <w:r w:rsidR="00285F73">
        <w:rPr>
          <w:rFonts w:cs="Times New Roman"/>
          <w:szCs w:val="28"/>
        </w:rPr>
        <w:t>?</w:t>
      </w:r>
    </w:p>
    <w:p w14:paraId="18561F1C" w14:textId="16E88150" w:rsidR="00285F73" w:rsidRDefault="001A41CA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 основные функции у текстового редактора</w:t>
      </w:r>
      <w:r w:rsidR="00744FE8">
        <w:rPr>
          <w:rFonts w:cs="Times New Roman"/>
          <w:szCs w:val="28"/>
        </w:rPr>
        <w:t>?</w:t>
      </w:r>
    </w:p>
    <w:p w14:paraId="3AF43D54" w14:textId="5AF65049" w:rsidR="00285F73" w:rsidRDefault="00744FE8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Какие</w:t>
      </w:r>
      <w:r w:rsidR="001A41CA">
        <w:rPr>
          <w:rFonts w:cs="Times New Roman"/>
          <w:szCs w:val="28"/>
        </w:rPr>
        <w:t xml:space="preserve"> операции применяются для редактирования?</w:t>
      </w:r>
    </w:p>
    <w:p w14:paraId="46E19648" w14:textId="5FE5984C" w:rsidR="00285F73" w:rsidRDefault="001A41CA" w:rsidP="00B76AAF">
      <w:pPr>
        <w:pStyle w:val="a3"/>
        <w:numPr>
          <w:ilvl w:val="0"/>
          <w:numId w:val="6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представляет собой редактирование текста</w:t>
      </w:r>
      <w:r w:rsidR="00285F73">
        <w:rPr>
          <w:rFonts w:cs="Times New Roman"/>
          <w:szCs w:val="28"/>
        </w:rPr>
        <w:t>?</w:t>
      </w:r>
    </w:p>
    <w:p w14:paraId="574F2F08" w14:textId="77777777" w:rsidR="00285F73" w:rsidRDefault="00285F73" w:rsidP="00285F73">
      <w:pPr>
        <w:spacing w:after="179"/>
        <w:ind w:left="34" w:firstLine="0"/>
        <w:jc w:val="left"/>
      </w:pPr>
    </w:p>
    <w:p w14:paraId="13CC2ECF" w14:textId="32EC2B83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>Методические материалы к занятию:</w:t>
      </w:r>
    </w:p>
    <w:p w14:paraId="1B2C7A11" w14:textId="77777777" w:rsidR="00285F73" w:rsidRDefault="00285F73" w:rsidP="00B76AAF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Для изучения данной темы необходимо изучить материалы электронного учебника.</w:t>
      </w:r>
    </w:p>
    <w:p w14:paraId="1453A0DD" w14:textId="12EEEB44" w:rsidR="00285F73" w:rsidRPr="00436BC0" w:rsidRDefault="001A41CA" w:rsidP="00B76AAF">
      <w:pPr>
        <w:pStyle w:val="a3"/>
        <w:numPr>
          <w:ilvl w:val="0"/>
          <w:numId w:val="7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744FE8">
        <w:rPr>
          <w:rFonts w:cs="Times New Roman"/>
          <w:szCs w:val="28"/>
        </w:rPr>
        <w:t xml:space="preserve">Выполнить </w:t>
      </w:r>
      <w:r>
        <w:rPr>
          <w:rFonts w:cs="Times New Roman"/>
          <w:szCs w:val="28"/>
        </w:rPr>
        <w:t>лабораторную работу</w:t>
      </w:r>
      <w:r w:rsidRPr="00744FE8">
        <w:rPr>
          <w:rFonts w:cs="Times New Roman"/>
          <w:szCs w:val="28"/>
        </w:rPr>
        <w:t xml:space="preserve">, цель </w:t>
      </w:r>
      <w:r>
        <w:rPr>
          <w:rFonts w:cs="Times New Roman"/>
          <w:szCs w:val="28"/>
        </w:rPr>
        <w:t>которой</w:t>
      </w:r>
      <w:r w:rsidRPr="00744FE8">
        <w:rPr>
          <w:rFonts w:cs="Times New Roman"/>
          <w:szCs w:val="28"/>
        </w:rPr>
        <w:t xml:space="preserve"> - с</w:t>
      </w:r>
      <w:r w:rsidRPr="00744FE8">
        <w:rPr>
          <w:rFonts w:eastAsia="Calibri" w:cs="Times New Roman"/>
          <w:bCs/>
          <w:szCs w:val="28"/>
        </w:rPr>
        <w:t xml:space="preserve">формировать навыки </w:t>
      </w:r>
      <w:r>
        <w:rPr>
          <w:rFonts w:eastAsia="Calibri" w:cs="Times New Roman"/>
          <w:bCs/>
          <w:szCs w:val="28"/>
        </w:rPr>
        <w:t>работы с текстовыми документами</w:t>
      </w:r>
      <w:r w:rsidR="00436BC0">
        <w:rPr>
          <w:rFonts w:eastAsia="Calibri" w:cs="Times New Roman"/>
          <w:bCs/>
          <w:szCs w:val="28"/>
        </w:rPr>
        <w:t>.</w:t>
      </w:r>
    </w:p>
    <w:p w14:paraId="68AA623E" w14:textId="7B454BD2" w:rsidR="00436BC0" w:rsidRPr="00436BC0" w:rsidRDefault="00436BC0" w:rsidP="00436BC0">
      <w:pPr>
        <w:ind w:left="0" w:firstLine="0"/>
        <w:rPr>
          <w:b/>
          <w:sz w:val="28"/>
          <w:szCs w:val="28"/>
        </w:rPr>
      </w:pPr>
      <w:r w:rsidRPr="00436BC0">
        <w:rPr>
          <w:b/>
          <w:sz w:val="28"/>
          <w:szCs w:val="28"/>
        </w:rPr>
        <w:t>Задание 1.</w:t>
      </w:r>
    </w:p>
    <w:p w14:paraId="573926EC" w14:textId="7E464545" w:rsidR="00436BC0" w:rsidRPr="00436BC0" w:rsidRDefault="00436BC0" w:rsidP="00436BC0">
      <w:pPr>
        <w:tabs>
          <w:tab w:val="left" w:pos="1134"/>
        </w:tabs>
        <w:ind w:left="0" w:firstLine="0"/>
        <w:rPr>
          <w:sz w:val="28"/>
          <w:szCs w:val="28"/>
        </w:rPr>
      </w:pPr>
      <w:r w:rsidRPr="00436BC0">
        <w:rPr>
          <w:sz w:val="28"/>
          <w:szCs w:val="28"/>
        </w:rPr>
        <w:t xml:space="preserve">Создать документ и сохранить его под именем «Электронная </w:t>
      </w:r>
      <w:proofErr w:type="spellStart"/>
      <w:r w:rsidRPr="00436BC0">
        <w:rPr>
          <w:sz w:val="28"/>
          <w:szCs w:val="28"/>
        </w:rPr>
        <w:t>анкета_Фамилия</w:t>
      </w:r>
      <w:proofErr w:type="spellEnd"/>
      <w:r w:rsidRPr="00436BC0">
        <w:rPr>
          <w:sz w:val="28"/>
          <w:szCs w:val="28"/>
        </w:rPr>
        <w:t xml:space="preserve"> Имя.</w:t>
      </w:r>
      <w:proofErr w:type="spellStart"/>
      <w:r w:rsidRPr="00436BC0">
        <w:rPr>
          <w:sz w:val="28"/>
          <w:szCs w:val="28"/>
          <w:lang w:val="en-US"/>
        </w:rPr>
        <w:t>docx</w:t>
      </w:r>
      <w:proofErr w:type="spellEnd"/>
      <w:r w:rsidRPr="00436BC0">
        <w:rPr>
          <w:sz w:val="28"/>
          <w:szCs w:val="28"/>
        </w:rPr>
        <w:t>».</w:t>
      </w:r>
    </w:p>
    <w:p w14:paraId="46971469" w14:textId="77777777" w:rsidR="00436BC0" w:rsidRPr="00436BC0" w:rsidRDefault="00436BC0" w:rsidP="00436BC0">
      <w:pPr>
        <w:pStyle w:val="a3"/>
        <w:tabs>
          <w:tab w:val="left" w:pos="1134"/>
        </w:tabs>
        <w:ind w:left="-142" w:firstLine="142"/>
        <w:rPr>
          <w:b/>
          <w:szCs w:val="28"/>
        </w:rPr>
      </w:pPr>
      <w:r w:rsidRPr="00436BC0">
        <w:rPr>
          <w:b/>
          <w:szCs w:val="28"/>
        </w:rPr>
        <w:t>Алгоритм выполнения задания</w:t>
      </w:r>
    </w:p>
    <w:p w14:paraId="2CF6D078" w14:textId="77777777" w:rsidR="00436BC0" w:rsidRPr="00436BC0" w:rsidRDefault="00436BC0" w:rsidP="00B76AAF">
      <w:pPr>
        <w:pStyle w:val="a3"/>
        <w:numPr>
          <w:ilvl w:val="0"/>
          <w:numId w:val="19"/>
        </w:numPr>
        <w:rPr>
          <w:szCs w:val="28"/>
        </w:rPr>
      </w:pPr>
      <w:r w:rsidRPr="00436BC0">
        <w:rPr>
          <w:szCs w:val="28"/>
        </w:rPr>
        <w:t>Введите текст анкеты.</w:t>
      </w:r>
    </w:p>
    <w:p w14:paraId="13A85AA5" w14:textId="77777777" w:rsidR="00436BC0" w:rsidRPr="00436BC0" w:rsidRDefault="00436BC0" w:rsidP="00436BC0">
      <w:pPr>
        <w:spacing w:after="0" w:line="360" w:lineRule="auto"/>
        <w:ind w:left="709"/>
        <w:rPr>
          <w:sz w:val="28"/>
          <w:szCs w:val="28"/>
        </w:rPr>
      </w:pPr>
      <w:r w:rsidRPr="00436BC0">
        <w:rPr>
          <w:noProof/>
          <w:sz w:val="28"/>
          <w:szCs w:val="28"/>
        </w:rPr>
        <w:drawing>
          <wp:inline distT="0" distB="0" distL="0" distR="0" wp14:anchorId="3EB66EB2" wp14:editId="77C16C47">
            <wp:extent cx="3781425" cy="49244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A379F" w14:textId="77777777" w:rsidR="00436BC0" w:rsidRPr="00436BC0" w:rsidRDefault="00436BC0" w:rsidP="00B76AAF">
      <w:pPr>
        <w:pStyle w:val="a3"/>
        <w:numPr>
          <w:ilvl w:val="0"/>
          <w:numId w:val="19"/>
        </w:numPr>
        <w:rPr>
          <w:szCs w:val="28"/>
        </w:rPr>
      </w:pPr>
      <w:r w:rsidRPr="00436BC0">
        <w:rPr>
          <w:szCs w:val="28"/>
        </w:rPr>
        <w:t>Добавьте в анкету элементы управления:</w:t>
      </w:r>
    </w:p>
    <w:p w14:paraId="692493C5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szCs w:val="28"/>
        </w:rPr>
      </w:pPr>
      <w:r w:rsidRPr="00436BC0">
        <w:rPr>
          <w:szCs w:val="28"/>
        </w:rPr>
        <w:t xml:space="preserve">для ввода даты добавьте элемент </w:t>
      </w:r>
      <w:r w:rsidRPr="00436BC0">
        <w:rPr>
          <w:b/>
          <w:szCs w:val="28"/>
        </w:rPr>
        <w:t>Выбор даты</w:t>
      </w:r>
      <w:r w:rsidRPr="00436BC0">
        <w:rPr>
          <w:szCs w:val="28"/>
        </w:rPr>
        <w:t xml:space="preserve"> в правый верхний угол анкеты;</w:t>
      </w:r>
    </w:p>
    <w:p w14:paraId="3B45D192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b/>
          <w:szCs w:val="28"/>
        </w:rPr>
      </w:pPr>
      <w:r w:rsidRPr="00436BC0">
        <w:rPr>
          <w:szCs w:val="28"/>
        </w:rPr>
        <w:lastRenderedPageBreak/>
        <w:t xml:space="preserve">для ввода текста позиций </w:t>
      </w:r>
      <w:r w:rsidRPr="00436BC0">
        <w:rPr>
          <w:b/>
          <w:szCs w:val="28"/>
        </w:rPr>
        <w:t>Фамилия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Имя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Отчество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Группа</w:t>
      </w:r>
      <w:r w:rsidRPr="00436BC0">
        <w:rPr>
          <w:szCs w:val="28"/>
        </w:rPr>
        <w:t xml:space="preserve"> добавьте после каждой позиции элементы управления </w:t>
      </w:r>
      <w:r w:rsidRPr="00436BC0">
        <w:rPr>
          <w:b/>
          <w:szCs w:val="28"/>
        </w:rPr>
        <w:t>Форматированный текст</w:t>
      </w:r>
      <w:r w:rsidRPr="00436BC0">
        <w:rPr>
          <w:szCs w:val="28"/>
        </w:rPr>
        <w:t>;</w:t>
      </w:r>
    </w:p>
    <w:p w14:paraId="0085A230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szCs w:val="28"/>
        </w:rPr>
      </w:pPr>
      <w:r w:rsidRPr="00436BC0">
        <w:rPr>
          <w:szCs w:val="28"/>
        </w:rPr>
        <w:t xml:space="preserve">применительно к позициям </w:t>
      </w:r>
      <w:r w:rsidRPr="00436BC0">
        <w:rPr>
          <w:b/>
          <w:szCs w:val="28"/>
        </w:rPr>
        <w:t>Образование</w:t>
      </w:r>
      <w:r w:rsidRPr="00436BC0">
        <w:rPr>
          <w:szCs w:val="28"/>
        </w:rPr>
        <w:t xml:space="preserve"> и </w:t>
      </w:r>
      <w:r w:rsidRPr="00436BC0">
        <w:rPr>
          <w:b/>
          <w:szCs w:val="28"/>
        </w:rPr>
        <w:t>Стаж работы</w:t>
      </w:r>
      <w:r w:rsidRPr="00436BC0">
        <w:rPr>
          <w:szCs w:val="28"/>
        </w:rPr>
        <w:t xml:space="preserve"> добавьте после каждой позиции элементы управления </w:t>
      </w:r>
      <w:r w:rsidRPr="00436BC0">
        <w:rPr>
          <w:b/>
          <w:szCs w:val="28"/>
        </w:rPr>
        <w:t>Раскрывающийся список</w:t>
      </w:r>
      <w:r w:rsidRPr="00436BC0">
        <w:rPr>
          <w:szCs w:val="28"/>
        </w:rPr>
        <w:t>;</w:t>
      </w:r>
    </w:p>
    <w:p w14:paraId="21ABBE3E" w14:textId="77777777" w:rsidR="00436BC0" w:rsidRPr="00436BC0" w:rsidRDefault="00436BC0" w:rsidP="00B76AAF">
      <w:pPr>
        <w:pStyle w:val="a3"/>
        <w:numPr>
          <w:ilvl w:val="0"/>
          <w:numId w:val="17"/>
        </w:numPr>
        <w:tabs>
          <w:tab w:val="left" w:pos="1134"/>
        </w:tabs>
        <w:ind w:left="0" w:firstLine="709"/>
        <w:rPr>
          <w:szCs w:val="28"/>
        </w:rPr>
      </w:pPr>
      <w:r w:rsidRPr="00436BC0">
        <w:rPr>
          <w:szCs w:val="28"/>
        </w:rPr>
        <w:t xml:space="preserve">для выбора ответов на вопросы раздела </w:t>
      </w:r>
      <w:r w:rsidRPr="00436BC0">
        <w:rPr>
          <w:b/>
          <w:szCs w:val="28"/>
        </w:rPr>
        <w:t>Цифровая грамотность</w:t>
      </w:r>
      <w:r w:rsidRPr="00436BC0">
        <w:rPr>
          <w:szCs w:val="28"/>
        </w:rPr>
        <w:t xml:space="preserve"> добавьте после каждого ответа вопроса элемент управления </w:t>
      </w:r>
      <w:r w:rsidRPr="00436BC0">
        <w:rPr>
          <w:b/>
          <w:szCs w:val="28"/>
        </w:rPr>
        <w:t>Флажок</w:t>
      </w:r>
      <w:r w:rsidRPr="00436BC0">
        <w:rPr>
          <w:szCs w:val="28"/>
        </w:rPr>
        <w:t>.</w:t>
      </w:r>
    </w:p>
    <w:p w14:paraId="54AE09D8" w14:textId="77777777" w:rsidR="00436BC0" w:rsidRPr="00436BC0" w:rsidRDefault="00436BC0" w:rsidP="00436BC0">
      <w:pPr>
        <w:spacing w:after="0" w:line="360" w:lineRule="auto"/>
        <w:rPr>
          <w:sz w:val="28"/>
          <w:szCs w:val="28"/>
        </w:rPr>
      </w:pPr>
      <w:r w:rsidRPr="00436BC0">
        <w:rPr>
          <w:noProof/>
          <w:sz w:val="28"/>
          <w:szCs w:val="28"/>
        </w:rPr>
        <w:drawing>
          <wp:inline distT="0" distB="0" distL="0" distR="0" wp14:anchorId="5263C791" wp14:editId="58EBF58B">
            <wp:extent cx="3867150" cy="4762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C8716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 xml:space="preserve">Для элемента управления </w:t>
      </w:r>
      <w:r w:rsidRPr="00436BC0">
        <w:rPr>
          <w:b/>
          <w:szCs w:val="28"/>
        </w:rPr>
        <w:t>Раскрывающийся список</w:t>
      </w:r>
      <w:r w:rsidRPr="00436BC0">
        <w:rPr>
          <w:szCs w:val="28"/>
        </w:rPr>
        <w:t xml:space="preserve"> позиции </w:t>
      </w:r>
      <w:r w:rsidRPr="00436BC0">
        <w:rPr>
          <w:b/>
          <w:szCs w:val="28"/>
        </w:rPr>
        <w:t>Образование</w:t>
      </w:r>
      <w:r w:rsidRPr="00436BC0">
        <w:rPr>
          <w:szCs w:val="28"/>
        </w:rPr>
        <w:t xml:space="preserve"> в </w:t>
      </w:r>
      <w:r w:rsidRPr="00436BC0">
        <w:rPr>
          <w:b/>
          <w:szCs w:val="28"/>
        </w:rPr>
        <w:t>Свойства раскрывающегося списка</w:t>
      </w:r>
      <w:r w:rsidRPr="00436BC0">
        <w:rPr>
          <w:szCs w:val="28"/>
        </w:rPr>
        <w:t xml:space="preserve"> добавьте значения: </w:t>
      </w:r>
      <w:r w:rsidRPr="00436BC0">
        <w:rPr>
          <w:b/>
          <w:szCs w:val="28"/>
        </w:rPr>
        <w:t>Высшее</w:t>
      </w:r>
      <w:r w:rsidRPr="00436BC0">
        <w:rPr>
          <w:szCs w:val="28"/>
        </w:rPr>
        <w:t>,</w:t>
      </w:r>
      <w:r w:rsidRPr="00436BC0">
        <w:rPr>
          <w:b/>
          <w:szCs w:val="28"/>
        </w:rPr>
        <w:t xml:space="preserve"> Среднее профессиональное</w:t>
      </w:r>
      <w:r w:rsidRPr="00436BC0">
        <w:rPr>
          <w:szCs w:val="28"/>
        </w:rPr>
        <w:t xml:space="preserve">, </w:t>
      </w:r>
      <w:r w:rsidRPr="00436BC0">
        <w:rPr>
          <w:b/>
          <w:szCs w:val="28"/>
        </w:rPr>
        <w:t>Общее среднее</w:t>
      </w:r>
      <w:r w:rsidRPr="00436BC0">
        <w:rPr>
          <w:szCs w:val="28"/>
        </w:rPr>
        <w:t>.</w:t>
      </w:r>
    </w:p>
    <w:p w14:paraId="62973074" w14:textId="77777777" w:rsidR="00436BC0" w:rsidRPr="00436BC0" w:rsidRDefault="00436BC0" w:rsidP="00436BC0">
      <w:pPr>
        <w:spacing w:after="0" w:line="360" w:lineRule="auto"/>
        <w:jc w:val="center"/>
        <w:rPr>
          <w:sz w:val="28"/>
          <w:szCs w:val="28"/>
        </w:rPr>
      </w:pPr>
      <w:r w:rsidRPr="00436BC0">
        <w:rPr>
          <w:noProof/>
          <w:sz w:val="28"/>
          <w:szCs w:val="28"/>
        </w:rPr>
        <w:lastRenderedPageBreak/>
        <w:drawing>
          <wp:inline distT="0" distB="0" distL="0" distR="0" wp14:anchorId="6F37B69A" wp14:editId="47651B5F">
            <wp:extent cx="3124200" cy="1590675"/>
            <wp:effectExtent l="0" t="0" r="0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ACDB2" w14:textId="77777777" w:rsidR="00436BC0" w:rsidRPr="00436BC0" w:rsidRDefault="00436BC0" w:rsidP="00436BC0">
      <w:pPr>
        <w:spacing w:after="0" w:line="360" w:lineRule="auto"/>
        <w:ind w:left="709"/>
        <w:rPr>
          <w:sz w:val="28"/>
          <w:szCs w:val="28"/>
        </w:rPr>
      </w:pPr>
    </w:p>
    <w:p w14:paraId="4E2213A9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 xml:space="preserve">Для элемента управления </w:t>
      </w:r>
      <w:r w:rsidRPr="00436BC0">
        <w:rPr>
          <w:b/>
          <w:szCs w:val="28"/>
        </w:rPr>
        <w:t>Раскрывающийся список</w:t>
      </w:r>
      <w:r w:rsidRPr="00436BC0">
        <w:rPr>
          <w:szCs w:val="28"/>
        </w:rPr>
        <w:t xml:space="preserve"> позиции </w:t>
      </w:r>
      <w:r w:rsidRPr="00436BC0">
        <w:rPr>
          <w:b/>
          <w:szCs w:val="28"/>
        </w:rPr>
        <w:t>Стаж работы</w:t>
      </w:r>
      <w:r w:rsidRPr="00436BC0">
        <w:rPr>
          <w:szCs w:val="28"/>
        </w:rPr>
        <w:t xml:space="preserve"> в </w:t>
      </w:r>
      <w:r w:rsidRPr="00436BC0">
        <w:rPr>
          <w:b/>
          <w:szCs w:val="28"/>
        </w:rPr>
        <w:t>Свойства раскрывающегося списка</w:t>
      </w:r>
      <w:r w:rsidRPr="00436BC0">
        <w:rPr>
          <w:szCs w:val="28"/>
        </w:rPr>
        <w:t xml:space="preserve"> добавьте значения: </w:t>
      </w:r>
      <w:r w:rsidRPr="00436BC0">
        <w:rPr>
          <w:b/>
          <w:szCs w:val="28"/>
        </w:rPr>
        <w:t>менее 1 года</w:t>
      </w:r>
      <w:r w:rsidRPr="00436BC0">
        <w:rPr>
          <w:szCs w:val="28"/>
        </w:rPr>
        <w:t>,</w:t>
      </w:r>
      <w:r w:rsidRPr="00436BC0">
        <w:rPr>
          <w:b/>
          <w:szCs w:val="28"/>
        </w:rPr>
        <w:t xml:space="preserve"> 1–5 лет</w:t>
      </w:r>
      <w:r w:rsidRPr="00436BC0">
        <w:rPr>
          <w:szCs w:val="28"/>
        </w:rPr>
        <w:t>,</w:t>
      </w:r>
      <w:r w:rsidRPr="00436BC0">
        <w:rPr>
          <w:b/>
          <w:szCs w:val="28"/>
        </w:rPr>
        <w:t xml:space="preserve"> более 5 лет</w:t>
      </w:r>
      <w:r w:rsidRPr="00436BC0">
        <w:rPr>
          <w:i/>
          <w:szCs w:val="28"/>
        </w:rPr>
        <w:t>.</w:t>
      </w:r>
    </w:p>
    <w:p w14:paraId="0C5906C0" w14:textId="77777777" w:rsidR="00436BC0" w:rsidRPr="00436BC0" w:rsidRDefault="00436BC0" w:rsidP="00436BC0">
      <w:pPr>
        <w:spacing w:after="0" w:line="360" w:lineRule="auto"/>
        <w:jc w:val="center"/>
        <w:rPr>
          <w:sz w:val="28"/>
          <w:szCs w:val="28"/>
        </w:rPr>
      </w:pPr>
      <w:r w:rsidRPr="00436BC0">
        <w:rPr>
          <w:noProof/>
          <w:sz w:val="28"/>
          <w:szCs w:val="28"/>
        </w:rPr>
        <w:drawing>
          <wp:inline distT="0" distB="0" distL="0" distR="0" wp14:anchorId="0CD7D4DF" wp14:editId="4F0E1BD1">
            <wp:extent cx="2705100" cy="18859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4AABF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 xml:space="preserve">Установите защиту документа от изменений – </w:t>
      </w:r>
      <w:r w:rsidRPr="00436BC0">
        <w:rPr>
          <w:b/>
          <w:szCs w:val="28"/>
        </w:rPr>
        <w:t>Разрешить ввод данных только в поля формы</w:t>
      </w:r>
      <w:r w:rsidRPr="00436BC0">
        <w:rPr>
          <w:szCs w:val="28"/>
        </w:rPr>
        <w:t>.</w:t>
      </w:r>
    </w:p>
    <w:p w14:paraId="06F747AB" w14:textId="77777777" w:rsidR="00436BC0" w:rsidRPr="00436BC0" w:rsidRDefault="00436BC0" w:rsidP="00B76AAF">
      <w:pPr>
        <w:pStyle w:val="a3"/>
        <w:numPr>
          <w:ilvl w:val="0"/>
          <w:numId w:val="19"/>
        </w:numPr>
        <w:ind w:left="0" w:firstLine="709"/>
        <w:rPr>
          <w:szCs w:val="28"/>
        </w:rPr>
      </w:pPr>
      <w:r w:rsidRPr="00436BC0">
        <w:rPr>
          <w:szCs w:val="28"/>
        </w:rPr>
        <w:t>На проверку отправьте задание с установленной защитой.</w:t>
      </w:r>
    </w:p>
    <w:p w14:paraId="57851C46" w14:textId="77777777" w:rsidR="00436BC0" w:rsidRPr="00436BC0" w:rsidRDefault="00436BC0" w:rsidP="00436BC0">
      <w:pPr>
        <w:rPr>
          <w:rFonts w:ascii="Cambria" w:hAnsi="Cambria"/>
          <w:b/>
          <w:bCs/>
          <w:color w:val="365F91"/>
          <w:sz w:val="28"/>
          <w:szCs w:val="28"/>
        </w:rPr>
      </w:pPr>
    </w:p>
    <w:p w14:paraId="06AD8A8E" w14:textId="79C4A9EF" w:rsidR="00436BC0" w:rsidRPr="00436BC0" w:rsidRDefault="00436BC0" w:rsidP="00436BC0">
      <w:pPr>
        <w:spacing w:after="0" w:line="240" w:lineRule="auto"/>
        <w:ind w:left="0" w:firstLine="0"/>
        <w:rPr>
          <w:sz w:val="28"/>
          <w:szCs w:val="28"/>
        </w:rPr>
      </w:pPr>
      <w:r w:rsidRPr="00436BC0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</w:t>
      </w:r>
      <w:r w:rsidRPr="00436BC0">
        <w:rPr>
          <w:b/>
          <w:sz w:val="28"/>
          <w:szCs w:val="28"/>
        </w:rPr>
        <w:t>2.</w:t>
      </w:r>
    </w:p>
    <w:p w14:paraId="52E6F657" w14:textId="08B83A27" w:rsidR="00436BC0" w:rsidRPr="00436BC0" w:rsidRDefault="00436BC0" w:rsidP="00436BC0">
      <w:pPr>
        <w:shd w:val="clear" w:color="auto" w:fill="FFFFFF"/>
        <w:spacing w:after="0" w:line="360" w:lineRule="auto"/>
        <w:ind w:left="0" w:firstLine="0"/>
        <w:rPr>
          <w:sz w:val="28"/>
          <w:szCs w:val="28"/>
        </w:rPr>
      </w:pPr>
      <w:r w:rsidRPr="00436BC0">
        <w:rPr>
          <w:sz w:val="28"/>
          <w:szCs w:val="28"/>
        </w:rPr>
        <w:t>Используя технологию слияния, создайте приглашения (открытки, дипломы, благодарственные письма).</w:t>
      </w:r>
    </w:p>
    <w:p w14:paraId="018546EB" w14:textId="77777777" w:rsidR="00436BC0" w:rsidRPr="00436BC0" w:rsidRDefault="00436BC0" w:rsidP="00436BC0">
      <w:pPr>
        <w:shd w:val="clear" w:color="auto" w:fill="FFFFFF"/>
        <w:spacing w:after="0" w:line="360" w:lineRule="auto"/>
        <w:rPr>
          <w:b/>
          <w:sz w:val="28"/>
          <w:szCs w:val="28"/>
        </w:rPr>
      </w:pPr>
      <w:r w:rsidRPr="00436BC0">
        <w:rPr>
          <w:b/>
          <w:sz w:val="28"/>
          <w:szCs w:val="28"/>
        </w:rPr>
        <w:t>Алгоритм выполнения задания</w:t>
      </w:r>
    </w:p>
    <w:p w14:paraId="70FE5AA4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Продумайте эскиз, структуру и данные вашего будущего приглашения (открытки, диплома, благодарственного письма). Шаблон также можно взять на портале </w:t>
      </w:r>
      <w:proofErr w:type="spellStart"/>
      <w:r w:rsidRPr="00436BC0">
        <w:rPr>
          <w:sz w:val="28"/>
          <w:szCs w:val="28"/>
        </w:rPr>
        <w:t>Microsoft</w:t>
      </w:r>
      <w:proofErr w:type="spellEnd"/>
      <w:r w:rsidRPr="00436BC0">
        <w:rPr>
          <w:sz w:val="28"/>
          <w:szCs w:val="28"/>
        </w:rPr>
        <w:t xml:space="preserve">. Для этого выберите в меню </w:t>
      </w:r>
      <w:r w:rsidRPr="00436BC0">
        <w:rPr>
          <w:b/>
          <w:iCs/>
          <w:sz w:val="28"/>
          <w:szCs w:val="28"/>
        </w:rPr>
        <w:t>Файл</w:t>
      </w:r>
      <w:r w:rsidRPr="00436BC0">
        <w:rPr>
          <w:sz w:val="28"/>
          <w:szCs w:val="28"/>
        </w:rPr>
        <w:t xml:space="preserve"> команду </w:t>
      </w:r>
      <w:r w:rsidRPr="00436BC0">
        <w:rPr>
          <w:b/>
          <w:iCs/>
          <w:sz w:val="28"/>
          <w:szCs w:val="28"/>
        </w:rPr>
        <w:t>Создать</w:t>
      </w:r>
      <w:r w:rsidRPr="00436BC0">
        <w:rPr>
          <w:i/>
          <w:iCs/>
          <w:sz w:val="28"/>
          <w:szCs w:val="28"/>
        </w:rPr>
        <w:t xml:space="preserve">. </w:t>
      </w:r>
      <w:r w:rsidRPr="00436BC0">
        <w:rPr>
          <w:sz w:val="28"/>
          <w:szCs w:val="28"/>
        </w:rPr>
        <w:t>Откроются шаблоны различных бланков.</w:t>
      </w:r>
    </w:p>
    <w:p w14:paraId="68E84B66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lastRenderedPageBreak/>
        <w:t xml:space="preserve">Создайте </w:t>
      </w:r>
      <w:r w:rsidRPr="00436BC0">
        <w:rPr>
          <w:i/>
          <w:iCs/>
          <w:sz w:val="28"/>
          <w:szCs w:val="28"/>
        </w:rPr>
        <w:t>источник данных слияния</w:t>
      </w:r>
      <w:r w:rsidRPr="00436BC0">
        <w:rPr>
          <w:iCs/>
          <w:sz w:val="28"/>
          <w:szCs w:val="28"/>
        </w:rPr>
        <w:t>,</w:t>
      </w:r>
      <w:r w:rsidRPr="00436BC0">
        <w:rPr>
          <w:i/>
          <w:iCs/>
          <w:sz w:val="28"/>
          <w:szCs w:val="28"/>
        </w:rPr>
        <w:t xml:space="preserve"> </w:t>
      </w:r>
      <w:r w:rsidRPr="00436BC0">
        <w:rPr>
          <w:sz w:val="28"/>
          <w:szCs w:val="28"/>
        </w:rPr>
        <w:t xml:space="preserve">для этого в новом документе MS </w:t>
      </w:r>
      <w:proofErr w:type="spellStart"/>
      <w:r w:rsidRPr="00436BC0">
        <w:rPr>
          <w:sz w:val="28"/>
          <w:szCs w:val="28"/>
        </w:rPr>
        <w:t>Word</w:t>
      </w:r>
      <w:proofErr w:type="spellEnd"/>
      <w:r w:rsidRPr="00436BC0">
        <w:rPr>
          <w:sz w:val="28"/>
          <w:szCs w:val="28"/>
        </w:rPr>
        <w:t xml:space="preserve"> или MS </w:t>
      </w:r>
      <w:proofErr w:type="spellStart"/>
      <w:r w:rsidRPr="00436BC0">
        <w:rPr>
          <w:sz w:val="28"/>
          <w:szCs w:val="28"/>
        </w:rPr>
        <w:t>Excel</w:t>
      </w:r>
      <w:proofErr w:type="spellEnd"/>
      <w:r w:rsidRPr="00436BC0">
        <w:rPr>
          <w:sz w:val="28"/>
          <w:szCs w:val="28"/>
        </w:rPr>
        <w:t xml:space="preserve"> в виде таблицы оформите все уникальные сведения, предназначенные для вставки в поля слияния </w:t>
      </w:r>
      <w:r w:rsidRPr="00436BC0">
        <w:rPr>
          <w:i/>
          <w:iCs/>
          <w:sz w:val="28"/>
          <w:szCs w:val="28"/>
        </w:rPr>
        <w:t>основного документа</w:t>
      </w:r>
      <w:r w:rsidRPr="00436BC0">
        <w:rPr>
          <w:sz w:val="28"/>
          <w:szCs w:val="28"/>
        </w:rPr>
        <w:t xml:space="preserve">.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36BC0" w:rsidRPr="00436BC0" w14:paraId="0ACA0AE1" w14:textId="77777777" w:rsidTr="00436BC0">
        <w:tc>
          <w:tcPr>
            <w:tcW w:w="4785" w:type="dxa"/>
          </w:tcPr>
          <w:p w14:paraId="32A17D2B" w14:textId="77777777" w:rsidR="00436BC0" w:rsidRPr="00436BC0" w:rsidRDefault="00436BC0" w:rsidP="00436BC0">
            <w:pPr>
              <w:ind w:left="0"/>
              <w:jc w:val="center"/>
              <w:rPr>
                <w:szCs w:val="24"/>
              </w:rPr>
            </w:pPr>
            <w:r w:rsidRPr="00436BC0">
              <w:rPr>
                <w:szCs w:val="24"/>
              </w:rPr>
              <w:t>ФИО</w:t>
            </w:r>
          </w:p>
        </w:tc>
        <w:tc>
          <w:tcPr>
            <w:tcW w:w="4786" w:type="dxa"/>
          </w:tcPr>
          <w:p w14:paraId="784BB0C9" w14:textId="77777777" w:rsidR="00436BC0" w:rsidRPr="00436BC0" w:rsidRDefault="00436BC0" w:rsidP="00436BC0">
            <w:pPr>
              <w:ind w:left="0" w:firstLine="0"/>
              <w:rPr>
                <w:szCs w:val="24"/>
              </w:rPr>
            </w:pPr>
            <w:r w:rsidRPr="00436BC0">
              <w:rPr>
                <w:szCs w:val="24"/>
              </w:rPr>
              <w:t>Окончание в обращении</w:t>
            </w:r>
          </w:p>
        </w:tc>
      </w:tr>
      <w:tr w:rsidR="00436BC0" w:rsidRPr="00436BC0" w14:paraId="4EFB4DD8" w14:textId="77777777" w:rsidTr="00436BC0">
        <w:tc>
          <w:tcPr>
            <w:tcW w:w="4785" w:type="dxa"/>
          </w:tcPr>
          <w:p w14:paraId="041016F5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Соколова Ольга Владимировна</w:t>
            </w:r>
          </w:p>
        </w:tc>
        <w:tc>
          <w:tcPr>
            <w:tcW w:w="4786" w:type="dxa"/>
          </w:tcPr>
          <w:p w14:paraId="784D77D6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-</w:t>
            </w:r>
            <w:proofErr w:type="spellStart"/>
            <w:r w:rsidRPr="00436BC0">
              <w:rPr>
                <w:szCs w:val="24"/>
              </w:rPr>
              <w:t>ая</w:t>
            </w:r>
            <w:proofErr w:type="spellEnd"/>
          </w:p>
        </w:tc>
      </w:tr>
      <w:tr w:rsidR="00436BC0" w:rsidRPr="00436BC0" w14:paraId="0E82F8A7" w14:textId="77777777" w:rsidTr="00436BC0">
        <w:tc>
          <w:tcPr>
            <w:tcW w:w="4785" w:type="dxa"/>
          </w:tcPr>
          <w:p w14:paraId="19E6301D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Борисов Олег Петрович</w:t>
            </w:r>
          </w:p>
        </w:tc>
        <w:tc>
          <w:tcPr>
            <w:tcW w:w="4786" w:type="dxa"/>
          </w:tcPr>
          <w:p w14:paraId="2ED07771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-</w:t>
            </w:r>
            <w:proofErr w:type="spellStart"/>
            <w:r w:rsidRPr="00436BC0">
              <w:rPr>
                <w:szCs w:val="24"/>
              </w:rPr>
              <w:t>ый</w:t>
            </w:r>
            <w:proofErr w:type="spellEnd"/>
          </w:p>
        </w:tc>
      </w:tr>
      <w:tr w:rsidR="00436BC0" w:rsidRPr="00436BC0" w14:paraId="6FFB70A3" w14:textId="77777777" w:rsidTr="00436BC0">
        <w:tc>
          <w:tcPr>
            <w:tcW w:w="4785" w:type="dxa"/>
          </w:tcPr>
          <w:p w14:paraId="5189E6E6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Новикова Нина Алексеевна</w:t>
            </w:r>
          </w:p>
        </w:tc>
        <w:tc>
          <w:tcPr>
            <w:tcW w:w="4786" w:type="dxa"/>
          </w:tcPr>
          <w:p w14:paraId="326BE34B" w14:textId="77777777" w:rsidR="00436BC0" w:rsidRPr="00436BC0" w:rsidRDefault="00436BC0" w:rsidP="00436BC0">
            <w:pPr>
              <w:ind w:left="0"/>
              <w:rPr>
                <w:szCs w:val="24"/>
              </w:rPr>
            </w:pPr>
            <w:r w:rsidRPr="00436BC0">
              <w:rPr>
                <w:szCs w:val="24"/>
              </w:rPr>
              <w:t>-</w:t>
            </w:r>
            <w:proofErr w:type="spellStart"/>
            <w:r w:rsidRPr="00436BC0">
              <w:rPr>
                <w:szCs w:val="24"/>
              </w:rPr>
              <w:t>ая</w:t>
            </w:r>
            <w:proofErr w:type="spellEnd"/>
          </w:p>
        </w:tc>
      </w:tr>
    </w:tbl>
    <w:p w14:paraId="1C1D067E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Создайте </w:t>
      </w:r>
      <w:r w:rsidRPr="00436BC0">
        <w:rPr>
          <w:i/>
          <w:iCs/>
          <w:sz w:val="28"/>
          <w:szCs w:val="28"/>
        </w:rPr>
        <w:t>основной документ слияния</w:t>
      </w:r>
      <w:r w:rsidRPr="00436BC0">
        <w:rPr>
          <w:sz w:val="28"/>
          <w:szCs w:val="28"/>
        </w:rPr>
        <w:t xml:space="preserve">. Для этого в MS </w:t>
      </w:r>
      <w:proofErr w:type="spellStart"/>
      <w:r w:rsidRPr="00436BC0">
        <w:rPr>
          <w:sz w:val="28"/>
          <w:szCs w:val="28"/>
        </w:rPr>
        <w:t>Word</w:t>
      </w:r>
      <w:proofErr w:type="spellEnd"/>
      <w:r w:rsidRPr="00436BC0">
        <w:rPr>
          <w:sz w:val="28"/>
          <w:szCs w:val="28"/>
        </w:rPr>
        <w:t xml:space="preserve"> создайте новый документ. На вкладке </w:t>
      </w:r>
      <w:r w:rsidRPr="00436BC0">
        <w:rPr>
          <w:b/>
          <w:iCs/>
          <w:sz w:val="28"/>
          <w:szCs w:val="28"/>
        </w:rPr>
        <w:t>Разметка страницы</w:t>
      </w:r>
      <w:r w:rsidRPr="00436BC0">
        <w:rPr>
          <w:sz w:val="28"/>
          <w:szCs w:val="28"/>
        </w:rPr>
        <w:t xml:space="preserve"> выберите необходимые настройки </w:t>
      </w:r>
      <w:r w:rsidRPr="00436BC0">
        <w:rPr>
          <w:b/>
          <w:iCs/>
          <w:sz w:val="28"/>
          <w:szCs w:val="28"/>
        </w:rPr>
        <w:t>Полей</w:t>
      </w:r>
      <w:r w:rsidRPr="00436BC0">
        <w:rPr>
          <w:iCs/>
          <w:sz w:val="28"/>
          <w:szCs w:val="28"/>
        </w:rPr>
        <w:t xml:space="preserve">, </w:t>
      </w:r>
      <w:r w:rsidRPr="00436BC0">
        <w:rPr>
          <w:b/>
          <w:iCs/>
          <w:sz w:val="28"/>
          <w:szCs w:val="28"/>
        </w:rPr>
        <w:t>Размера</w:t>
      </w:r>
      <w:r w:rsidRPr="00436BC0">
        <w:rPr>
          <w:iCs/>
          <w:sz w:val="28"/>
          <w:szCs w:val="28"/>
        </w:rPr>
        <w:t xml:space="preserve"> и </w:t>
      </w:r>
      <w:r w:rsidRPr="00436BC0">
        <w:rPr>
          <w:b/>
          <w:iCs/>
          <w:sz w:val="28"/>
          <w:szCs w:val="28"/>
        </w:rPr>
        <w:t>Ориентации</w:t>
      </w:r>
      <w:r w:rsidRPr="00436BC0">
        <w:rPr>
          <w:iCs/>
          <w:sz w:val="28"/>
          <w:szCs w:val="28"/>
        </w:rPr>
        <w:t xml:space="preserve"> страницы.</w:t>
      </w:r>
    </w:p>
    <w:p w14:paraId="208ECB32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Чтобы ваше приглашение (открытка, диплом, благодарственное письмо) было более красочным, в документ можно вставить рисунок, заранее сохраненный на компьютере. Применительно к расположению рисунка необходимо обязательно назначить параметр </w:t>
      </w:r>
      <w:proofErr w:type="gramStart"/>
      <w:r w:rsidRPr="00436BC0">
        <w:rPr>
          <w:b/>
          <w:iCs/>
          <w:sz w:val="28"/>
          <w:szCs w:val="28"/>
        </w:rPr>
        <w:t>За</w:t>
      </w:r>
      <w:proofErr w:type="gramEnd"/>
      <w:r w:rsidRPr="00436BC0">
        <w:rPr>
          <w:b/>
          <w:iCs/>
          <w:sz w:val="28"/>
          <w:szCs w:val="28"/>
        </w:rPr>
        <w:t xml:space="preserve"> текстом</w:t>
      </w:r>
      <w:r w:rsidRPr="00436BC0">
        <w:rPr>
          <w:sz w:val="28"/>
          <w:szCs w:val="28"/>
        </w:rPr>
        <w:t xml:space="preserve">, выполнив команду (вкладка </w:t>
      </w:r>
      <w:r w:rsidRPr="00436BC0">
        <w:rPr>
          <w:b/>
          <w:iCs/>
          <w:sz w:val="28"/>
          <w:szCs w:val="28"/>
        </w:rPr>
        <w:t xml:space="preserve">Разметка страницы </w:t>
      </w:r>
      <w:r w:rsidRPr="00436BC0">
        <w:rPr>
          <w:iCs/>
          <w:sz w:val="28"/>
          <w:szCs w:val="28"/>
        </w:rPr>
        <w:t>–</w:t>
      </w:r>
      <w:r w:rsidRPr="00436BC0">
        <w:rPr>
          <w:b/>
          <w:iCs/>
          <w:sz w:val="28"/>
          <w:szCs w:val="28"/>
        </w:rPr>
        <w:t xml:space="preserve"> Обтекание текстом</w:t>
      </w:r>
      <w:r w:rsidRPr="00436BC0">
        <w:rPr>
          <w:iCs/>
          <w:sz w:val="28"/>
          <w:szCs w:val="28"/>
        </w:rPr>
        <w:t>).</w:t>
      </w:r>
      <w:r w:rsidRPr="00436BC0">
        <w:rPr>
          <w:i/>
          <w:iCs/>
          <w:sz w:val="28"/>
          <w:szCs w:val="28"/>
        </w:rPr>
        <w:t xml:space="preserve"> </w:t>
      </w:r>
      <w:r w:rsidRPr="00436BC0">
        <w:rPr>
          <w:sz w:val="28"/>
          <w:szCs w:val="28"/>
        </w:rPr>
        <w:t>Это позволит набирать текст поверх рисунка.</w:t>
      </w:r>
    </w:p>
    <w:p w14:paraId="2115F237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>Введите текстовое сообщение вашего приглашения (открытки, диплома, благодарственного письма).</w:t>
      </w:r>
    </w:p>
    <w:p w14:paraId="61F9F288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 xml:space="preserve">Запустите мастер слияния документов: вкладка </w:t>
      </w:r>
      <w:r w:rsidRPr="00436BC0">
        <w:rPr>
          <w:b/>
          <w:iCs/>
          <w:sz w:val="28"/>
          <w:szCs w:val="28"/>
        </w:rPr>
        <w:t xml:space="preserve">Рассылки </w:t>
      </w:r>
      <w:r w:rsidRPr="00436BC0">
        <w:rPr>
          <w:iCs/>
          <w:sz w:val="28"/>
          <w:szCs w:val="28"/>
        </w:rPr>
        <w:t>–</w:t>
      </w:r>
      <w:r w:rsidRPr="00436BC0">
        <w:rPr>
          <w:b/>
          <w:iCs/>
          <w:sz w:val="28"/>
          <w:szCs w:val="28"/>
        </w:rPr>
        <w:t xml:space="preserve"> Начать слияние </w:t>
      </w:r>
      <w:r w:rsidRPr="00436BC0">
        <w:rPr>
          <w:iCs/>
          <w:sz w:val="28"/>
          <w:szCs w:val="28"/>
        </w:rPr>
        <w:t>–</w:t>
      </w:r>
      <w:r w:rsidRPr="00436BC0">
        <w:rPr>
          <w:b/>
          <w:iCs/>
          <w:sz w:val="28"/>
          <w:szCs w:val="28"/>
        </w:rPr>
        <w:t xml:space="preserve"> Пошаговый мастер слияния…</w:t>
      </w:r>
      <w:r w:rsidRPr="00436BC0">
        <w:rPr>
          <w:sz w:val="28"/>
          <w:szCs w:val="28"/>
        </w:rPr>
        <w:t xml:space="preserve"> Укажите </w:t>
      </w:r>
      <w:r w:rsidRPr="00436BC0">
        <w:rPr>
          <w:i/>
          <w:iCs/>
          <w:sz w:val="28"/>
          <w:szCs w:val="28"/>
        </w:rPr>
        <w:t>источник данных</w:t>
      </w:r>
      <w:r w:rsidRPr="00436BC0">
        <w:rPr>
          <w:sz w:val="28"/>
          <w:szCs w:val="28"/>
        </w:rPr>
        <w:t xml:space="preserve">. Добавьте в нужных местах текстового сообщения </w:t>
      </w:r>
      <w:r w:rsidRPr="00436BC0">
        <w:rPr>
          <w:i/>
          <w:iCs/>
          <w:sz w:val="28"/>
          <w:szCs w:val="28"/>
        </w:rPr>
        <w:t xml:space="preserve">поля слияния. </w:t>
      </w:r>
      <w:r w:rsidRPr="00436BC0">
        <w:rPr>
          <w:iCs/>
          <w:sz w:val="28"/>
          <w:szCs w:val="28"/>
        </w:rPr>
        <w:t xml:space="preserve">(Ознакомиться с принципом работы с мастером по созданию почтовой рассылки можно по следующей ссылке: </w:t>
      </w:r>
      <w:hyperlink r:id="rId22" w:history="1">
        <w:r w:rsidRPr="00436BC0">
          <w:rPr>
            <w:rStyle w:val="a4"/>
            <w:sz w:val="28"/>
            <w:szCs w:val="28"/>
          </w:rPr>
          <w:t>https://www.youtube.com/watch?v=QHtjDFW76dY&amp;feature=youtu.be</w:t>
        </w:r>
      </w:hyperlink>
      <w:r w:rsidRPr="00436BC0">
        <w:rPr>
          <w:sz w:val="28"/>
          <w:szCs w:val="28"/>
        </w:rPr>
        <w:t>)</w:t>
      </w:r>
    </w:p>
    <w:p w14:paraId="4CDA4158" w14:textId="77777777" w:rsidR="00436BC0" w:rsidRP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>Завершите работу с мастером слияния, выполнив до конца все шаги.</w:t>
      </w:r>
    </w:p>
    <w:p w14:paraId="4AFE5F8E" w14:textId="0B063E04" w:rsidR="00436BC0" w:rsidRDefault="00436BC0" w:rsidP="00B76AAF">
      <w:pPr>
        <w:numPr>
          <w:ilvl w:val="1"/>
          <w:numId w:val="18"/>
        </w:numPr>
        <w:shd w:val="clear" w:color="auto" w:fill="FFFFFF"/>
        <w:tabs>
          <w:tab w:val="clear" w:pos="1440"/>
          <w:tab w:val="num" w:pos="1134"/>
        </w:tabs>
        <w:spacing w:after="0" w:line="360" w:lineRule="auto"/>
        <w:ind w:left="0" w:firstLine="709"/>
        <w:rPr>
          <w:sz w:val="28"/>
          <w:szCs w:val="28"/>
        </w:rPr>
      </w:pPr>
      <w:r w:rsidRPr="00436BC0">
        <w:rPr>
          <w:sz w:val="28"/>
          <w:szCs w:val="28"/>
        </w:rPr>
        <w:t>Сохраните полученный результат в файле под именем «</w:t>
      </w:r>
      <w:proofErr w:type="spellStart"/>
      <w:r w:rsidRPr="00436BC0">
        <w:rPr>
          <w:sz w:val="28"/>
          <w:szCs w:val="28"/>
        </w:rPr>
        <w:t>ФамилияИО_Слияние</w:t>
      </w:r>
      <w:proofErr w:type="spellEnd"/>
      <w:r w:rsidRPr="00436BC0">
        <w:rPr>
          <w:sz w:val="28"/>
          <w:szCs w:val="28"/>
        </w:rPr>
        <w:t xml:space="preserve"> </w:t>
      </w:r>
      <w:proofErr w:type="spellStart"/>
      <w:r w:rsidRPr="00436BC0">
        <w:rPr>
          <w:sz w:val="28"/>
          <w:szCs w:val="28"/>
        </w:rPr>
        <w:t>документов.docх</w:t>
      </w:r>
      <w:proofErr w:type="spellEnd"/>
      <w:r w:rsidRPr="00436BC0">
        <w:rPr>
          <w:sz w:val="28"/>
          <w:szCs w:val="28"/>
        </w:rPr>
        <w:t>».</w:t>
      </w:r>
    </w:p>
    <w:p w14:paraId="0985DBD9" w14:textId="77777777" w:rsidR="00965A74" w:rsidRDefault="00965A74" w:rsidP="00965A74">
      <w:pPr>
        <w:shd w:val="clear" w:color="auto" w:fill="FFFFFF"/>
        <w:spacing w:after="0" w:line="360" w:lineRule="auto"/>
        <w:rPr>
          <w:sz w:val="28"/>
          <w:szCs w:val="28"/>
        </w:rPr>
      </w:pPr>
    </w:p>
    <w:p w14:paraId="6F4FD6BE" w14:textId="77777777" w:rsidR="00965A74" w:rsidRDefault="00965A74" w:rsidP="00965A74">
      <w:pPr>
        <w:shd w:val="clear" w:color="auto" w:fill="FFFFFF"/>
        <w:spacing w:after="0" w:line="360" w:lineRule="auto"/>
        <w:rPr>
          <w:sz w:val="28"/>
          <w:szCs w:val="28"/>
        </w:rPr>
      </w:pPr>
    </w:p>
    <w:p w14:paraId="64EE18BA" w14:textId="77777777" w:rsidR="00965A74" w:rsidRPr="00965A74" w:rsidRDefault="00965A74" w:rsidP="00965A74">
      <w:pPr>
        <w:shd w:val="clear" w:color="auto" w:fill="FFFFFF"/>
        <w:spacing w:after="0" w:line="360" w:lineRule="auto"/>
        <w:rPr>
          <w:sz w:val="28"/>
          <w:szCs w:val="28"/>
        </w:rPr>
      </w:pPr>
    </w:p>
    <w:p w14:paraId="5E692BCC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lastRenderedPageBreak/>
        <w:t xml:space="preserve">Методические указания по выполнению самостоятельной работы студентов: </w:t>
      </w:r>
    </w:p>
    <w:p w14:paraId="03C22507" w14:textId="77777777" w:rsidR="00285F73" w:rsidRPr="00285F73" w:rsidRDefault="00285F73" w:rsidP="00B76AAF">
      <w:pPr>
        <w:pStyle w:val="a3"/>
        <w:numPr>
          <w:ilvl w:val="0"/>
          <w:numId w:val="8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4A1330F2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</w:p>
    <w:p w14:paraId="1D379261" w14:textId="757FBDD7" w:rsidR="00965A74" w:rsidRPr="00965A74" w:rsidRDefault="00965A74" w:rsidP="00965A74">
      <w:pPr>
        <w:spacing w:after="170"/>
        <w:ind w:left="29" w:right="44"/>
        <w:rPr>
          <w:i/>
          <w:iCs/>
          <w:sz w:val="28"/>
          <w:szCs w:val="28"/>
        </w:rPr>
      </w:pPr>
      <w:r w:rsidRPr="00965A74">
        <w:rPr>
          <w:i/>
          <w:iCs/>
          <w:sz w:val="28"/>
          <w:szCs w:val="28"/>
        </w:rPr>
        <w:t xml:space="preserve">Рекомендуемая литература: </w:t>
      </w:r>
    </w:p>
    <w:p w14:paraId="77F761E9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965A74">
        <w:rPr>
          <w:color w:val="auto"/>
          <w:sz w:val="28"/>
          <w:szCs w:val="28"/>
        </w:rPr>
        <w:t>Кудинов Ю. И. Основы современной</w:t>
      </w:r>
      <w:r w:rsidRPr="00436BC0">
        <w:rPr>
          <w:color w:val="auto"/>
          <w:sz w:val="28"/>
          <w:szCs w:val="28"/>
        </w:rPr>
        <w:t xml:space="preserve">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23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68741D34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24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499153F1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25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674E2EA6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26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3D6077F0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27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38E5FFAA" w14:textId="77777777" w:rsidR="00965A74" w:rsidRPr="00436BC0" w:rsidRDefault="00965A74" w:rsidP="00B76AAF">
      <w:pPr>
        <w:numPr>
          <w:ilvl w:val="0"/>
          <w:numId w:val="21"/>
        </w:numPr>
        <w:shd w:val="clear" w:color="auto" w:fill="FFFFFF"/>
        <w:spacing w:after="0" w:line="240" w:lineRule="auto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28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428E834D" w14:textId="77777777" w:rsidR="00285F73" w:rsidRDefault="00285F73" w:rsidP="00E01B29"/>
    <w:p w14:paraId="16B64F84" w14:textId="2B66CBA3" w:rsidR="00285F73" w:rsidRPr="00FD4008" w:rsidRDefault="00965A74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 Работа с электронными таблицами</w:t>
      </w:r>
    </w:p>
    <w:p w14:paraId="6B1535C5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27BCB6F6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0DC3C088" w14:textId="7A94BDEA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электронная таблица и для чего предназначена</w:t>
      </w:r>
      <w:r w:rsidR="00744FE8">
        <w:rPr>
          <w:rFonts w:cs="Times New Roman"/>
          <w:szCs w:val="28"/>
        </w:rPr>
        <w:t>?</w:t>
      </w:r>
    </w:p>
    <w:p w14:paraId="29BDC79F" w14:textId="2CEEA889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Какими символами обозначаются строки и столбцы электронной таблицы</w:t>
      </w:r>
      <w:r w:rsidR="00285F73">
        <w:rPr>
          <w:rFonts w:cs="Times New Roman"/>
          <w:szCs w:val="28"/>
        </w:rPr>
        <w:t>?</w:t>
      </w:r>
    </w:p>
    <w:p w14:paraId="709FEAA9" w14:textId="2CA06907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 записываются вычислительные формулы в ячейках электронной таблицы</w:t>
      </w:r>
      <w:r w:rsidR="00744FE8">
        <w:rPr>
          <w:rFonts w:cs="Times New Roman"/>
          <w:szCs w:val="28"/>
        </w:rPr>
        <w:t>?</w:t>
      </w:r>
    </w:p>
    <w:p w14:paraId="3BB58020" w14:textId="09C60DF2" w:rsidR="00285F73" w:rsidRDefault="00965A74" w:rsidP="00B76AAF">
      <w:pPr>
        <w:pStyle w:val="a3"/>
        <w:numPr>
          <w:ilvl w:val="0"/>
          <w:numId w:val="9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диапазон?</w:t>
      </w:r>
    </w:p>
    <w:p w14:paraId="3D0120E5" w14:textId="77777777" w:rsidR="00285F73" w:rsidRDefault="00285F73" w:rsidP="00285F73">
      <w:pPr>
        <w:spacing w:after="179"/>
        <w:ind w:left="34" w:firstLine="0"/>
        <w:jc w:val="left"/>
      </w:pPr>
    </w:p>
    <w:p w14:paraId="6F57BFCA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146596FB" w14:textId="77777777" w:rsidR="00285F73" w:rsidRDefault="00285F73" w:rsidP="00B76AAF">
      <w:pPr>
        <w:pStyle w:val="a3"/>
        <w:numPr>
          <w:ilvl w:val="0"/>
          <w:numId w:val="10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62637457" w14:textId="53B6B235" w:rsidR="00285F73" w:rsidRDefault="00285F73" w:rsidP="00285F73">
      <w:pPr>
        <w:spacing w:after="187"/>
        <w:ind w:left="34" w:firstLine="0"/>
        <w:jc w:val="left"/>
      </w:pPr>
    </w:p>
    <w:p w14:paraId="1C7316E2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06419773" w14:textId="66201326" w:rsidR="00285F73" w:rsidRDefault="00285F73" w:rsidP="00B76AAF">
      <w:pPr>
        <w:pStyle w:val="a3"/>
        <w:numPr>
          <w:ilvl w:val="0"/>
          <w:numId w:val="11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материала лекции необходимо ознакомится с рекомендованной литературой по дисциплине.</w:t>
      </w:r>
    </w:p>
    <w:p w14:paraId="1D5BC4DC" w14:textId="77777777" w:rsidR="00285F73" w:rsidRPr="00285F73" w:rsidRDefault="00285F73" w:rsidP="00125F23">
      <w:pPr>
        <w:spacing w:after="170"/>
        <w:ind w:left="0" w:right="44" w:firstLine="0"/>
        <w:rPr>
          <w:i/>
          <w:iCs/>
          <w:sz w:val="26"/>
        </w:rPr>
      </w:pPr>
    </w:p>
    <w:p w14:paraId="1AD6FF88" w14:textId="77777777" w:rsidR="00125F23" w:rsidRPr="00965A74" w:rsidRDefault="00125F23" w:rsidP="00125F23">
      <w:pPr>
        <w:spacing w:after="170"/>
        <w:ind w:left="29" w:right="44"/>
        <w:rPr>
          <w:i/>
          <w:iCs/>
          <w:sz w:val="28"/>
          <w:szCs w:val="28"/>
        </w:rPr>
      </w:pPr>
      <w:r w:rsidRPr="00965A74">
        <w:rPr>
          <w:i/>
          <w:iCs/>
          <w:sz w:val="28"/>
          <w:szCs w:val="28"/>
        </w:rPr>
        <w:t xml:space="preserve">Рекомендуемая литература: </w:t>
      </w:r>
    </w:p>
    <w:p w14:paraId="4515BC9A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965A74">
        <w:rPr>
          <w:color w:val="auto"/>
          <w:sz w:val="28"/>
          <w:szCs w:val="28"/>
        </w:rPr>
        <w:t>Кудинов Ю. И. Основы современной</w:t>
      </w:r>
      <w:r w:rsidRPr="00436BC0">
        <w:rPr>
          <w:color w:val="auto"/>
          <w:sz w:val="28"/>
          <w:szCs w:val="28"/>
        </w:rPr>
        <w:t xml:space="preserve">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29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6DF142A0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30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5B95D66E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31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1E501FCA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32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02E05C75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lastRenderedPageBreak/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33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7447A056" w14:textId="77777777" w:rsidR="00125F23" w:rsidRPr="00436BC0" w:rsidRDefault="00125F23" w:rsidP="00B76AAF">
      <w:pPr>
        <w:numPr>
          <w:ilvl w:val="0"/>
          <w:numId w:val="22"/>
        </w:numPr>
        <w:shd w:val="clear" w:color="auto" w:fill="FFFFFF"/>
        <w:spacing w:after="0" w:line="240" w:lineRule="auto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34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42D8EAD9" w14:textId="77777777" w:rsidR="00285F73" w:rsidRDefault="00285F73" w:rsidP="00E01B29"/>
    <w:p w14:paraId="4F61038E" w14:textId="0375CE51" w:rsidR="00285F73" w:rsidRPr="00FD4008" w:rsidRDefault="00285F73" w:rsidP="00FD4008">
      <w:pPr>
        <w:pStyle w:val="1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4008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r w:rsidR="00125F23">
        <w:rPr>
          <w:rFonts w:ascii="Times New Roman" w:hAnsi="Times New Roman" w:cs="Times New Roman"/>
          <w:b/>
          <w:sz w:val="28"/>
          <w:szCs w:val="28"/>
        </w:rPr>
        <w:t>Компьютерные сети. Интернет</w:t>
      </w:r>
    </w:p>
    <w:p w14:paraId="57D22CF6" w14:textId="77777777" w:rsidR="00285F73" w:rsidRDefault="00285F73" w:rsidP="00285F73">
      <w:pPr>
        <w:spacing w:after="170"/>
        <w:ind w:left="29" w:right="44"/>
        <w:rPr>
          <w:sz w:val="26"/>
        </w:rPr>
      </w:pPr>
    </w:p>
    <w:p w14:paraId="3513B30F" w14:textId="77777777" w:rsidR="00285F73" w:rsidRPr="00E828F6" w:rsidRDefault="00285F73" w:rsidP="00285F73">
      <w:pPr>
        <w:spacing w:after="170"/>
        <w:ind w:left="29" w:right="44"/>
        <w:rPr>
          <w:i/>
          <w:iCs/>
        </w:rPr>
      </w:pPr>
      <w:r w:rsidRPr="00E828F6">
        <w:rPr>
          <w:i/>
          <w:iCs/>
          <w:sz w:val="26"/>
        </w:rPr>
        <w:t xml:space="preserve">Вопросы для обсуждения: </w:t>
      </w:r>
    </w:p>
    <w:p w14:paraId="4FC90A2F" w14:textId="0C9ACD56" w:rsidR="00285F73" w:rsidRDefault="00125F23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такое интернет</w:t>
      </w:r>
      <w:r w:rsidR="00744FE8">
        <w:rPr>
          <w:rFonts w:cs="Times New Roman"/>
          <w:szCs w:val="28"/>
        </w:rPr>
        <w:t>?</w:t>
      </w:r>
    </w:p>
    <w:p w14:paraId="6E988EB4" w14:textId="67C6E2CD" w:rsidR="00285F73" w:rsidRDefault="00125F23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обеспечивает функционирование г</w:t>
      </w:r>
      <w:r w:rsidR="00B76AAF">
        <w:rPr>
          <w:rFonts w:cs="Times New Roman"/>
          <w:szCs w:val="28"/>
        </w:rPr>
        <w:t>лобальной компьютерной сети</w:t>
      </w:r>
      <w:r w:rsidR="00285F73">
        <w:rPr>
          <w:rFonts w:cs="Times New Roman"/>
          <w:szCs w:val="28"/>
        </w:rPr>
        <w:t>?</w:t>
      </w:r>
    </w:p>
    <w:p w14:paraId="6DA7833A" w14:textId="38E78C37" w:rsidR="00285F73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Для чего служит </w:t>
      </w:r>
      <w:r>
        <w:rPr>
          <w:rFonts w:cs="Times New Roman"/>
          <w:szCs w:val="28"/>
          <w:lang w:val="en-US"/>
        </w:rPr>
        <w:t>IP</w:t>
      </w:r>
      <w:r w:rsidRPr="00B76AAF">
        <w:rPr>
          <w:rFonts w:cs="Times New Roman"/>
          <w:szCs w:val="28"/>
        </w:rPr>
        <w:t>-</w:t>
      </w:r>
      <w:r>
        <w:rPr>
          <w:rFonts w:cs="Times New Roman"/>
          <w:szCs w:val="28"/>
        </w:rPr>
        <w:t>адрес</w:t>
      </w:r>
      <w:r w:rsidR="00744FE8">
        <w:rPr>
          <w:rFonts w:cs="Times New Roman"/>
          <w:szCs w:val="28"/>
        </w:rPr>
        <w:t>?</w:t>
      </w:r>
    </w:p>
    <w:p w14:paraId="4E624161" w14:textId="6F659EE2" w:rsidR="00285F73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Что обеспечивает транспортный протокол?</w:t>
      </w:r>
    </w:p>
    <w:p w14:paraId="12CFE5BE" w14:textId="4C04031E" w:rsidR="00B76AAF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Какой проток обеспечивает передачу информации между компьютерными сетями?</w:t>
      </w:r>
    </w:p>
    <w:p w14:paraId="1083C8AE" w14:textId="7B4F5A70" w:rsidR="00744FE8" w:rsidRDefault="00B76AAF" w:rsidP="00B76AAF">
      <w:pPr>
        <w:pStyle w:val="a3"/>
        <w:numPr>
          <w:ilvl w:val="0"/>
          <w:numId w:val="12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Какой диапазон чисел в Десятичном интернет-адресе</w:t>
      </w:r>
      <w:r w:rsidR="00744FE8">
        <w:rPr>
          <w:rFonts w:cs="Times New Roman"/>
          <w:szCs w:val="28"/>
        </w:rPr>
        <w:t>?</w:t>
      </w:r>
    </w:p>
    <w:p w14:paraId="1949CBC4" w14:textId="77777777" w:rsidR="00285F73" w:rsidRDefault="00285F73" w:rsidP="00285F73">
      <w:pPr>
        <w:spacing w:after="179"/>
        <w:ind w:left="34" w:firstLine="0"/>
        <w:jc w:val="left"/>
      </w:pPr>
    </w:p>
    <w:p w14:paraId="3F1AEC34" w14:textId="77777777" w:rsidR="00285F73" w:rsidRPr="00E828F6" w:rsidRDefault="00285F73" w:rsidP="00285F73">
      <w:pPr>
        <w:spacing w:after="170"/>
        <w:ind w:left="29" w:right="44"/>
        <w:rPr>
          <w:i/>
          <w:iCs/>
          <w:sz w:val="26"/>
        </w:rPr>
      </w:pPr>
      <w:r w:rsidRPr="00E828F6">
        <w:rPr>
          <w:i/>
          <w:iCs/>
          <w:sz w:val="26"/>
        </w:rPr>
        <w:t xml:space="preserve">Методические материалы к занятию:  </w:t>
      </w:r>
    </w:p>
    <w:p w14:paraId="06E4641B" w14:textId="77777777" w:rsidR="00285F73" w:rsidRDefault="00285F73" w:rsidP="00B76AAF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изучения данной темы необходимо изучить материалы электронного учебника.</w:t>
      </w:r>
    </w:p>
    <w:p w14:paraId="02E111CA" w14:textId="77777777" w:rsidR="00285F73" w:rsidRPr="00E828F6" w:rsidRDefault="00285F73" w:rsidP="00B76AAF">
      <w:pPr>
        <w:pStyle w:val="a3"/>
        <w:numPr>
          <w:ilvl w:val="0"/>
          <w:numId w:val="13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Необходимо выполнить тестовые задания, которые закрепят освоения основных вопросов по данной теме.</w:t>
      </w:r>
    </w:p>
    <w:p w14:paraId="0F742BC8" w14:textId="77777777" w:rsidR="00285F73" w:rsidRDefault="00285F73" w:rsidP="00285F73">
      <w:pPr>
        <w:spacing w:after="187"/>
        <w:ind w:left="34" w:firstLine="0"/>
        <w:jc w:val="left"/>
      </w:pPr>
      <w:r>
        <w:rPr>
          <w:sz w:val="26"/>
        </w:rPr>
        <w:t xml:space="preserve"> </w:t>
      </w:r>
    </w:p>
    <w:p w14:paraId="76C05060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Методические указания по выполнению самостоятельной работы студентов: </w:t>
      </w:r>
    </w:p>
    <w:p w14:paraId="4AD876F9" w14:textId="77777777" w:rsidR="00285F73" w:rsidRPr="00285F73" w:rsidRDefault="00285F73" w:rsidP="00B76AAF">
      <w:pPr>
        <w:pStyle w:val="a3"/>
        <w:numPr>
          <w:ilvl w:val="0"/>
          <w:numId w:val="14"/>
        </w:numPr>
        <w:tabs>
          <w:tab w:val="left" w:pos="709"/>
        </w:tabs>
        <w:ind w:left="0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Для более глубокого усвоения материала лекции необходимо ознакомится с рекомендованной литературой по дисциплине.</w:t>
      </w:r>
    </w:p>
    <w:p w14:paraId="6D591149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</w:p>
    <w:p w14:paraId="0CF90DC4" w14:textId="77777777" w:rsidR="00285F73" w:rsidRPr="00285F73" w:rsidRDefault="00285F73" w:rsidP="00285F73">
      <w:pPr>
        <w:spacing w:after="170"/>
        <w:ind w:left="29" w:right="44"/>
        <w:rPr>
          <w:i/>
          <w:iCs/>
          <w:sz w:val="26"/>
        </w:rPr>
      </w:pPr>
      <w:r w:rsidRPr="00285F73">
        <w:rPr>
          <w:i/>
          <w:iCs/>
          <w:sz w:val="26"/>
        </w:rPr>
        <w:t xml:space="preserve">Рекомендуемая литература: </w:t>
      </w:r>
    </w:p>
    <w:p w14:paraId="720214DE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965A74">
        <w:rPr>
          <w:color w:val="auto"/>
          <w:sz w:val="28"/>
          <w:szCs w:val="28"/>
        </w:rPr>
        <w:t>Кудинов Ю. И. Основы современной</w:t>
      </w:r>
      <w:r w:rsidRPr="00436BC0">
        <w:rPr>
          <w:color w:val="auto"/>
          <w:sz w:val="28"/>
          <w:szCs w:val="28"/>
        </w:rPr>
        <w:t xml:space="preserve">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Ю. И. Кудинов, Ф. Ф. Пащенко. - Изд. 3-е, стер. - Санкт-</w:t>
      </w:r>
      <w:proofErr w:type="gramStart"/>
      <w:r w:rsidRPr="00436BC0">
        <w:rPr>
          <w:color w:val="auto"/>
          <w:sz w:val="28"/>
          <w:szCs w:val="28"/>
        </w:rPr>
        <w:lastRenderedPageBreak/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- 256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(Учебники для вузов. Специальная литература). - ISBN 978-5-8114-0918-1.</w:t>
      </w:r>
      <w:r w:rsidRPr="00436BC0">
        <w:rPr>
          <w:color w:val="auto"/>
          <w:sz w:val="28"/>
          <w:szCs w:val="28"/>
        </w:rPr>
        <w:br/>
      </w:r>
      <w:hyperlink r:id="rId35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https://e.lanbook.com/reader/book/91902/#1</w:t>
        </w:r>
      </w:hyperlink>
    </w:p>
    <w:p w14:paraId="54E77E5C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Львович И. Я. Основы информатики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 пособие / И. Я. Львович, Ю. П. Преображенский, В. В. Ермолова. - </w:t>
      </w:r>
      <w:proofErr w:type="gramStart"/>
      <w:r w:rsidRPr="00436BC0">
        <w:rPr>
          <w:color w:val="auto"/>
          <w:sz w:val="28"/>
          <w:szCs w:val="28"/>
        </w:rPr>
        <w:t>Воронеж :</w:t>
      </w:r>
      <w:proofErr w:type="gramEnd"/>
      <w:r w:rsidRPr="00436BC0">
        <w:rPr>
          <w:color w:val="auto"/>
          <w:sz w:val="28"/>
          <w:szCs w:val="28"/>
        </w:rPr>
        <w:t xml:space="preserve"> ВИВТ, 2014. - 339 с. : ил.</w:t>
      </w:r>
      <w:r w:rsidRPr="00436BC0">
        <w:rPr>
          <w:color w:val="auto"/>
          <w:sz w:val="28"/>
          <w:szCs w:val="28"/>
        </w:rPr>
        <w:br/>
      </w:r>
      <w:hyperlink r:id="rId36" w:history="1">
        <w:r w:rsidRPr="00436BC0">
          <w:rPr>
            <w:rStyle w:val="a4"/>
            <w:color w:val="auto"/>
            <w:sz w:val="28"/>
            <w:szCs w:val="28"/>
          </w:rPr>
          <w:t>http://www.iprbookshop.ru/23359.html</w:t>
        </w:r>
      </w:hyperlink>
    </w:p>
    <w:p w14:paraId="4FE7770C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Левин В. И. История информационных технологий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[учебное пособие] / В. И. Левин. - 2-е изд., </w:t>
      </w:r>
      <w:proofErr w:type="spellStart"/>
      <w:r w:rsidRPr="00436BC0">
        <w:rPr>
          <w:color w:val="auto"/>
          <w:sz w:val="28"/>
          <w:szCs w:val="28"/>
        </w:rPr>
        <w:t>испр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Москва :</w:t>
      </w:r>
      <w:proofErr w:type="gramEnd"/>
      <w:r w:rsidRPr="00436BC0">
        <w:rPr>
          <w:color w:val="auto"/>
          <w:sz w:val="28"/>
          <w:szCs w:val="28"/>
        </w:rPr>
        <w:t xml:space="preserve"> ИНТУИТ, 2016. - 751 </w:t>
      </w:r>
      <w:proofErr w:type="gramStart"/>
      <w:r w:rsidRPr="00436BC0">
        <w:rPr>
          <w:color w:val="auto"/>
          <w:sz w:val="28"/>
          <w:szCs w:val="28"/>
        </w:rPr>
        <w:t>с. :</w:t>
      </w:r>
      <w:proofErr w:type="gramEnd"/>
      <w:r w:rsidRPr="00436BC0">
        <w:rPr>
          <w:color w:val="auto"/>
          <w:sz w:val="28"/>
          <w:szCs w:val="28"/>
        </w:rPr>
        <w:t xml:space="preserve"> ил. - (Основы информационных технологий). - ISBN 978-5-94774-677-8.</w:t>
      </w:r>
      <w:r w:rsidRPr="00436BC0">
        <w:rPr>
          <w:color w:val="auto"/>
          <w:sz w:val="28"/>
          <w:szCs w:val="28"/>
        </w:rPr>
        <w:br/>
      </w:r>
      <w:hyperlink r:id="rId37" w:history="1">
        <w:r w:rsidRPr="00436BC0">
          <w:rPr>
            <w:rStyle w:val="a4"/>
            <w:color w:val="auto"/>
            <w:sz w:val="28"/>
            <w:szCs w:val="28"/>
          </w:rPr>
          <w:t>http://www.iprbookshop.ru/52218.html</w:t>
        </w:r>
      </w:hyperlink>
    </w:p>
    <w:p w14:paraId="7DCEE936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Информационные технологии в образовании 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учебник / Е. В. Баранова [и др.] ; под общей ред. Т. Н. </w:t>
      </w:r>
      <w:proofErr w:type="spellStart"/>
      <w:r w:rsidRPr="00436BC0">
        <w:rPr>
          <w:color w:val="auto"/>
          <w:sz w:val="28"/>
          <w:szCs w:val="28"/>
        </w:rPr>
        <w:t>Носковой</w:t>
      </w:r>
      <w:proofErr w:type="spellEnd"/>
      <w:r w:rsidRPr="00436BC0">
        <w:rPr>
          <w:color w:val="auto"/>
          <w:sz w:val="28"/>
          <w:szCs w:val="28"/>
        </w:rPr>
        <w:t>. - Санкт-</w:t>
      </w:r>
      <w:proofErr w:type="gramStart"/>
      <w:r w:rsidRPr="00436BC0">
        <w:rPr>
          <w:color w:val="auto"/>
          <w:sz w:val="28"/>
          <w:szCs w:val="28"/>
        </w:rPr>
        <w:t>Петербург :</w:t>
      </w:r>
      <w:proofErr w:type="gramEnd"/>
      <w:r w:rsidRPr="00436BC0">
        <w:rPr>
          <w:color w:val="auto"/>
          <w:sz w:val="28"/>
          <w:szCs w:val="28"/>
        </w:rPr>
        <w:t xml:space="preserve"> Лань, 2016. - 296 с. - ISBN 978-5-8114-2187-9.</w:t>
      </w:r>
      <w:r w:rsidRPr="00436BC0">
        <w:rPr>
          <w:color w:val="auto"/>
          <w:sz w:val="28"/>
          <w:szCs w:val="28"/>
        </w:rPr>
        <w:br/>
      </w:r>
      <w:hyperlink r:id="rId38" w:anchor="1" w:history="1">
        <w:r w:rsidRPr="00436BC0">
          <w:rPr>
            <w:rStyle w:val="a4"/>
            <w:color w:val="auto"/>
            <w:sz w:val="28"/>
            <w:szCs w:val="28"/>
          </w:rPr>
          <w:t>https://e.lanbook.com/reader/book/81571/#1</w:t>
        </w:r>
      </w:hyperlink>
    </w:p>
    <w:p w14:paraId="05D5C55D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auto"/>
          <w:sz w:val="28"/>
          <w:szCs w:val="28"/>
        </w:rPr>
      </w:pPr>
      <w:r w:rsidRPr="00436BC0">
        <w:rPr>
          <w:color w:val="auto"/>
          <w:sz w:val="28"/>
          <w:szCs w:val="28"/>
        </w:rPr>
        <w:t>Информационная культура личности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учеб.-метод. комплекс по направлению подготовки 09.03.03 (230700.62) «Прикладная информатика», профиль «Информационная сфера», квалификация (степень) выпускника «бакалавр» / сост. Н. И. </w:t>
      </w:r>
      <w:proofErr w:type="spellStart"/>
      <w:r w:rsidRPr="00436BC0">
        <w:rPr>
          <w:color w:val="auto"/>
          <w:sz w:val="28"/>
          <w:szCs w:val="28"/>
        </w:rPr>
        <w:t>Гендина</w:t>
      </w:r>
      <w:proofErr w:type="spellEnd"/>
      <w:r w:rsidRPr="00436BC0">
        <w:rPr>
          <w:color w:val="auto"/>
          <w:sz w:val="28"/>
          <w:szCs w:val="28"/>
        </w:rPr>
        <w:t xml:space="preserve">, Л. Н. Рябцева. - </w:t>
      </w:r>
      <w:proofErr w:type="gramStart"/>
      <w:r w:rsidRPr="00436BC0">
        <w:rPr>
          <w:color w:val="auto"/>
          <w:sz w:val="28"/>
          <w:szCs w:val="28"/>
        </w:rPr>
        <w:t>Кемерово :</w:t>
      </w:r>
      <w:proofErr w:type="gramEnd"/>
      <w:r w:rsidRPr="00436BC0">
        <w:rPr>
          <w:color w:val="auto"/>
          <w:sz w:val="28"/>
          <w:szCs w:val="28"/>
        </w:rPr>
        <w:t xml:space="preserve"> </w:t>
      </w:r>
      <w:proofErr w:type="spellStart"/>
      <w:r w:rsidRPr="00436BC0">
        <w:rPr>
          <w:color w:val="auto"/>
          <w:sz w:val="28"/>
          <w:szCs w:val="28"/>
        </w:rPr>
        <w:t>КемГУКИ</w:t>
      </w:r>
      <w:proofErr w:type="spellEnd"/>
      <w:r w:rsidRPr="00436BC0">
        <w:rPr>
          <w:color w:val="auto"/>
          <w:sz w:val="28"/>
          <w:szCs w:val="28"/>
        </w:rPr>
        <w:t>, 2014. - 132 с.</w:t>
      </w:r>
      <w:r w:rsidRPr="00436BC0">
        <w:rPr>
          <w:color w:val="auto"/>
          <w:sz w:val="28"/>
          <w:szCs w:val="28"/>
        </w:rPr>
        <w:br/>
      </w:r>
      <w:hyperlink r:id="rId39" w:history="1">
        <w:r w:rsidRPr="00436BC0">
          <w:rPr>
            <w:rStyle w:val="a4"/>
            <w:color w:val="auto"/>
            <w:sz w:val="28"/>
            <w:szCs w:val="28"/>
          </w:rPr>
          <w:t>http://www.iprbookshop.ru/29663.html  </w:t>
        </w:r>
      </w:hyperlink>
      <w:r w:rsidRPr="00436BC0">
        <w:rPr>
          <w:color w:val="auto"/>
          <w:sz w:val="28"/>
          <w:szCs w:val="28"/>
        </w:rPr>
        <w:t>;</w:t>
      </w:r>
    </w:p>
    <w:p w14:paraId="7501474A" w14:textId="77777777" w:rsidR="00125F23" w:rsidRPr="00436BC0" w:rsidRDefault="00125F23" w:rsidP="00B76AAF">
      <w:pPr>
        <w:numPr>
          <w:ilvl w:val="0"/>
          <w:numId w:val="23"/>
        </w:numPr>
        <w:shd w:val="clear" w:color="auto" w:fill="FFFFFF"/>
        <w:spacing w:after="0" w:line="240" w:lineRule="auto"/>
        <w:jc w:val="left"/>
        <w:rPr>
          <w:color w:val="525C66"/>
          <w:sz w:val="28"/>
          <w:szCs w:val="28"/>
        </w:rPr>
      </w:pP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 Б. А. Меры защиты информации на уровне пользователя информационно-технологическими средствами [Электронный ресурс</w:t>
      </w:r>
      <w:proofErr w:type="gramStart"/>
      <w:r w:rsidRPr="00436BC0">
        <w:rPr>
          <w:color w:val="auto"/>
          <w:sz w:val="28"/>
          <w:szCs w:val="28"/>
        </w:rPr>
        <w:t>] :</w:t>
      </w:r>
      <w:proofErr w:type="gramEnd"/>
      <w:r w:rsidRPr="00436BC0">
        <w:rPr>
          <w:color w:val="auto"/>
          <w:sz w:val="28"/>
          <w:szCs w:val="28"/>
        </w:rPr>
        <w:t xml:space="preserve"> метод. указания к </w:t>
      </w:r>
      <w:proofErr w:type="spellStart"/>
      <w:r w:rsidRPr="00436BC0">
        <w:rPr>
          <w:color w:val="auto"/>
          <w:sz w:val="28"/>
          <w:szCs w:val="28"/>
        </w:rPr>
        <w:t>самостоят</w:t>
      </w:r>
      <w:proofErr w:type="spellEnd"/>
      <w:r w:rsidRPr="00436BC0">
        <w:rPr>
          <w:color w:val="auto"/>
          <w:sz w:val="28"/>
          <w:szCs w:val="28"/>
        </w:rPr>
        <w:t xml:space="preserve">. работе студентов : учеб.-метод. пособие / Б. А. </w:t>
      </w:r>
      <w:proofErr w:type="spellStart"/>
      <w:r w:rsidRPr="00436BC0">
        <w:rPr>
          <w:color w:val="auto"/>
          <w:sz w:val="28"/>
          <w:szCs w:val="28"/>
        </w:rPr>
        <w:t>Бурняшов</w:t>
      </w:r>
      <w:proofErr w:type="spellEnd"/>
      <w:r w:rsidRPr="00436BC0">
        <w:rPr>
          <w:color w:val="auto"/>
          <w:sz w:val="28"/>
          <w:szCs w:val="28"/>
        </w:rPr>
        <w:t xml:space="preserve">. - </w:t>
      </w:r>
      <w:proofErr w:type="gramStart"/>
      <w:r w:rsidRPr="00436BC0">
        <w:rPr>
          <w:color w:val="auto"/>
          <w:sz w:val="28"/>
          <w:szCs w:val="28"/>
        </w:rPr>
        <w:t>Саратов :</w:t>
      </w:r>
      <w:proofErr w:type="gramEnd"/>
      <w:r w:rsidRPr="00436BC0">
        <w:rPr>
          <w:color w:val="auto"/>
          <w:sz w:val="28"/>
          <w:szCs w:val="28"/>
        </w:rPr>
        <w:t xml:space="preserve"> Вузовское образование, 2014. - 55 с.</w:t>
      </w:r>
      <w:r w:rsidRPr="00436BC0">
        <w:rPr>
          <w:color w:val="auto"/>
          <w:sz w:val="28"/>
          <w:szCs w:val="28"/>
        </w:rPr>
        <w:br/>
      </w:r>
      <w:hyperlink r:id="rId40" w:history="1">
        <w:r w:rsidRPr="00436BC0">
          <w:rPr>
            <w:rStyle w:val="a4"/>
            <w:color w:val="auto"/>
            <w:sz w:val="28"/>
            <w:szCs w:val="28"/>
          </w:rPr>
          <w:t>http://www.iprbookshop.ru/23077.html</w:t>
        </w:r>
      </w:hyperlink>
    </w:p>
    <w:p w14:paraId="4D18DF2A" w14:textId="77777777" w:rsidR="00125F23" w:rsidRDefault="00125F23" w:rsidP="00125F23"/>
    <w:p w14:paraId="30307E10" w14:textId="77777777" w:rsidR="00285F73" w:rsidRPr="00125F23" w:rsidRDefault="00285F73" w:rsidP="00125F23">
      <w:pPr>
        <w:shd w:val="clear" w:color="auto" w:fill="FFFFFF"/>
        <w:tabs>
          <w:tab w:val="left" w:pos="1134"/>
        </w:tabs>
        <w:ind w:left="0" w:firstLine="709"/>
        <w:rPr>
          <w:sz w:val="28"/>
          <w:szCs w:val="28"/>
        </w:rPr>
      </w:pPr>
    </w:p>
    <w:sectPr w:rsidR="00285F73" w:rsidRPr="00125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67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1867C4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A7553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120228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E52A56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DE1DD0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4D20BF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F313345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AA3FE7"/>
    <w:multiLevelType w:val="hybridMultilevel"/>
    <w:tmpl w:val="793EA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84EB1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92C01F1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CC2837"/>
    <w:multiLevelType w:val="multilevel"/>
    <w:tmpl w:val="4F98D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2" w15:restartNumberingAfterBreak="0">
    <w:nsid w:val="486639DE"/>
    <w:multiLevelType w:val="hybridMultilevel"/>
    <w:tmpl w:val="A26A6D36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E112AA"/>
    <w:multiLevelType w:val="multilevel"/>
    <w:tmpl w:val="3F589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A24CEB"/>
    <w:multiLevelType w:val="hybridMultilevel"/>
    <w:tmpl w:val="B7969738"/>
    <w:lvl w:ilvl="0" w:tplc="9BF0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DC5162"/>
    <w:multiLevelType w:val="hybridMultilevel"/>
    <w:tmpl w:val="F55C631A"/>
    <w:lvl w:ilvl="0" w:tplc="4A1CA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C0E4193"/>
    <w:multiLevelType w:val="hybridMultilevel"/>
    <w:tmpl w:val="F55C631A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EE011FD"/>
    <w:multiLevelType w:val="multilevel"/>
    <w:tmpl w:val="EBBAFE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8" w15:restartNumberingAfterBreak="0">
    <w:nsid w:val="62301800"/>
    <w:multiLevelType w:val="multilevel"/>
    <w:tmpl w:val="B2F6FB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9" w15:restartNumberingAfterBreak="0">
    <w:nsid w:val="6BE33FB2"/>
    <w:multiLevelType w:val="hybridMultilevel"/>
    <w:tmpl w:val="A26A6D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CFC4246"/>
    <w:multiLevelType w:val="hybridMultilevel"/>
    <w:tmpl w:val="7EDEA30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0336E4"/>
    <w:multiLevelType w:val="multilevel"/>
    <w:tmpl w:val="3000F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2" w15:restartNumberingAfterBreak="0">
    <w:nsid w:val="7AC93EC8"/>
    <w:multiLevelType w:val="multilevel"/>
    <w:tmpl w:val="60A88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9"/>
  </w:num>
  <w:num w:numId="2">
    <w:abstractNumId w:val="15"/>
  </w:num>
  <w:num w:numId="3">
    <w:abstractNumId w:val="3"/>
  </w:num>
  <w:num w:numId="4">
    <w:abstractNumId w:val="10"/>
  </w:num>
  <w:num w:numId="5">
    <w:abstractNumId w:val="16"/>
  </w:num>
  <w:num w:numId="6">
    <w:abstractNumId w:val="1"/>
  </w:num>
  <w:num w:numId="7">
    <w:abstractNumId w:val="6"/>
  </w:num>
  <w:num w:numId="8">
    <w:abstractNumId w:val="0"/>
  </w:num>
  <w:num w:numId="9">
    <w:abstractNumId w:val="12"/>
  </w:num>
  <w:num w:numId="10">
    <w:abstractNumId w:val="5"/>
  </w:num>
  <w:num w:numId="11">
    <w:abstractNumId w:val="9"/>
  </w:num>
  <w:num w:numId="12">
    <w:abstractNumId w:val="7"/>
  </w:num>
  <w:num w:numId="13">
    <w:abstractNumId w:val="4"/>
  </w:num>
  <w:num w:numId="14">
    <w:abstractNumId w:val="2"/>
  </w:num>
  <w:num w:numId="15">
    <w:abstractNumId w:val="22"/>
  </w:num>
  <w:num w:numId="16">
    <w:abstractNumId w:val="18"/>
  </w:num>
  <w:num w:numId="17">
    <w:abstractNumId w:val="20"/>
  </w:num>
  <w:num w:numId="18">
    <w:abstractNumId w:val="13"/>
  </w:num>
  <w:num w:numId="19">
    <w:abstractNumId w:val="14"/>
  </w:num>
  <w:num w:numId="20">
    <w:abstractNumId w:val="8"/>
  </w:num>
  <w:num w:numId="21">
    <w:abstractNumId w:val="17"/>
  </w:num>
  <w:num w:numId="22">
    <w:abstractNumId w:val="21"/>
  </w:num>
  <w:num w:numId="23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82"/>
    <w:rsid w:val="00042076"/>
    <w:rsid w:val="00125F23"/>
    <w:rsid w:val="001A41CA"/>
    <w:rsid w:val="00232589"/>
    <w:rsid w:val="00280086"/>
    <w:rsid w:val="00285F73"/>
    <w:rsid w:val="0031478E"/>
    <w:rsid w:val="00317584"/>
    <w:rsid w:val="00436BC0"/>
    <w:rsid w:val="005F75EE"/>
    <w:rsid w:val="00680719"/>
    <w:rsid w:val="006F0476"/>
    <w:rsid w:val="007152E9"/>
    <w:rsid w:val="00744FE8"/>
    <w:rsid w:val="00757D0F"/>
    <w:rsid w:val="0083466B"/>
    <w:rsid w:val="008D05FC"/>
    <w:rsid w:val="00965A74"/>
    <w:rsid w:val="009F17E9"/>
    <w:rsid w:val="00B06AB6"/>
    <w:rsid w:val="00B42382"/>
    <w:rsid w:val="00B557D0"/>
    <w:rsid w:val="00B76AAF"/>
    <w:rsid w:val="00BB354E"/>
    <w:rsid w:val="00BC5B90"/>
    <w:rsid w:val="00E01B29"/>
    <w:rsid w:val="00E2023C"/>
    <w:rsid w:val="00E828F6"/>
    <w:rsid w:val="00F51650"/>
    <w:rsid w:val="00FD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0A065"/>
  <w15:docId w15:val="{8FD0C7FF-792F-43FD-95B5-611B1D54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B29"/>
    <w:pPr>
      <w:spacing w:after="137" w:line="256" w:lineRule="auto"/>
      <w:ind w:left="2009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40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680719"/>
    <w:pPr>
      <w:spacing w:before="100" w:beforeAutospacing="1" w:after="100" w:afterAutospacing="1" w:line="240" w:lineRule="auto"/>
      <w:ind w:left="0" w:firstLine="0"/>
      <w:jc w:val="left"/>
      <w:outlineLvl w:val="2"/>
    </w:pPr>
    <w:rPr>
      <w:b/>
      <w:bCs/>
      <w:color w:val="auto"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8F6"/>
    <w:pPr>
      <w:spacing w:after="0" w:line="360" w:lineRule="auto"/>
      <w:ind w:left="720" w:firstLine="709"/>
      <w:contextualSpacing/>
    </w:pPr>
    <w:rPr>
      <w:rFonts w:eastAsiaTheme="minorHAnsi" w:cstheme="minorBidi"/>
      <w:color w:val="auto"/>
      <w:kern w:val="0"/>
      <w:sz w:val="28"/>
      <w:lang w:eastAsia="en-US"/>
      <w14:ligatures w14:val="none"/>
    </w:rPr>
  </w:style>
  <w:style w:type="table" w:customStyle="1" w:styleId="TableGrid">
    <w:name w:val="TableGrid"/>
    <w:rsid w:val="00285F73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285F73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80719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68071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table" w:styleId="a6">
    <w:name w:val="Table Grid"/>
    <w:basedOn w:val="a1"/>
    <w:rsid w:val="0068071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680719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FD40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6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6BC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52218.html" TargetMode="External"/><Relationship Id="rId13" Type="http://schemas.openxmlformats.org/officeDocument/2006/relationships/hyperlink" Target="http://www.iprbookshop.ru/23359.html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s://e.lanbook.com/reader/book/81571/" TargetMode="External"/><Relationship Id="rId39" Type="http://schemas.openxmlformats.org/officeDocument/2006/relationships/hyperlink" Target="http://www.iprbookshop.ru/29663.html%C2%A0%C2%A0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hyperlink" Target="http://www.iprbookshop.ru/23077.html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www.iprbookshop.ru/23359.html" TargetMode="External"/><Relationship Id="rId12" Type="http://schemas.openxmlformats.org/officeDocument/2006/relationships/hyperlink" Target="https://e.lanbook.com/reader/book/91902/" TargetMode="External"/><Relationship Id="rId17" Type="http://schemas.openxmlformats.org/officeDocument/2006/relationships/hyperlink" Target="http://www.iprbookshop.ru/23077.html" TargetMode="External"/><Relationship Id="rId25" Type="http://schemas.openxmlformats.org/officeDocument/2006/relationships/hyperlink" Target="http://www.iprbookshop.ru/52218.html" TargetMode="External"/><Relationship Id="rId33" Type="http://schemas.openxmlformats.org/officeDocument/2006/relationships/hyperlink" Target="http://www.iprbookshop.ru/29663.html%C2%A0%C2%A0" TargetMode="External"/><Relationship Id="rId38" Type="http://schemas.openxmlformats.org/officeDocument/2006/relationships/hyperlink" Target="https://e.lanbook.com/reader/book/81571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29663.html%C2%A0%C2%A0" TargetMode="External"/><Relationship Id="rId20" Type="http://schemas.openxmlformats.org/officeDocument/2006/relationships/image" Target="media/image3.png"/><Relationship Id="rId29" Type="http://schemas.openxmlformats.org/officeDocument/2006/relationships/hyperlink" Target="https://e.lanbook.com/reader/book/91902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e.lanbook.com/reader/book/91902/" TargetMode="External"/><Relationship Id="rId11" Type="http://schemas.openxmlformats.org/officeDocument/2006/relationships/hyperlink" Target="http://www.iprbookshop.ru/23077.html" TargetMode="External"/><Relationship Id="rId24" Type="http://schemas.openxmlformats.org/officeDocument/2006/relationships/hyperlink" Target="http://www.iprbookshop.ru/23359.html" TargetMode="External"/><Relationship Id="rId32" Type="http://schemas.openxmlformats.org/officeDocument/2006/relationships/hyperlink" Target="https://e.lanbook.com/reader/book/81571/" TargetMode="External"/><Relationship Id="rId37" Type="http://schemas.openxmlformats.org/officeDocument/2006/relationships/hyperlink" Target="http://www.iprbookshop.ru/52218.html" TargetMode="External"/><Relationship Id="rId40" Type="http://schemas.openxmlformats.org/officeDocument/2006/relationships/hyperlink" Target="http://www.iprbookshop.ru/2307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reader/book/81571/" TargetMode="External"/><Relationship Id="rId23" Type="http://schemas.openxmlformats.org/officeDocument/2006/relationships/hyperlink" Target="https://e.lanbook.com/reader/book/91902/" TargetMode="External"/><Relationship Id="rId28" Type="http://schemas.openxmlformats.org/officeDocument/2006/relationships/hyperlink" Target="http://www.iprbookshop.ru/23077.html" TargetMode="External"/><Relationship Id="rId36" Type="http://schemas.openxmlformats.org/officeDocument/2006/relationships/hyperlink" Target="http://www.iprbookshop.ru/23359.html" TargetMode="External"/><Relationship Id="rId10" Type="http://schemas.openxmlformats.org/officeDocument/2006/relationships/hyperlink" Target="http://www.iprbookshop.ru/29663.html%C2%A0%C2%A0" TargetMode="External"/><Relationship Id="rId19" Type="http://schemas.openxmlformats.org/officeDocument/2006/relationships/image" Target="media/image2.png"/><Relationship Id="rId31" Type="http://schemas.openxmlformats.org/officeDocument/2006/relationships/hyperlink" Target="http://www.iprbookshop.ru/5221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reader/book/81571/" TargetMode="External"/><Relationship Id="rId14" Type="http://schemas.openxmlformats.org/officeDocument/2006/relationships/hyperlink" Target="http://www.iprbookshop.ru/52218.html" TargetMode="External"/><Relationship Id="rId22" Type="http://schemas.openxmlformats.org/officeDocument/2006/relationships/hyperlink" Target="https://www.youtube.com/watch?v=QHtjDFW76dY&amp;feature=youtu.be" TargetMode="External"/><Relationship Id="rId27" Type="http://schemas.openxmlformats.org/officeDocument/2006/relationships/hyperlink" Target="http://www.iprbookshop.ru/29663.html%C2%A0%C2%A0" TargetMode="External"/><Relationship Id="rId30" Type="http://schemas.openxmlformats.org/officeDocument/2006/relationships/hyperlink" Target="http://www.iprbookshop.ru/23359.html" TargetMode="External"/><Relationship Id="rId35" Type="http://schemas.openxmlformats.org/officeDocument/2006/relationships/hyperlink" Target="https://e.lanbook.com/reader/book/919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3BADC-1CCF-4CE3-87F7-077DA228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Гущина</dc:creator>
  <cp:lastModifiedBy>Наталья</cp:lastModifiedBy>
  <cp:revision>2</cp:revision>
  <dcterms:created xsi:type="dcterms:W3CDTF">2023-09-15T22:06:00Z</dcterms:created>
  <dcterms:modified xsi:type="dcterms:W3CDTF">2023-09-15T22:06:00Z</dcterms:modified>
</cp:coreProperties>
</file>