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457CA" w14:textId="4E84C402" w:rsidR="004B1F27" w:rsidRPr="00180777" w:rsidRDefault="004B1F27" w:rsidP="004B1F27">
      <w:pPr>
        <w:spacing w:before="0" w:line="360" w:lineRule="auto"/>
        <w:ind w:right="0" w:firstLine="499"/>
        <w:jc w:val="center"/>
        <w:rPr>
          <w:b/>
          <w:bCs/>
          <w:sz w:val="28"/>
          <w:szCs w:val="28"/>
        </w:rPr>
      </w:pPr>
      <w:r w:rsidRPr="00180777">
        <w:rPr>
          <w:b/>
          <w:bCs/>
          <w:sz w:val="28"/>
          <w:szCs w:val="28"/>
        </w:rPr>
        <w:t>Практическая</w:t>
      </w:r>
      <w:r w:rsidR="002D0856" w:rsidRPr="00180777">
        <w:rPr>
          <w:b/>
          <w:bCs/>
          <w:sz w:val="28"/>
          <w:szCs w:val="28"/>
        </w:rPr>
        <w:t xml:space="preserve"> работа </w:t>
      </w:r>
      <w:r w:rsidR="00180777">
        <w:rPr>
          <w:b/>
          <w:bCs/>
          <w:sz w:val="28"/>
          <w:szCs w:val="28"/>
        </w:rPr>
        <w:t>№1</w:t>
      </w:r>
    </w:p>
    <w:p w14:paraId="5425010F" w14:textId="77777777" w:rsidR="004B1F27" w:rsidRPr="00180777" w:rsidRDefault="002D0856" w:rsidP="004B1F27">
      <w:pPr>
        <w:spacing w:before="0" w:line="360" w:lineRule="auto"/>
        <w:ind w:right="0" w:firstLine="499"/>
        <w:jc w:val="center"/>
        <w:rPr>
          <w:b/>
          <w:bCs/>
          <w:sz w:val="32"/>
          <w:szCs w:val="32"/>
        </w:rPr>
      </w:pPr>
      <w:r w:rsidRPr="00180777">
        <w:rPr>
          <w:b/>
          <w:bCs/>
          <w:sz w:val="28"/>
          <w:szCs w:val="28"/>
        </w:rPr>
        <w:t>по дисциплине «</w:t>
      </w:r>
      <w:r w:rsidR="004B1F27" w:rsidRPr="00180777">
        <w:rPr>
          <w:b/>
          <w:bCs/>
          <w:sz w:val="28"/>
          <w:szCs w:val="28"/>
        </w:rPr>
        <w:t>Основы гидравлики и термодинамики</w:t>
      </w:r>
      <w:r w:rsidRPr="00180777">
        <w:rPr>
          <w:b/>
          <w:bCs/>
          <w:sz w:val="32"/>
          <w:szCs w:val="32"/>
        </w:rPr>
        <w:t xml:space="preserve">» </w:t>
      </w:r>
    </w:p>
    <w:p w14:paraId="2522D900" w14:textId="3BA8C1F1" w:rsidR="00231EB5" w:rsidRPr="00180777" w:rsidRDefault="004B1F27" w:rsidP="004B1F27">
      <w:pPr>
        <w:spacing w:before="0" w:line="360" w:lineRule="auto"/>
        <w:ind w:right="0" w:firstLine="499"/>
        <w:jc w:val="center"/>
        <w:rPr>
          <w:b/>
          <w:bCs/>
          <w:sz w:val="28"/>
          <w:szCs w:val="28"/>
        </w:rPr>
      </w:pPr>
      <w:r w:rsidRPr="00180777">
        <w:rPr>
          <w:b/>
          <w:bCs/>
          <w:sz w:val="28"/>
          <w:szCs w:val="28"/>
        </w:rPr>
        <w:t>раздел «</w:t>
      </w:r>
      <w:bookmarkStart w:id="0" w:name="_GoBack"/>
      <w:r w:rsidRPr="00180777">
        <w:rPr>
          <w:b/>
          <w:bCs/>
          <w:sz w:val="28"/>
          <w:szCs w:val="28"/>
        </w:rPr>
        <w:t>Основы гидравлики</w:t>
      </w:r>
      <w:bookmarkEnd w:id="0"/>
      <w:r w:rsidRPr="00180777">
        <w:rPr>
          <w:b/>
          <w:bCs/>
          <w:sz w:val="28"/>
          <w:szCs w:val="28"/>
        </w:rPr>
        <w:t>»</w:t>
      </w:r>
    </w:p>
    <w:p w14:paraId="1C576648" w14:textId="77777777" w:rsidR="00052A60" w:rsidRDefault="00052A60" w:rsidP="00052A60">
      <w:pPr>
        <w:spacing w:before="120" w:line="360" w:lineRule="auto"/>
        <w:ind w:left="600" w:right="420" w:firstLine="840"/>
        <w:jc w:val="center"/>
        <w:rPr>
          <w:sz w:val="28"/>
          <w:szCs w:val="28"/>
        </w:rPr>
      </w:pPr>
    </w:p>
    <w:p w14:paraId="538745E8" w14:textId="6F3D439A" w:rsidR="00052A60" w:rsidRDefault="00052A60" w:rsidP="00052A60">
      <w:pPr>
        <w:spacing w:before="120" w:line="360" w:lineRule="auto"/>
        <w:ind w:left="0" w:right="420" w:firstLine="840"/>
        <w:jc w:val="center"/>
        <w:rPr>
          <w:sz w:val="28"/>
          <w:szCs w:val="28"/>
        </w:rPr>
      </w:pPr>
      <w:r>
        <w:rPr>
          <w:sz w:val="28"/>
          <w:szCs w:val="28"/>
        </w:rPr>
        <w:t>ЦЕЛЬ И СОДЕРЖАНИЕ РАБОТЫ</w:t>
      </w:r>
    </w:p>
    <w:p w14:paraId="1AB5B3CB" w14:textId="77777777" w:rsidR="004B1F27" w:rsidRDefault="004B1F27" w:rsidP="00AD799D">
      <w:pPr>
        <w:spacing w:before="0" w:line="360" w:lineRule="auto"/>
        <w:ind w:right="0" w:firstLine="499"/>
        <w:rPr>
          <w:sz w:val="28"/>
          <w:szCs w:val="28"/>
        </w:rPr>
      </w:pPr>
    </w:p>
    <w:p w14:paraId="44EB9EE1" w14:textId="31C9F4B2" w:rsidR="00A13726" w:rsidRDefault="00231EB5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Целью данной </w:t>
      </w:r>
      <w:r w:rsidR="004B1F27">
        <w:rPr>
          <w:sz w:val="28"/>
          <w:szCs w:val="28"/>
        </w:rPr>
        <w:t xml:space="preserve">практической </w:t>
      </w:r>
      <w:r>
        <w:rPr>
          <w:sz w:val="28"/>
          <w:szCs w:val="28"/>
        </w:rPr>
        <w:t>работы является привитие студентам навыков практического применения</w:t>
      </w:r>
      <w:r w:rsidR="00A13726">
        <w:rPr>
          <w:sz w:val="28"/>
          <w:szCs w:val="28"/>
        </w:rPr>
        <w:t xml:space="preserve"> таких основных разделов, как:</w:t>
      </w:r>
    </w:p>
    <w:p w14:paraId="1E3AFB53" w14:textId="5AD70F07" w:rsidR="00A13726" w:rsidRDefault="000C1766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3726">
        <w:rPr>
          <w:sz w:val="28"/>
          <w:szCs w:val="28"/>
        </w:rPr>
        <w:t>уравнение Бернулли;</w:t>
      </w:r>
    </w:p>
    <w:p w14:paraId="57C873F8" w14:textId="0F53B4C3" w:rsidR="00A13726" w:rsidRDefault="000C1766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3726">
        <w:rPr>
          <w:sz w:val="28"/>
          <w:szCs w:val="28"/>
        </w:rPr>
        <w:t>уравнение неразрывности;</w:t>
      </w:r>
    </w:p>
    <w:p w14:paraId="4015E29C" w14:textId="51DE1DB9" w:rsidR="00A13726" w:rsidRDefault="000C1766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3726">
        <w:rPr>
          <w:sz w:val="28"/>
          <w:szCs w:val="28"/>
        </w:rPr>
        <w:t>режимы течения жидкости в трубах;</w:t>
      </w:r>
    </w:p>
    <w:p w14:paraId="22A35BA2" w14:textId="41BE4522" w:rsidR="00A13726" w:rsidRDefault="000C1766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3726">
        <w:rPr>
          <w:sz w:val="28"/>
          <w:szCs w:val="28"/>
        </w:rPr>
        <w:t>гидравлические сопротивления;</w:t>
      </w:r>
    </w:p>
    <w:p w14:paraId="6FFF0AF9" w14:textId="5EB5CE01" w:rsidR="00A13726" w:rsidRDefault="000C1766" w:rsidP="00AD799D">
      <w:pPr>
        <w:spacing w:before="0" w:line="360" w:lineRule="auto"/>
        <w:ind w:right="0" w:firstLine="49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3726">
        <w:rPr>
          <w:sz w:val="28"/>
          <w:szCs w:val="28"/>
        </w:rPr>
        <w:t>основы расчета трубопроводов;</w:t>
      </w:r>
    </w:p>
    <w:p w14:paraId="2654EA58" w14:textId="77777777" w:rsidR="002D0856" w:rsidRPr="000010CD" w:rsidRDefault="00A13726" w:rsidP="00AD799D">
      <w:pPr>
        <w:spacing w:before="0" w:line="360" w:lineRule="auto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 xml:space="preserve">   и</w:t>
      </w:r>
      <w:r w:rsidR="00231EB5">
        <w:rPr>
          <w:sz w:val="28"/>
          <w:szCs w:val="28"/>
        </w:rPr>
        <w:t xml:space="preserve"> </w:t>
      </w:r>
      <w:r>
        <w:rPr>
          <w:sz w:val="28"/>
          <w:szCs w:val="28"/>
        </w:rPr>
        <w:t>многих других разделов и закономерност</w:t>
      </w:r>
      <w:r w:rsidR="00AD799D">
        <w:rPr>
          <w:sz w:val="28"/>
          <w:szCs w:val="28"/>
        </w:rPr>
        <w:t>ей изученных в курсе дисциплины</w:t>
      </w:r>
      <w:r>
        <w:rPr>
          <w:sz w:val="28"/>
          <w:szCs w:val="28"/>
        </w:rPr>
        <w:t>.</w:t>
      </w:r>
    </w:p>
    <w:p w14:paraId="22AEFD6C" w14:textId="6D318B8D" w:rsidR="00084AC2" w:rsidRDefault="00084AC2" w:rsidP="00AD799D">
      <w:pPr>
        <w:spacing w:before="0" w:line="36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студентов при выполнении </w:t>
      </w:r>
      <w:r w:rsidR="004B1F27">
        <w:rPr>
          <w:sz w:val="28"/>
          <w:szCs w:val="28"/>
        </w:rPr>
        <w:t>практической</w:t>
      </w:r>
      <w:r>
        <w:rPr>
          <w:sz w:val="28"/>
          <w:szCs w:val="28"/>
        </w:rPr>
        <w:t xml:space="preserve"> работы заключается в  кратком и четком изложении теоретического материала затронутых тем в </w:t>
      </w:r>
      <w:r w:rsidR="004B1F27">
        <w:rPr>
          <w:sz w:val="28"/>
          <w:szCs w:val="28"/>
        </w:rPr>
        <w:t>практической</w:t>
      </w:r>
      <w:r>
        <w:rPr>
          <w:sz w:val="28"/>
          <w:szCs w:val="28"/>
        </w:rPr>
        <w:t xml:space="preserve"> работе, а также в расчете параметров трубопровода</w:t>
      </w:r>
      <w:r w:rsidRPr="00001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определение диаметра труб и </w:t>
      </w:r>
      <w:r w:rsidRPr="00557D5E">
        <w:rPr>
          <w:sz w:val="28"/>
          <w:szCs w:val="28"/>
        </w:rPr>
        <w:t>треб</w:t>
      </w:r>
      <w:r>
        <w:rPr>
          <w:sz w:val="28"/>
          <w:szCs w:val="28"/>
        </w:rPr>
        <w:t>уемого</w:t>
      </w:r>
      <w:r w:rsidRPr="00557D5E">
        <w:rPr>
          <w:sz w:val="28"/>
          <w:szCs w:val="28"/>
        </w:rPr>
        <w:t xml:space="preserve"> напора заданной водопроводной сети.</w:t>
      </w:r>
    </w:p>
    <w:p w14:paraId="2E3CEEB4" w14:textId="1541424F" w:rsidR="00D5613C" w:rsidRDefault="00346A73" w:rsidP="00AD799D">
      <w:pPr>
        <w:spacing w:before="0" w:line="360" w:lineRule="auto"/>
        <w:ind w:left="0" w:right="420" w:firstLine="0"/>
        <w:rPr>
          <w:sz w:val="28"/>
          <w:szCs w:val="28"/>
        </w:rPr>
      </w:pPr>
      <w:r>
        <w:rPr>
          <w:sz w:val="28"/>
          <w:szCs w:val="28"/>
        </w:rPr>
        <w:t xml:space="preserve">        Расчетную схему трубопровода принять такой, как изображено на рис.1 в</w:t>
      </w:r>
      <w:r w:rsidRPr="00557D5E">
        <w:rPr>
          <w:sz w:val="28"/>
          <w:szCs w:val="28"/>
        </w:rPr>
        <w:t>одопроводная сеть с участком параллельно соединенных труб</w:t>
      </w:r>
      <w:r>
        <w:rPr>
          <w:sz w:val="28"/>
          <w:szCs w:val="28"/>
        </w:rPr>
        <w:t xml:space="preserve">. </w:t>
      </w:r>
      <w:r w:rsidR="00084AC2">
        <w:rPr>
          <w:sz w:val="28"/>
          <w:szCs w:val="28"/>
        </w:rPr>
        <w:t xml:space="preserve">Исходные данные </w:t>
      </w:r>
      <w:r>
        <w:rPr>
          <w:sz w:val="28"/>
          <w:szCs w:val="28"/>
        </w:rPr>
        <w:t>для расчетов приведены в таб.</w:t>
      </w:r>
      <w:r w:rsidR="00084AC2">
        <w:rPr>
          <w:sz w:val="28"/>
          <w:szCs w:val="28"/>
        </w:rPr>
        <w:t>1.</w:t>
      </w:r>
      <w:r w:rsidR="007B7971">
        <w:rPr>
          <w:sz w:val="28"/>
          <w:szCs w:val="28"/>
        </w:rPr>
        <w:t>, вариант выбираются</w:t>
      </w:r>
      <w:r>
        <w:rPr>
          <w:sz w:val="28"/>
          <w:szCs w:val="28"/>
        </w:rPr>
        <w:t xml:space="preserve"> по</w:t>
      </w:r>
      <w:r w:rsidR="007B7971">
        <w:rPr>
          <w:sz w:val="28"/>
          <w:szCs w:val="28"/>
        </w:rPr>
        <w:t xml:space="preserve"> </w:t>
      </w:r>
      <w:r w:rsidR="004B1F27">
        <w:rPr>
          <w:sz w:val="28"/>
          <w:szCs w:val="28"/>
        </w:rPr>
        <w:t>первой букве фамилии: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778"/>
        <w:gridCol w:w="787"/>
        <w:gridCol w:w="709"/>
        <w:gridCol w:w="851"/>
        <w:gridCol w:w="802"/>
        <w:gridCol w:w="786"/>
        <w:gridCol w:w="821"/>
        <w:gridCol w:w="907"/>
        <w:gridCol w:w="952"/>
        <w:gridCol w:w="835"/>
      </w:tblGrid>
      <w:tr w:rsidR="004B1F27" w:rsidRPr="00052A60" w14:paraId="5EE67A0E" w14:textId="77777777" w:rsidTr="00052A60">
        <w:tc>
          <w:tcPr>
            <w:tcW w:w="1378" w:type="dxa"/>
            <w:shd w:val="clear" w:color="auto" w:fill="auto"/>
          </w:tcPr>
          <w:p w14:paraId="234CF2A3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778" w:type="dxa"/>
            <w:shd w:val="clear" w:color="auto" w:fill="auto"/>
          </w:tcPr>
          <w:p w14:paraId="5A051E78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787" w:type="dxa"/>
            <w:shd w:val="clear" w:color="auto" w:fill="auto"/>
          </w:tcPr>
          <w:p w14:paraId="116ED7D5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709" w:type="dxa"/>
            <w:shd w:val="clear" w:color="auto" w:fill="auto"/>
          </w:tcPr>
          <w:p w14:paraId="645AD1F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851" w:type="dxa"/>
            <w:shd w:val="clear" w:color="auto" w:fill="auto"/>
          </w:tcPr>
          <w:p w14:paraId="0B366E97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802" w:type="dxa"/>
            <w:shd w:val="clear" w:color="auto" w:fill="auto"/>
          </w:tcPr>
          <w:p w14:paraId="423D599E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786" w:type="dxa"/>
            <w:shd w:val="clear" w:color="auto" w:fill="auto"/>
          </w:tcPr>
          <w:p w14:paraId="46A3D62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821" w:type="dxa"/>
            <w:shd w:val="clear" w:color="auto" w:fill="auto"/>
          </w:tcPr>
          <w:p w14:paraId="165C0C4F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Ё</w:t>
            </w:r>
          </w:p>
        </w:tc>
        <w:tc>
          <w:tcPr>
            <w:tcW w:w="907" w:type="dxa"/>
            <w:shd w:val="clear" w:color="auto" w:fill="auto"/>
          </w:tcPr>
          <w:p w14:paraId="6451009F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Ж</w:t>
            </w:r>
          </w:p>
        </w:tc>
        <w:tc>
          <w:tcPr>
            <w:tcW w:w="952" w:type="dxa"/>
            <w:shd w:val="clear" w:color="auto" w:fill="auto"/>
          </w:tcPr>
          <w:p w14:paraId="1291D05F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З</w:t>
            </w:r>
          </w:p>
        </w:tc>
        <w:tc>
          <w:tcPr>
            <w:tcW w:w="835" w:type="dxa"/>
            <w:shd w:val="clear" w:color="auto" w:fill="auto"/>
          </w:tcPr>
          <w:p w14:paraId="7EF3829B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И</w:t>
            </w:r>
          </w:p>
        </w:tc>
      </w:tr>
      <w:tr w:rsidR="004B1F27" w:rsidRPr="00052A60" w14:paraId="31F8636A" w14:textId="77777777" w:rsidTr="00052A60">
        <w:trPr>
          <w:trHeight w:val="301"/>
        </w:trPr>
        <w:tc>
          <w:tcPr>
            <w:tcW w:w="1378" w:type="dxa"/>
            <w:shd w:val="clear" w:color="auto" w:fill="auto"/>
          </w:tcPr>
          <w:p w14:paraId="4AE54DC4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Вариант</w:t>
            </w:r>
          </w:p>
        </w:tc>
        <w:tc>
          <w:tcPr>
            <w:tcW w:w="778" w:type="dxa"/>
            <w:shd w:val="clear" w:color="auto" w:fill="auto"/>
          </w:tcPr>
          <w:p w14:paraId="59E53A82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14:paraId="4A02730E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5B04B427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5E8034BA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14:paraId="7773A75F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14:paraId="2AE8E59E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shd w:val="clear" w:color="auto" w:fill="auto"/>
          </w:tcPr>
          <w:p w14:paraId="43BDACD9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7</w:t>
            </w:r>
          </w:p>
        </w:tc>
        <w:tc>
          <w:tcPr>
            <w:tcW w:w="907" w:type="dxa"/>
            <w:shd w:val="clear" w:color="auto" w:fill="auto"/>
          </w:tcPr>
          <w:p w14:paraId="5E9CE17D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43835E63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9</w:t>
            </w:r>
          </w:p>
        </w:tc>
        <w:tc>
          <w:tcPr>
            <w:tcW w:w="835" w:type="dxa"/>
            <w:shd w:val="clear" w:color="auto" w:fill="auto"/>
          </w:tcPr>
          <w:p w14:paraId="21C8DDF9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10</w:t>
            </w:r>
          </w:p>
        </w:tc>
      </w:tr>
      <w:tr w:rsidR="004B1F27" w:rsidRPr="00052A60" w14:paraId="34A45425" w14:textId="77777777" w:rsidTr="00052A60">
        <w:tc>
          <w:tcPr>
            <w:tcW w:w="1378" w:type="dxa"/>
            <w:shd w:val="clear" w:color="auto" w:fill="auto"/>
          </w:tcPr>
          <w:p w14:paraId="210A97B3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778" w:type="dxa"/>
            <w:shd w:val="clear" w:color="auto" w:fill="auto"/>
          </w:tcPr>
          <w:p w14:paraId="2E6A7EBA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Й</w:t>
            </w:r>
          </w:p>
        </w:tc>
        <w:tc>
          <w:tcPr>
            <w:tcW w:w="787" w:type="dxa"/>
            <w:shd w:val="clear" w:color="auto" w:fill="auto"/>
          </w:tcPr>
          <w:p w14:paraId="468C7119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709" w:type="dxa"/>
            <w:shd w:val="clear" w:color="auto" w:fill="auto"/>
          </w:tcPr>
          <w:p w14:paraId="14DBA985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851" w:type="dxa"/>
            <w:shd w:val="clear" w:color="auto" w:fill="auto"/>
          </w:tcPr>
          <w:p w14:paraId="4A031A33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802" w:type="dxa"/>
            <w:shd w:val="clear" w:color="auto" w:fill="auto"/>
          </w:tcPr>
          <w:p w14:paraId="7410E9E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Н</w:t>
            </w:r>
          </w:p>
        </w:tc>
        <w:tc>
          <w:tcPr>
            <w:tcW w:w="786" w:type="dxa"/>
            <w:shd w:val="clear" w:color="auto" w:fill="auto"/>
          </w:tcPr>
          <w:p w14:paraId="47EAE2F1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821" w:type="dxa"/>
            <w:shd w:val="clear" w:color="auto" w:fill="auto"/>
          </w:tcPr>
          <w:p w14:paraId="19111A16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07" w:type="dxa"/>
            <w:shd w:val="clear" w:color="auto" w:fill="auto"/>
          </w:tcPr>
          <w:p w14:paraId="40226C00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952" w:type="dxa"/>
            <w:shd w:val="clear" w:color="auto" w:fill="auto"/>
          </w:tcPr>
          <w:p w14:paraId="039603B6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835" w:type="dxa"/>
            <w:shd w:val="clear" w:color="auto" w:fill="auto"/>
          </w:tcPr>
          <w:p w14:paraId="2D190A13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Т</w:t>
            </w:r>
          </w:p>
        </w:tc>
      </w:tr>
      <w:tr w:rsidR="004B1F27" w:rsidRPr="00052A60" w14:paraId="6AF1D191" w14:textId="77777777" w:rsidTr="00052A60">
        <w:tc>
          <w:tcPr>
            <w:tcW w:w="1378" w:type="dxa"/>
            <w:shd w:val="clear" w:color="auto" w:fill="auto"/>
          </w:tcPr>
          <w:p w14:paraId="1F3CCFB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Вариант</w:t>
            </w:r>
          </w:p>
        </w:tc>
        <w:tc>
          <w:tcPr>
            <w:tcW w:w="778" w:type="dxa"/>
            <w:shd w:val="clear" w:color="auto" w:fill="auto"/>
          </w:tcPr>
          <w:p w14:paraId="7AFA0CED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14:paraId="65CED1B0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A4F34DD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5BABD9A6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14:paraId="6AC9AD90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14:paraId="56145B9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shd w:val="clear" w:color="auto" w:fill="auto"/>
          </w:tcPr>
          <w:p w14:paraId="660B3188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7</w:t>
            </w:r>
          </w:p>
        </w:tc>
        <w:tc>
          <w:tcPr>
            <w:tcW w:w="907" w:type="dxa"/>
            <w:shd w:val="clear" w:color="auto" w:fill="auto"/>
          </w:tcPr>
          <w:p w14:paraId="567821A5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59AF9EB7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9</w:t>
            </w:r>
          </w:p>
        </w:tc>
        <w:tc>
          <w:tcPr>
            <w:tcW w:w="835" w:type="dxa"/>
            <w:shd w:val="clear" w:color="auto" w:fill="auto"/>
          </w:tcPr>
          <w:p w14:paraId="4168C246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10</w:t>
            </w:r>
          </w:p>
        </w:tc>
      </w:tr>
      <w:tr w:rsidR="004B1F27" w:rsidRPr="00052A60" w14:paraId="6208F3C0" w14:textId="77777777" w:rsidTr="00052A60">
        <w:tc>
          <w:tcPr>
            <w:tcW w:w="1378" w:type="dxa"/>
            <w:shd w:val="clear" w:color="auto" w:fill="auto"/>
          </w:tcPr>
          <w:p w14:paraId="5A019538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Буква</w:t>
            </w:r>
          </w:p>
        </w:tc>
        <w:tc>
          <w:tcPr>
            <w:tcW w:w="778" w:type="dxa"/>
            <w:shd w:val="clear" w:color="auto" w:fill="auto"/>
          </w:tcPr>
          <w:p w14:paraId="09C674C4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787" w:type="dxa"/>
            <w:shd w:val="clear" w:color="auto" w:fill="auto"/>
          </w:tcPr>
          <w:p w14:paraId="1D7A3A81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Ф</w:t>
            </w:r>
          </w:p>
        </w:tc>
        <w:tc>
          <w:tcPr>
            <w:tcW w:w="709" w:type="dxa"/>
            <w:shd w:val="clear" w:color="auto" w:fill="auto"/>
          </w:tcPr>
          <w:p w14:paraId="75231C49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14:paraId="5F0109EA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Ц</w:t>
            </w:r>
          </w:p>
        </w:tc>
        <w:tc>
          <w:tcPr>
            <w:tcW w:w="802" w:type="dxa"/>
            <w:shd w:val="clear" w:color="auto" w:fill="auto"/>
          </w:tcPr>
          <w:p w14:paraId="45E63757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Ч</w:t>
            </w:r>
          </w:p>
        </w:tc>
        <w:tc>
          <w:tcPr>
            <w:tcW w:w="786" w:type="dxa"/>
            <w:shd w:val="clear" w:color="auto" w:fill="auto"/>
          </w:tcPr>
          <w:p w14:paraId="2BE5DC93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Ш</w:t>
            </w:r>
          </w:p>
        </w:tc>
        <w:tc>
          <w:tcPr>
            <w:tcW w:w="821" w:type="dxa"/>
            <w:shd w:val="clear" w:color="auto" w:fill="auto"/>
          </w:tcPr>
          <w:p w14:paraId="2C4BB052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Щ</w:t>
            </w:r>
          </w:p>
        </w:tc>
        <w:tc>
          <w:tcPr>
            <w:tcW w:w="907" w:type="dxa"/>
            <w:shd w:val="clear" w:color="auto" w:fill="auto"/>
          </w:tcPr>
          <w:p w14:paraId="6EB8071D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Э</w:t>
            </w:r>
          </w:p>
        </w:tc>
        <w:tc>
          <w:tcPr>
            <w:tcW w:w="952" w:type="dxa"/>
            <w:shd w:val="clear" w:color="auto" w:fill="auto"/>
          </w:tcPr>
          <w:p w14:paraId="24F5CEC2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835" w:type="dxa"/>
            <w:shd w:val="clear" w:color="auto" w:fill="auto"/>
          </w:tcPr>
          <w:p w14:paraId="0509BF9F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b/>
                <w:bCs/>
                <w:sz w:val="28"/>
                <w:szCs w:val="28"/>
              </w:rPr>
            </w:pPr>
            <w:r w:rsidRPr="00052A60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4B1F27" w:rsidRPr="00052A60" w14:paraId="232B8D24" w14:textId="77777777" w:rsidTr="00052A60">
        <w:tc>
          <w:tcPr>
            <w:tcW w:w="1378" w:type="dxa"/>
            <w:shd w:val="clear" w:color="auto" w:fill="auto"/>
          </w:tcPr>
          <w:p w14:paraId="0C7C0769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Вариант</w:t>
            </w:r>
          </w:p>
        </w:tc>
        <w:tc>
          <w:tcPr>
            <w:tcW w:w="778" w:type="dxa"/>
            <w:shd w:val="clear" w:color="auto" w:fill="auto"/>
          </w:tcPr>
          <w:p w14:paraId="0D3507E3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14:paraId="467C408B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7C4ED5D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8D2CC98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4</w:t>
            </w:r>
          </w:p>
        </w:tc>
        <w:tc>
          <w:tcPr>
            <w:tcW w:w="802" w:type="dxa"/>
            <w:shd w:val="clear" w:color="auto" w:fill="auto"/>
          </w:tcPr>
          <w:p w14:paraId="59FFCBD1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14:paraId="453B00A5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6</w:t>
            </w:r>
          </w:p>
        </w:tc>
        <w:tc>
          <w:tcPr>
            <w:tcW w:w="821" w:type="dxa"/>
            <w:shd w:val="clear" w:color="auto" w:fill="auto"/>
          </w:tcPr>
          <w:p w14:paraId="03948D1E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7</w:t>
            </w:r>
          </w:p>
        </w:tc>
        <w:tc>
          <w:tcPr>
            <w:tcW w:w="907" w:type="dxa"/>
            <w:shd w:val="clear" w:color="auto" w:fill="auto"/>
          </w:tcPr>
          <w:p w14:paraId="74F65CD6" w14:textId="77777777" w:rsidR="004B1F27" w:rsidRPr="00052A60" w:rsidRDefault="004B1F27" w:rsidP="00052A60">
            <w:pPr>
              <w:spacing w:before="0" w:line="240" w:lineRule="auto"/>
              <w:ind w:left="0" w:right="-51" w:firstLine="0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2A546CA3" w14:textId="77777777" w:rsidR="004B1F27" w:rsidRPr="00052A60" w:rsidRDefault="004B1F27" w:rsidP="00052A60">
            <w:pPr>
              <w:spacing w:before="0" w:line="240" w:lineRule="auto"/>
              <w:ind w:right="0" w:hanging="4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9</w:t>
            </w:r>
          </w:p>
        </w:tc>
        <w:tc>
          <w:tcPr>
            <w:tcW w:w="835" w:type="dxa"/>
            <w:shd w:val="clear" w:color="auto" w:fill="auto"/>
          </w:tcPr>
          <w:p w14:paraId="03D87C77" w14:textId="77777777" w:rsidR="004B1F27" w:rsidRPr="00052A60" w:rsidRDefault="004B1F27" w:rsidP="00052A60">
            <w:pPr>
              <w:spacing w:before="0" w:line="240" w:lineRule="auto"/>
              <w:ind w:right="0" w:hanging="25"/>
              <w:rPr>
                <w:sz w:val="28"/>
                <w:szCs w:val="28"/>
              </w:rPr>
            </w:pPr>
            <w:r w:rsidRPr="00052A60">
              <w:rPr>
                <w:sz w:val="28"/>
                <w:szCs w:val="28"/>
              </w:rPr>
              <w:t>10</w:t>
            </w:r>
          </w:p>
        </w:tc>
      </w:tr>
    </w:tbl>
    <w:p w14:paraId="0C19657C" w14:textId="77777777" w:rsidR="004B1F27" w:rsidRDefault="004B1F27" w:rsidP="00AD799D">
      <w:pPr>
        <w:spacing w:before="0" w:line="360" w:lineRule="auto"/>
        <w:ind w:left="600" w:right="420" w:firstLine="840"/>
        <w:jc w:val="center"/>
        <w:rPr>
          <w:sz w:val="28"/>
          <w:szCs w:val="28"/>
        </w:rPr>
      </w:pPr>
    </w:p>
    <w:p w14:paraId="1BE5A58C" w14:textId="23F49B55" w:rsidR="00AD799D" w:rsidRDefault="004B1F27" w:rsidP="0017705A">
      <w:pPr>
        <w:ind w:left="720" w:right="420" w:firstLine="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40CBE6E" w14:textId="321CE550" w:rsidR="00346A73" w:rsidRPr="007B7971" w:rsidRDefault="00346A73" w:rsidP="0017705A">
      <w:pPr>
        <w:ind w:left="720" w:right="420" w:firstLine="0"/>
        <w:jc w:val="center"/>
        <w:rPr>
          <w:sz w:val="28"/>
          <w:szCs w:val="28"/>
        </w:rPr>
      </w:pPr>
      <w:r w:rsidRPr="0077220C">
        <w:rPr>
          <w:sz w:val="28"/>
          <w:szCs w:val="28"/>
        </w:rPr>
        <w:t xml:space="preserve">ПЕРЕЧЕНЬ РАЗДЕЛОВ И ПОДРАЗДЕЛОВ КОТОРЫЕ ДОЛЖНЫ </w:t>
      </w:r>
      <w:r w:rsidR="0017705A">
        <w:rPr>
          <w:sz w:val="28"/>
          <w:szCs w:val="28"/>
        </w:rPr>
        <w:t xml:space="preserve">                                                                                                    </w:t>
      </w:r>
      <w:r w:rsidRPr="0077220C">
        <w:rPr>
          <w:sz w:val="28"/>
          <w:szCs w:val="28"/>
        </w:rPr>
        <w:t xml:space="preserve">СОДЕРЖАТЬСЯ В </w:t>
      </w:r>
      <w:r w:rsidR="004B1F27">
        <w:rPr>
          <w:sz w:val="28"/>
          <w:szCs w:val="28"/>
        </w:rPr>
        <w:t>ПРАКТИЧЕСКОЙ</w:t>
      </w:r>
      <w:r w:rsidRPr="0077220C">
        <w:rPr>
          <w:sz w:val="28"/>
          <w:szCs w:val="28"/>
        </w:rPr>
        <w:t xml:space="preserve"> РАБОТЕ</w:t>
      </w:r>
    </w:p>
    <w:p w14:paraId="07F2623F" w14:textId="77777777" w:rsidR="00346A73" w:rsidRDefault="00346A73" w:rsidP="00346A73">
      <w:pPr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8AFCE05" w14:textId="77777777" w:rsidR="00346A73" w:rsidRDefault="00346A73" w:rsidP="00346A73">
      <w:pPr>
        <w:widowControl/>
        <w:autoSpaceDE/>
        <w:autoSpaceDN/>
        <w:adjustRightInd/>
        <w:spacing w:before="0" w:line="24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1.Общая часть.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B7F8C6E" w14:textId="77777777" w:rsidR="00346A73" w:rsidRDefault="00346A73" w:rsidP="00346A73">
      <w:pPr>
        <w:widowControl/>
        <w:numPr>
          <w:ilvl w:val="1"/>
          <w:numId w:val="4"/>
        </w:numPr>
        <w:autoSpaceDE/>
        <w:autoSpaceDN/>
        <w:adjustRightInd/>
        <w:spacing w:before="0" w:line="24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Общие сведения о гидравлике. </w:t>
      </w:r>
    </w:p>
    <w:p w14:paraId="373B201E" w14:textId="77777777" w:rsidR="00346A73" w:rsidRDefault="00346A73" w:rsidP="00346A73">
      <w:pPr>
        <w:widowControl/>
        <w:numPr>
          <w:ilvl w:val="1"/>
          <w:numId w:val="4"/>
        </w:numPr>
        <w:autoSpaceDE/>
        <w:autoSpaceDN/>
        <w:adjustRightInd/>
        <w:spacing w:before="0" w:line="24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Методы решения задач при расчете трубопроводов.</w:t>
      </w:r>
      <w:r>
        <w:rPr>
          <w:sz w:val="28"/>
          <w:szCs w:val="28"/>
        </w:rPr>
        <w:tab/>
      </w:r>
    </w:p>
    <w:p w14:paraId="724BF5AA" w14:textId="77777777" w:rsidR="00346A73" w:rsidRDefault="00346A73" w:rsidP="00346A73">
      <w:pPr>
        <w:widowControl/>
        <w:numPr>
          <w:ilvl w:val="1"/>
          <w:numId w:val="4"/>
        </w:numPr>
        <w:autoSpaceDE/>
        <w:autoSpaceDN/>
        <w:adjustRightInd/>
        <w:spacing w:before="0" w:line="24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Теоретические основы расчета сложного трубопровода.</w:t>
      </w:r>
      <w:r>
        <w:rPr>
          <w:sz w:val="28"/>
          <w:szCs w:val="28"/>
        </w:rPr>
        <w:tab/>
      </w:r>
    </w:p>
    <w:p w14:paraId="671C61A2" w14:textId="77777777" w:rsidR="00346A73" w:rsidRDefault="00346A73" w:rsidP="00346A73">
      <w:pPr>
        <w:spacing w:before="0" w:line="240" w:lineRule="auto"/>
        <w:ind w:right="420"/>
        <w:jc w:val="both"/>
        <w:rPr>
          <w:sz w:val="28"/>
          <w:szCs w:val="28"/>
        </w:rPr>
      </w:pPr>
      <w:r>
        <w:rPr>
          <w:sz w:val="28"/>
          <w:szCs w:val="28"/>
        </w:rPr>
        <w:t>2.Расчетная часть.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6DA6CD3" w14:textId="77777777" w:rsidR="00346A73" w:rsidRDefault="00346A73" w:rsidP="00346A73">
      <w:pPr>
        <w:spacing w:before="0" w:line="240" w:lineRule="auto"/>
        <w:ind w:left="708" w:right="420"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2.1 Схема водопроводной сети.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48DC6D9" w14:textId="77777777" w:rsidR="00346A73" w:rsidRDefault="00346A73" w:rsidP="00346A73">
      <w:pPr>
        <w:spacing w:before="0" w:line="240" w:lineRule="auto"/>
        <w:ind w:left="708" w:right="420"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2.2 Исходные данные.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E1257C4" w14:textId="77777777" w:rsidR="00346A73" w:rsidRDefault="00346A73" w:rsidP="00346A73">
      <w:pPr>
        <w:spacing w:before="0" w:line="240" w:lineRule="auto"/>
        <w:ind w:left="709" w:firstLine="709"/>
        <w:rPr>
          <w:sz w:val="28"/>
          <w:szCs w:val="28"/>
        </w:rPr>
      </w:pPr>
      <w:r>
        <w:rPr>
          <w:sz w:val="28"/>
          <w:szCs w:val="28"/>
        </w:rPr>
        <w:tab/>
        <w:t>2.3 Выбор магистральной линии.</w:t>
      </w:r>
    </w:p>
    <w:p w14:paraId="70BDA103" w14:textId="77777777" w:rsidR="00346A73" w:rsidRDefault="00346A73" w:rsidP="00346A73">
      <w:pPr>
        <w:spacing w:before="0" w:line="240" w:lineRule="auto"/>
        <w:ind w:left="709" w:firstLine="709"/>
        <w:rPr>
          <w:sz w:val="28"/>
          <w:szCs w:val="28"/>
        </w:rPr>
      </w:pPr>
      <w:r>
        <w:rPr>
          <w:sz w:val="28"/>
          <w:szCs w:val="28"/>
        </w:rPr>
        <w:t>2.4 Скорость движения жидкости.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5D6F3BD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ab/>
        <w:t>2.5 Определение диаметра труб и потерь напора на участках магистральной линии.</w:t>
      </w:r>
    </w:p>
    <w:p w14:paraId="1251790C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2.6 Определение требуемого напора сети.</w:t>
      </w:r>
      <w:r>
        <w:rPr>
          <w:sz w:val="28"/>
          <w:szCs w:val="28"/>
        </w:rPr>
        <w:tab/>
      </w:r>
    </w:p>
    <w:p w14:paraId="5A9D7D9A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2.7 Напор в точках ответвления.</w:t>
      </w:r>
    </w:p>
    <w:p w14:paraId="66E85848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2.8 Определение потерь напора в ответвлениях.</w:t>
      </w:r>
    </w:p>
    <w:p w14:paraId="7A8FAC1A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2.9 Определение расходных характеристик ответвлений.</w:t>
      </w:r>
    </w:p>
    <w:p w14:paraId="74CA5B80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2.10 Диаметры труб ответвлений.</w:t>
      </w:r>
    </w:p>
    <w:p w14:paraId="122539A9" w14:textId="77777777" w:rsidR="00346A73" w:rsidRDefault="00346A73" w:rsidP="00346A73">
      <w:pPr>
        <w:spacing w:before="0" w:line="240" w:lineRule="auto"/>
        <w:ind w:left="708" w:right="420" w:firstLine="708"/>
        <w:rPr>
          <w:sz w:val="28"/>
          <w:szCs w:val="28"/>
        </w:rPr>
      </w:pPr>
      <w:r>
        <w:rPr>
          <w:sz w:val="28"/>
          <w:szCs w:val="28"/>
        </w:rPr>
        <w:t>2.11 Истинная скорость движения жидкости в ответвлении.</w:t>
      </w:r>
    </w:p>
    <w:p w14:paraId="3921BB1F" w14:textId="77777777" w:rsidR="00346A73" w:rsidRDefault="00346A73" w:rsidP="00346A73">
      <w:pPr>
        <w:spacing w:before="0" w:line="240" w:lineRule="auto"/>
        <w:ind w:left="709" w:right="420" w:firstLine="708"/>
        <w:rPr>
          <w:sz w:val="28"/>
          <w:szCs w:val="28"/>
        </w:rPr>
      </w:pPr>
      <w:r>
        <w:rPr>
          <w:sz w:val="28"/>
          <w:szCs w:val="28"/>
        </w:rPr>
        <w:t>2.12 Обоснование и выбор насоса.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E146CFA" w14:textId="77777777" w:rsidR="00346A73" w:rsidRDefault="00346A73" w:rsidP="00346A73">
      <w:pPr>
        <w:spacing w:before="0"/>
        <w:ind w:left="709" w:right="420" w:firstLine="0"/>
        <w:jc w:val="both"/>
        <w:rPr>
          <w:sz w:val="28"/>
          <w:szCs w:val="28"/>
        </w:rPr>
      </w:pPr>
      <w:r>
        <w:rPr>
          <w:sz w:val="28"/>
          <w:szCs w:val="28"/>
        </w:rPr>
        <w:t>3. Заключение.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0A58F0E" w14:textId="77777777" w:rsidR="00346A73" w:rsidRDefault="00346A73" w:rsidP="00346A73">
      <w:pPr>
        <w:spacing w:before="0"/>
        <w:ind w:left="709" w:right="420" w:firstLine="0"/>
        <w:jc w:val="both"/>
        <w:rPr>
          <w:sz w:val="28"/>
          <w:szCs w:val="28"/>
        </w:rPr>
      </w:pPr>
    </w:p>
    <w:p w14:paraId="7A6DFCED" w14:textId="77777777" w:rsidR="00346A73" w:rsidRDefault="00346A73" w:rsidP="00346A73">
      <w:pPr>
        <w:spacing w:before="0"/>
        <w:ind w:left="709" w:right="420" w:firstLine="0"/>
        <w:jc w:val="both"/>
        <w:rPr>
          <w:sz w:val="28"/>
          <w:szCs w:val="28"/>
        </w:rPr>
      </w:pPr>
      <w:r>
        <w:rPr>
          <w:sz w:val="28"/>
          <w:szCs w:val="28"/>
        </w:rPr>
        <w:t>Графическая часть</w:t>
      </w:r>
    </w:p>
    <w:p w14:paraId="688CFF10" w14:textId="77777777" w:rsidR="00346A73" w:rsidRDefault="00346A73" w:rsidP="00346A73">
      <w:pPr>
        <w:spacing w:before="0"/>
        <w:ind w:left="720" w:right="42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Схема водопроводной сети. (На миллиметровке в масштабе с нанесением всех, определенных  в расчетной части, параметров сети.)</w:t>
      </w:r>
    </w:p>
    <w:p w14:paraId="04220978" w14:textId="77777777" w:rsidR="00346A73" w:rsidRDefault="00346A73" w:rsidP="00346A73">
      <w:pPr>
        <w:ind w:left="600" w:right="420" w:firstLine="840"/>
        <w:jc w:val="both"/>
        <w:rPr>
          <w:sz w:val="28"/>
          <w:szCs w:val="28"/>
        </w:rPr>
      </w:pPr>
    </w:p>
    <w:p w14:paraId="28D1EF5A" w14:textId="77777777" w:rsidR="00346A73" w:rsidRDefault="00346A73" w:rsidP="00346A73">
      <w:pPr>
        <w:jc w:val="center"/>
        <w:rPr>
          <w:sz w:val="28"/>
          <w:szCs w:val="28"/>
        </w:rPr>
      </w:pPr>
    </w:p>
    <w:p w14:paraId="18D8105C" w14:textId="77777777" w:rsidR="00346A73" w:rsidRDefault="00346A73" w:rsidP="00346A73">
      <w:pPr>
        <w:ind w:right="420" w:firstLine="840"/>
        <w:jc w:val="both"/>
        <w:rPr>
          <w:sz w:val="28"/>
          <w:szCs w:val="28"/>
        </w:rPr>
      </w:pPr>
    </w:p>
    <w:p w14:paraId="33F869E5" w14:textId="77777777" w:rsidR="00346A73" w:rsidRDefault="00346A73" w:rsidP="00346A73">
      <w:pPr>
        <w:ind w:left="600" w:right="420" w:firstLine="840"/>
        <w:jc w:val="both"/>
        <w:rPr>
          <w:sz w:val="28"/>
          <w:szCs w:val="28"/>
        </w:rPr>
      </w:pPr>
    </w:p>
    <w:p w14:paraId="5C03532D" w14:textId="77777777" w:rsidR="00346A73" w:rsidRDefault="00346A73" w:rsidP="00346A73">
      <w:pPr>
        <w:ind w:left="600" w:firstLine="840"/>
        <w:jc w:val="center"/>
        <w:rPr>
          <w:sz w:val="28"/>
          <w:szCs w:val="28"/>
        </w:rPr>
      </w:pPr>
    </w:p>
    <w:p w14:paraId="069ACF26" w14:textId="77777777" w:rsidR="00346A73" w:rsidRDefault="00346A73" w:rsidP="00346A73">
      <w:pPr>
        <w:ind w:left="600" w:firstLine="840"/>
        <w:jc w:val="center"/>
        <w:rPr>
          <w:sz w:val="28"/>
          <w:szCs w:val="28"/>
        </w:rPr>
      </w:pPr>
    </w:p>
    <w:p w14:paraId="7C09AA8F" w14:textId="77777777" w:rsidR="00346A73" w:rsidRDefault="00346A73" w:rsidP="00346A73">
      <w:pPr>
        <w:ind w:left="600" w:firstLine="840"/>
        <w:jc w:val="center"/>
        <w:rPr>
          <w:sz w:val="28"/>
          <w:szCs w:val="28"/>
        </w:rPr>
      </w:pPr>
    </w:p>
    <w:p w14:paraId="19E13446" w14:textId="77777777" w:rsidR="00346A73" w:rsidRDefault="00346A73" w:rsidP="00346A73">
      <w:pPr>
        <w:ind w:left="600" w:firstLine="840"/>
        <w:jc w:val="center"/>
        <w:rPr>
          <w:sz w:val="28"/>
          <w:szCs w:val="28"/>
        </w:rPr>
      </w:pPr>
    </w:p>
    <w:p w14:paraId="6F9F32E0" w14:textId="77777777" w:rsidR="0077220C" w:rsidRDefault="0077220C" w:rsidP="00AD799D">
      <w:pPr>
        <w:ind w:left="0" w:firstLine="0"/>
        <w:rPr>
          <w:sz w:val="28"/>
          <w:szCs w:val="28"/>
        </w:rPr>
      </w:pPr>
    </w:p>
    <w:p w14:paraId="0F18F4FC" w14:textId="77777777" w:rsidR="008A1F2B" w:rsidRPr="00557D5E" w:rsidRDefault="008A1F2B" w:rsidP="008A1F2B">
      <w:pPr>
        <w:pStyle w:val="FR2"/>
        <w:spacing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 xml:space="preserve">ГИДРАВЛИЧЕСКИЙ РАСЧЕТ СЛОЖНЫХ ТРУБОПРОВОДОВ          </w:t>
      </w:r>
    </w:p>
    <w:p w14:paraId="4B7B0F7C" w14:textId="77777777" w:rsidR="008A1F2B" w:rsidRPr="00557D5E" w:rsidRDefault="008A1F2B" w:rsidP="008A1F2B">
      <w:pPr>
        <w:pStyle w:val="FR2"/>
        <w:spacing w:line="240" w:lineRule="auto"/>
        <w:ind w:left="0" w:right="-22" w:firstLine="567"/>
        <w:jc w:val="center"/>
        <w:rPr>
          <w:sz w:val="28"/>
          <w:szCs w:val="28"/>
        </w:rPr>
      </w:pPr>
    </w:p>
    <w:p w14:paraId="4B0DDAC4" w14:textId="1995EFB4" w:rsidR="008A1F2B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Сложный трубопровод имеет разветвленные участки, состоящие </w:t>
      </w:r>
      <w:r w:rsidRPr="00557D5E">
        <w:rPr>
          <w:bCs/>
          <w:sz w:val="28"/>
          <w:szCs w:val="28"/>
        </w:rPr>
        <w:t>из</w:t>
      </w:r>
      <w:r w:rsidRPr="00557D5E">
        <w:rPr>
          <w:sz w:val="28"/>
          <w:szCs w:val="28"/>
        </w:rPr>
        <w:t xml:space="preserve"> нескольких труб (ветвей), между которыми распределяется жидкость, поступающая в трубопровод из питателей.</w:t>
      </w:r>
    </w:p>
    <w:p w14:paraId="6D8E7F6C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>К таким трубопроводам относятся городские и сельские водопроводы, поливные трубопроводы, трубопроводы различных технических систем, в том числе внутрипочв</w:t>
      </w:r>
      <w:r w:rsidR="00BD5D82">
        <w:rPr>
          <w:sz w:val="28"/>
          <w:szCs w:val="28"/>
        </w:rPr>
        <w:t>енного и капельного орошения.</w:t>
      </w:r>
    </w:p>
    <w:p w14:paraId="0EBB337F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Сечения трубопровода, в которых смыкаются несколько ветвей, называются узлами.</w:t>
      </w:r>
    </w:p>
    <w:p w14:paraId="3EB339EC" w14:textId="0B05C29A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В зависимости от структуры разветвленных участков различают следующие типы сложных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 xml:space="preserve">трубопроводов; с концевой раздачей жидкости (разветвленная тупиковая сеть), с параллельными ветвями, с кольцевыми участками. В практике встречаются </w:t>
      </w:r>
      <w:r w:rsidRPr="00557D5E">
        <w:rPr>
          <w:iCs/>
          <w:sz w:val="28"/>
          <w:szCs w:val="28"/>
        </w:rPr>
        <w:t>также</w:t>
      </w:r>
      <w:r w:rsidRPr="00557D5E">
        <w:rPr>
          <w:sz w:val="28"/>
          <w:szCs w:val="28"/>
        </w:rPr>
        <w:t xml:space="preserve"> разнообразные сложные трубопроводы комбинированного типа.</w:t>
      </w:r>
    </w:p>
    <w:p w14:paraId="7CC1E1B5" w14:textId="2819845D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расчете можно выделить</w:t>
      </w:r>
      <w:r w:rsidRPr="00557D5E">
        <w:rPr>
          <w:sz w:val="28"/>
          <w:szCs w:val="28"/>
        </w:rPr>
        <w:t xml:space="preserve"> три основные группы задач расчета сложных трубопроводов:</w:t>
      </w:r>
    </w:p>
    <w:p w14:paraId="34FCC7D4" w14:textId="77777777" w:rsidR="008A1F2B" w:rsidRPr="00557D5E" w:rsidRDefault="008A1F2B" w:rsidP="00FA57BB">
      <w:pPr>
        <w:numPr>
          <w:ilvl w:val="0"/>
          <w:numId w:val="2"/>
        </w:numPr>
        <w:spacing w:before="120" w:line="360" w:lineRule="auto"/>
        <w:ind w:right="-23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определение размеров труб по заданным в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них</w:t>
      </w:r>
      <w:r w:rsidRPr="00557D5E">
        <w:rPr>
          <w:sz w:val="28"/>
          <w:szCs w:val="28"/>
        </w:rPr>
        <w:t xml:space="preserve"> расходам и перепадам напоров в питателях и приемниках, </w:t>
      </w:r>
    </w:p>
    <w:p w14:paraId="608AD938" w14:textId="77777777" w:rsidR="008A1F2B" w:rsidRPr="00557D5E" w:rsidRDefault="008A1F2B" w:rsidP="00FA57BB">
      <w:pPr>
        <w:numPr>
          <w:ilvl w:val="0"/>
          <w:numId w:val="2"/>
        </w:numPr>
        <w:spacing w:before="120" w:line="360" w:lineRule="auto"/>
        <w:ind w:right="-23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определение перепадов напоров в питателях и приемниках, необходимых  </w:t>
      </w:r>
    </w:p>
    <w:p w14:paraId="49BC24F1" w14:textId="77777777" w:rsidR="008A1F2B" w:rsidRPr="00557D5E" w:rsidRDefault="008A1F2B" w:rsidP="00FA57BB">
      <w:pPr>
        <w:spacing w:before="120" w:line="360" w:lineRule="auto"/>
        <w:ind w:left="567" w:right="-23" w:firstLine="0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     для обеспечения требуемых расходов в трубах заданных размеров                                          </w:t>
      </w:r>
    </w:p>
    <w:p w14:paraId="51E20518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3</w:t>
      </w:r>
      <w:r w:rsidRPr="00557D5E">
        <w:rPr>
          <w:b/>
          <w:bCs/>
          <w:sz w:val="28"/>
          <w:szCs w:val="28"/>
        </w:rPr>
        <w:t>.</w:t>
      </w:r>
      <w:r w:rsidRPr="00557D5E">
        <w:rPr>
          <w:sz w:val="28"/>
          <w:szCs w:val="28"/>
        </w:rPr>
        <w:t xml:space="preserve"> определение расходов в трубах заданных размеров по известным перепадам напоров.</w:t>
      </w:r>
    </w:p>
    <w:p w14:paraId="66EA57DC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Последние две группы задач представляют проверочные расчеты существующего трубопровода, выясняющие условия работы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при</w:t>
      </w:r>
      <w:r w:rsidRPr="00557D5E">
        <w:rPr>
          <w:sz w:val="28"/>
          <w:szCs w:val="28"/>
        </w:rPr>
        <w:t xml:space="preserve"> различных значениях гидравлических параметров.</w:t>
      </w:r>
    </w:p>
    <w:p w14:paraId="47399393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Для решения сформулированных задач составляется система уравнений, </w:t>
      </w:r>
      <w:r w:rsidRPr="00557D5E">
        <w:rPr>
          <w:sz w:val="28"/>
          <w:szCs w:val="28"/>
        </w:rPr>
        <w:lastRenderedPageBreak/>
        <w:t>которые устанавливают функциональные связи между параметрами, характеризующие параметры жидкости в трубах, т.е. размерами труб, расходами жидкости и напорами. Эта система состоит из уравнений баланса расходов для каждого узла и уравнений баланса напоров (уравнений Бернулли) для каждой ветви трубопровода.</w:t>
      </w:r>
    </w:p>
    <w:p w14:paraId="06DF4386" w14:textId="77777777" w:rsidR="008A1F2B" w:rsidRPr="00557D5E" w:rsidRDefault="008A1F2B" w:rsidP="00FA57BB">
      <w:pPr>
        <w:pStyle w:val="FR1"/>
        <w:spacing w:before="120" w:after="0" w:line="360" w:lineRule="auto"/>
        <w:ind w:left="0" w:right="-2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7D5E">
        <w:rPr>
          <w:rFonts w:ascii="Times New Roman" w:hAnsi="Times New Roman" w:cs="Times New Roman"/>
          <w:sz w:val="28"/>
          <w:szCs w:val="28"/>
        </w:rPr>
        <w:t>Потери напора в трубах выражаются формулой</w:t>
      </w:r>
    </w:p>
    <w:p w14:paraId="3E2E2C58" w14:textId="77777777" w:rsidR="008A1F2B" w:rsidRPr="00557D5E" w:rsidRDefault="008A1F2B" w:rsidP="00FA57BB">
      <w:pPr>
        <w:pStyle w:val="FR1"/>
        <w:spacing w:before="120" w:after="0" w:line="360" w:lineRule="auto"/>
        <w:ind w:left="0" w:right="-23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57D5E">
        <w:rPr>
          <w:rFonts w:ascii="Times New Roman" w:hAnsi="Times New Roman" w:cs="Times New Roman"/>
          <w:position w:val="-30"/>
          <w:sz w:val="28"/>
          <w:szCs w:val="28"/>
        </w:rPr>
        <w:object w:dxaOrig="2180" w:dyaOrig="720" w14:anchorId="454C5D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3.25pt;height:47.25pt" o:ole="">
            <v:imagedata r:id="rId7" o:title=""/>
          </v:shape>
          <o:OLEObject Type="Embed" ProgID="Equation.3" ShapeID="_x0000_i1025" DrawAspect="Content" ObjectID="_1706523331" r:id="rId8"/>
        </w:object>
      </w:r>
    </w:p>
    <w:p w14:paraId="0C67FC72" w14:textId="77777777" w:rsidR="008A1F2B" w:rsidRPr="00557D5E" w:rsidRDefault="008A1F2B" w:rsidP="00FA57BB">
      <w:pPr>
        <w:spacing w:before="12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которую для расчетов удобно привести к виду        </w:t>
      </w:r>
    </w:p>
    <w:p w14:paraId="0C4C580A" w14:textId="77777777" w:rsidR="008A1F2B" w:rsidRPr="00557D5E" w:rsidRDefault="008A1F2B" w:rsidP="00FA57BB">
      <w:pPr>
        <w:spacing w:before="120" w:line="360" w:lineRule="auto"/>
        <w:ind w:left="0" w:right="-23" w:firstLine="567"/>
        <w:jc w:val="center"/>
        <w:rPr>
          <w:b/>
          <w:bCs/>
          <w:sz w:val="28"/>
          <w:szCs w:val="28"/>
        </w:rPr>
      </w:pPr>
      <w:r w:rsidRPr="00557D5E">
        <w:rPr>
          <w:b/>
          <w:bCs/>
          <w:position w:val="-30"/>
          <w:sz w:val="28"/>
          <w:szCs w:val="28"/>
        </w:rPr>
        <w:object w:dxaOrig="2100" w:dyaOrig="680" w14:anchorId="1D9D2722">
          <v:shape id="_x0000_i1026" type="#_x0000_t75" style="width:151.5pt;height:48.75pt" o:ole="">
            <v:imagedata r:id="rId9" o:title=""/>
          </v:shape>
          <o:OLEObject Type="Embed" ProgID="Equation.3" ShapeID="_x0000_i1026" DrawAspect="Content" ObjectID="_1706523332" r:id="rId10"/>
        </w:object>
      </w:r>
    </w:p>
    <w:p w14:paraId="3A18E74C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В этих выражениях:</w:t>
      </w:r>
    </w:p>
    <w:p w14:paraId="686E2C91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>
        <w:rPr>
          <w:bCs/>
          <w:i/>
          <w:sz w:val="28"/>
          <w:szCs w:val="28"/>
          <w:lang w:val="en-US"/>
        </w:rPr>
        <w:t>l</w:t>
      </w:r>
      <w:r w:rsidRPr="00557D5E">
        <w:rPr>
          <w:bCs/>
          <w:i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</w:rPr>
        <w:t xml:space="preserve">и </w:t>
      </w:r>
      <w:r w:rsidRPr="00557D5E">
        <w:rPr>
          <w:bCs/>
          <w:i/>
          <w:sz w:val="28"/>
          <w:szCs w:val="28"/>
          <w:lang w:val="en-US"/>
        </w:rPr>
        <w:t>d</w:t>
      </w:r>
      <w:r w:rsidRPr="00557D5E">
        <w:rPr>
          <w:bCs/>
          <w:i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</w:rPr>
        <w:t xml:space="preserve">- длина </w:t>
      </w:r>
      <w:r w:rsidRPr="00557D5E">
        <w:rPr>
          <w:bCs/>
          <w:iCs/>
          <w:sz w:val="28"/>
          <w:szCs w:val="28"/>
        </w:rPr>
        <w:t>и</w:t>
      </w:r>
      <w:r w:rsidRPr="00557D5E">
        <w:rPr>
          <w:bCs/>
          <w:sz w:val="28"/>
          <w:szCs w:val="28"/>
        </w:rPr>
        <w:t xml:space="preserve"> диаметр</w:t>
      </w:r>
      <w:r w:rsidRPr="00557D5E">
        <w:rPr>
          <w:sz w:val="28"/>
          <w:szCs w:val="28"/>
        </w:rPr>
        <w:t xml:space="preserve"> трубы;</w:t>
      </w:r>
    </w:p>
    <w:p w14:paraId="65B0AE56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i/>
          <w:iCs/>
          <w:sz w:val="28"/>
          <w:szCs w:val="28"/>
          <w:lang w:val="en-US"/>
        </w:rPr>
        <w:t>V</w:t>
      </w:r>
      <w:r w:rsidRPr="00557D5E">
        <w:rPr>
          <w:i/>
          <w:iCs/>
          <w:sz w:val="28"/>
          <w:szCs w:val="28"/>
          <w:vertAlign w:val="subscript"/>
          <w:lang w:val="en-US"/>
        </w:rPr>
        <w:t>i</w:t>
      </w:r>
      <w:r w:rsidRPr="00557D5E">
        <w:rPr>
          <w:i/>
          <w:iCs/>
          <w:sz w:val="28"/>
          <w:szCs w:val="28"/>
        </w:rPr>
        <w:t xml:space="preserve"> -</w:t>
      </w:r>
      <w:r w:rsidRPr="00557D5E">
        <w:rPr>
          <w:sz w:val="28"/>
          <w:szCs w:val="28"/>
        </w:rPr>
        <w:t xml:space="preserve"> средняя</w:t>
      </w:r>
      <w:r w:rsidRPr="00557D5E">
        <w:rPr>
          <w:bCs/>
          <w:sz w:val="28"/>
          <w:szCs w:val="28"/>
        </w:rPr>
        <w:t xml:space="preserve"> скорость</w:t>
      </w:r>
      <w:r w:rsidRPr="00557D5E">
        <w:rPr>
          <w:sz w:val="28"/>
          <w:szCs w:val="28"/>
        </w:rPr>
        <w:t xml:space="preserve"> потока в трубе;</w:t>
      </w:r>
    </w:p>
    <w:p w14:paraId="461CF627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i/>
          <w:iCs/>
          <w:sz w:val="28"/>
          <w:szCs w:val="28"/>
        </w:rPr>
        <w:t>λ</w:t>
      </w:r>
      <w:r w:rsidRPr="00557D5E">
        <w:rPr>
          <w:bCs/>
          <w:i/>
          <w:iCs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iCs/>
          <w:sz w:val="28"/>
          <w:szCs w:val="28"/>
          <w:vertAlign w:val="subscript"/>
        </w:rPr>
        <w:t xml:space="preserve"> </w:t>
      </w:r>
      <w:r w:rsidRPr="00557D5E">
        <w:rPr>
          <w:bCs/>
          <w:i/>
          <w:iCs/>
          <w:sz w:val="28"/>
          <w:szCs w:val="28"/>
        </w:rPr>
        <w:t>-</w:t>
      </w:r>
      <w:r w:rsidRPr="00557D5E">
        <w:rPr>
          <w:sz w:val="28"/>
          <w:szCs w:val="28"/>
        </w:rPr>
        <w:t xml:space="preserve"> коэффициент</w:t>
      </w:r>
      <w:r w:rsidRPr="00557D5E">
        <w:rPr>
          <w:bCs/>
          <w:sz w:val="28"/>
          <w:szCs w:val="28"/>
        </w:rPr>
        <w:t xml:space="preserve"> сопротивления трения;</w:t>
      </w:r>
    </w:p>
    <w:p w14:paraId="601C18FF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i/>
          <w:iCs/>
          <w:sz w:val="28"/>
          <w:szCs w:val="28"/>
        </w:rPr>
        <w:t>ζ</w:t>
      </w:r>
      <w:r w:rsidRPr="00557D5E">
        <w:rPr>
          <w:bCs/>
          <w:i/>
          <w:iCs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iCs/>
          <w:sz w:val="28"/>
          <w:szCs w:val="28"/>
          <w:vertAlign w:val="subscript"/>
        </w:rPr>
        <w:t xml:space="preserve"> </w:t>
      </w:r>
      <w:r w:rsidRPr="00557D5E">
        <w:rPr>
          <w:bCs/>
          <w:i/>
          <w:iCs/>
          <w:sz w:val="28"/>
          <w:szCs w:val="28"/>
        </w:rPr>
        <w:t>-</w:t>
      </w:r>
      <w:r w:rsidRPr="00557D5E">
        <w:rPr>
          <w:sz w:val="28"/>
          <w:szCs w:val="28"/>
        </w:rPr>
        <w:t xml:space="preserve"> коэффициент местного сопротивления;</w:t>
      </w:r>
    </w:p>
    <w:p w14:paraId="30F7DEE1" w14:textId="77777777" w:rsidR="008A1F2B" w:rsidRPr="008A1F2B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i/>
          <w:iCs/>
          <w:sz w:val="28"/>
          <w:szCs w:val="28"/>
          <w:lang w:val="en-US"/>
        </w:rPr>
        <w:t>L</w:t>
      </w:r>
      <w:r w:rsidRPr="00557D5E">
        <w:rPr>
          <w:bCs/>
          <w:i/>
          <w:iCs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iCs/>
          <w:sz w:val="28"/>
          <w:szCs w:val="28"/>
          <w:vertAlign w:val="subscript"/>
        </w:rPr>
        <w:t xml:space="preserve"> </w:t>
      </w:r>
      <w:r w:rsidRPr="00557D5E">
        <w:rPr>
          <w:bCs/>
          <w:i/>
          <w:iCs/>
          <w:sz w:val="28"/>
          <w:szCs w:val="28"/>
        </w:rPr>
        <w:t>-</w:t>
      </w:r>
      <w:r w:rsidRPr="00557D5E">
        <w:rPr>
          <w:sz w:val="28"/>
          <w:szCs w:val="28"/>
        </w:rPr>
        <w:t xml:space="preserve"> приведенная длина</w:t>
      </w:r>
      <w:r w:rsidRPr="00557D5E">
        <w:rPr>
          <w:bCs/>
          <w:sz w:val="28"/>
          <w:szCs w:val="28"/>
        </w:rPr>
        <w:t xml:space="preserve"> трубы</w:t>
      </w:r>
      <w:r w:rsidRPr="00557D5E">
        <w:rPr>
          <w:sz w:val="28"/>
          <w:szCs w:val="28"/>
        </w:rPr>
        <w:t xml:space="preserve"> (учитывая местные сопротивл</w:t>
      </w:r>
      <w:r w:rsidRPr="00557D5E">
        <w:rPr>
          <w:bCs/>
          <w:sz w:val="28"/>
          <w:szCs w:val="28"/>
        </w:rPr>
        <w:t>ения с</w:t>
      </w:r>
      <w:r w:rsidRPr="00557D5E">
        <w:rPr>
          <w:sz w:val="28"/>
          <w:szCs w:val="28"/>
        </w:rPr>
        <w:t xml:space="preserve"> помощью </w:t>
      </w:r>
    </w:p>
    <w:p w14:paraId="302E3B53" w14:textId="77777777" w:rsidR="008A1F2B" w:rsidRPr="00557D5E" w:rsidRDefault="008A1F2B" w:rsidP="00FA57BB">
      <w:pPr>
        <w:spacing w:before="120" w:line="360" w:lineRule="auto"/>
        <w:ind w:left="0" w:right="-22" w:firstLine="567"/>
        <w:jc w:val="both"/>
        <w:rPr>
          <w:sz w:val="28"/>
          <w:szCs w:val="28"/>
        </w:rPr>
      </w:pPr>
      <w:r w:rsidRPr="008A1F2B">
        <w:rPr>
          <w:sz w:val="28"/>
          <w:szCs w:val="28"/>
        </w:rPr>
        <w:t xml:space="preserve">      </w:t>
      </w:r>
      <w:r w:rsidRPr="00557D5E">
        <w:rPr>
          <w:bCs/>
          <w:sz w:val="28"/>
          <w:szCs w:val="28"/>
        </w:rPr>
        <w:t>их</w:t>
      </w:r>
      <w:r w:rsidRPr="00557D5E">
        <w:rPr>
          <w:sz w:val="28"/>
          <w:szCs w:val="28"/>
        </w:rPr>
        <w:t xml:space="preserve"> эквивалентных</w:t>
      </w:r>
      <w:r w:rsidRPr="00557D5E">
        <w:rPr>
          <w:bCs/>
          <w:sz w:val="28"/>
          <w:szCs w:val="28"/>
        </w:rPr>
        <w:t xml:space="preserve"> длин </w:t>
      </w:r>
      <w:r w:rsidRPr="00557D5E">
        <w:rPr>
          <w:bCs/>
          <w:i/>
          <w:sz w:val="28"/>
          <w:szCs w:val="28"/>
          <w:lang w:val="en-US"/>
        </w:rPr>
        <w:t>l</w:t>
      </w:r>
      <w:r w:rsidRPr="00557D5E">
        <w:rPr>
          <w:bCs/>
          <w:i/>
          <w:sz w:val="28"/>
          <w:szCs w:val="28"/>
          <w:vertAlign w:val="subscript"/>
          <w:lang w:val="en-US"/>
        </w:rPr>
        <w:t>i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</w:rPr>
        <w:t>)</w:t>
      </w:r>
    </w:p>
    <w:p w14:paraId="78A6B3F8" w14:textId="77777777" w:rsidR="008A1F2B" w:rsidRPr="00557D5E" w:rsidRDefault="008A1F2B" w:rsidP="00FA57BB">
      <w:pPr>
        <w:spacing w:before="120" w:line="360" w:lineRule="auto"/>
        <w:ind w:left="0" w:right="-22" w:firstLine="567"/>
        <w:jc w:val="center"/>
        <w:rPr>
          <w:sz w:val="28"/>
          <w:szCs w:val="28"/>
          <w:lang w:val="en-US"/>
        </w:rPr>
      </w:pPr>
      <w:r w:rsidRPr="00557D5E">
        <w:rPr>
          <w:position w:val="-46"/>
          <w:sz w:val="28"/>
          <w:szCs w:val="28"/>
          <w:lang w:val="en-US"/>
        </w:rPr>
        <w:object w:dxaOrig="1240" w:dyaOrig="1040" w14:anchorId="30F31806">
          <v:shape id="_x0000_i1027" type="#_x0000_t75" style="width:91.5pt;height:75pt" o:ole="">
            <v:imagedata r:id="rId11" o:title=""/>
          </v:shape>
          <o:OLEObject Type="Embed" ProgID="Equation.3" ShapeID="_x0000_i1027" DrawAspect="Content" ObjectID="_1706523333" r:id="rId12"/>
        </w:object>
      </w:r>
    </w:p>
    <w:p w14:paraId="46639BB4" w14:textId="665CA3D3" w:rsidR="008A1F2B" w:rsidRDefault="008A1F2B" w:rsidP="00084AC2">
      <w:pPr>
        <w:spacing w:before="0" w:line="36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Числовой множитель равен</w:t>
      </w:r>
      <w:r w:rsidRPr="00557D5E">
        <w:rPr>
          <w:b/>
          <w:bCs/>
          <w:sz w:val="28"/>
          <w:szCs w:val="28"/>
        </w:rPr>
        <w:t xml:space="preserve"> </w:t>
      </w:r>
      <w:r w:rsidR="00084AC2" w:rsidRPr="00084AC2">
        <w:rPr>
          <w:bCs/>
          <w:sz w:val="28"/>
          <w:szCs w:val="28"/>
        </w:rPr>
        <w:t>0,0827</w:t>
      </w:r>
      <w:r w:rsidR="00084AC2">
        <w:rPr>
          <w:bCs/>
          <w:sz w:val="28"/>
          <w:szCs w:val="28"/>
        </w:rPr>
        <w:t>=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/>
          <w:bCs/>
          <w:position w:val="-30"/>
          <w:sz w:val="28"/>
          <w:szCs w:val="28"/>
        </w:rPr>
        <w:object w:dxaOrig="639" w:dyaOrig="680" w14:anchorId="78ED5B65">
          <v:shape id="_x0000_i1028" type="#_x0000_t75" style="width:33pt;height:33.75pt" o:ole="">
            <v:imagedata r:id="rId13" o:title=""/>
          </v:shape>
          <o:OLEObject Type="Embed" ProgID="Equation.3" ShapeID="_x0000_i1028" DrawAspect="Content" ObjectID="_1706523334" r:id="rId14"/>
        </w:objec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sz w:val="28"/>
          <w:szCs w:val="28"/>
        </w:rPr>
        <w:t>где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ускорение</w:t>
      </w:r>
      <w:r w:rsidRPr="00557D5E">
        <w:rPr>
          <w:sz w:val="28"/>
          <w:szCs w:val="28"/>
        </w:rPr>
        <w:t xml:space="preserve"> свободного падения </w:t>
      </w:r>
      <w:r w:rsidRPr="00557D5E">
        <w:rPr>
          <w:i/>
          <w:sz w:val="28"/>
          <w:szCs w:val="28"/>
          <w:lang w:val="en-US"/>
        </w:rPr>
        <w:t>g</w:t>
      </w:r>
      <w:r w:rsidRPr="00557D5E">
        <w:rPr>
          <w:i/>
          <w:sz w:val="28"/>
          <w:szCs w:val="28"/>
        </w:rPr>
        <w:t xml:space="preserve"> </w:t>
      </w:r>
      <w:r w:rsidRPr="00557D5E">
        <w:rPr>
          <w:sz w:val="28"/>
          <w:szCs w:val="28"/>
        </w:rPr>
        <w:t>выражен в м/с</w:t>
      </w:r>
      <w:r w:rsidRPr="00557D5E">
        <w:rPr>
          <w:sz w:val="28"/>
          <w:szCs w:val="28"/>
          <w:vertAlign w:val="superscript"/>
        </w:rPr>
        <w:t>2</w:t>
      </w:r>
      <w:r w:rsidRPr="00557D5E">
        <w:rPr>
          <w:sz w:val="28"/>
          <w:szCs w:val="28"/>
        </w:rPr>
        <w:t>.</w:t>
      </w:r>
    </w:p>
    <w:p w14:paraId="4ABC8DB3" w14:textId="77777777" w:rsidR="00BD5D82" w:rsidRDefault="00BD5D82" w:rsidP="00FA57BB">
      <w:pPr>
        <w:spacing w:before="120" w:line="360" w:lineRule="auto"/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гидравлически длинном (или просто длинном) трубопроводе потери напора по длине настолько превышают местные потери, что их принимают как </w:t>
      </w:r>
      <w:r>
        <w:rPr>
          <w:sz w:val="28"/>
          <w:szCs w:val="28"/>
        </w:rPr>
        <w:lastRenderedPageBreak/>
        <w:t>некоторую часть потерь по длине.</w:t>
      </w:r>
    </w:p>
    <w:p w14:paraId="3E94E5F1" w14:textId="77777777" w:rsidR="00FA57BB" w:rsidRPr="00557D5E" w:rsidRDefault="00FA57BB" w:rsidP="00FA57BB">
      <w:pPr>
        <w:spacing w:before="120" w:line="360" w:lineRule="auto"/>
        <w:ind w:left="0"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расчетах длинных трубопроводов находят потери напора по длине, а затем суммарные местные потери напора учитывают, увеличивая найденные значения на 5…10%.</w:t>
      </w:r>
    </w:p>
    <w:p w14:paraId="71462730" w14:textId="77777777" w:rsidR="008A1F2B" w:rsidRPr="00557D5E" w:rsidRDefault="008A1F2B" w:rsidP="00FA57BB">
      <w:pPr>
        <w:spacing w:before="120" w:line="360" w:lineRule="auto"/>
        <w:ind w:left="0" w:right="0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Конкретный вид системы расчетных уравнений и способы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ее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sz w:val="28"/>
          <w:szCs w:val="28"/>
        </w:rPr>
        <w:t>решения определяются типом слож</w:t>
      </w:r>
      <w:r>
        <w:rPr>
          <w:sz w:val="28"/>
          <w:szCs w:val="28"/>
        </w:rPr>
        <w:t>ного трубопровода и</w:t>
      </w:r>
      <w:r w:rsidRPr="00557D5E">
        <w:rPr>
          <w:sz w:val="28"/>
          <w:szCs w:val="28"/>
        </w:rPr>
        <w:t xml:space="preserve"> характер</w:t>
      </w:r>
      <w:r>
        <w:rPr>
          <w:sz w:val="28"/>
          <w:szCs w:val="28"/>
        </w:rPr>
        <w:t>ом</w:t>
      </w:r>
      <w:r w:rsidRPr="00557D5E">
        <w:rPr>
          <w:sz w:val="28"/>
          <w:szCs w:val="28"/>
        </w:rPr>
        <w:t xml:space="preserve"> поставленной задачи. Для получения однозначного решения систем</w:t>
      </w:r>
      <w:r>
        <w:rPr>
          <w:sz w:val="28"/>
          <w:szCs w:val="28"/>
        </w:rPr>
        <w:t>ы</w:t>
      </w:r>
      <w:r w:rsidRPr="00557D5E">
        <w:rPr>
          <w:sz w:val="28"/>
          <w:szCs w:val="28"/>
        </w:rPr>
        <w:t xml:space="preserve"> расчетных уравнений должна быть замкнутой, т.е. число независимых неизвестных в ней должно быть равно числу уравнений.</w:t>
      </w:r>
    </w:p>
    <w:p w14:paraId="2B5A5812" w14:textId="77074577" w:rsidR="000C57CF" w:rsidRPr="001D60F5" w:rsidRDefault="008A1F2B" w:rsidP="000C57CF">
      <w:pPr>
        <w:spacing w:before="120" w:line="360" w:lineRule="auto"/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>Ниж</w:t>
      </w:r>
      <w:r w:rsidRPr="00557D5E">
        <w:rPr>
          <w:sz w:val="28"/>
          <w:szCs w:val="28"/>
        </w:rPr>
        <w:t>е приводятся уравнения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по</w:t>
      </w:r>
      <w:r w:rsidRPr="00557D5E">
        <w:rPr>
          <w:sz w:val="28"/>
          <w:szCs w:val="28"/>
        </w:rPr>
        <w:t xml:space="preserve"> расчету основных видов сложных трубопроводов.</w:t>
      </w:r>
      <w:r w:rsidR="000C57CF" w:rsidRPr="000C57CF">
        <w:rPr>
          <w:sz w:val="28"/>
          <w:szCs w:val="28"/>
        </w:rPr>
        <w:t xml:space="preserve"> </w:t>
      </w:r>
      <w:r w:rsidR="000C57CF" w:rsidRPr="00557D5E">
        <w:rPr>
          <w:sz w:val="28"/>
          <w:szCs w:val="28"/>
        </w:rPr>
        <w:t>Расчет ведется с помощью расходных характе</w:t>
      </w:r>
      <w:r w:rsidR="000C57CF" w:rsidRPr="00557D5E">
        <w:rPr>
          <w:sz w:val="28"/>
          <w:szCs w:val="28"/>
        </w:rPr>
        <w:softHyphen/>
        <w:t>ристик</w:t>
      </w:r>
      <w:r w:rsidR="000C57CF">
        <w:rPr>
          <w:sz w:val="28"/>
          <w:szCs w:val="28"/>
        </w:rPr>
        <w:t xml:space="preserve"> (модуля расхода)</w:t>
      </w:r>
      <w:r w:rsidR="000C57CF" w:rsidRPr="00557D5E">
        <w:rPr>
          <w:sz w:val="28"/>
          <w:szCs w:val="28"/>
        </w:rPr>
        <w:t>.</w:t>
      </w:r>
      <w:r w:rsidR="00534474">
        <w:rPr>
          <w:sz w:val="28"/>
          <w:szCs w:val="28"/>
        </w:rPr>
        <w:t xml:space="preserve"> </w:t>
      </w:r>
      <w:r w:rsidR="000C57CF">
        <w:rPr>
          <w:sz w:val="28"/>
          <w:szCs w:val="28"/>
        </w:rPr>
        <w:t xml:space="preserve">Расходная характеристика </w:t>
      </w:r>
      <w:r w:rsidR="000C57CF" w:rsidRPr="001D60F5">
        <w:rPr>
          <w:i/>
          <w:sz w:val="28"/>
          <w:szCs w:val="28"/>
        </w:rPr>
        <w:t>К</w:t>
      </w:r>
      <w:r w:rsidR="000C57CF">
        <w:rPr>
          <w:sz w:val="28"/>
          <w:szCs w:val="28"/>
        </w:rPr>
        <w:t xml:space="preserve"> представляет собой расход в данной трубе при гидравлическом уклоне, равном единице.</w:t>
      </w:r>
    </w:p>
    <w:p w14:paraId="028ACDBD" w14:textId="77777777" w:rsidR="00534474" w:rsidRDefault="00534474" w:rsidP="00E42E2E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</w:p>
    <w:p w14:paraId="764BCEC9" w14:textId="220379AB" w:rsidR="00A82E6A" w:rsidRPr="00557D5E" w:rsidRDefault="00A82E6A" w:rsidP="00E42E2E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bCs/>
          <w:sz w:val="28"/>
          <w:szCs w:val="28"/>
        </w:rPr>
        <w:t>ВЫБО</w:t>
      </w:r>
      <w:r w:rsidR="00E42E2E" w:rsidRPr="00557D5E">
        <w:rPr>
          <w:bCs/>
          <w:sz w:val="28"/>
          <w:szCs w:val="28"/>
        </w:rPr>
        <w:t>Р</w:t>
      </w:r>
      <w:r w:rsidR="003A5010">
        <w:rPr>
          <w:sz w:val="28"/>
          <w:szCs w:val="28"/>
        </w:rPr>
        <w:t xml:space="preserve"> ИС</w:t>
      </w:r>
      <w:r w:rsidRPr="00557D5E">
        <w:rPr>
          <w:sz w:val="28"/>
          <w:szCs w:val="28"/>
        </w:rPr>
        <w:t>ХОДНЫХ ДАННЫХ И ПРОВЕДЕНИЕ РАСЧЕТ</w:t>
      </w:r>
      <w:r w:rsidR="00582639">
        <w:rPr>
          <w:sz w:val="28"/>
          <w:szCs w:val="28"/>
        </w:rPr>
        <w:t>А</w:t>
      </w:r>
      <w:r w:rsidRPr="00557D5E">
        <w:rPr>
          <w:sz w:val="28"/>
          <w:szCs w:val="28"/>
        </w:rPr>
        <w:t xml:space="preserve"> ВОДОПРОВОДНОЙ СЕТИ</w:t>
      </w:r>
    </w:p>
    <w:p w14:paraId="6B56190E" w14:textId="77777777" w:rsidR="00A82E6A" w:rsidRPr="00557D5E" w:rsidRDefault="00A82E6A" w:rsidP="00546865">
      <w:pPr>
        <w:spacing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Ц</w:t>
      </w:r>
      <w:r w:rsidR="00915C09" w:rsidRPr="00557D5E">
        <w:rPr>
          <w:sz w:val="28"/>
          <w:szCs w:val="28"/>
        </w:rPr>
        <w:t>е</w:t>
      </w:r>
      <w:r w:rsidRPr="00557D5E">
        <w:rPr>
          <w:sz w:val="28"/>
          <w:szCs w:val="28"/>
        </w:rPr>
        <w:t>л</w:t>
      </w:r>
      <w:r w:rsidR="00915C09" w:rsidRPr="00557D5E">
        <w:rPr>
          <w:sz w:val="28"/>
          <w:szCs w:val="28"/>
        </w:rPr>
        <w:t>ью</w:t>
      </w:r>
      <w:r w:rsidRPr="00557D5E">
        <w:rPr>
          <w:sz w:val="28"/>
          <w:szCs w:val="28"/>
        </w:rPr>
        <w:t xml:space="preserve"> настоящ</w:t>
      </w:r>
      <w:r w:rsidR="003A5010">
        <w:rPr>
          <w:sz w:val="28"/>
          <w:szCs w:val="28"/>
        </w:rPr>
        <w:t>его расчета является определение</w:t>
      </w:r>
      <w:r w:rsidRPr="00557D5E">
        <w:rPr>
          <w:sz w:val="28"/>
          <w:szCs w:val="28"/>
        </w:rPr>
        <w:t xml:space="preserve"> диаметра труб и потребного напора заданной </w:t>
      </w:r>
      <w:r w:rsidR="00915C09" w:rsidRPr="00557D5E">
        <w:rPr>
          <w:sz w:val="28"/>
          <w:szCs w:val="28"/>
        </w:rPr>
        <w:t>водопроводной</w:t>
      </w:r>
      <w:r w:rsidRPr="00557D5E">
        <w:rPr>
          <w:sz w:val="28"/>
          <w:szCs w:val="28"/>
        </w:rPr>
        <w:t xml:space="preserve"> сети.</w:t>
      </w:r>
    </w:p>
    <w:p w14:paraId="610C1BC7" w14:textId="77777777" w:rsidR="00A82E6A" w:rsidRPr="00557D5E" w:rsidRDefault="003A5010" w:rsidP="00546865">
      <w:pPr>
        <w:spacing w:before="0" w:line="22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15C09" w:rsidRPr="00557D5E">
        <w:rPr>
          <w:sz w:val="28"/>
          <w:szCs w:val="28"/>
        </w:rPr>
        <w:t xml:space="preserve"> </w:t>
      </w:r>
      <w:r w:rsidR="00A82E6A" w:rsidRPr="00557D5E">
        <w:rPr>
          <w:sz w:val="28"/>
          <w:szCs w:val="28"/>
        </w:rPr>
        <w:t>Водопроводная сеть с участком параллельно соединенных труб.</w:t>
      </w:r>
    </w:p>
    <w:p w14:paraId="2FF090F7" w14:textId="1CFBC08D" w:rsidR="00F75B09" w:rsidRPr="0017705A" w:rsidRDefault="0039106C" w:rsidP="0017705A">
      <w:pPr>
        <w:spacing w:before="0" w:line="220" w:lineRule="auto"/>
        <w:ind w:left="0" w:right="-22" w:firstLine="0"/>
        <w:rPr>
          <w:sz w:val="28"/>
          <w:szCs w:val="28"/>
        </w:rPr>
      </w:pPr>
      <w:r w:rsidRPr="00557D5E">
        <w:rPr>
          <w:sz w:val="28"/>
          <w:szCs w:val="28"/>
          <w:u w:val="single"/>
        </w:rPr>
        <w:t xml:space="preserve">Расчет </w:t>
      </w:r>
      <w:r w:rsidR="00F75B09" w:rsidRPr="00557D5E">
        <w:rPr>
          <w:sz w:val="28"/>
          <w:szCs w:val="28"/>
          <w:u w:val="single"/>
        </w:rPr>
        <w:t>водопроводной</w:t>
      </w:r>
      <w:r w:rsidRPr="00557D5E">
        <w:rPr>
          <w:sz w:val="28"/>
          <w:szCs w:val="28"/>
          <w:u w:val="single"/>
        </w:rPr>
        <w:t xml:space="preserve"> сети</w:t>
      </w:r>
      <w:r w:rsidR="00F75B09" w:rsidRPr="00557D5E">
        <w:rPr>
          <w:sz w:val="28"/>
          <w:szCs w:val="28"/>
          <w:u w:val="single"/>
        </w:rPr>
        <w:t xml:space="preserve"> </w:t>
      </w:r>
      <w:r w:rsidR="00E817D5">
        <w:rPr>
          <w:sz w:val="28"/>
          <w:szCs w:val="28"/>
          <w:u w:val="single"/>
        </w:rPr>
        <w:t xml:space="preserve">с </w:t>
      </w:r>
      <w:r w:rsidRPr="00557D5E">
        <w:rPr>
          <w:sz w:val="28"/>
          <w:szCs w:val="28"/>
          <w:u w:val="single"/>
        </w:rPr>
        <w:t>участко</w:t>
      </w:r>
      <w:r w:rsidR="00F75B09" w:rsidRPr="00557D5E">
        <w:rPr>
          <w:sz w:val="28"/>
          <w:szCs w:val="28"/>
          <w:u w:val="single"/>
        </w:rPr>
        <w:t>м</w:t>
      </w:r>
      <w:r w:rsidRPr="00557D5E">
        <w:rPr>
          <w:sz w:val="28"/>
          <w:szCs w:val="28"/>
          <w:u w:val="single"/>
        </w:rPr>
        <w:t xml:space="preserve"> </w:t>
      </w:r>
      <w:r w:rsidR="00F75B09" w:rsidRPr="00557D5E">
        <w:rPr>
          <w:sz w:val="28"/>
          <w:szCs w:val="28"/>
          <w:u w:val="single"/>
        </w:rPr>
        <w:t>параллель</w:t>
      </w:r>
      <w:r w:rsidRPr="00557D5E">
        <w:rPr>
          <w:sz w:val="28"/>
          <w:szCs w:val="28"/>
          <w:u w:val="single"/>
        </w:rPr>
        <w:t>но</w:t>
      </w:r>
      <w:r w:rsidR="00F75B09" w:rsidRPr="00557D5E">
        <w:rPr>
          <w:sz w:val="28"/>
          <w:szCs w:val="28"/>
          <w:u w:val="single"/>
        </w:rPr>
        <w:t xml:space="preserve"> </w:t>
      </w:r>
      <w:r w:rsidRPr="00557D5E">
        <w:rPr>
          <w:sz w:val="28"/>
          <w:szCs w:val="28"/>
          <w:u w:val="single"/>
        </w:rPr>
        <w:t>сое</w:t>
      </w:r>
      <w:r w:rsidR="00F75B09" w:rsidRPr="00557D5E">
        <w:rPr>
          <w:sz w:val="28"/>
          <w:szCs w:val="28"/>
          <w:u w:val="single"/>
        </w:rPr>
        <w:t>д</w:t>
      </w:r>
      <w:r w:rsidRPr="00557D5E">
        <w:rPr>
          <w:sz w:val="28"/>
          <w:szCs w:val="28"/>
          <w:u w:val="single"/>
        </w:rPr>
        <w:t>ин</w:t>
      </w:r>
      <w:r w:rsidR="00F75B09" w:rsidRPr="00557D5E">
        <w:rPr>
          <w:sz w:val="28"/>
          <w:szCs w:val="28"/>
          <w:u w:val="single"/>
        </w:rPr>
        <w:t>е</w:t>
      </w:r>
      <w:r w:rsidRPr="00557D5E">
        <w:rPr>
          <w:sz w:val="28"/>
          <w:szCs w:val="28"/>
          <w:u w:val="single"/>
        </w:rPr>
        <w:t>нн</w:t>
      </w:r>
      <w:r w:rsidR="00F75B09" w:rsidRPr="00557D5E">
        <w:rPr>
          <w:sz w:val="28"/>
          <w:szCs w:val="28"/>
          <w:u w:val="single"/>
        </w:rPr>
        <w:t>ы</w:t>
      </w:r>
      <w:r w:rsidRPr="00557D5E">
        <w:rPr>
          <w:sz w:val="28"/>
          <w:szCs w:val="28"/>
          <w:u w:val="single"/>
        </w:rPr>
        <w:t xml:space="preserve">х </w:t>
      </w:r>
      <w:r w:rsidR="00F75B09" w:rsidRPr="00557D5E">
        <w:rPr>
          <w:sz w:val="28"/>
          <w:szCs w:val="28"/>
          <w:u w:val="single"/>
        </w:rPr>
        <w:t>трубопроводов</w:t>
      </w:r>
      <w:r w:rsidRPr="00557D5E">
        <w:rPr>
          <w:sz w:val="28"/>
          <w:szCs w:val="28"/>
          <w:u w:val="single"/>
        </w:rPr>
        <w:t xml:space="preserve"> </w:t>
      </w:r>
    </w:p>
    <w:p w14:paraId="0D4299A0" w14:textId="77777777" w:rsidR="001D60F5" w:rsidRDefault="001D60F5" w:rsidP="001D60F5">
      <w:pPr>
        <w:spacing w:before="80" w:line="240" w:lineRule="auto"/>
        <w:ind w:left="0" w:right="-22"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="0039106C" w:rsidRPr="00557D5E">
        <w:rPr>
          <w:sz w:val="28"/>
          <w:szCs w:val="28"/>
        </w:rPr>
        <w:t xml:space="preserve">Схема </w:t>
      </w:r>
      <w:r w:rsidR="00F75B09" w:rsidRPr="00557D5E">
        <w:rPr>
          <w:sz w:val="28"/>
          <w:szCs w:val="28"/>
        </w:rPr>
        <w:t>в</w:t>
      </w:r>
      <w:r w:rsidR="0039106C" w:rsidRPr="00557D5E">
        <w:rPr>
          <w:sz w:val="28"/>
          <w:szCs w:val="28"/>
        </w:rPr>
        <w:t>одопро</w:t>
      </w:r>
      <w:r w:rsidR="00F75B09" w:rsidRPr="00557D5E">
        <w:rPr>
          <w:sz w:val="28"/>
          <w:szCs w:val="28"/>
        </w:rPr>
        <w:t>водно</w:t>
      </w:r>
      <w:r>
        <w:rPr>
          <w:sz w:val="28"/>
          <w:szCs w:val="28"/>
        </w:rPr>
        <w:t xml:space="preserve">й </w:t>
      </w:r>
      <w:r w:rsidRPr="00557D5E">
        <w:rPr>
          <w:sz w:val="28"/>
          <w:szCs w:val="28"/>
        </w:rPr>
        <w:t>сети.</w:t>
      </w:r>
    </w:p>
    <w:p w14:paraId="62289561" w14:textId="77777777" w:rsidR="0039106C" w:rsidRPr="00557D5E" w:rsidRDefault="00DB0843" w:rsidP="001D60F5">
      <w:pPr>
        <w:spacing w:before="80" w:line="240" w:lineRule="auto"/>
        <w:ind w:left="0" w:right="-22" w:firstLine="0"/>
        <w:rPr>
          <w:sz w:val="28"/>
          <w:szCs w:val="28"/>
        </w:rPr>
      </w:pPr>
      <w:r>
        <w:rPr>
          <w:sz w:val="28"/>
          <w:szCs w:val="28"/>
        </w:rPr>
        <w:pict w14:anchorId="44D81AE4">
          <v:shape id="_x0000_i1029" type="#_x0000_t75" style="width:473.25pt;height:237.75pt">
            <v:imagedata r:id="rId15" o:title="" croptop="8110f"/>
          </v:shape>
        </w:pict>
      </w:r>
    </w:p>
    <w:p w14:paraId="763FF303" w14:textId="77777777" w:rsidR="00EF0EB3" w:rsidRDefault="00EF0EB3" w:rsidP="00546865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Рис.1 Схема водопроводной сети</w:t>
      </w:r>
    </w:p>
    <w:p w14:paraId="6D8C94ED" w14:textId="77777777" w:rsidR="00177CAC" w:rsidRDefault="00C068C8" w:rsidP="00546865">
      <w:pPr>
        <w:spacing w:before="0" w:after="32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lastRenderedPageBreak/>
        <w:t>2. Исход</w:t>
      </w:r>
      <w:r w:rsidR="00F75B09" w:rsidRPr="00557D5E">
        <w:rPr>
          <w:sz w:val="28"/>
          <w:szCs w:val="28"/>
        </w:rPr>
        <w:t>ны</w:t>
      </w:r>
      <w:r w:rsidRPr="00557D5E">
        <w:rPr>
          <w:sz w:val="28"/>
          <w:szCs w:val="28"/>
        </w:rPr>
        <w:t>е данные.</w:t>
      </w:r>
    </w:p>
    <w:p w14:paraId="453A4334" w14:textId="77777777" w:rsidR="00EF0EB3" w:rsidRDefault="00EF0EB3" w:rsidP="00546865">
      <w:pPr>
        <w:spacing w:before="0" w:after="32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Исходные данные берутся из табл.1 и сводятся в свою произвольную таблицу.</w:t>
      </w:r>
    </w:p>
    <w:p w14:paraId="5FB9E9A3" w14:textId="77777777" w:rsidR="00EF0EB3" w:rsidRPr="00557D5E" w:rsidRDefault="00EF0EB3" w:rsidP="00546865">
      <w:pPr>
        <w:spacing w:before="0" w:after="32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Таблица №1</w:t>
      </w:r>
    </w:p>
    <w:tbl>
      <w:tblPr>
        <w:tblW w:w="9785" w:type="dxa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815"/>
        <w:gridCol w:w="816"/>
        <w:gridCol w:w="815"/>
        <w:gridCol w:w="816"/>
        <w:gridCol w:w="815"/>
        <w:gridCol w:w="815"/>
        <w:gridCol w:w="816"/>
        <w:gridCol w:w="815"/>
        <w:gridCol w:w="816"/>
        <w:gridCol w:w="815"/>
        <w:gridCol w:w="816"/>
      </w:tblGrid>
      <w:tr w:rsidR="00177CAC" w14:paraId="40B36BAC" w14:textId="77777777" w:rsidTr="00052A60">
        <w:trPr>
          <w:trHeight w:val="275"/>
        </w:trPr>
        <w:tc>
          <w:tcPr>
            <w:tcW w:w="9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4E934" w14:textId="77777777" w:rsidR="00177CAC" w:rsidRDefault="00177CAC" w:rsidP="00052A60">
            <w:pPr>
              <w:spacing w:before="0" w:line="240" w:lineRule="auto"/>
              <w:ind w:left="0" w:right="0" w:firstLine="0"/>
              <w:jc w:val="center"/>
            </w:pPr>
            <w:r>
              <w:t>Длина участка (м)</w:t>
            </w:r>
          </w:p>
        </w:tc>
      </w:tr>
      <w:tr w:rsidR="00177CAC" w14:paraId="44CC6313" w14:textId="77777777" w:rsidTr="00052A60">
        <w:trPr>
          <w:trHeight w:val="275"/>
        </w:trPr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6820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Вариант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6E02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2B01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D78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AEFB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C318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CCC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DF75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808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E60A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140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</w:tr>
      <w:tr w:rsidR="00177CAC" w14:paraId="74ADF26D" w14:textId="77777777" w:rsidTr="00052A60">
        <w:trPr>
          <w:trHeight w:val="275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019B47" w14:textId="77777777" w:rsidR="00177CAC" w:rsidRDefault="00177CAC" w:rsidP="00052A60">
            <w:pPr>
              <w:spacing w:before="0" w:line="240" w:lineRule="auto"/>
              <w:ind w:left="113" w:right="-22" w:firstLine="0"/>
              <w:jc w:val="center"/>
            </w:pPr>
            <w:r>
              <w:t>Номер участка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EE8A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0443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6650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607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812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8F55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9A0B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561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B8B9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80F6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2D40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280</w:t>
            </w:r>
          </w:p>
        </w:tc>
      </w:tr>
      <w:tr w:rsidR="00177CAC" w14:paraId="12CFB4FD" w14:textId="77777777" w:rsidTr="00052A60">
        <w:trPr>
          <w:trHeight w:val="275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3B87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A94A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629C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9AD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68C6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5AD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8904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3ABE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70BB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85E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FCF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0120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</w:tr>
      <w:tr w:rsidR="00177CAC" w14:paraId="57D59A54" w14:textId="77777777" w:rsidTr="00052A60">
        <w:trPr>
          <w:trHeight w:val="275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F14B8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AA34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726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6EE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329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4C96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92F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5F50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7067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9CD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35F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9895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140</w:t>
            </w:r>
          </w:p>
        </w:tc>
      </w:tr>
      <w:tr w:rsidR="00177CAC" w14:paraId="3013E41C" w14:textId="77777777" w:rsidTr="00052A60">
        <w:trPr>
          <w:trHeight w:val="275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614E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7D08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82AD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0DC8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970F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EE4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5E4C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7F5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3853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ABA4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8A56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D82E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</w:tr>
      <w:tr w:rsidR="00177CAC" w14:paraId="2281E621" w14:textId="77777777" w:rsidTr="00052A60">
        <w:trPr>
          <w:trHeight w:val="275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2DA52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E2E9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E368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243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E8D1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8275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A090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A066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4464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8053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D653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3B5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</w:tr>
      <w:tr w:rsidR="00177CAC" w14:paraId="533E2A05" w14:textId="77777777" w:rsidTr="00052A60">
        <w:trPr>
          <w:trHeight w:val="275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65255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1789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D3B6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083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0A3A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34C0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8AD3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AF14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7F65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2E3B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7ABF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088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</w:tr>
      <w:tr w:rsidR="00177CAC" w14:paraId="71121C46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D404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85AE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3DAE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2D13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6B3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E072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54BC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88DE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969E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0B4B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266C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383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</w:tr>
      <w:tr w:rsidR="00177CAC" w14:paraId="7299B9D2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8D28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B2EB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D087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B78C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59A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152D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3A16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280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4A9B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09B0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BCB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0D29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BCC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</w:tr>
      <w:tr w:rsidR="00177CAC" w14:paraId="138E4F85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A93B8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1B90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604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1B33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230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8DE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4EA1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D13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AFD8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E018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CB8A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FC7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64FB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</w:tr>
      <w:tr w:rsidR="00177CAC" w14:paraId="6966C612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61FB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4AAA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CC0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69F4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8465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0887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05B6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694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6304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777F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260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82C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4D3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210</w:t>
            </w:r>
          </w:p>
        </w:tc>
      </w:tr>
      <w:tr w:rsidR="00177CAC" w14:paraId="1B6B6146" w14:textId="77777777" w:rsidTr="00052A60">
        <w:trPr>
          <w:trHeight w:val="293"/>
        </w:trPr>
        <w:tc>
          <w:tcPr>
            <w:tcW w:w="9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9812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Расход через ответвление (м</w:t>
            </w:r>
            <w:r w:rsidRPr="00052A60">
              <w:rPr>
                <w:vertAlign w:val="superscript"/>
              </w:rPr>
              <w:t>3</w:t>
            </w:r>
            <w:r>
              <w:t xml:space="preserve"> /с)</w:t>
            </w:r>
          </w:p>
        </w:tc>
      </w:tr>
      <w:tr w:rsidR="00177CAC" w14:paraId="68D6C262" w14:textId="77777777" w:rsidTr="00052A60">
        <w:trPr>
          <w:trHeight w:val="293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17F7A33" w14:textId="77777777" w:rsidR="00177CAC" w:rsidRDefault="00177CAC" w:rsidP="00052A60">
            <w:pPr>
              <w:spacing w:before="0" w:line="240" w:lineRule="auto"/>
              <w:ind w:left="113" w:right="-22" w:firstLine="0"/>
            </w:pPr>
            <w:r>
              <w:t>Ответвление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F99B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СК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9F61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0DE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895B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4FFD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8FF2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5FC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4ECC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C55B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091D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A87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</w:tr>
      <w:tr w:rsidR="00177CAC" w14:paraId="789D70E5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C0BB0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098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ДЕ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E2D9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70B1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21F8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0E05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ABF4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8A24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6E42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A610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9860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8EDF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</w:t>
            </w:r>
          </w:p>
        </w:tc>
      </w:tr>
      <w:tr w:rsidR="00177CAC" w14:paraId="33FF8949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0F76E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02B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ЖЗ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1F27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0.,035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538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913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2B7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48CC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CDF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F597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90BA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1713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345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</w:tr>
      <w:tr w:rsidR="00177CAC" w14:paraId="1DC949B2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28384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C628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ЖИ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AD6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4685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70A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B1B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8039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3A8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47EF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BFB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3B91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04B6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0,035</w:t>
            </w:r>
          </w:p>
        </w:tc>
      </w:tr>
      <w:tr w:rsidR="00177CAC" w14:paraId="463BDFFE" w14:textId="77777777" w:rsidTr="00052A60">
        <w:trPr>
          <w:trHeight w:val="293"/>
        </w:trPr>
        <w:tc>
          <w:tcPr>
            <w:tcW w:w="9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CE9A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Свободный напор (м)</w:t>
            </w:r>
          </w:p>
        </w:tc>
      </w:tr>
      <w:tr w:rsidR="00177CAC" w14:paraId="1ABFEDB6" w14:textId="77777777" w:rsidTr="00052A60">
        <w:trPr>
          <w:trHeight w:val="293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20CDB95" w14:textId="77777777" w:rsidR="00177CAC" w:rsidRDefault="00177CAC" w:rsidP="00052A60">
            <w:pPr>
              <w:spacing w:before="0" w:line="240" w:lineRule="auto"/>
              <w:ind w:left="113" w:right="-22" w:firstLine="0"/>
              <w:jc w:val="center"/>
            </w:pPr>
            <w:r>
              <w:t>Точка потребления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0A17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К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573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4CB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62A5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2992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B4A3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9CA1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98B4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FDC0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816B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B2F3C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</w:tr>
      <w:tr w:rsidR="00177CAC" w14:paraId="31EFD189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F1B95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135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0119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CF0F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578F2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D926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BBD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3820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FB0AB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9421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98D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4F3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</w:tr>
      <w:tr w:rsidR="00177CAC" w14:paraId="6EB6CCC3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63A3A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4AB8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З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4EF1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56D7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30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66BB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E34E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F4B7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F091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DAB8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A1588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90B2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D9DAD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</w:tr>
      <w:tr w:rsidR="00177CAC" w14:paraId="5B064421" w14:textId="77777777" w:rsidTr="00052A60">
        <w:trPr>
          <w:trHeight w:val="293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A49A6" w14:textId="77777777" w:rsidR="00177CAC" w:rsidRDefault="00177CAC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6C66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37213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27C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E03AF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031FA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A491E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E321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D6404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F765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9C6F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D370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20</w:t>
            </w:r>
          </w:p>
        </w:tc>
      </w:tr>
      <w:tr w:rsidR="00177CAC" w14:paraId="6CF82ABD" w14:textId="77777777" w:rsidTr="00052A60">
        <w:trPr>
          <w:trHeight w:val="293"/>
        </w:trPr>
        <w:tc>
          <w:tcPr>
            <w:tcW w:w="9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09B07" w14:textId="77777777" w:rsidR="00177CAC" w:rsidRDefault="00177CAC" w:rsidP="00052A60">
            <w:pPr>
              <w:spacing w:before="0" w:line="240" w:lineRule="auto"/>
              <w:ind w:left="0" w:right="-22" w:firstLine="0"/>
              <w:jc w:val="center"/>
            </w:pPr>
            <w:r>
              <w:t>Отметка (м)</w:t>
            </w:r>
          </w:p>
        </w:tc>
      </w:tr>
      <w:tr w:rsidR="00EF0EB3" w14:paraId="4576F9B7" w14:textId="77777777" w:rsidTr="00052A60">
        <w:trPr>
          <w:trHeight w:val="293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78C94A4" w14:textId="77777777" w:rsidR="00EF0EB3" w:rsidRDefault="00EF0EB3" w:rsidP="00052A60">
            <w:pPr>
              <w:spacing w:before="0" w:line="240" w:lineRule="auto"/>
              <w:ind w:left="113" w:right="-22" w:firstLine="0"/>
              <w:jc w:val="center"/>
            </w:pPr>
            <w:r>
              <w:t>Пункт (точка)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F145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C59B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ADB4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C3C0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48E3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E15E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98FC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2A0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1D72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8157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C3A5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</w:tr>
      <w:tr w:rsidR="00EF0EB3" w14:paraId="5DF3E302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6C0B8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C012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4F26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39130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5B461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5EB3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9DA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DEB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32A9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B21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C2CB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FC6A1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</w:tr>
      <w:tr w:rsidR="00EF0EB3" w14:paraId="740F83DE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995E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09C98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426F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8CBD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00031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44DE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CE17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8B6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8703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6FBB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2E18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1B7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</w:tr>
      <w:tr w:rsidR="00EF0EB3" w14:paraId="14AA51B0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2C659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010F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Д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8666B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DECAA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0EC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C93A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A343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9F8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1184A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B57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73CE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EC8B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11</w:t>
            </w:r>
          </w:p>
        </w:tc>
      </w:tr>
      <w:tr w:rsidR="00EF0EB3" w14:paraId="66C49421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C8176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F725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6C9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8F083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F926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57D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34C3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E10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884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B271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7726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C931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</w:tr>
      <w:tr w:rsidR="00EF0EB3" w14:paraId="37E7F286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3929A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BE4E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Ж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94C4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0423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A2781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A57A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2838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DB43B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069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18973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2DC4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EE3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</w:tr>
      <w:tr w:rsidR="00EF0EB3" w14:paraId="59FD3E53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D539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3BDA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З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8B1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5954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C920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B9440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366F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C4E2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754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09D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06508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0BB46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9</w:t>
            </w:r>
          </w:p>
        </w:tc>
      </w:tr>
      <w:tr w:rsidR="00EF0EB3" w14:paraId="7CD6A1C1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E472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4D1A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4D7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742EB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EFAC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8649D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8A24A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E71E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5C0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FD182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529B7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E21E1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10</w:t>
            </w:r>
          </w:p>
        </w:tc>
      </w:tr>
      <w:tr w:rsidR="00EF0EB3" w14:paraId="0E9E38D4" w14:textId="77777777" w:rsidTr="00052A60">
        <w:trPr>
          <w:trHeight w:val="293"/>
        </w:trPr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7454" w14:textId="77777777" w:rsidR="00EF0EB3" w:rsidRDefault="00EF0EB3" w:rsidP="00052A60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A73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К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9824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73C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2C7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0AFA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2FDAC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A9C0E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A690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FEE95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7ECE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D72E9" w14:textId="77777777" w:rsidR="00EF0EB3" w:rsidRDefault="00EF0EB3" w:rsidP="00052A60">
            <w:pPr>
              <w:spacing w:before="0" w:line="240" w:lineRule="auto"/>
              <w:ind w:left="0" w:right="-22" w:firstLine="0"/>
              <w:jc w:val="center"/>
            </w:pPr>
            <w:r>
              <w:t>4</w:t>
            </w:r>
          </w:p>
        </w:tc>
      </w:tr>
    </w:tbl>
    <w:p w14:paraId="66F6CAF2" w14:textId="77777777" w:rsidR="00C068C8" w:rsidRDefault="00C068C8" w:rsidP="00534474">
      <w:pPr>
        <w:spacing w:before="0" w:line="240" w:lineRule="auto"/>
        <w:ind w:left="0" w:right="-23" w:firstLine="567"/>
        <w:jc w:val="both"/>
        <w:rPr>
          <w:sz w:val="28"/>
          <w:szCs w:val="28"/>
        </w:rPr>
      </w:pPr>
    </w:p>
    <w:p w14:paraId="31F8F643" w14:textId="77777777" w:rsidR="00BE6A94" w:rsidRPr="00557D5E" w:rsidRDefault="00BE6A94" w:rsidP="00534474">
      <w:pPr>
        <w:spacing w:before="0" w:line="240" w:lineRule="auto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3. Выбор магистральной линии,</w:t>
      </w:r>
    </w:p>
    <w:p w14:paraId="370C2AA7" w14:textId="2BFEE854" w:rsidR="00BE6A94" w:rsidRPr="00557D5E" w:rsidRDefault="00BE6A94" w:rsidP="00BE6A94">
      <w:pPr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За магистральную линию обычно принимается, возможно более длинная, включающая возможно большую часть сопротивлений и пропускающая большие количества жидкости. При сравнительной одинаковой длине водопроводных линий и приблизительно равных их сопротивлениях за магистральную линию принимается такая, у которой конечная точка имеет большую отметку высоты </w:t>
      </w:r>
      <w:r w:rsidRPr="00557D5E">
        <w:rPr>
          <w:sz w:val="28"/>
          <w:szCs w:val="28"/>
        </w:rPr>
        <w:lastRenderedPageBreak/>
        <w:t>(большую высоту горизонта) или больший свободный напор (необходимый располагаемый напор в точке потребления).</w:t>
      </w:r>
    </w:p>
    <w:p w14:paraId="68CD18FD" w14:textId="77777777" w:rsidR="00BE6A94" w:rsidRPr="00557D5E" w:rsidRDefault="00BE6A94" w:rsidP="00BE6A94">
      <w:pPr>
        <w:spacing w:before="10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4. Скорость движения жидкости.</w:t>
      </w:r>
    </w:p>
    <w:p w14:paraId="1F449753" w14:textId="77777777" w:rsidR="00BE6A94" w:rsidRPr="00557D5E" w:rsidRDefault="00BE6A94" w:rsidP="00BE6A94">
      <w:pPr>
        <w:ind w:left="0" w:right="-22" w:firstLine="567"/>
        <w:jc w:val="both"/>
        <w:rPr>
          <w:smallCaps/>
          <w:sz w:val="28"/>
          <w:szCs w:val="28"/>
        </w:rPr>
      </w:pPr>
      <w:r w:rsidRPr="00557D5E">
        <w:rPr>
          <w:sz w:val="28"/>
          <w:szCs w:val="28"/>
        </w:rPr>
        <w:t>Обычно принимается, что скорость движения жидкости в магистральных трубопроводах составляет 0,8-2,5 м/с, а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>скорость движения жидкости в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>ответвлениях может составлять значения до 10-15 м/с. Поэтому целесообразно принять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>для расчетов скорость движения жидкости</w:t>
      </w:r>
      <w:r w:rsidRPr="00021706">
        <w:rPr>
          <w:i/>
          <w:sz w:val="28"/>
          <w:szCs w:val="28"/>
        </w:rPr>
        <w:t xml:space="preserve"> V</w:t>
      </w:r>
      <w:r w:rsidRPr="00557D5E">
        <w:rPr>
          <w:sz w:val="28"/>
          <w:szCs w:val="28"/>
        </w:rPr>
        <w:t xml:space="preserve"> =1,5 </w:t>
      </w:r>
      <w:r w:rsidR="00021706" w:rsidRPr="00557D5E">
        <w:rPr>
          <w:sz w:val="28"/>
          <w:szCs w:val="28"/>
        </w:rPr>
        <w:t>м/с</w:t>
      </w:r>
      <w:r w:rsidRPr="00557D5E">
        <w:rPr>
          <w:smallCaps/>
          <w:sz w:val="28"/>
          <w:szCs w:val="28"/>
        </w:rPr>
        <w:t>.</w:t>
      </w:r>
    </w:p>
    <w:p w14:paraId="256E16D5" w14:textId="77777777" w:rsidR="00C068C8" w:rsidRPr="00557D5E" w:rsidRDefault="00BE6A94" w:rsidP="00546865">
      <w:pPr>
        <w:spacing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B63A6" w:rsidRPr="00557D5E">
        <w:rPr>
          <w:sz w:val="28"/>
          <w:szCs w:val="28"/>
        </w:rPr>
        <w:t>. Определение</w:t>
      </w:r>
      <w:r w:rsidR="00C068C8" w:rsidRPr="00557D5E">
        <w:rPr>
          <w:sz w:val="28"/>
          <w:szCs w:val="28"/>
        </w:rPr>
        <w:t xml:space="preserve"> </w:t>
      </w:r>
      <w:r w:rsidR="001B63A6" w:rsidRPr="00557D5E">
        <w:rPr>
          <w:sz w:val="28"/>
          <w:szCs w:val="28"/>
        </w:rPr>
        <w:t>ди</w:t>
      </w:r>
      <w:r w:rsidR="00C068C8" w:rsidRPr="00557D5E">
        <w:rPr>
          <w:sz w:val="28"/>
          <w:szCs w:val="28"/>
        </w:rPr>
        <w:t>а</w:t>
      </w:r>
      <w:r w:rsidR="001B63A6" w:rsidRPr="00557D5E">
        <w:rPr>
          <w:sz w:val="28"/>
          <w:szCs w:val="28"/>
        </w:rPr>
        <w:t>метра</w:t>
      </w:r>
      <w:r w:rsidR="00C068C8" w:rsidRPr="00557D5E">
        <w:rPr>
          <w:sz w:val="28"/>
          <w:szCs w:val="28"/>
        </w:rPr>
        <w:t xml:space="preserve"> трубопро</w:t>
      </w:r>
      <w:r w:rsidR="001B63A6" w:rsidRPr="00557D5E">
        <w:rPr>
          <w:sz w:val="28"/>
          <w:szCs w:val="28"/>
        </w:rPr>
        <w:t>в</w:t>
      </w:r>
      <w:r w:rsidR="00C068C8" w:rsidRPr="00557D5E">
        <w:rPr>
          <w:sz w:val="28"/>
          <w:szCs w:val="28"/>
        </w:rPr>
        <w:t xml:space="preserve">одов и потерь </w:t>
      </w:r>
      <w:r w:rsidR="001B63A6" w:rsidRPr="00557D5E">
        <w:rPr>
          <w:sz w:val="28"/>
          <w:szCs w:val="28"/>
        </w:rPr>
        <w:t>на</w:t>
      </w:r>
      <w:r w:rsidR="00C068C8" w:rsidRPr="00557D5E">
        <w:rPr>
          <w:sz w:val="28"/>
          <w:szCs w:val="28"/>
        </w:rPr>
        <w:t>пора</w:t>
      </w:r>
      <w:r w:rsidR="00C068C8" w:rsidRPr="00557D5E">
        <w:rPr>
          <w:b/>
          <w:bCs/>
          <w:sz w:val="28"/>
          <w:szCs w:val="28"/>
        </w:rPr>
        <w:t xml:space="preserve"> </w:t>
      </w:r>
      <w:r w:rsidR="00C068C8" w:rsidRPr="00557D5E">
        <w:rPr>
          <w:bCs/>
          <w:sz w:val="28"/>
          <w:szCs w:val="28"/>
        </w:rPr>
        <w:t>на</w:t>
      </w:r>
      <w:r w:rsidR="00C068C8" w:rsidRPr="00557D5E">
        <w:rPr>
          <w:b/>
          <w:bCs/>
          <w:sz w:val="28"/>
          <w:szCs w:val="28"/>
        </w:rPr>
        <w:t xml:space="preserve"> </w:t>
      </w:r>
      <w:r w:rsidR="00C068C8" w:rsidRPr="00557D5E">
        <w:rPr>
          <w:sz w:val="28"/>
          <w:szCs w:val="28"/>
        </w:rPr>
        <w:t>участ</w:t>
      </w:r>
      <w:r w:rsidR="001B63A6" w:rsidRPr="00557D5E">
        <w:rPr>
          <w:sz w:val="28"/>
          <w:szCs w:val="28"/>
        </w:rPr>
        <w:t>к</w:t>
      </w:r>
      <w:r w:rsidR="00C068C8" w:rsidRPr="00557D5E">
        <w:rPr>
          <w:sz w:val="28"/>
          <w:szCs w:val="28"/>
        </w:rPr>
        <w:t xml:space="preserve">ах </w:t>
      </w:r>
      <w:r w:rsidR="001B63A6" w:rsidRPr="00557D5E">
        <w:rPr>
          <w:sz w:val="28"/>
          <w:szCs w:val="28"/>
        </w:rPr>
        <w:t>магистральн</w:t>
      </w:r>
      <w:r w:rsidR="00C068C8" w:rsidRPr="00557D5E">
        <w:rPr>
          <w:sz w:val="28"/>
          <w:szCs w:val="28"/>
        </w:rPr>
        <w:t>ой линии.</w:t>
      </w:r>
    </w:p>
    <w:p w14:paraId="0B6EAE64" w14:textId="77777777" w:rsidR="001B63A6" w:rsidRPr="00557D5E" w:rsidRDefault="001B63A6" w:rsidP="00546865">
      <w:pPr>
        <w:spacing w:line="240" w:lineRule="auto"/>
        <w:ind w:left="0" w:right="-22" w:firstLine="567"/>
        <w:jc w:val="both"/>
        <w:rPr>
          <w:sz w:val="28"/>
          <w:szCs w:val="28"/>
        </w:rPr>
      </w:pPr>
    </w:p>
    <w:p w14:paraId="3024F0F8" w14:textId="77777777" w:rsidR="001B63A6" w:rsidRPr="00557D5E" w:rsidRDefault="00C068C8" w:rsidP="001B63A6">
      <w:pPr>
        <w:pStyle w:val="FR1"/>
        <w:spacing w:before="0" w:after="0"/>
        <w:ind w:left="0" w:right="-2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7D5E">
        <w:rPr>
          <w:rFonts w:ascii="Times New Roman" w:hAnsi="Times New Roman" w:cs="Times New Roman"/>
          <w:sz w:val="28"/>
          <w:szCs w:val="28"/>
        </w:rPr>
        <w:t xml:space="preserve">I. </w:t>
      </w:r>
      <w:r w:rsidR="001B63A6" w:rsidRPr="00557D5E">
        <w:rPr>
          <w:rFonts w:ascii="Times New Roman" w:hAnsi="Times New Roman" w:cs="Times New Roman"/>
          <w:sz w:val="28"/>
          <w:szCs w:val="28"/>
          <w:u w:val="single"/>
        </w:rPr>
        <w:t>Участок АВ</w:t>
      </w:r>
    </w:p>
    <w:p w14:paraId="143D2E3E" w14:textId="77777777" w:rsidR="00C068C8" w:rsidRPr="00557D5E" w:rsidRDefault="00C068C8" w:rsidP="001B63A6">
      <w:pPr>
        <w:pStyle w:val="FR1"/>
        <w:spacing w:before="0" w:after="0"/>
        <w:ind w:left="0" w:right="-23" w:firstLine="567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557D5E">
        <w:rPr>
          <w:rFonts w:ascii="Times New Roman" w:hAnsi="Times New Roman" w:cs="Times New Roman"/>
          <w:sz w:val="28"/>
          <w:szCs w:val="28"/>
        </w:rPr>
        <w:t>а) Р</w:t>
      </w:r>
      <w:r w:rsidR="001B63A6" w:rsidRPr="00557D5E">
        <w:rPr>
          <w:rFonts w:ascii="Times New Roman" w:hAnsi="Times New Roman" w:cs="Times New Roman"/>
          <w:sz w:val="28"/>
          <w:szCs w:val="28"/>
        </w:rPr>
        <w:t>а</w:t>
      </w:r>
      <w:r w:rsidRPr="00557D5E">
        <w:rPr>
          <w:rFonts w:ascii="Times New Roman" w:hAnsi="Times New Roman" w:cs="Times New Roman"/>
          <w:sz w:val="28"/>
          <w:szCs w:val="28"/>
        </w:rPr>
        <w:t>сход</w:t>
      </w:r>
      <w:r w:rsidRPr="00557D5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1B63A6" w:rsidRPr="00557D5E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="001B63A6" w:rsidRPr="00557D5E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AB</w:t>
      </w:r>
      <w:r w:rsidR="001B63A6" w:rsidRPr="00557D5E"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="00021706" w:rsidRPr="00557D5E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="00021706">
        <w:rPr>
          <w:rFonts w:ascii="Times New Roman" w:hAnsi="Times New Roman" w:cs="Times New Roman"/>
          <w:bCs/>
          <w:sz w:val="28"/>
          <w:szCs w:val="28"/>
          <w:vertAlign w:val="subscript"/>
        </w:rPr>
        <w:t>СК</w:t>
      </w:r>
      <w:r w:rsidR="00021706" w:rsidRPr="000217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1706">
        <w:rPr>
          <w:rFonts w:ascii="Times New Roman" w:hAnsi="Times New Roman" w:cs="Times New Roman"/>
          <w:bCs/>
          <w:sz w:val="28"/>
          <w:szCs w:val="28"/>
        </w:rPr>
        <w:t>+</w:t>
      </w:r>
      <w:r w:rsidR="001B63A6" w:rsidRPr="00557D5E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="001B63A6" w:rsidRPr="00557D5E">
        <w:rPr>
          <w:rFonts w:ascii="Times New Roman" w:hAnsi="Times New Roman" w:cs="Times New Roman"/>
          <w:bCs/>
          <w:sz w:val="28"/>
          <w:szCs w:val="28"/>
          <w:vertAlign w:val="subscript"/>
        </w:rPr>
        <w:t>ДЕ</w:t>
      </w:r>
      <w:r w:rsidR="001B63A6" w:rsidRPr="00557D5E">
        <w:rPr>
          <w:rFonts w:ascii="Times New Roman" w:hAnsi="Times New Roman" w:cs="Times New Roman"/>
          <w:bCs/>
          <w:sz w:val="28"/>
          <w:szCs w:val="28"/>
        </w:rPr>
        <w:t xml:space="preserve"> + </w:t>
      </w:r>
      <w:r w:rsidR="001B63A6" w:rsidRPr="00557D5E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="001B63A6" w:rsidRPr="00557D5E">
        <w:rPr>
          <w:rFonts w:ascii="Times New Roman" w:hAnsi="Times New Roman" w:cs="Times New Roman"/>
          <w:bCs/>
          <w:sz w:val="28"/>
          <w:szCs w:val="28"/>
          <w:vertAlign w:val="subscript"/>
        </w:rPr>
        <w:t>ЖЗ</w:t>
      </w:r>
      <w:r w:rsidR="001B63A6" w:rsidRPr="00557D5E">
        <w:rPr>
          <w:rFonts w:ascii="Times New Roman" w:hAnsi="Times New Roman" w:cs="Times New Roman"/>
          <w:bCs/>
          <w:sz w:val="28"/>
          <w:szCs w:val="28"/>
        </w:rPr>
        <w:t xml:space="preserve"> + </w:t>
      </w:r>
      <w:r w:rsidR="001B63A6" w:rsidRPr="00557D5E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="001B63A6" w:rsidRPr="00557D5E">
        <w:rPr>
          <w:rFonts w:ascii="Times New Roman" w:hAnsi="Times New Roman" w:cs="Times New Roman"/>
          <w:bCs/>
          <w:sz w:val="28"/>
          <w:szCs w:val="28"/>
          <w:vertAlign w:val="subscript"/>
        </w:rPr>
        <w:t>ЖИ</w:t>
      </w:r>
    </w:p>
    <w:p w14:paraId="0A23B354" w14:textId="77777777" w:rsidR="00C068C8" w:rsidRPr="00557D5E" w:rsidRDefault="00C068C8" w:rsidP="001B63A6">
      <w:pPr>
        <w:pStyle w:val="FR1"/>
        <w:spacing w:before="0" w:after="0"/>
        <w:ind w:left="0" w:right="-2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7D5E">
        <w:rPr>
          <w:rFonts w:ascii="Times New Roman" w:hAnsi="Times New Roman" w:cs="Times New Roman"/>
          <w:sz w:val="28"/>
          <w:szCs w:val="28"/>
        </w:rPr>
        <w:t>б)</w:t>
      </w:r>
      <w:r w:rsidR="00FF6516" w:rsidRPr="00557D5E">
        <w:rPr>
          <w:rFonts w:ascii="Times New Roman" w:hAnsi="Times New Roman" w:cs="Times New Roman"/>
          <w:sz w:val="28"/>
          <w:szCs w:val="28"/>
        </w:rPr>
        <w:t xml:space="preserve"> Расчетный диаметр трубопровода определяется </w:t>
      </w:r>
      <w:r w:rsidRPr="00557D5E">
        <w:rPr>
          <w:rFonts w:ascii="Times New Roman" w:hAnsi="Times New Roman" w:cs="Times New Roman"/>
          <w:bCs/>
          <w:sz w:val="28"/>
          <w:szCs w:val="28"/>
        </w:rPr>
        <w:t xml:space="preserve">из уравнения </w:t>
      </w:r>
      <w:r w:rsidRPr="00557D5E">
        <w:rPr>
          <w:rFonts w:ascii="Times New Roman" w:hAnsi="Times New Roman" w:cs="Times New Roman"/>
          <w:sz w:val="28"/>
          <w:szCs w:val="28"/>
        </w:rPr>
        <w:t>расхода.</w:t>
      </w:r>
      <w:r w:rsidRPr="00557D5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6A356D7" w14:textId="77777777" w:rsidR="0039106C" w:rsidRPr="00557D5E" w:rsidRDefault="0039106C" w:rsidP="00546865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</w:p>
    <w:p w14:paraId="134727DC" w14:textId="77777777" w:rsidR="001B63A6" w:rsidRPr="00557D5E" w:rsidRDefault="00FF6516" w:rsidP="00FF6516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bCs/>
          <w:position w:val="-32"/>
          <w:sz w:val="28"/>
          <w:szCs w:val="28"/>
        </w:rPr>
        <w:object w:dxaOrig="1700" w:dyaOrig="760" w14:anchorId="318C7791">
          <v:shape id="_x0000_i1030" type="#_x0000_t75" style="width:112.5pt;height:51pt" o:ole="">
            <v:imagedata r:id="rId16" o:title=""/>
          </v:shape>
          <o:OLEObject Type="Embed" ProgID="Equation.3" ShapeID="_x0000_i1030" DrawAspect="Content" ObjectID="_1706523335" r:id="rId17"/>
        </w:object>
      </w:r>
    </w:p>
    <w:p w14:paraId="45013ED9" w14:textId="77777777" w:rsidR="001B63A6" w:rsidRPr="00557D5E" w:rsidRDefault="000552A4" w:rsidP="00FF6516">
      <w:pPr>
        <w:spacing w:before="0" w:line="240" w:lineRule="auto"/>
        <w:ind w:right="-22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</w:t>
      </w:r>
      <w:r w:rsidRPr="00557D5E">
        <w:rPr>
          <w:bCs/>
          <w:sz w:val="28"/>
          <w:szCs w:val="28"/>
        </w:rPr>
        <w:t xml:space="preserve">Здесь  </w:t>
      </w:r>
      <w:r w:rsidRPr="00557D5E">
        <w:rPr>
          <w:bCs/>
          <w:position w:val="-24"/>
          <w:sz w:val="28"/>
          <w:szCs w:val="28"/>
        </w:rPr>
        <w:object w:dxaOrig="1960" w:dyaOrig="660" w14:anchorId="74D3CE3D">
          <v:shape id="_x0000_i1031" type="#_x0000_t75" style="width:128.25pt;height:42.75pt" o:ole="">
            <v:imagedata r:id="rId18" o:title=""/>
          </v:shape>
          <o:OLEObject Type="Embed" ProgID="Equation.3" ShapeID="_x0000_i1031" DrawAspect="Content" ObjectID="_1706523336" r:id="rId19"/>
        </w:object>
      </w:r>
    </w:p>
    <w:p w14:paraId="5BD4DADB" w14:textId="77777777" w:rsidR="00C068C8" w:rsidRPr="00557D5E" w:rsidRDefault="00C068C8" w:rsidP="00546865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в) Диа</w:t>
      </w:r>
      <w:r w:rsidR="003A0898" w:rsidRPr="00557D5E">
        <w:rPr>
          <w:sz w:val="28"/>
          <w:szCs w:val="28"/>
        </w:rPr>
        <w:t>ме</w:t>
      </w:r>
      <w:r w:rsidRPr="00557D5E">
        <w:rPr>
          <w:sz w:val="28"/>
          <w:szCs w:val="28"/>
        </w:rPr>
        <w:t>тр трубопровода по сортаменту и его расходная характеристика</w:t>
      </w:r>
    </w:p>
    <w:p w14:paraId="0FDCDD1A" w14:textId="77777777" w:rsidR="00FF6516" w:rsidRPr="00557D5E" w:rsidRDefault="00FF6516" w:rsidP="00FF6516">
      <w:pPr>
        <w:spacing w:before="0" w:line="240" w:lineRule="auto"/>
        <w:ind w:left="0" w:right="-22" w:firstLine="567"/>
        <w:jc w:val="center"/>
        <w:rPr>
          <w:bCs/>
          <w:iCs/>
          <w:sz w:val="28"/>
          <w:szCs w:val="28"/>
        </w:rPr>
      </w:pPr>
      <w:r w:rsidRPr="00557D5E">
        <w:rPr>
          <w:bCs/>
          <w:iCs/>
          <w:position w:val="-10"/>
          <w:sz w:val="28"/>
          <w:szCs w:val="28"/>
        </w:rPr>
        <w:object w:dxaOrig="980" w:dyaOrig="360" w14:anchorId="7C9BEED2">
          <v:shape id="_x0000_i1032" type="#_x0000_t75" style="width:73.5pt;height:26.25pt" o:ole="">
            <v:imagedata r:id="rId20" o:title=""/>
          </v:shape>
          <o:OLEObject Type="Embed" ProgID="Equation.3" ShapeID="_x0000_i1032" DrawAspect="Content" ObjectID="_1706523337" r:id="rId21"/>
        </w:object>
      </w:r>
      <w:r w:rsidRPr="00557D5E">
        <w:rPr>
          <w:bCs/>
          <w:iCs/>
          <w:sz w:val="28"/>
          <w:szCs w:val="28"/>
        </w:rPr>
        <w:t xml:space="preserve">              </w:t>
      </w:r>
      <w:r w:rsidR="000552A4" w:rsidRPr="00557D5E">
        <w:rPr>
          <w:bCs/>
          <w:iCs/>
          <w:position w:val="-10"/>
          <w:sz w:val="28"/>
          <w:szCs w:val="28"/>
        </w:rPr>
        <w:object w:dxaOrig="920" w:dyaOrig="360" w14:anchorId="0525E774">
          <v:shape id="_x0000_i1033" type="#_x0000_t75" style="width:69pt;height:24.75pt" o:ole="">
            <v:imagedata r:id="rId22" o:title=""/>
          </v:shape>
          <o:OLEObject Type="Embed" ProgID="Equation.3" ShapeID="_x0000_i1033" DrawAspect="Content" ObjectID="_1706523338" r:id="rId23"/>
        </w:object>
      </w:r>
      <w:r w:rsidRPr="00557D5E">
        <w:rPr>
          <w:bCs/>
          <w:iCs/>
          <w:sz w:val="28"/>
          <w:szCs w:val="28"/>
        </w:rPr>
        <w:t xml:space="preserve">  </w:t>
      </w:r>
    </w:p>
    <w:p w14:paraId="271AE43F" w14:textId="77777777" w:rsidR="00C068C8" w:rsidRPr="00557D5E" w:rsidRDefault="00C068C8" w:rsidP="00546865">
      <w:pPr>
        <w:spacing w:before="6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г)</w:t>
      </w:r>
      <w:r w:rsidRPr="00557D5E">
        <w:rPr>
          <w:sz w:val="28"/>
          <w:szCs w:val="28"/>
        </w:rPr>
        <w:t xml:space="preserve"> Истинная скорость,</w:t>
      </w:r>
    </w:p>
    <w:p w14:paraId="4DB30866" w14:textId="77777777" w:rsidR="00FF6516" w:rsidRPr="00557D5E" w:rsidRDefault="00FF6516" w:rsidP="00FF6516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30"/>
          <w:sz w:val="28"/>
          <w:szCs w:val="28"/>
        </w:rPr>
        <w:object w:dxaOrig="1640" w:dyaOrig="680" w14:anchorId="1A2CF5AE">
          <v:shape id="_x0000_i1034" type="#_x0000_t75" style="width:112.5pt;height:47.25pt" o:ole="">
            <v:imagedata r:id="rId24" o:title=""/>
          </v:shape>
          <o:OLEObject Type="Embed" ProgID="Equation.3" ShapeID="_x0000_i1034" DrawAspect="Content" ObjectID="_1706523339" r:id="rId25"/>
        </w:object>
      </w:r>
    </w:p>
    <w:p w14:paraId="6855FDC7" w14:textId="77777777" w:rsidR="00FF6516" w:rsidRPr="00557D5E" w:rsidRDefault="00FF6516" w:rsidP="00FF6516">
      <w:pPr>
        <w:pStyle w:val="FR3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д) Потеря напора</w:t>
      </w:r>
    </w:p>
    <w:p w14:paraId="45F5BB7F" w14:textId="77777777" w:rsidR="00FF6516" w:rsidRDefault="004227EB" w:rsidP="00FF6516">
      <w:pPr>
        <w:spacing w:before="0" w:line="22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30"/>
          <w:sz w:val="28"/>
          <w:szCs w:val="28"/>
        </w:rPr>
        <w:object w:dxaOrig="2000" w:dyaOrig="720" w14:anchorId="49D9D1F4">
          <v:shape id="_x0000_i1035" type="#_x0000_t75" style="width:134.25pt;height:48pt" o:ole="">
            <v:imagedata r:id="rId26" o:title=""/>
          </v:shape>
          <o:OLEObject Type="Embed" ProgID="Equation.3" ShapeID="_x0000_i1035" DrawAspect="Content" ObjectID="_1706523340" r:id="rId27"/>
        </w:object>
      </w:r>
    </w:p>
    <w:p w14:paraId="7F26C8CE" w14:textId="77777777" w:rsidR="00021706" w:rsidRPr="00557D5E" w:rsidRDefault="00021706" w:rsidP="00021706">
      <w:pPr>
        <w:spacing w:before="0" w:line="22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Здесь коэффициент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1,1</w:t>
      </w:r>
      <w:r w:rsidRPr="00557D5E">
        <w:rPr>
          <w:sz w:val="28"/>
          <w:szCs w:val="28"/>
        </w:rPr>
        <w:t xml:space="preserve"> введен для учета потерь на местных сопротивлениях</w:t>
      </w:r>
      <w:r w:rsidR="0017705A">
        <w:rPr>
          <w:sz w:val="28"/>
          <w:szCs w:val="28"/>
        </w:rPr>
        <w:t>, вы берёте коэффициент, целесообразно исходя из своих данных водопроводной сети</w:t>
      </w:r>
      <w:r w:rsidRPr="00557D5E">
        <w:rPr>
          <w:sz w:val="28"/>
          <w:szCs w:val="28"/>
        </w:rPr>
        <w:t>.</w:t>
      </w:r>
    </w:p>
    <w:p w14:paraId="0DF28698" w14:textId="77777777" w:rsidR="00021706" w:rsidRPr="00557D5E" w:rsidRDefault="00021706" w:rsidP="00FF6516">
      <w:pPr>
        <w:spacing w:before="0" w:line="220" w:lineRule="auto"/>
        <w:ind w:left="0" w:right="-22" w:firstLine="567"/>
        <w:jc w:val="center"/>
        <w:rPr>
          <w:sz w:val="28"/>
          <w:szCs w:val="28"/>
        </w:rPr>
      </w:pPr>
    </w:p>
    <w:p w14:paraId="2C221D28" w14:textId="77777777" w:rsidR="00C068C8" w:rsidRPr="00557D5E" w:rsidRDefault="00C068C8" w:rsidP="00FF6516">
      <w:pPr>
        <w:spacing w:before="8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2.</w:t>
      </w:r>
      <w:r w:rsidRPr="00557D5E">
        <w:rPr>
          <w:sz w:val="28"/>
          <w:szCs w:val="28"/>
        </w:rPr>
        <w:t xml:space="preserve"> </w:t>
      </w:r>
      <w:r w:rsidRPr="00557D5E">
        <w:rPr>
          <w:sz w:val="28"/>
          <w:szCs w:val="28"/>
          <w:u w:val="single"/>
        </w:rPr>
        <w:t>Участок ВС</w:t>
      </w:r>
      <w:r w:rsidRPr="00557D5E">
        <w:rPr>
          <w:sz w:val="28"/>
          <w:szCs w:val="28"/>
        </w:rPr>
        <w:t>.</w:t>
      </w:r>
    </w:p>
    <w:p w14:paraId="33C55A41" w14:textId="77777777" w:rsidR="00C068C8" w:rsidRPr="00557D5E" w:rsidRDefault="00C068C8" w:rsidP="00546865">
      <w:pPr>
        <w:spacing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а) Определение расхода через </w:t>
      </w:r>
      <w:r w:rsidR="009437C9" w:rsidRPr="00557D5E">
        <w:rPr>
          <w:sz w:val="28"/>
          <w:szCs w:val="28"/>
        </w:rPr>
        <w:t>в</w:t>
      </w:r>
      <w:r w:rsidRPr="00557D5E">
        <w:rPr>
          <w:sz w:val="28"/>
          <w:szCs w:val="28"/>
        </w:rPr>
        <w:t>етви участка. Для этого записываются следующие оче</w:t>
      </w:r>
      <w:r w:rsidR="009437C9" w:rsidRPr="00557D5E">
        <w:rPr>
          <w:sz w:val="28"/>
          <w:szCs w:val="28"/>
        </w:rPr>
        <w:t>ви</w:t>
      </w:r>
      <w:r w:rsidRPr="00557D5E">
        <w:rPr>
          <w:sz w:val="28"/>
          <w:szCs w:val="28"/>
        </w:rPr>
        <w:t>дные уравн</w:t>
      </w:r>
      <w:r w:rsidR="009437C9" w:rsidRPr="00557D5E">
        <w:rPr>
          <w:sz w:val="28"/>
          <w:szCs w:val="28"/>
        </w:rPr>
        <w:t>ени</w:t>
      </w:r>
      <w:r w:rsidRPr="00557D5E">
        <w:rPr>
          <w:sz w:val="28"/>
          <w:szCs w:val="28"/>
        </w:rPr>
        <w:t>я</w:t>
      </w:r>
    </w:p>
    <w:p w14:paraId="35243778" w14:textId="77777777" w:rsidR="00C068C8" w:rsidRPr="00557D5E" w:rsidRDefault="00EE72C5" w:rsidP="00EE72C5">
      <w:pPr>
        <w:spacing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>∆</w:t>
      </w:r>
      <w:r w:rsidRPr="00557D5E">
        <w:rPr>
          <w:sz w:val="28"/>
          <w:szCs w:val="28"/>
          <w:lang w:val="en-US"/>
        </w:rPr>
        <w:t>h</w:t>
      </w:r>
      <w:r w:rsidR="00C068C8" w:rsidRPr="00557D5E">
        <w:rPr>
          <w:sz w:val="28"/>
          <w:szCs w:val="28"/>
          <w:vertAlign w:val="subscript"/>
        </w:rPr>
        <w:t>в</w:t>
      </w:r>
      <w:r w:rsidRPr="00557D5E">
        <w:rPr>
          <w:sz w:val="28"/>
          <w:szCs w:val="28"/>
          <w:vertAlign w:val="subscript"/>
          <w:lang w:val="en-US"/>
        </w:rPr>
        <w:t>c</w:t>
      </w:r>
      <w:r w:rsidRPr="00557D5E">
        <w:rPr>
          <w:sz w:val="28"/>
          <w:szCs w:val="28"/>
          <w:vertAlign w:val="subscript"/>
        </w:rPr>
        <w:t xml:space="preserve"> </w:t>
      </w:r>
      <w:r w:rsidRPr="00557D5E">
        <w:rPr>
          <w:sz w:val="28"/>
          <w:szCs w:val="28"/>
        </w:rPr>
        <w:t>=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</w:rPr>
        <w:t>в</w:t>
      </w:r>
      <w:r w:rsidRPr="00557D5E">
        <w:rPr>
          <w:sz w:val="28"/>
          <w:szCs w:val="28"/>
          <w:vertAlign w:val="subscript"/>
          <w:lang w:val="en-US"/>
        </w:rPr>
        <w:t>c</w:t>
      </w:r>
      <w:r w:rsidRPr="00557D5E">
        <w:rPr>
          <w:sz w:val="28"/>
          <w:szCs w:val="28"/>
          <w:vertAlign w:val="subscript"/>
        </w:rPr>
        <w:t>2</w:t>
      </w:r>
      <w:r w:rsidRPr="00557D5E">
        <w:rPr>
          <w:sz w:val="28"/>
          <w:szCs w:val="28"/>
        </w:rPr>
        <w:t>=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</w:rPr>
        <w:t>в</w:t>
      </w:r>
      <w:r w:rsidRPr="00557D5E">
        <w:rPr>
          <w:sz w:val="28"/>
          <w:szCs w:val="28"/>
          <w:vertAlign w:val="subscript"/>
          <w:lang w:val="en-US"/>
        </w:rPr>
        <w:t>c</w:t>
      </w:r>
      <w:r w:rsidRPr="00557D5E">
        <w:rPr>
          <w:sz w:val="28"/>
          <w:szCs w:val="28"/>
          <w:vertAlign w:val="subscript"/>
        </w:rPr>
        <w:t xml:space="preserve">3 </w:t>
      </w:r>
      <w:r w:rsidRPr="00557D5E">
        <w:rPr>
          <w:sz w:val="28"/>
          <w:szCs w:val="28"/>
        </w:rPr>
        <w:t>= и т.д.</w:t>
      </w:r>
    </w:p>
    <w:p w14:paraId="4970D7DA" w14:textId="77777777" w:rsidR="00EE72C5" w:rsidRPr="00557D5E" w:rsidRDefault="00EE72C5" w:rsidP="00EE72C5">
      <w:pPr>
        <w:spacing w:before="0" w:line="240" w:lineRule="auto"/>
        <w:ind w:left="0" w:right="-22" w:firstLine="567"/>
        <w:jc w:val="center"/>
        <w:rPr>
          <w:bCs/>
          <w:sz w:val="28"/>
          <w:szCs w:val="28"/>
        </w:rPr>
      </w:pP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  <w:lang w:val="en-US"/>
        </w:rPr>
        <w:t>AB</w:t>
      </w:r>
      <w:r w:rsidRPr="00557D5E">
        <w:rPr>
          <w:bCs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</w:rPr>
        <w:t xml:space="preserve">= </w:t>
      </w: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 xml:space="preserve">2 </w:t>
      </w:r>
      <w:r w:rsidRPr="00557D5E">
        <w:rPr>
          <w:bCs/>
          <w:sz w:val="28"/>
          <w:szCs w:val="28"/>
        </w:rPr>
        <w:t xml:space="preserve">+ </w:t>
      </w: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 xml:space="preserve">3 </w:t>
      </w:r>
      <w:r w:rsidRPr="00557D5E">
        <w:rPr>
          <w:bCs/>
          <w:sz w:val="28"/>
          <w:szCs w:val="28"/>
        </w:rPr>
        <w:t xml:space="preserve">+ </w:t>
      </w: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>4</w:t>
      </w:r>
    </w:p>
    <w:p w14:paraId="332B0B95" w14:textId="77777777" w:rsidR="00052A60" w:rsidRDefault="00052A60" w:rsidP="00546865">
      <w:pPr>
        <w:spacing w:before="0" w:line="240" w:lineRule="auto"/>
        <w:ind w:left="0" w:right="-22" w:firstLine="567"/>
        <w:jc w:val="both"/>
        <w:rPr>
          <w:bCs/>
          <w:sz w:val="28"/>
          <w:szCs w:val="28"/>
        </w:rPr>
      </w:pPr>
    </w:p>
    <w:p w14:paraId="09159732" w14:textId="0338C004" w:rsidR="00C068C8" w:rsidRPr="00557D5E" w:rsidRDefault="00C068C8" w:rsidP="00546865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lastRenderedPageBreak/>
        <w:t>Это</w:t>
      </w:r>
      <w:r w:rsidRPr="00557D5E">
        <w:rPr>
          <w:sz w:val="28"/>
          <w:szCs w:val="28"/>
        </w:rPr>
        <w:t xml:space="preserve"> позволяет составить следующие три уравнения        </w:t>
      </w:r>
    </w:p>
    <w:p w14:paraId="1C561A34" w14:textId="77777777" w:rsidR="00EE72C5" w:rsidRPr="00557D5E" w:rsidRDefault="00E87E1B" w:rsidP="00EE72C5">
      <w:pPr>
        <w:spacing w:before="80" w:line="3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30"/>
          <w:sz w:val="28"/>
          <w:szCs w:val="28"/>
          <w:lang w:val="en-US"/>
        </w:rPr>
        <w:object w:dxaOrig="1060" w:dyaOrig="760" w14:anchorId="44584AE4">
          <v:shape id="_x0000_i1036" type="#_x0000_t75" style="width:69pt;height:49.5pt" o:ole="">
            <v:imagedata r:id="rId28" o:title=""/>
          </v:shape>
          <o:OLEObject Type="Embed" ProgID="Equation.3" ShapeID="_x0000_i1036" DrawAspect="Content" ObjectID="_1706523341" r:id="rId29"/>
        </w:object>
      </w:r>
      <w:r w:rsidRPr="00557D5E">
        <w:rPr>
          <w:sz w:val="28"/>
          <w:szCs w:val="28"/>
        </w:rPr>
        <w:t>=</w:t>
      </w:r>
      <w:r w:rsidRPr="00557D5E">
        <w:rPr>
          <w:position w:val="-34"/>
          <w:sz w:val="28"/>
          <w:szCs w:val="28"/>
          <w:lang w:val="en-US"/>
        </w:rPr>
        <w:object w:dxaOrig="1080" w:dyaOrig="800" w14:anchorId="0A3DF116">
          <v:shape id="_x0000_i1037" type="#_x0000_t75" style="width:70.5pt;height:52.5pt" o:ole="">
            <v:imagedata r:id="rId30" o:title=""/>
          </v:shape>
          <o:OLEObject Type="Embed" ProgID="Equation.3" ShapeID="_x0000_i1037" DrawAspect="Content" ObjectID="_1706523342" r:id="rId31"/>
        </w:object>
      </w:r>
    </w:p>
    <w:p w14:paraId="2E3809D8" w14:textId="77777777" w:rsidR="00E87E1B" w:rsidRPr="00557D5E" w:rsidRDefault="00E87E1B" w:rsidP="00EE72C5">
      <w:pPr>
        <w:spacing w:before="80" w:line="3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34"/>
          <w:sz w:val="28"/>
          <w:szCs w:val="28"/>
          <w:lang w:val="en-US"/>
        </w:rPr>
        <w:object w:dxaOrig="1080" w:dyaOrig="800" w14:anchorId="05568DD2">
          <v:shape id="_x0000_i1038" type="#_x0000_t75" style="width:70.5pt;height:52.5pt" o:ole="">
            <v:imagedata r:id="rId32" o:title=""/>
          </v:shape>
          <o:OLEObject Type="Embed" ProgID="Equation.3" ShapeID="_x0000_i1038" DrawAspect="Content" ObjectID="_1706523343" r:id="rId33"/>
        </w:object>
      </w:r>
      <w:r w:rsidRPr="00557D5E">
        <w:rPr>
          <w:sz w:val="28"/>
          <w:szCs w:val="28"/>
        </w:rPr>
        <w:t>=</w:t>
      </w:r>
      <w:r w:rsidR="00AD2297" w:rsidRPr="00557D5E">
        <w:rPr>
          <w:position w:val="-34"/>
          <w:sz w:val="28"/>
          <w:szCs w:val="28"/>
          <w:lang w:val="en-US"/>
        </w:rPr>
        <w:object w:dxaOrig="1100" w:dyaOrig="800" w14:anchorId="648B66F0">
          <v:shape id="_x0000_i1039" type="#_x0000_t75" style="width:1in;height:52.5pt" o:ole="">
            <v:imagedata r:id="rId34" o:title=""/>
          </v:shape>
          <o:OLEObject Type="Embed" ProgID="Equation.3" ShapeID="_x0000_i1039" DrawAspect="Content" ObjectID="_1706523344" r:id="rId35"/>
        </w:object>
      </w:r>
    </w:p>
    <w:p w14:paraId="36DE6BDA" w14:textId="77777777" w:rsidR="00E87E1B" w:rsidRPr="00557D5E" w:rsidRDefault="00E87E1B" w:rsidP="00E87E1B">
      <w:pPr>
        <w:spacing w:before="0" w:line="240" w:lineRule="auto"/>
        <w:ind w:left="0" w:right="-22" w:firstLine="567"/>
        <w:jc w:val="center"/>
        <w:rPr>
          <w:bCs/>
          <w:i/>
          <w:sz w:val="28"/>
          <w:szCs w:val="28"/>
        </w:rPr>
      </w:pPr>
      <w:r w:rsidRPr="00557D5E">
        <w:rPr>
          <w:bCs/>
          <w:i/>
          <w:sz w:val="28"/>
          <w:szCs w:val="28"/>
          <w:lang w:val="en-US"/>
        </w:rPr>
        <w:t>Q</w:t>
      </w:r>
      <w:r w:rsidRPr="00557D5E">
        <w:rPr>
          <w:bCs/>
          <w:i/>
          <w:sz w:val="28"/>
          <w:szCs w:val="28"/>
          <w:vertAlign w:val="subscript"/>
          <w:lang w:val="en-US"/>
        </w:rPr>
        <w:t>AB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i/>
          <w:sz w:val="28"/>
          <w:szCs w:val="28"/>
        </w:rPr>
        <w:t xml:space="preserve">= </w:t>
      </w:r>
      <w:r w:rsidRPr="00557D5E">
        <w:rPr>
          <w:bCs/>
          <w:i/>
          <w:sz w:val="28"/>
          <w:szCs w:val="28"/>
          <w:lang w:val="en-US"/>
        </w:rPr>
        <w:t>Q</w:t>
      </w:r>
      <w:r w:rsidRPr="00557D5E">
        <w:rPr>
          <w:bCs/>
          <w:i/>
          <w:sz w:val="28"/>
          <w:szCs w:val="28"/>
          <w:vertAlign w:val="subscript"/>
          <w:lang w:val="en-US"/>
        </w:rPr>
        <w:t>BC</w:t>
      </w:r>
      <w:r w:rsidRPr="00557D5E">
        <w:rPr>
          <w:bCs/>
          <w:i/>
          <w:sz w:val="28"/>
          <w:szCs w:val="28"/>
          <w:vertAlign w:val="subscript"/>
        </w:rPr>
        <w:t xml:space="preserve">2 </w:t>
      </w:r>
      <w:r w:rsidRPr="00557D5E">
        <w:rPr>
          <w:bCs/>
          <w:i/>
          <w:sz w:val="28"/>
          <w:szCs w:val="28"/>
        </w:rPr>
        <w:t xml:space="preserve">+ </w:t>
      </w:r>
      <w:r w:rsidRPr="00557D5E">
        <w:rPr>
          <w:bCs/>
          <w:i/>
          <w:sz w:val="28"/>
          <w:szCs w:val="28"/>
          <w:lang w:val="en-US"/>
        </w:rPr>
        <w:t>Q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i/>
          <w:sz w:val="28"/>
          <w:szCs w:val="28"/>
          <w:vertAlign w:val="subscript"/>
          <w:lang w:val="en-US"/>
        </w:rPr>
        <w:t>BC</w:t>
      </w:r>
      <w:r w:rsidRPr="00557D5E">
        <w:rPr>
          <w:bCs/>
          <w:i/>
          <w:sz w:val="28"/>
          <w:szCs w:val="28"/>
          <w:vertAlign w:val="subscript"/>
        </w:rPr>
        <w:t xml:space="preserve">3 </w:t>
      </w:r>
      <w:r w:rsidRPr="00557D5E">
        <w:rPr>
          <w:bCs/>
          <w:i/>
          <w:sz w:val="28"/>
          <w:szCs w:val="28"/>
        </w:rPr>
        <w:t xml:space="preserve">+ </w:t>
      </w:r>
      <w:r w:rsidRPr="00557D5E">
        <w:rPr>
          <w:bCs/>
          <w:i/>
          <w:sz w:val="28"/>
          <w:szCs w:val="28"/>
          <w:lang w:val="en-US"/>
        </w:rPr>
        <w:t>Q</w:t>
      </w:r>
      <w:r w:rsidRPr="00557D5E">
        <w:rPr>
          <w:bCs/>
          <w:i/>
          <w:sz w:val="28"/>
          <w:szCs w:val="28"/>
          <w:vertAlign w:val="subscript"/>
        </w:rPr>
        <w:t xml:space="preserve"> </w:t>
      </w:r>
      <w:r w:rsidRPr="00557D5E">
        <w:rPr>
          <w:bCs/>
          <w:i/>
          <w:sz w:val="28"/>
          <w:szCs w:val="28"/>
          <w:vertAlign w:val="subscript"/>
          <w:lang w:val="en-US"/>
        </w:rPr>
        <w:t>BC</w:t>
      </w:r>
      <w:r w:rsidRPr="00557D5E">
        <w:rPr>
          <w:bCs/>
          <w:i/>
          <w:sz w:val="28"/>
          <w:szCs w:val="28"/>
          <w:vertAlign w:val="subscript"/>
        </w:rPr>
        <w:t>4</w:t>
      </w:r>
    </w:p>
    <w:p w14:paraId="0DDC4F82" w14:textId="77777777" w:rsidR="00AD2297" w:rsidRPr="00557D5E" w:rsidRDefault="00C068C8" w:rsidP="00546865">
      <w:pPr>
        <w:spacing w:before="80" w:line="3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Из этих уравнений можно определить все неизвест</w:t>
      </w:r>
      <w:r w:rsidR="00AD2297" w:rsidRPr="00557D5E">
        <w:rPr>
          <w:sz w:val="28"/>
          <w:szCs w:val="28"/>
        </w:rPr>
        <w:t>ны</w:t>
      </w:r>
      <w:r w:rsidRPr="00557D5E">
        <w:rPr>
          <w:sz w:val="28"/>
          <w:szCs w:val="28"/>
        </w:rPr>
        <w:t xml:space="preserve">е </w:t>
      </w:r>
    </w:p>
    <w:p w14:paraId="57E2E260" w14:textId="77777777" w:rsidR="00AD2297" w:rsidRPr="00557D5E" w:rsidRDefault="00AD2297" w:rsidP="00AD2297">
      <w:pPr>
        <w:spacing w:before="80" w:line="240" w:lineRule="auto"/>
        <w:ind w:left="0" w:right="-22" w:firstLine="567"/>
        <w:jc w:val="center"/>
        <w:rPr>
          <w:b/>
          <w:bCs/>
          <w:sz w:val="28"/>
          <w:szCs w:val="28"/>
        </w:rPr>
      </w:pP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 xml:space="preserve">2 </w:t>
      </w:r>
      <w:r w:rsidRPr="00557D5E">
        <w:rPr>
          <w:bCs/>
          <w:sz w:val="28"/>
          <w:szCs w:val="28"/>
        </w:rPr>
        <w:t xml:space="preserve">, </w:t>
      </w: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 xml:space="preserve">3  </w:t>
      </w:r>
      <w:r w:rsidRPr="00557D5E">
        <w:rPr>
          <w:bCs/>
          <w:sz w:val="28"/>
          <w:szCs w:val="28"/>
        </w:rPr>
        <w:t xml:space="preserve">и </w:t>
      </w:r>
      <w:r w:rsidRPr="00557D5E">
        <w:rPr>
          <w:bCs/>
          <w:sz w:val="28"/>
          <w:szCs w:val="28"/>
          <w:lang w:val="en-US"/>
        </w:rPr>
        <w:t>Q</w:t>
      </w:r>
      <w:r w:rsidRPr="00557D5E">
        <w:rPr>
          <w:bCs/>
          <w:sz w:val="28"/>
          <w:szCs w:val="28"/>
          <w:vertAlign w:val="subscript"/>
        </w:rPr>
        <w:t xml:space="preserve"> </w:t>
      </w:r>
      <w:r w:rsidRPr="00557D5E">
        <w:rPr>
          <w:bCs/>
          <w:sz w:val="28"/>
          <w:szCs w:val="28"/>
          <w:vertAlign w:val="subscript"/>
          <w:lang w:val="en-US"/>
        </w:rPr>
        <w:t>BC</w:t>
      </w:r>
      <w:r w:rsidRPr="00557D5E">
        <w:rPr>
          <w:bCs/>
          <w:sz w:val="28"/>
          <w:szCs w:val="28"/>
          <w:vertAlign w:val="subscript"/>
        </w:rPr>
        <w:t>4</w:t>
      </w:r>
    </w:p>
    <w:p w14:paraId="361366E6" w14:textId="77777777" w:rsidR="00C068C8" w:rsidRPr="00557D5E" w:rsidRDefault="00C068C8" w:rsidP="00546865">
      <w:pPr>
        <w:spacing w:before="8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б)</w:t>
      </w:r>
      <w:r w:rsidRPr="00557D5E">
        <w:rPr>
          <w:sz w:val="28"/>
          <w:szCs w:val="28"/>
        </w:rPr>
        <w:t xml:space="preserve"> Потеря </w:t>
      </w:r>
      <w:r w:rsidR="00AD2297" w:rsidRPr="00557D5E">
        <w:rPr>
          <w:sz w:val="28"/>
          <w:szCs w:val="28"/>
        </w:rPr>
        <w:t>на</w:t>
      </w:r>
      <w:r w:rsidR="009230B0">
        <w:rPr>
          <w:sz w:val="28"/>
          <w:szCs w:val="28"/>
        </w:rPr>
        <w:t>пора на участке ВС</w:t>
      </w:r>
      <w:r w:rsidRPr="00557D5E">
        <w:rPr>
          <w:sz w:val="28"/>
          <w:szCs w:val="28"/>
        </w:rPr>
        <w:t>.</w:t>
      </w:r>
    </w:p>
    <w:p w14:paraId="215F6038" w14:textId="77777777" w:rsidR="00AD2297" w:rsidRPr="00557D5E" w:rsidRDefault="00AD2297" w:rsidP="00AD2297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>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</w:rPr>
        <w:t>в</w:t>
      </w:r>
      <w:r w:rsidRPr="00557D5E">
        <w:rPr>
          <w:sz w:val="28"/>
          <w:szCs w:val="28"/>
          <w:vertAlign w:val="subscript"/>
          <w:lang w:val="en-US"/>
        </w:rPr>
        <w:t>c</w:t>
      </w:r>
      <w:r w:rsidRPr="00557D5E">
        <w:rPr>
          <w:sz w:val="28"/>
          <w:szCs w:val="28"/>
          <w:vertAlign w:val="subscript"/>
        </w:rPr>
        <w:t xml:space="preserve"> </w:t>
      </w:r>
      <w:r w:rsidRPr="00557D5E">
        <w:rPr>
          <w:sz w:val="28"/>
          <w:szCs w:val="28"/>
        </w:rPr>
        <w:t>=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</w:rPr>
        <w:t>в</w:t>
      </w:r>
      <w:r w:rsidRPr="00557D5E">
        <w:rPr>
          <w:sz w:val="28"/>
          <w:szCs w:val="28"/>
          <w:vertAlign w:val="subscript"/>
          <w:lang w:val="en-US"/>
        </w:rPr>
        <w:t>ci</w:t>
      </w:r>
      <w:r w:rsidRPr="00557D5E">
        <w:rPr>
          <w:sz w:val="28"/>
          <w:szCs w:val="28"/>
        </w:rPr>
        <w:t>=</w:t>
      </w:r>
      <w:r w:rsidRPr="00557D5E">
        <w:rPr>
          <w:position w:val="-34"/>
          <w:sz w:val="28"/>
          <w:szCs w:val="28"/>
          <w:lang w:val="en-US"/>
        </w:rPr>
        <w:object w:dxaOrig="1040" w:dyaOrig="800" w14:anchorId="52F8E120">
          <v:shape id="_x0000_i1040" type="#_x0000_t75" style="width:67.5pt;height:52.5pt" o:ole="">
            <v:imagedata r:id="rId36" o:title=""/>
          </v:shape>
          <o:OLEObject Type="Embed" ProgID="Equation.3" ShapeID="_x0000_i1040" DrawAspect="Content" ObjectID="_1706523345" r:id="rId37"/>
        </w:object>
      </w:r>
    </w:p>
    <w:p w14:paraId="62FB15F0" w14:textId="77777777" w:rsidR="00C068C8" w:rsidRPr="00557D5E" w:rsidRDefault="00C068C8" w:rsidP="00546865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3. </w:t>
      </w:r>
      <w:r w:rsidRPr="00557D5E">
        <w:rPr>
          <w:sz w:val="28"/>
          <w:szCs w:val="28"/>
          <w:u w:val="single"/>
        </w:rPr>
        <w:t>Участок С</w:t>
      </w:r>
      <w:r w:rsidR="00AD2297" w:rsidRPr="00557D5E">
        <w:rPr>
          <w:sz w:val="28"/>
          <w:szCs w:val="28"/>
          <w:u w:val="single"/>
        </w:rPr>
        <w:t>Д</w:t>
      </w:r>
      <w:r w:rsidRPr="00557D5E">
        <w:rPr>
          <w:sz w:val="28"/>
          <w:szCs w:val="28"/>
          <w:u w:val="single"/>
        </w:rPr>
        <w:t>.</w:t>
      </w:r>
    </w:p>
    <w:p w14:paraId="558590F9" w14:textId="77777777" w:rsidR="00C068C8" w:rsidRPr="009230B0" w:rsidRDefault="00307A98" w:rsidP="009230B0">
      <w:pPr>
        <w:pStyle w:val="FR2"/>
        <w:spacing w:before="60"/>
        <w:ind w:left="0" w:right="-22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C068C8" w:rsidRPr="00557D5E">
        <w:rPr>
          <w:bCs/>
          <w:sz w:val="28"/>
          <w:szCs w:val="28"/>
        </w:rPr>
        <w:t>) Р</w:t>
      </w:r>
      <w:r w:rsidR="00AD2297" w:rsidRPr="00557D5E">
        <w:rPr>
          <w:bCs/>
          <w:sz w:val="28"/>
          <w:szCs w:val="28"/>
        </w:rPr>
        <w:t>а</w:t>
      </w:r>
      <w:r w:rsidR="00C068C8" w:rsidRPr="00557D5E">
        <w:rPr>
          <w:bCs/>
          <w:sz w:val="28"/>
          <w:szCs w:val="28"/>
        </w:rPr>
        <w:t>сход</w:t>
      </w:r>
      <w:r w:rsidR="00C068C8" w:rsidRPr="00557D5E">
        <w:rPr>
          <w:sz w:val="28"/>
          <w:szCs w:val="28"/>
        </w:rPr>
        <w:t xml:space="preserve">     </w:t>
      </w:r>
      <w:r w:rsidR="00AD2297" w:rsidRPr="00557D5E">
        <w:rPr>
          <w:bCs/>
          <w:sz w:val="28"/>
          <w:szCs w:val="28"/>
          <w:lang w:val="en-US"/>
        </w:rPr>
        <w:t>Q</w:t>
      </w:r>
      <w:r w:rsidR="00AD2297" w:rsidRPr="00557D5E">
        <w:rPr>
          <w:bCs/>
          <w:sz w:val="28"/>
          <w:szCs w:val="28"/>
          <w:vertAlign w:val="subscript"/>
        </w:rPr>
        <w:t xml:space="preserve"> </w:t>
      </w:r>
      <w:r w:rsidR="00AD2297" w:rsidRPr="00557D5E">
        <w:rPr>
          <w:bCs/>
          <w:sz w:val="28"/>
          <w:szCs w:val="28"/>
          <w:vertAlign w:val="subscript"/>
          <w:lang w:val="en-US"/>
        </w:rPr>
        <w:t>C</w:t>
      </w:r>
      <w:r w:rsidR="00AD2297" w:rsidRPr="00557D5E">
        <w:rPr>
          <w:bCs/>
          <w:sz w:val="28"/>
          <w:szCs w:val="28"/>
          <w:vertAlign w:val="subscript"/>
        </w:rPr>
        <w:t xml:space="preserve">Д  </w:t>
      </w:r>
      <w:r w:rsidR="00AD2297" w:rsidRPr="00557D5E">
        <w:rPr>
          <w:bCs/>
          <w:sz w:val="28"/>
          <w:szCs w:val="28"/>
        </w:rPr>
        <w:t xml:space="preserve">= </w:t>
      </w:r>
      <w:r w:rsidR="00AD2297" w:rsidRPr="00557D5E">
        <w:rPr>
          <w:bCs/>
          <w:sz w:val="28"/>
          <w:szCs w:val="28"/>
          <w:lang w:val="en-US"/>
        </w:rPr>
        <w:t>Q</w:t>
      </w:r>
      <w:r w:rsidR="00AD2297" w:rsidRPr="00557D5E">
        <w:rPr>
          <w:bCs/>
          <w:sz w:val="28"/>
          <w:szCs w:val="28"/>
          <w:vertAlign w:val="subscript"/>
        </w:rPr>
        <w:t xml:space="preserve"> АВ</w:t>
      </w:r>
      <w:r w:rsidR="009230B0" w:rsidRPr="009230B0">
        <w:rPr>
          <w:bCs/>
          <w:sz w:val="28"/>
          <w:szCs w:val="28"/>
        </w:rPr>
        <w:t xml:space="preserve"> </w:t>
      </w:r>
      <w:r w:rsidR="009230B0">
        <w:rPr>
          <w:bCs/>
          <w:sz w:val="28"/>
          <w:szCs w:val="28"/>
        </w:rPr>
        <w:t xml:space="preserve">– </w:t>
      </w:r>
      <w:r w:rsidR="009230B0" w:rsidRPr="00557D5E">
        <w:rPr>
          <w:bCs/>
          <w:sz w:val="28"/>
          <w:szCs w:val="28"/>
          <w:lang w:val="en-US"/>
        </w:rPr>
        <w:t>Q</w:t>
      </w:r>
      <w:r w:rsidR="009230B0">
        <w:rPr>
          <w:bCs/>
          <w:sz w:val="28"/>
          <w:szCs w:val="28"/>
          <w:vertAlign w:val="subscript"/>
        </w:rPr>
        <w:t>СК</w:t>
      </w:r>
    </w:p>
    <w:p w14:paraId="001772CF" w14:textId="77777777" w:rsidR="00C068C8" w:rsidRPr="00557D5E" w:rsidRDefault="00C068C8" w:rsidP="00546865">
      <w:pPr>
        <w:pStyle w:val="FR2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б)</w:t>
      </w:r>
      <w:r w:rsidRPr="00557D5E">
        <w:rPr>
          <w:bCs/>
          <w:sz w:val="28"/>
          <w:szCs w:val="28"/>
        </w:rPr>
        <w:t xml:space="preserve"> Ди</w:t>
      </w:r>
      <w:r w:rsidR="00AD2297" w:rsidRPr="00557D5E">
        <w:rPr>
          <w:bCs/>
          <w:sz w:val="28"/>
          <w:szCs w:val="28"/>
        </w:rPr>
        <w:t>аме</w:t>
      </w:r>
      <w:r w:rsidRPr="00557D5E">
        <w:rPr>
          <w:bCs/>
          <w:sz w:val="28"/>
          <w:szCs w:val="28"/>
        </w:rPr>
        <w:t>тр т</w:t>
      </w:r>
      <w:r w:rsidR="00AD2297" w:rsidRPr="00557D5E">
        <w:rPr>
          <w:bCs/>
          <w:sz w:val="28"/>
          <w:szCs w:val="28"/>
        </w:rPr>
        <w:t>р</w:t>
      </w:r>
      <w:r w:rsidRPr="00557D5E">
        <w:rPr>
          <w:bCs/>
          <w:sz w:val="28"/>
          <w:szCs w:val="28"/>
        </w:rPr>
        <w:t>убоп</w:t>
      </w:r>
      <w:r w:rsidR="00AD2297" w:rsidRPr="00557D5E">
        <w:rPr>
          <w:bCs/>
          <w:sz w:val="28"/>
          <w:szCs w:val="28"/>
        </w:rPr>
        <w:t>р</w:t>
      </w:r>
      <w:r w:rsidRPr="00557D5E">
        <w:rPr>
          <w:bCs/>
          <w:sz w:val="28"/>
          <w:szCs w:val="28"/>
        </w:rPr>
        <w:t>о</w:t>
      </w:r>
      <w:r w:rsidR="00AD2297" w:rsidRPr="00557D5E">
        <w:rPr>
          <w:bCs/>
          <w:sz w:val="28"/>
          <w:szCs w:val="28"/>
        </w:rPr>
        <w:t>вод</w:t>
      </w:r>
      <w:r w:rsidRPr="00557D5E">
        <w:rPr>
          <w:bCs/>
          <w:sz w:val="28"/>
          <w:szCs w:val="28"/>
        </w:rPr>
        <w:t xml:space="preserve">а </w:t>
      </w:r>
      <w:r w:rsidR="00AD2297" w:rsidRPr="00557D5E">
        <w:rPr>
          <w:bCs/>
          <w:sz w:val="28"/>
          <w:szCs w:val="28"/>
        </w:rPr>
        <w:t>на</w:t>
      </w:r>
      <w:r w:rsidRPr="00557D5E">
        <w:rPr>
          <w:bCs/>
          <w:sz w:val="28"/>
          <w:szCs w:val="28"/>
        </w:rPr>
        <w:t>хо</w:t>
      </w:r>
      <w:r w:rsidR="00AD2297" w:rsidRPr="00557D5E">
        <w:rPr>
          <w:bCs/>
          <w:sz w:val="28"/>
          <w:szCs w:val="28"/>
        </w:rPr>
        <w:t>ди</w:t>
      </w:r>
      <w:r w:rsidRPr="00557D5E">
        <w:rPr>
          <w:bCs/>
          <w:sz w:val="28"/>
          <w:szCs w:val="28"/>
        </w:rPr>
        <w:t>тся</w:t>
      </w:r>
      <w:r w:rsidRPr="00557D5E">
        <w:rPr>
          <w:sz w:val="28"/>
          <w:szCs w:val="28"/>
        </w:rPr>
        <w:t xml:space="preserve"> из</w:t>
      </w:r>
      <w:r w:rsidRPr="00557D5E">
        <w:rPr>
          <w:bCs/>
          <w:sz w:val="28"/>
          <w:szCs w:val="28"/>
        </w:rPr>
        <w:t xml:space="preserve"> уравнения р</w:t>
      </w:r>
      <w:r w:rsidR="00AD2297" w:rsidRPr="00557D5E">
        <w:rPr>
          <w:bCs/>
          <w:sz w:val="28"/>
          <w:szCs w:val="28"/>
        </w:rPr>
        <w:t>ас</w:t>
      </w:r>
      <w:r w:rsidRPr="00557D5E">
        <w:rPr>
          <w:bCs/>
          <w:sz w:val="28"/>
          <w:szCs w:val="28"/>
        </w:rPr>
        <w:t>хода</w:t>
      </w:r>
    </w:p>
    <w:p w14:paraId="1E9C1437" w14:textId="77777777" w:rsidR="00613B31" w:rsidRPr="00557D5E" w:rsidRDefault="004227EB" w:rsidP="000552A4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bCs/>
          <w:position w:val="-34"/>
          <w:sz w:val="28"/>
          <w:szCs w:val="28"/>
        </w:rPr>
        <w:object w:dxaOrig="1719" w:dyaOrig="820" w14:anchorId="30E15D98">
          <v:shape id="_x0000_i1041" type="#_x0000_t75" style="width:110.25pt;height:52.5pt" o:ole="">
            <v:imagedata r:id="rId38" o:title=""/>
          </v:shape>
          <o:OLEObject Type="Embed" ProgID="Equation.3" ShapeID="_x0000_i1041" DrawAspect="Content" ObjectID="_1706523346" r:id="rId39"/>
        </w:object>
      </w:r>
    </w:p>
    <w:p w14:paraId="64C0517B" w14:textId="6D23B727" w:rsidR="000614DA" w:rsidRPr="00557D5E" w:rsidRDefault="000614DA" w:rsidP="00613B31">
      <w:pPr>
        <w:spacing w:before="100" w:beforeAutospacing="1" w:after="100" w:afterAutospacing="1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в) По </w:t>
      </w:r>
      <w:r w:rsidR="004227EB" w:rsidRPr="00557D5E">
        <w:rPr>
          <w:sz w:val="28"/>
          <w:szCs w:val="28"/>
        </w:rPr>
        <w:t>сортаменту</w:t>
      </w:r>
      <w:r w:rsidRPr="00557D5E">
        <w:rPr>
          <w:sz w:val="28"/>
          <w:szCs w:val="28"/>
        </w:rPr>
        <w:t xml:space="preserve"> находятся диаметр трубопровода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bCs/>
          <w:sz w:val="28"/>
          <w:szCs w:val="28"/>
        </w:rPr>
        <w:t>и его</w:t>
      </w:r>
      <w:r w:rsidRPr="00557D5E">
        <w:rPr>
          <w:sz w:val="28"/>
          <w:szCs w:val="28"/>
        </w:rPr>
        <w:t xml:space="preserve"> расходная характеристика:</w:t>
      </w:r>
    </w:p>
    <w:p w14:paraId="4102B872" w14:textId="77777777" w:rsidR="004227EB" w:rsidRPr="000552A4" w:rsidRDefault="004227EB" w:rsidP="00613B31">
      <w:pPr>
        <w:spacing w:before="100" w:beforeAutospacing="1" w:after="100" w:afterAutospacing="1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14"/>
          <w:sz w:val="28"/>
          <w:szCs w:val="28"/>
        </w:rPr>
        <w:object w:dxaOrig="960" w:dyaOrig="400" w14:anchorId="50D0694F">
          <v:shape id="_x0000_i1042" type="#_x0000_t75" style="width:1in;height:29.25pt" o:ole="">
            <v:imagedata r:id="rId40" o:title=""/>
          </v:shape>
          <o:OLEObject Type="Embed" ProgID="Equation.3" ShapeID="_x0000_i1042" DrawAspect="Content" ObjectID="_1706523347" r:id="rId41"/>
        </w:object>
      </w:r>
      <w:r w:rsidRPr="00557D5E">
        <w:rPr>
          <w:sz w:val="28"/>
          <w:szCs w:val="28"/>
        </w:rPr>
        <w:t xml:space="preserve">              </w:t>
      </w:r>
      <w:r w:rsidR="000552A4" w:rsidRPr="00557D5E">
        <w:rPr>
          <w:position w:val="-14"/>
          <w:sz w:val="28"/>
          <w:szCs w:val="28"/>
        </w:rPr>
        <w:object w:dxaOrig="940" w:dyaOrig="400" w14:anchorId="6664D46A">
          <v:shape id="_x0000_i1043" type="#_x0000_t75" style="width:71.25pt;height:27.75pt" o:ole="">
            <v:imagedata r:id="rId42" o:title=""/>
          </v:shape>
          <o:OLEObject Type="Embed" ProgID="Equation.3" ShapeID="_x0000_i1043" DrawAspect="Content" ObjectID="_1706523348" r:id="rId43"/>
        </w:object>
      </w:r>
      <w:r w:rsidRPr="00557D5E">
        <w:rPr>
          <w:sz w:val="28"/>
          <w:szCs w:val="28"/>
        </w:rPr>
        <w:t xml:space="preserve">  </w:t>
      </w:r>
    </w:p>
    <w:p w14:paraId="206AC24F" w14:textId="77777777" w:rsidR="000614DA" w:rsidRPr="00557D5E" w:rsidRDefault="000614DA" w:rsidP="00613B31">
      <w:pPr>
        <w:pStyle w:val="FR3"/>
        <w:spacing w:before="100" w:beforeAutospacing="1" w:after="100" w:afterAutospacing="1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г) Ист</w:t>
      </w:r>
      <w:r w:rsidR="004227EB" w:rsidRPr="00557D5E">
        <w:rPr>
          <w:sz w:val="28"/>
          <w:szCs w:val="28"/>
        </w:rPr>
        <w:t>и</w:t>
      </w:r>
      <w:r w:rsidRPr="00557D5E">
        <w:rPr>
          <w:sz w:val="28"/>
          <w:szCs w:val="28"/>
        </w:rPr>
        <w:t>нная скорость</w:t>
      </w:r>
    </w:p>
    <w:p w14:paraId="3AAD22D2" w14:textId="77777777" w:rsidR="004227EB" w:rsidRPr="00557D5E" w:rsidRDefault="004227EB" w:rsidP="00613B31">
      <w:pPr>
        <w:spacing w:before="100" w:beforeAutospacing="1" w:after="100" w:afterAutospacing="1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position w:val="-32"/>
          <w:sz w:val="28"/>
          <w:szCs w:val="28"/>
        </w:rPr>
        <w:object w:dxaOrig="1700" w:dyaOrig="740" w14:anchorId="4535C2BF">
          <v:shape id="_x0000_i1044" type="#_x0000_t75" style="width:117pt;height:51pt" o:ole="">
            <v:imagedata r:id="rId44" o:title=""/>
          </v:shape>
          <o:OLEObject Type="Embed" ProgID="Equation.3" ShapeID="_x0000_i1044" DrawAspect="Content" ObjectID="_1706523349" r:id="rId45"/>
        </w:object>
      </w:r>
    </w:p>
    <w:p w14:paraId="1F1DAF21" w14:textId="77777777" w:rsidR="000614DA" w:rsidRPr="00557D5E" w:rsidRDefault="000614DA" w:rsidP="00613B31">
      <w:pPr>
        <w:spacing w:before="100" w:beforeAutospacing="1" w:after="100" w:afterAutospacing="1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д) Потеря напора</w:t>
      </w:r>
    </w:p>
    <w:p w14:paraId="50D43A7D" w14:textId="77777777" w:rsidR="004227EB" w:rsidRDefault="00A7168E" w:rsidP="00613B31">
      <w:pPr>
        <w:pStyle w:val="FR3"/>
        <w:spacing w:before="100" w:beforeAutospacing="1" w:after="100" w:afterAutospacing="1"/>
        <w:ind w:left="0" w:right="-22" w:firstLine="567"/>
        <w:jc w:val="center"/>
        <w:rPr>
          <w:sz w:val="28"/>
          <w:szCs w:val="28"/>
        </w:rPr>
      </w:pPr>
      <w:r w:rsidRPr="00A7168E">
        <w:rPr>
          <w:position w:val="-32"/>
          <w:sz w:val="28"/>
          <w:szCs w:val="28"/>
        </w:rPr>
        <w:object w:dxaOrig="1939" w:dyaOrig="760" w14:anchorId="3A7CE3DE">
          <v:shape id="_x0000_i1045" type="#_x0000_t75" style="width:130.5pt;height:50.25pt" o:ole="">
            <v:imagedata r:id="rId46" o:title=""/>
          </v:shape>
          <o:OLEObject Type="Embed" ProgID="Equation.3" ShapeID="_x0000_i1045" DrawAspect="Content" ObjectID="_1706523350" r:id="rId47"/>
        </w:object>
      </w:r>
    </w:p>
    <w:p w14:paraId="78D49B68" w14:textId="77777777" w:rsidR="00995681" w:rsidRPr="00995681" w:rsidRDefault="00995681" w:rsidP="00613B31">
      <w:pPr>
        <w:pStyle w:val="FR3"/>
        <w:spacing w:before="100" w:beforeAutospacing="1" w:after="100" w:afterAutospacing="1"/>
        <w:ind w:left="0" w:right="-2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Остальные участки в зависимости от выбранной магистральной линии рассчитываются аналогичным образом.</w:t>
      </w:r>
    </w:p>
    <w:p w14:paraId="55CC0EB6" w14:textId="77777777" w:rsidR="00052A60" w:rsidRDefault="00052A60" w:rsidP="00613B31">
      <w:pPr>
        <w:spacing w:before="100" w:beforeAutospacing="1" w:after="100" w:afterAutospacing="1" w:line="240" w:lineRule="auto"/>
        <w:ind w:left="0" w:right="-23" w:firstLine="567"/>
        <w:jc w:val="both"/>
        <w:rPr>
          <w:sz w:val="28"/>
          <w:szCs w:val="28"/>
        </w:rPr>
      </w:pPr>
    </w:p>
    <w:p w14:paraId="0F5AE85C" w14:textId="15681A77" w:rsidR="000614DA" w:rsidRPr="00557D5E" w:rsidRDefault="00BE6A94" w:rsidP="00613B31">
      <w:pPr>
        <w:spacing w:before="100" w:beforeAutospacing="1" w:after="100" w:afterAutospacing="1" w:line="24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0614DA" w:rsidRPr="00557D5E">
        <w:rPr>
          <w:sz w:val="28"/>
          <w:szCs w:val="28"/>
        </w:rPr>
        <w:t>. Определение потребного напора сети</w:t>
      </w:r>
      <w:r w:rsidR="00995681">
        <w:rPr>
          <w:sz w:val="28"/>
          <w:szCs w:val="28"/>
        </w:rPr>
        <w:t>.</w:t>
      </w:r>
      <w:r w:rsidR="000614DA" w:rsidRPr="00557D5E">
        <w:rPr>
          <w:sz w:val="28"/>
          <w:szCs w:val="28"/>
        </w:rPr>
        <w:t xml:space="preserve">                        </w:t>
      </w:r>
    </w:p>
    <w:p w14:paraId="2D90C367" w14:textId="77777777" w:rsidR="00BE6A94" w:rsidRPr="00557D5E" w:rsidRDefault="00BE6A94" w:rsidP="00BE6A94">
      <w:pPr>
        <w:spacing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Потребным напором сети является напор в точке А, определяется он как полная потеря напора на всей магистральной линии, складывающаяся из суммы потерь на</w:t>
      </w:r>
      <w:r>
        <w:rPr>
          <w:sz w:val="28"/>
          <w:szCs w:val="28"/>
        </w:rPr>
        <w:t>пора (</w:t>
      </w:r>
      <w:r w:rsidRPr="00557D5E">
        <w:rPr>
          <w:sz w:val="28"/>
          <w:szCs w:val="28"/>
        </w:rPr>
        <w:t>местных и по длине)</w:t>
      </w:r>
      <w:r w:rsidRPr="00557D5E">
        <w:rPr>
          <w:bCs/>
          <w:sz w:val="28"/>
          <w:szCs w:val="28"/>
        </w:rPr>
        <w:t xml:space="preserve"> на </w:t>
      </w:r>
      <w:r w:rsidRPr="00557D5E">
        <w:rPr>
          <w:sz w:val="28"/>
          <w:szCs w:val="28"/>
        </w:rPr>
        <w:t xml:space="preserve">участках этой линии, разности отметок конечной и начальной точек магистральной линии и свободного напора </w:t>
      </w:r>
      <w:r>
        <w:rPr>
          <w:smallCaps/>
          <w:sz w:val="28"/>
          <w:szCs w:val="28"/>
        </w:rPr>
        <w:t>в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>точке потребления на конце магистральной линии.</w:t>
      </w:r>
    </w:p>
    <w:p w14:paraId="25A4FFD1" w14:textId="77777777" w:rsidR="00507CCA" w:rsidRDefault="00507CCA" w:rsidP="00507CCA">
      <w:pPr>
        <w:pStyle w:val="FR3"/>
        <w:spacing w:before="100" w:beforeAutospacing="1" w:after="100" w:afterAutospacing="1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BE6A94" w:rsidRPr="00557D5E">
        <w:rPr>
          <w:sz w:val="28"/>
          <w:szCs w:val="28"/>
        </w:rPr>
        <w:t>Н</w:t>
      </w:r>
      <w:r w:rsidR="00BE6A94" w:rsidRPr="00557D5E">
        <w:rPr>
          <w:sz w:val="28"/>
          <w:szCs w:val="28"/>
          <w:vertAlign w:val="subscript"/>
        </w:rPr>
        <w:t>потр .</w:t>
      </w:r>
      <w:r w:rsidR="00BE6A94" w:rsidRPr="00557D5E">
        <w:rPr>
          <w:sz w:val="28"/>
          <w:szCs w:val="28"/>
        </w:rPr>
        <w:t xml:space="preserve">= </w:t>
      </w:r>
      <w:r w:rsidRPr="00557D5E">
        <w:rPr>
          <w:sz w:val="28"/>
          <w:szCs w:val="28"/>
        </w:rPr>
        <w:t>Н</w:t>
      </w:r>
      <w:r w:rsidRPr="00557D5E">
        <w:rPr>
          <w:sz w:val="28"/>
          <w:szCs w:val="28"/>
          <w:vertAlign w:val="subscript"/>
        </w:rPr>
        <w:t xml:space="preserve">А </w:t>
      </w:r>
      <w:r w:rsidRPr="00557D5E">
        <w:rPr>
          <w:sz w:val="28"/>
          <w:szCs w:val="28"/>
        </w:rPr>
        <w:t>= Σ∆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  <w:lang w:val="en-US"/>
        </w:rPr>
        <w:t>i</w:t>
      </w:r>
      <w:r w:rsidRPr="00557D5E">
        <w:rPr>
          <w:sz w:val="28"/>
          <w:szCs w:val="28"/>
        </w:rPr>
        <w:t xml:space="preserve"> + (</w:t>
      </w:r>
      <w:r w:rsidRPr="00557D5E">
        <w:rPr>
          <w:sz w:val="28"/>
          <w:szCs w:val="28"/>
          <w:lang w:val="en-US"/>
        </w:rPr>
        <w:t>Z</w:t>
      </w:r>
      <w:r w:rsidRPr="00557D5E">
        <w:rPr>
          <w:sz w:val="28"/>
          <w:szCs w:val="28"/>
          <w:vertAlign w:val="subscript"/>
        </w:rPr>
        <w:t>З</w:t>
      </w:r>
      <w:r w:rsidRPr="00557D5E">
        <w:rPr>
          <w:sz w:val="28"/>
          <w:szCs w:val="28"/>
        </w:rPr>
        <w:t xml:space="preserve"> – </w:t>
      </w:r>
      <w:r w:rsidRPr="00557D5E">
        <w:rPr>
          <w:sz w:val="28"/>
          <w:szCs w:val="28"/>
          <w:lang w:val="en-US"/>
        </w:rPr>
        <w:t>Z</w:t>
      </w:r>
      <w:r w:rsidRPr="00557D5E">
        <w:rPr>
          <w:sz w:val="28"/>
          <w:szCs w:val="28"/>
          <w:vertAlign w:val="subscript"/>
        </w:rPr>
        <w:t>А</w:t>
      </w:r>
      <w:r w:rsidRPr="00557D5E">
        <w:rPr>
          <w:sz w:val="28"/>
          <w:szCs w:val="28"/>
        </w:rPr>
        <w:t>) + Н</w:t>
      </w:r>
      <w:r w:rsidRPr="00557D5E">
        <w:rPr>
          <w:sz w:val="28"/>
          <w:szCs w:val="28"/>
          <w:vertAlign w:val="subscript"/>
        </w:rPr>
        <w:t>св</w:t>
      </w:r>
      <w:r>
        <w:rPr>
          <w:sz w:val="28"/>
          <w:szCs w:val="28"/>
          <w:vertAlign w:val="subscript"/>
        </w:rPr>
        <w:t>.З</w:t>
      </w:r>
      <w:r w:rsidRPr="00507CCA">
        <w:rPr>
          <w:sz w:val="28"/>
          <w:szCs w:val="28"/>
        </w:rPr>
        <w:t xml:space="preserve"> </w:t>
      </w:r>
    </w:p>
    <w:p w14:paraId="45F6ADA5" w14:textId="77777777" w:rsidR="00507CCA" w:rsidRPr="00557D5E" w:rsidRDefault="00507CCA" w:rsidP="00507CCA">
      <w:pPr>
        <w:pStyle w:val="FR3"/>
        <w:spacing w:before="100" w:beforeAutospacing="1" w:after="100" w:afterAutospacing="1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Здесь   </w:t>
      </w:r>
    </w:p>
    <w:p w14:paraId="2370800A" w14:textId="77777777" w:rsidR="00507CCA" w:rsidRPr="00557D5E" w:rsidRDefault="00507CCA" w:rsidP="00507CCA">
      <w:pPr>
        <w:spacing w:before="100" w:beforeAutospacing="1" w:after="100" w:afterAutospacing="1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>Σ∆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  <w:lang w:val="en-US"/>
        </w:rPr>
        <w:t>i</w:t>
      </w:r>
      <w:r w:rsidRPr="00557D5E">
        <w:rPr>
          <w:sz w:val="28"/>
          <w:szCs w:val="28"/>
        </w:rPr>
        <w:t xml:space="preserve"> =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mallCaps/>
          <w:sz w:val="28"/>
          <w:szCs w:val="28"/>
          <w:vertAlign w:val="subscript"/>
        </w:rPr>
        <w:t>ав</w:t>
      </w:r>
      <w:r w:rsidRPr="00557D5E">
        <w:rPr>
          <w:smallCaps/>
          <w:sz w:val="28"/>
          <w:szCs w:val="28"/>
        </w:rPr>
        <w:t xml:space="preserve"> </w:t>
      </w:r>
      <w:r w:rsidRPr="00557D5E">
        <w:rPr>
          <w:sz w:val="28"/>
          <w:szCs w:val="28"/>
        </w:rPr>
        <w:t>+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mallCaps/>
          <w:sz w:val="28"/>
          <w:szCs w:val="28"/>
          <w:vertAlign w:val="subscript"/>
        </w:rPr>
        <w:t>вс</w:t>
      </w:r>
      <w:r w:rsidRPr="00557D5E">
        <w:rPr>
          <w:smallCaps/>
          <w:sz w:val="28"/>
          <w:szCs w:val="28"/>
        </w:rPr>
        <w:t>+</w:t>
      </w:r>
      <w:r w:rsidRPr="00557D5E">
        <w:rPr>
          <w:sz w:val="28"/>
          <w:szCs w:val="28"/>
        </w:rPr>
        <w:t xml:space="preserve">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mallCaps/>
          <w:sz w:val="28"/>
          <w:szCs w:val="28"/>
          <w:vertAlign w:val="subscript"/>
        </w:rPr>
        <w:t>сд</w:t>
      </w:r>
      <w:r w:rsidRPr="00557D5E">
        <w:rPr>
          <w:sz w:val="28"/>
          <w:szCs w:val="28"/>
        </w:rPr>
        <w:t xml:space="preserve"> +∆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mallCaps/>
          <w:sz w:val="28"/>
          <w:szCs w:val="28"/>
          <w:vertAlign w:val="subscript"/>
        </w:rPr>
        <w:t>дж</w:t>
      </w:r>
      <w:r w:rsidRPr="00557D5E">
        <w:rPr>
          <w:smallCaps/>
          <w:sz w:val="28"/>
          <w:szCs w:val="28"/>
        </w:rPr>
        <w:t>+</w:t>
      </w:r>
      <w:r w:rsidRPr="00557D5E">
        <w:rPr>
          <w:sz w:val="28"/>
          <w:szCs w:val="28"/>
        </w:rPr>
        <w:t xml:space="preserve"> 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mallCaps/>
          <w:sz w:val="28"/>
          <w:szCs w:val="28"/>
          <w:vertAlign w:val="subscript"/>
        </w:rPr>
        <w:t>жз</w:t>
      </w:r>
    </w:p>
    <w:p w14:paraId="6F51EBCE" w14:textId="77777777" w:rsidR="00BE6A94" w:rsidRPr="00557D5E" w:rsidRDefault="00BE6A94" w:rsidP="00507CCA">
      <w:pPr>
        <w:spacing w:before="0"/>
        <w:ind w:left="567" w:right="-22" w:firstLine="0"/>
        <w:rPr>
          <w:sz w:val="28"/>
          <w:szCs w:val="28"/>
        </w:rPr>
      </w:pPr>
      <w:r w:rsidRPr="00557D5E">
        <w:rPr>
          <w:sz w:val="28"/>
          <w:szCs w:val="28"/>
        </w:rPr>
        <w:t>где Σ∆</w:t>
      </w:r>
      <w:r w:rsidRPr="00557D5E">
        <w:rPr>
          <w:sz w:val="28"/>
          <w:szCs w:val="28"/>
          <w:lang w:val="en-US"/>
        </w:rPr>
        <w:t>h</w:t>
      </w:r>
      <w:r w:rsidRPr="00557D5E">
        <w:rPr>
          <w:sz w:val="28"/>
          <w:szCs w:val="28"/>
          <w:vertAlign w:val="subscript"/>
          <w:lang w:val="en-US"/>
        </w:rPr>
        <w:t>i</w:t>
      </w:r>
      <w:r w:rsidR="00507CCA">
        <w:rPr>
          <w:sz w:val="28"/>
          <w:szCs w:val="28"/>
        </w:rPr>
        <w:t xml:space="preserve"> </w:t>
      </w:r>
      <w:r w:rsidR="00507CCA" w:rsidRPr="00557D5E">
        <w:rPr>
          <w:sz w:val="28"/>
          <w:szCs w:val="28"/>
        </w:rPr>
        <w:t>–</w:t>
      </w:r>
      <w:r w:rsidRPr="00557D5E">
        <w:rPr>
          <w:sz w:val="28"/>
          <w:szCs w:val="28"/>
        </w:rPr>
        <w:t xml:space="preserve"> потери напора (местные и по длине) на всей магистральной линии </w:t>
      </w:r>
      <w:r w:rsidR="00507CCA">
        <w:rPr>
          <w:sz w:val="28"/>
          <w:szCs w:val="28"/>
        </w:rPr>
        <w:t xml:space="preserve">                       </w:t>
      </w:r>
      <w:r w:rsidRPr="00557D5E">
        <w:rPr>
          <w:sz w:val="28"/>
          <w:szCs w:val="28"/>
          <w:lang w:val="en-US"/>
        </w:rPr>
        <w:t>Z</w:t>
      </w:r>
      <w:r w:rsidR="00507CCA">
        <w:rPr>
          <w:sz w:val="28"/>
          <w:szCs w:val="28"/>
          <w:vertAlign w:val="subscript"/>
        </w:rPr>
        <w:t>З</w:t>
      </w:r>
      <w:r w:rsidRPr="00557D5E">
        <w:rPr>
          <w:sz w:val="28"/>
          <w:szCs w:val="28"/>
        </w:rPr>
        <w:t xml:space="preserve"> и </w:t>
      </w:r>
      <w:r w:rsidRPr="00557D5E">
        <w:rPr>
          <w:sz w:val="28"/>
          <w:szCs w:val="28"/>
          <w:lang w:val="en-US"/>
        </w:rPr>
        <w:t>Z</w:t>
      </w:r>
      <w:r w:rsidRPr="00557D5E">
        <w:rPr>
          <w:sz w:val="28"/>
          <w:szCs w:val="28"/>
          <w:vertAlign w:val="subscript"/>
        </w:rPr>
        <w:t>А</w:t>
      </w:r>
      <w:r w:rsidRPr="00557D5E">
        <w:rPr>
          <w:b/>
          <w:bCs/>
          <w:sz w:val="28"/>
          <w:szCs w:val="28"/>
        </w:rPr>
        <w:t xml:space="preserve"> </w:t>
      </w:r>
      <w:r w:rsidRPr="00557D5E">
        <w:rPr>
          <w:sz w:val="28"/>
          <w:szCs w:val="28"/>
        </w:rPr>
        <w:t>– отметки конечной и начальной точек магистральной линии.</w:t>
      </w:r>
    </w:p>
    <w:p w14:paraId="34D01F9E" w14:textId="77777777" w:rsidR="00BE6A94" w:rsidRPr="00557D5E" w:rsidRDefault="00507CCA" w:rsidP="00BE6A94">
      <w:pPr>
        <w:spacing w:before="0" w:line="3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>Н</w:t>
      </w:r>
      <w:r w:rsidRPr="00557D5E">
        <w:rPr>
          <w:sz w:val="28"/>
          <w:szCs w:val="28"/>
          <w:vertAlign w:val="subscript"/>
        </w:rPr>
        <w:t>св</w:t>
      </w:r>
      <w:r>
        <w:rPr>
          <w:sz w:val="28"/>
          <w:szCs w:val="28"/>
          <w:vertAlign w:val="subscript"/>
        </w:rPr>
        <w:t>.З</w:t>
      </w:r>
      <w:r w:rsidRPr="00507CCA">
        <w:rPr>
          <w:sz w:val="28"/>
          <w:szCs w:val="28"/>
        </w:rPr>
        <w:t xml:space="preserve"> </w:t>
      </w:r>
      <w:r w:rsidR="00BE6A94" w:rsidRPr="00557D5E">
        <w:rPr>
          <w:b/>
          <w:bCs/>
          <w:sz w:val="28"/>
          <w:szCs w:val="28"/>
        </w:rPr>
        <w:t>–</w:t>
      </w:r>
      <w:r w:rsidR="00BE6A94" w:rsidRPr="00557D5E">
        <w:rPr>
          <w:sz w:val="28"/>
          <w:szCs w:val="28"/>
        </w:rPr>
        <w:t xml:space="preserve"> свободный напор в конечной точке  магистральной линии.   </w:t>
      </w:r>
    </w:p>
    <w:p w14:paraId="2F59CBE3" w14:textId="77777777" w:rsidR="00EF0EB3" w:rsidRDefault="00EF0EB3" w:rsidP="00995681">
      <w:pPr>
        <w:spacing w:before="0" w:line="340" w:lineRule="auto"/>
        <w:ind w:left="720" w:right="-22" w:firstLine="720"/>
        <w:jc w:val="right"/>
        <w:rPr>
          <w:sz w:val="28"/>
          <w:szCs w:val="28"/>
        </w:rPr>
      </w:pPr>
    </w:p>
    <w:p w14:paraId="22EF94FD" w14:textId="77777777" w:rsidR="00BE6A94" w:rsidRPr="00EF0EB3" w:rsidRDefault="00BE6A94" w:rsidP="00995681">
      <w:pPr>
        <w:spacing w:before="0" w:line="340" w:lineRule="auto"/>
        <w:ind w:left="720" w:right="-22" w:firstLine="720"/>
        <w:jc w:val="right"/>
        <w:rPr>
          <w:i/>
          <w:sz w:val="28"/>
          <w:szCs w:val="28"/>
        </w:rPr>
      </w:pPr>
      <w:r w:rsidRPr="00EF0EB3">
        <w:rPr>
          <w:i/>
          <w:sz w:val="28"/>
          <w:szCs w:val="28"/>
        </w:rPr>
        <w:t>Примечание.</w:t>
      </w:r>
    </w:p>
    <w:p w14:paraId="5C33795D" w14:textId="77777777" w:rsidR="00BE6A94" w:rsidRPr="00EF0EB3" w:rsidRDefault="00BE6A94" w:rsidP="00BE6A94">
      <w:pPr>
        <w:pStyle w:val="FR4"/>
        <w:spacing w:line="280" w:lineRule="auto"/>
        <w:ind w:left="0" w:right="-22"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>Как уже отмечалось, конечной точкой магистральной линии вы</w:t>
      </w:r>
      <w:r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>бирается</w:t>
      </w: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точка с большей отметкой высоты или точка, имеющая больш</w:t>
      </w:r>
      <w:r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ий свободный </w:t>
      </w:r>
      <w:r w:rsidR="00507CCA"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>напор.</w:t>
      </w: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686278" w:rsidRPr="00EF0EB3">
        <w:rPr>
          <w:rFonts w:ascii="Times New Roman" w:hAnsi="Times New Roman" w:cs="Times New Roman"/>
          <w:b w:val="0"/>
          <w:i/>
          <w:sz w:val="28"/>
          <w:szCs w:val="28"/>
        </w:rPr>
        <w:t>П</w:t>
      </w: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оэтому в данном случае такой точкой может </w:t>
      </w:r>
      <w:r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>быть как точка И,</w:t>
      </w: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так и точка</w:t>
      </w:r>
      <w:r w:rsidR="00507CCA"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З</w:t>
      </w:r>
      <w:r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>,</w:t>
      </w:r>
      <w:r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в зависимости</w:t>
      </w:r>
      <w:r w:rsidRPr="00EF0EB3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от</w:t>
      </w:r>
      <w:r w:rsidR="00995681"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исходных данных и не исключено, что конечными точками могут быть и</w:t>
      </w:r>
      <w:r w:rsidR="00686278"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точка Е</w:t>
      </w:r>
      <w:r w:rsidR="00995681" w:rsidRPr="00EF0EB3">
        <w:rPr>
          <w:rFonts w:ascii="Times New Roman" w:hAnsi="Times New Roman" w:cs="Times New Roman"/>
          <w:b w:val="0"/>
          <w:i/>
          <w:sz w:val="28"/>
          <w:szCs w:val="28"/>
        </w:rPr>
        <w:t xml:space="preserve"> и точка К</w:t>
      </w:r>
      <w:r w:rsidR="00686278" w:rsidRPr="00EF0EB3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14:paraId="3DC3BB41" w14:textId="77777777" w:rsidR="00D366DE" w:rsidRPr="00557D5E" w:rsidRDefault="00EF0EB3" w:rsidP="00EF0EB3">
      <w:pPr>
        <w:pStyle w:val="FR3"/>
        <w:spacing w:before="100" w:beforeAutospacing="1" w:after="100" w:afterAutospacing="1"/>
        <w:ind w:left="0" w:right="-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95681">
        <w:rPr>
          <w:sz w:val="28"/>
          <w:szCs w:val="28"/>
        </w:rPr>
        <w:t>7</w:t>
      </w:r>
      <w:r w:rsidR="000614DA" w:rsidRPr="00557D5E">
        <w:rPr>
          <w:sz w:val="28"/>
          <w:szCs w:val="28"/>
        </w:rPr>
        <w:t>.</w:t>
      </w:r>
      <w:r w:rsidR="00D366DE" w:rsidRPr="00557D5E">
        <w:rPr>
          <w:sz w:val="28"/>
          <w:szCs w:val="28"/>
        </w:rPr>
        <w:t xml:space="preserve"> Н</w:t>
      </w:r>
      <w:r w:rsidR="000614DA" w:rsidRPr="00557D5E">
        <w:rPr>
          <w:sz w:val="28"/>
          <w:szCs w:val="28"/>
        </w:rPr>
        <w:t xml:space="preserve">апор в точках </w:t>
      </w:r>
      <w:r w:rsidR="00D366DE" w:rsidRPr="00557D5E">
        <w:rPr>
          <w:sz w:val="28"/>
          <w:szCs w:val="28"/>
        </w:rPr>
        <w:t>о</w:t>
      </w:r>
      <w:r w:rsidR="000614DA" w:rsidRPr="00557D5E">
        <w:rPr>
          <w:sz w:val="28"/>
          <w:szCs w:val="28"/>
        </w:rPr>
        <w:t xml:space="preserve">тветвлений.     </w:t>
      </w:r>
    </w:p>
    <w:p w14:paraId="18F3779F" w14:textId="77777777" w:rsidR="000614DA" w:rsidRPr="00557D5E" w:rsidRDefault="00D366DE" w:rsidP="00613B31">
      <w:pPr>
        <w:pStyle w:val="FR3"/>
        <w:spacing w:before="100" w:beforeAutospacing="1" w:after="100" w:afterAutospacing="1"/>
        <w:ind w:left="0" w:right="-23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а) </w:t>
      </w:r>
      <w:r w:rsidR="00307A98">
        <w:rPr>
          <w:sz w:val="28"/>
          <w:szCs w:val="28"/>
        </w:rPr>
        <w:t>Точка С</w:t>
      </w:r>
      <w:r w:rsidR="000614DA" w:rsidRPr="00557D5E">
        <w:rPr>
          <w:sz w:val="28"/>
          <w:szCs w:val="28"/>
        </w:rPr>
        <w:t>.</w:t>
      </w:r>
    </w:p>
    <w:p w14:paraId="4F40BB6B" w14:textId="77777777" w:rsidR="000614DA" w:rsidRPr="00557D5E" w:rsidRDefault="000614DA" w:rsidP="00307A98">
      <w:pPr>
        <w:pStyle w:val="FR3"/>
        <w:spacing w:before="100" w:beforeAutospacing="1" w:after="100" w:afterAutospacing="1"/>
        <w:ind w:left="0" w:right="-23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>Н</w:t>
      </w:r>
      <w:r w:rsidR="00307A98">
        <w:rPr>
          <w:sz w:val="28"/>
          <w:szCs w:val="28"/>
          <w:vertAlign w:val="subscript"/>
        </w:rPr>
        <w:t>С</w:t>
      </w:r>
      <w:r w:rsidR="00D366DE" w:rsidRPr="00557D5E">
        <w:rPr>
          <w:sz w:val="28"/>
          <w:szCs w:val="28"/>
          <w:vertAlign w:val="subscript"/>
        </w:rPr>
        <w:t xml:space="preserve"> </w:t>
      </w:r>
      <w:r w:rsidRPr="00557D5E">
        <w:rPr>
          <w:sz w:val="28"/>
          <w:szCs w:val="28"/>
        </w:rPr>
        <w:t>=</w:t>
      </w:r>
      <w:r w:rsidR="00D366DE" w:rsidRPr="00557D5E">
        <w:rPr>
          <w:sz w:val="28"/>
          <w:szCs w:val="28"/>
        </w:rPr>
        <w:t xml:space="preserve"> </w:t>
      </w:r>
      <w:r w:rsidRPr="00557D5E">
        <w:rPr>
          <w:sz w:val="28"/>
          <w:szCs w:val="28"/>
        </w:rPr>
        <w:t>Н</w:t>
      </w:r>
      <w:r w:rsidRPr="00557D5E">
        <w:rPr>
          <w:sz w:val="28"/>
          <w:szCs w:val="28"/>
          <w:vertAlign w:val="subscript"/>
        </w:rPr>
        <w:t>А</w:t>
      </w:r>
      <w:r w:rsidR="00D366DE" w:rsidRPr="00557D5E">
        <w:rPr>
          <w:sz w:val="28"/>
          <w:szCs w:val="28"/>
        </w:rPr>
        <w:t xml:space="preserve"> </w:t>
      </w:r>
      <w:r w:rsidR="00307A98" w:rsidRPr="00557D5E">
        <w:rPr>
          <w:sz w:val="28"/>
          <w:szCs w:val="28"/>
        </w:rPr>
        <w:t>–</w:t>
      </w:r>
      <w:r w:rsidR="00D366DE" w:rsidRPr="00557D5E">
        <w:rPr>
          <w:sz w:val="28"/>
          <w:szCs w:val="28"/>
        </w:rPr>
        <w:t>∆</w:t>
      </w:r>
      <w:r w:rsidR="00D366DE" w:rsidRPr="00557D5E">
        <w:rPr>
          <w:sz w:val="28"/>
          <w:szCs w:val="28"/>
          <w:lang w:val="en-US"/>
        </w:rPr>
        <w:t>h</w:t>
      </w:r>
      <w:r w:rsidR="00D366DE" w:rsidRPr="00557D5E">
        <w:rPr>
          <w:smallCaps/>
          <w:sz w:val="28"/>
          <w:szCs w:val="28"/>
          <w:vertAlign w:val="subscript"/>
        </w:rPr>
        <w:t>ав</w:t>
      </w:r>
      <w:r w:rsidR="00D366DE" w:rsidRPr="00557D5E">
        <w:rPr>
          <w:sz w:val="28"/>
          <w:szCs w:val="28"/>
        </w:rPr>
        <w:t xml:space="preserve"> </w:t>
      </w:r>
      <w:r w:rsidR="00307A98" w:rsidRPr="00557D5E">
        <w:rPr>
          <w:sz w:val="28"/>
          <w:szCs w:val="28"/>
        </w:rPr>
        <w:t>–</w:t>
      </w:r>
      <w:r w:rsidR="00D366DE" w:rsidRPr="00557D5E">
        <w:rPr>
          <w:sz w:val="28"/>
          <w:szCs w:val="28"/>
        </w:rPr>
        <w:t>∆</w:t>
      </w:r>
      <w:r w:rsidR="00D366DE" w:rsidRPr="00557D5E">
        <w:rPr>
          <w:sz w:val="28"/>
          <w:szCs w:val="28"/>
          <w:lang w:val="en-US"/>
        </w:rPr>
        <w:t>h</w:t>
      </w:r>
      <w:r w:rsidR="00D366DE" w:rsidRPr="00557D5E">
        <w:rPr>
          <w:smallCaps/>
          <w:sz w:val="28"/>
          <w:szCs w:val="28"/>
          <w:vertAlign w:val="subscript"/>
        </w:rPr>
        <w:t>вс</w:t>
      </w:r>
      <w:r w:rsidR="00D366DE" w:rsidRPr="00557D5E">
        <w:rPr>
          <w:sz w:val="28"/>
          <w:szCs w:val="28"/>
        </w:rPr>
        <w:t xml:space="preserve"> + (</w:t>
      </w:r>
      <w:r w:rsidR="00D366DE" w:rsidRPr="00557D5E">
        <w:rPr>
          <w:sz w:val="28"/>
          <w:szCs w:val="28"/>
          <w:lang w:val="en-US"/>
        </w:rPr>
        <w:t>Z</w:t>
      </w:r>
      <w:r w:rsidR="00D366DE" w:rsidRPr="00557D5E">
        <w:rPr>
          <w:sz w:val="28"/>
          <w:szCs w:val="28"/>
          <w:vertAlign w:val="subscript"/>
        </w:rPr>
        <w:t>А</w:t>
      </w:r>
      <w:r w:rsidR="00D366DE" w:rsidRPr="00557D5E">
        <w:rPr>
          <w:sz w:val="28"/>
          <w:szCs w:val="28"/>
        </w:rPr>
        <w:t xml:space="preserve"> – </w:t>
      </w:r>
      <w:r w:rsidR="00D366DE" w:rsidRPr="00557D5E">
        <w:rPr>
          <w:sz w:val="28"/>
          <w:szCs w:val="28"/>
          <w:lang w:val="en-US"/>
        </w:rPr>
        <w:t>Z</w:t>
      </w:r>
      <w:r w:rsidR="00307A98">
        <w:rPr>
          <w:sz w:val="28"/>
          <w:szCs w:val="28"/>
          <w:vertAlign w:val="subscript"/>
        </w:rPr>
        <w:t>С</w:t>
      </w:r>
      <w:r w:rsidR="00D366DE" w:rsidRPr="00557D5E">
        <w:rPr>
          <w:sz w:val="28"/>
          <w:szCs w:val="28"/>
        </w:rPr>
        <w:t>)</w:t>
      </w:r>
    </w:p>
    <w:p w14:paraId="0162DB9B" w14:textId="77777777" w:rsidR="00307A98" w:rsidRDefault="000614DA" w:rsidP="00307A98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sz w:val="28"/>
          <w:szCs w:val="28"/>
        </w:rPr>
        <w:t xml:space="preserve"> </w:t>
      </w:r>
      <w:r w:rsidR="00307A98">
        <w:rPr>
          <w:sz w:val="28"/>
          <w:szCs w:val="28"/>
        </w:rPr>
        <w:t>Аналогично определяется напор в других точках ответвления.</w:t>
      </w:r>
    </w:p>
    <w:p w14:paraId="488F73B8" w14:textId="77777777" w:rsidR="00613B31" w:rsidRPr="00557D5E" w:rsidRDefault="00613B31" w:rsidP="00307A98">
      <w:pPr>
        <w:spacing w:before="0" w:line="240" w:lineRule="auto"/>
        <w:ind w:left="0" w:right="-23" w:firstLine="0"/>
        <w:rPr>
          <w:sz w:val="28"/>
          <w:szCs w:val="28"/>
        </w:rPr>
      </w:pPr>
    </w:p>
    <w:p w14:paraId="42572C57" w14:textId="77777777" w:rsidR="000614DA" w:rsidRPr="00557D5E" w:rsidRDefault="00307A98" w:rsidP="00DC0966">
      <w:pPr>
        <w:spacing w:before="0" w:line="24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614DA" w:rsidRPr="00557D5E">
        <w:rPr>
          <w:sz w:val="28"/>
          <w:szCs w:val="28"/>
        </w:rPr>
        <w:t>. Определение потерь напора в от</w:t>
      </w:r>
      <w:r w:rsidR="00D366DE" w:rsidRPr="00557D5E">
        <w:rPr>
          <w:sz w:val="28"/>
          <w:szCs w:val="28"/>
        </w:rPr>
        <w:t>в</w:t>
      </w:r>
      <w:r w:rsidR="000614DA" w:rsidRPr="00557D5E">
        <w:rPr>
          <w:sz w:val="28"/>
          <w:szCs w:val="28"/>
        </w:rPr>
        <w:t>етвл</w:t>
      </w:r>
      <w:r w:rsidR="00D366DE" w:rsidRPr="00557D5E">
        <w:rPr>
          <w:sz w:val="28"/>
          <w:szCs w:val="28"/>
        </w:rPr>
        <w:t>е</w:t>
      </w:r>
      <w:r w:rsidR="000614DA" w:rsidRPr="00557D5E">
        <w:rPr>
          <w:sz w:val="28"/>
          <w:szCs w:val="28"/>
        </w:rPr>
        <w:t>ниях (суммарных:</w:t>
      </w:r>
      <w:r w:rsidR="00613B31" w:rsidRPr="00557D5E">
        <w:rPr>
          <w:sz w:val="28"/>
          <w:szCs w:val="28"/>
        </w:rPr>
        <w:t xml:space="preserve"> </w:t>
      </w:r>
      <w:r w:rsidR="000614DA" w:rsidRPr="00557D5E">
        <w:rPr>
          <w:sz w:val="28"/>
          <w:szCs w:val="28"/>
        </w:rPr>
        <w:t>путевых и местных).</w:t>
      </w:r>
    </w:p>
    <w:p w14:paraId="254CEA63" w14:textId="77777777" w:rsidR="000614DA" w:rsidRPr="00557D5E" w:rsidRDefault="00A7168E" w:rsidP="00A7168E">
      <w:pPr>
        <w:spacing w:before="0" w:line="36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07A98">
        <w:rPr>
          <w:sz w:val="28"/>
          <w:szCs w:val="28"/>
          <w:u w:val="single"/>
        </w:rPr>
        <w:t>Ответвление СК</w:t>
      </w:r>
      <w:r w:rsidR="000614DA" w:rsidRPr="00557D5E">
        <w:rPr>
          <w:sz w:val="28"/>
          <w:szCs w:val="28"/>
          <w:u w:val="single"/>
        </w:rPr>
        <w:t>.</w:t>
      </w:r>
    </w:p>
    <w:p w14:paraId="12C89735" w14:textId="77777777" w:rsidR="00A7168E" w:rsidRDefault="0074746E" w:rsidP="00A7168E">
      <w:pPr>
        <w:spacing w:before="0" w:line="360" w:lineRule="auto"/>
        <w:ind w:left="0" w:right="-23" w:firstLine="567"/>
        <w:jc w:val="center"/>
        <w:rPr>
          <w:sz w:val="28"/>
          <w:szCs w:val="28"/>
        </w:rPr>
      </w:pPr>
      <w:r w:rsidRPr="00557D5E">
        <w:rPr>
          <w:sz w:val="28"/>
          <w:szCs w:val="28"/>
        </w:rPr>
        <w:t>∆</w:t>
      </w:r>
      <w:r w:rsidRPr="00557D5E">
        <w:rPr>
          <w:sz w:val="28"/>
          <w:szCs w:val="28"/>
          <w:lang w:val="en-US"/>
        </w:rPr>
        <w:t>h</w:t>
      </w:r>
      <w:r w:rsidR="00307A98">
        <w:rPr>
          <w:smallCaps/>
          <w:sz w:val="28"/>
          <w:szCs w:val="28"/>
          <w:vertAlign w:val="subscript"/>
        </w:rPr>
        <w:t>ск</w:t>
      </w:r>
      <w:r w:rsidRPr="00557D5E">
        <w:rPr>
          <w:smallCaps/>
          <w:sz w:val="28"/>
          <w:szCs w:val="28"/>
          <w:vertAlign w:val="subscript"/>
        </w:rPr>
        <w:t xml:space="preserve"> </w:t>
      </w:r>
      <w:r w:rsidRPr="00557D5E">
        <w:rPr>
          <w:smallCaps/>
          <w:sz w:val="28"/>
          <w:szCs w:val="28"/>
        </w:rPr>
        <w:t>= Н</w:t>
      </w:r>
      <w:r w:rsidR="00307A98">
        <w:rPr>
          <w:smallCaps/>
          <w:sz w:val="28"/>
          <w:szCs w:val="28"/>
          <w:vertAlign w:val="subscript"/>
        </w:rPr>
        <w:t>с</w:t>
      </w:r>
      <w:r w:rsidRPr="00557D5E">
        <w:rPr>
          <w:smallCaps/>
          <w:sz w:val="28"/>
          <w:szCs w:val="28"/>
          <w:vertAlign w:val="subscript"/>
        </w:rPr>
        <w:t xml:space="preserve"> </w:t>
      </w:r>
      <w:r w:rsidRPr="00557D5E">
        <w:rPr>
          <w:smallCaps/>
          <w:sz w:val="28"/>
          <w:szCs w:val="28"/>
        </w:rPr>
        <w:t>– Н</w:t>
      </w:r>
      <w:r w:rsidRPr="00557D5E">
        <w:rPr>
          <w:smallCaps/>
          <w:sz w:val="28"/>
          <w:szCs w:val="28"/>
          <w:vertAlign w:val="subscript"/>
        </w:rPr>
        <w:t>св</w:t>
      </w:r>
      <w:r w:rsidR="00307A98">
        <w:rPr>
          <w:smallCaps/>
          <w:sz w:val="28"/>
          <w:szCs w:val="28"/>
          <w:vertAlign w:val="subscript"/>
        </w:rPr>
        <w:t>.к</w:t>
      </w:r>
      <w:r w:rsidRPr="00557D5E">
        <w:rPr>
          <w:smallCaps/>
          <w:sz w:val="28"/>
          <w:szCs w:val="28"/>
          <w:vertAlign w:val="subscript"/>
        </w:rPr>
        <w:t xml:space="preserve"> </w:t>
      </w:r>
      <w:r w:rsidRPr="00557D5E">
        <w:rPr>
          <w:smallCaps/>
          <w:sz w:val="28"/>
          <w:szCs w:val="28"/>
        </w:rPr>
        <w:t xml:space="preserve">+ </w:t>
      </w:r>
      <w:r w:rsidRPr="00557D5E">
        <w:rPr>
          <w:sz w:val="28"/>
          <w:szCs w:val="28"/>
        </w:rPr>
        <w:t>(</w:t>
      </w:r>
      <w:r w:rsidRPr="00557D5E">
        <w:rPr>
          <w:sz w:val="28"/>
          <w:szCs w:val="28"/>
          <w:lang w:val="en-US"/>
        </w:rPr>
        <w:t>Z</w:t>
      </w:r>
      <w:r w:rsidR="00307A98">
        <w:rPr>
          <w:sz w:val="28"/>
          <w:szCs w:val="28"/>
          <w:vertAlign w:val="subscript"/>
        </w:rPr>
        <w:t>С</w:t>
      </w:r>
      <w:r w:rsidRPr="00557D5E">
        <w:rPr>
          <w:sz w:val="28"/>
          <w:szCs w:val="28"/>
        </w:rPr>
        <w:t xml:space="preserve"> – </w:t>
      </w:r>
      <w:r w:rsidRPr="00557D5E">
        <w:rPr>
          <w:sz w:val="28"/>
          <w:szCs w:val="28"/>
          <w:lang w:val="en-US"/>
        </w:rPr>
        <w:t>Z</w:t>
      </w:r>
      <w:r w:rsidR="00307A98">
        <w:rPr>
          <w:sz w:val="28"/>
          <w:szCs w:val="28"/>
          <w:vertAlign w:val="subscript"/>
        </w:rPr>
        <w:t>К</w:t>
      </w:r>
      <w:r w:rsidRPr="00557D5E">
        <w:rPr>
          <w:sz w:val="28"/>
          <w:szCs w:val="28"/>
        </w:rPr>
        <w:t>)</w:t>
      </w:r>
    </w:p>
    <w:p w14:paraId="345D8B6B" w14:textId="77777777" w:rsidR="00A7168E" w:rsidRPr="00557D5E" w:rsidRDefault="00A7168E" w:rsidP="00A7168E">
      <w:pPr>
        <w:spacing w:before="0" w:line="360" w:lineRule="auto"/>
        <w:ind w:left="0" w:right="-23" w:firstLine="567"/>
        <w:rPr>
          <w:sz w:val="28"/>
          <w:szCs w:val="28"/>
        </w:rPr>
      </w:pPr>
      <w:r w:rsidRPr="00557D5E">
        <w:rPr>
          <w:smallCaps/>
          <w:sz w:val="28"/>
          <w:szCs w:val="28"/>
        </w:rPr>
        <w:t>Н</w:t>
      </w:r>
      <w:r w:rsidRPr="00557D5E">
        <w:rPr>
          <w:smallCaps/>
          <w:sz w:val="28"/>
          <w:szCs w:val="28"/>
          <w:vertAlign w:val="subscript"/>
        </w:rPr>
        <w:t>св</w:t>
      </w:r>
      <w:r>
        <w:rPr>
          <w:smallCaps/>
          <w:sz w:val="28"/>
          <w:szCs w:val="28"/>
          <w:vertAlign w:val="subscript"/>
        </w:rPr>
        <w:t>.к</w:t>
      </w:r>
      <w:r w:rsidRPr="00A7168E">
        <w:rPr>
          <w:sz w:val="28"/>
          <w:szCs w:val="28"/>
          <w:vertAlign w:val="subscript"/>
        </w:rPr>
        <w:t xml:space="preserve"> </w:t>
      </w:r>
      <w:r w:rsidRPr="00507CCA">
        <w:rPr>
          <w:sz w:val="28"/>
          <w:szCs w:val="28"/>
        </w:rPr>
        <w:t xml:space="preserve"> </w:t>
      </w:r>
      <w:r w:rsidRPr="00557D5E">
        <w:rPr>
          <w:b/>
          <w:bCs/>
          <w:sz w:val="28"/>
          <w:szCs w:val="28"/>
        </w:rPr>
        <w:t>–</w:t>
      </w:r>
      <w:r>
        <w:rPr>
          <w:sz w:val="28"/>
          <w:szCs w:val="28"/>
        </w:rPr>
        <w:t xml:space="preserve"> свободный напор в</w:t>
      </w:r>
      <w:r w:rsidRPr="00557D5E">
        <w:rPr>
          <w:sz w:val="28"/>
          <w:szCs w:val="28"/>
        </w:rPr>
        <w:t xml:space="preserve"> точке  </w:t>
      </w:r>
      <w:r>
        <w:rPr>
          <w:sz w:val="28"/>
          <w:szCs w:val="28"/>
        </w:rPr>
        <w:t>К</w:t>
      </w:r>
      <w:r w:rsidRPr="00557D5E">
        <w:rPr>
          <w:sz w:val="28"/>
          <w:szCs w:val="28"/>
        </w:rPr>
        <w:t xml:space="preserve">.   </w:t>
      </w:r>
    </w:p>
    <w:p w14:paraId="03BA666F" w14:textId="77777777" w:rsidR="00307A98" w:rsidRDefault="00307A98" w:rsidP="00A7168E">
      <w:pPr>
        <w:spacing w:before="0" w:line="360" w:lineRule="auto"/>
        <w:ind w:left="0" w:right="-23" w:firstLine="567"/>
        <w:jc w:val="both"/>
        <w:rPr>
          <w:sz w:val="28"/>
          <w:szCs w:val="28"/>
        </w:rPr>
      </w:pPr>
      <w:r w:rsidRPr="00307A98">
        <w:rPr>
          <w:sz w:val="28"/>
          <w:szCs w:val="28"/>
        </w:rPr>
        <w:t xml:space="preserve"> </w:t>
      </w:r>
      <w:r>
        <w:rPr>
          <w:sz w:val="28"/>
          <w:szCs w:val="28"/>
        </w:rPr>
        <w:t>Аналогично определяются потери напора в остальных ответвле</w:t>
      </w:r>
      <w:r>
        <w:rPr>
          <w:sz w:val="28"/>
          <w:szCs w:val="28"/>
        </w:rPr>
        <w:softHyphen/>
        <w:t>ниях.</w:t>
      </w:r>
    </w:p>
    <w:p w14:paraId="65F110ED" w14:textId="77777777" w:rsidR="00AD799D" w:rsidRPr="00557D5E" w:rsidRDefault="00AD799D" w:rsidP="00DC0966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</w:p>
    <w:p w14:paraId="6C234E9A" w14:textId="77777777" w:rsidR="000614DA" w:rsidRPr="00557D5E" w:rsidRDefault="00A7168E" w:rsidP="00DC0966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614DA" w:rsidRPr="00557D5E">
        <w:rPr>
          <w:sz w:val="28"/>
          <w:szCs w:val="28"/>
        </w:rPr>
        <w:t xml:space="preserve">. </w:t>
      </w:r>
      <w:r w:rsidR="00EA2AC0" w:rsidRPr="00557D5E">
        <w:rPr>
          <w:sz w:val="28"/>
          <w:szCs w:val="28"/>
        </w:rPr>
        <w:t>Расходные</w:t>
      </w:r>
      <w:r w:rsidR="000614DA" w:rsidRPr="00557D5E">
        <w:rPr>
          <w:sz w:val="28"/>
          <w:szCs w:val="28"/>
        </w:rPr>
        <w:t xml:space="preserve"> </w:t>
      </w:r>
      <w:r w:rsidR="00EA2AC0" w:rsidRPr="00557D5E">
        <w:rPr>
          <w:sz w:val="28"/>
          <w:szCs w:val="28"/>
        </w:rPr>
        <w:t>характеристики</w:t>
      </w:r>
      <w:r w:rsidR="000614DA" w:rsidRPr="00557D5E">
        <w:rPr>
          <w:sz w:val="28"/>
          <w:szCs w:val="28"/>
        </w:rPr>
        <w:t xml:space="preserve"> труб </w:t>
      </w:r>
      <w:r w:rsidR="00EA2AC0" w:rsidRPr="00557D5E">
        <w:rPr>
          <w:sz w:val="28"/>
          <w:szCs w:val="28"/>
        </w:rPr>
        <w:t>ответвлений</w:t>
      </w:r>
      <w:r w:rsidR="000614DA" w:rsidRPr="00557D5E">
        <w:rPr>
          <w:sz w:val="28"/>
          <w:szCs w:val="28"/>
        </w:rPr>
        <w:t>.</w:t>
      </w:r>
    </w:p>
    <w:p w14:paraId="218B697A" w14:textId="77777777" w:rsidR="000614DA" w:rsidRPr="00557D5E" w:rsidRDefault="00A7168E" w:rsidP="00DC0966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614DA" w:rsidRPr="00557D5E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Ответвление СК</w:t>
      </w:r>
      <w:r w:rsidR="000614DA" w:rsidRPr="00557D5E">
        <w:rPr>
          <w:sz w:val="28"/>
          <w:szCs w:val="28"/>
          <w:u w:val="single"/>
        </w:rPr>
        <w:t>.</w:t>
      </w:r>
    </w:p>
    <w:p w14:paraId="7C5A26C9" w14:textId="77777777" w:rsidR="00EA2AC0" w:rsidRPr="00557D5E" w:rsidRDefault="00A7168E" w:rsidP="00DC0966">
      <w:pPr>
        <w:pStyle w:val="FR3"/>
        <w:ind w:left="0" w:right="-22" w:firstLine="567"/>
        <w:jc w:val="center"/>
        <w:rPr>
          <w:sz w:val="28"/>
          <w:szCs w:val="28"/>
        </w:rPr>
      </w:pPr>
      <w:r w:rsidRPr="00A7168E">
        <w:rPr>
          <w:bCs/>
          <w:position w:val="-32"/>
          <w:sz w:val="28"/>
          <w:szCs w:val="28"/>
        </w:rPr>
        <w:object w:dxaOrig="1860" w:dyaOrig="760" w14:anchorId="643E8441">
          <v:shape id="_x0000_i1046" type="#_x0000_t75" style="width:118.5pt;height:48.75pt" o:ole="">
            <v:imagedata r:id="rId48" o:title=""/>
          </v:shape>
          <o:OLEObject Type="Embed" ProgID="Equation.3" ShapeID="_x0000_i1046" DrawAspect="Content" ObjectID="_1706523351" r:id="rId49"/>
        </w:object>
      </w:r>
    </w:p>
    <w:p w14:paraId="298EF970" w14:textId="77777777" w:rsidR="00A7168E" w:rsidRDefault="00A7168E" w:rsidP="00A7168E">
      <w:pPr>
        <w:pStyle w:val="FR3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Аналогично определяются расходные характеристики в других ответвлениях.</w:t>
      </w:r>
    </w:p>
    <w:p w14:paraId="6D040072" w14:textId="77777777" w:rsidR="00371F8B" w:rsidRDefault="00371F8B" w:rsidP="00A7168E">
      <w:pPr>
        <w:pStyle w:val="FR3"/>
        <w:ind w:left="0" w:right="-23" w:firstLine="567"/>
        <w:jc w:val="both"/>
        <w:rPr>
          <w:sz w:val="28"/>
          <w:szCs w:val="28"/>
        </w:rPr>
      </w:pPr>
    </w:p>
    <w:p w14:paraId="4D920F8C" w14:textId="77777777" w:rsidR="000614DA" w:rsidRDefault="00A7168E" w:rsidP="00371F8B">
      <w:pPr>
        <w:spacing w:before="0" w:line="24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614DA" w:rsidRPr="00557D5E">
        <w:rPr>
          <w:sz w:val="28"/>
          <w:szCs w:val="28"/>
        </w:rPr>
        <w:t>. Диаметры труб ответвлений.</w:t>
      </w:r>
    </w:p>
    <w:p w14:paraId="776B4AB1" w14:textId="77777777" w:rsidR="00371F8B" w:rsidRPr="00557D5E" w:rsidRDefault="00371F8B" w:rsidP="00371F8B">
      <w:pPr>
        <w:spacing w:line="360" w:lineRule="auto"/>
        <w:ind w:left="0" w:right="-2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значению расходной характеристики в соответствии с сортаментом подбирается трубопровод из условий, что свободный напор в конечной точке ответвления должен быть не менее заданного. </w:t>
      </w:r>
    </w:p>
    <w:p w14:paraId="6A1D6A86" w14:textId="77777777" w:rsidR="000614DA" w:rsidRPr="00557D5E" w:rsidRDefault="00A7168E" w:rsidP="00DC0966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614DA" w:rsidRPr="00557D5E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Ответвление СК</w:t>
      </w:r>
      <w:r w:rsidR="000614DA" w:rsidRPr="00557D5E">
        <w:rPr>
          <w:sz w:val="28"/>
          <w:szCs w:val="28"/>
          <w:u w:val="single"/>
        </w:rPr>
        <w:t>.</w:t>
      </w:r>
    </w:p>
    <w:p w14:paraId="058C8B32" w14:textId="77777777" w:rsidR="000614DA" w:rsidRPr="00557D5E" w:rsidRDefault="000614DA" w:rsidP="00DC0966">
      <w:pPr>
        <w:pStyle w:val="FR3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а)</w:t>
      </w:r>
      <w:r w:rsidRPr="00557D5E">
        <w:rPr>
          <w:sz w:val="28"/>
          <w:szCs w:val="28"/>
        </w:rPr>
        <w:t xml:space="preserve"> По сортаменту</w:t>
      </w:r>
      <w:r w:rsidRPr="00557D5E">
        <w:rPr>
          <w:bCs/>
          <w:sz w:val="28"/>
          <w:szCs w:val="28"/>
        </w:rPr>
        <w:t xml:space="preserve">   </w:t>
      </w:r>
      <w:r w:rsidR="00EA2AC0" w:rsidRPr="00557D5E">
        <w:rPr>
          <w:bCs/>
          <w:sz w:val="28"/>
          <w:szCs w:val="28"/>
          <w:lang w:val="en-US"/>
        </w:rPr>
        <w:t>d</w:t>
      </w:r>
      <w:r w:rsidR="00A7168E">
        <w:rPr>
          <w:bCs/>
          <w:sz w:val="28"/>
          <w:szCs w:val="28"/>
          <w:vertAlign w:val="subscript"/>
        </w:rPr>
        <w:t>ск</w:t>
      </w:r>
      <w:r w:rsidR="00EA2AC0" w:rsidRPr="00557D5E">
        <w:rPr>
          <w:bCs/>
          <w:sz w:val="28"/>
          <w:szCs w:val="28"/>
        </w:rPr>
        <w:t>= ….</w:t>
      </w:r>
    </w:p>
    <w:p w14:paraId="7BC4C1F2" w14:textId="77777777" w:rsidR="000614DA" w:rsidRPr="00557D5E" w:rsidRDefault="000614DA" w:rsidP="00DC0966">
      <w:pPr>
        <w:pStyle w:val="FR3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б)</w:t>
      </w:r>
      <w:r w:rsidRPr="00557D5E">
        <w:rPr>
          <w:sz w:val="28"/>
          <w:szCs w:val="28"/>
        </w:rPr>
        <w:t xml:space="preserve"> Потери напора               </w:t>
      </w:r>
    </w:p>
    <w:p w14:paraId="46515760" w14:textId="77777777" w:rsidR="00EA2AC0" w:rsidRPr="00557D5E" w:rsidRDefault="00A7168E" w:rsidP="00DC0966">
      <w:pPr>
        <w:spacing w:before="0" w:line="240" w:lineRule="auto"/>
        <w:ind w:left="0" w:right="-22" w:firstLine="567"/>
        <w:jc w:val="center"/>
        <w:rPr>
          <w:bCs/>
          <w:sz w:val="28"/>
          <w:szCs w:val="28"/>
        </w:rPr>
      </w:pPr>
      <w:r w:rsidRPr="00A7168E">
        <w:rPr>
          <w:position w:val="-30"/>
          <w:sz w:val="28"/>
          <w:szCs w:val="28"/>
        </w:rPr>
        <w:object w:dxaOrig="1960" w:dyaOrig="720" w14:anchorId="4D648BD4">
          <v:shape id="_x0000_i1047" type="#_x0000_t75" style="width:132pt;height:48pt" o:ole="">
            <v:imagedata r:id="rId50" o:title=""/>
          </v:shape>
          <o:OLEObject Type="Embed" ProgID="Equation.3" ShapeID="_x0000_i1047" DrawAspect="Content" ObjectID="_1706523352" r:id="rId51"/>
        </w:object>
      </w:r>
    </w:p>
    <w:p w14:paraId="3991DE75" w14:textId="77777777" w:rsidR="000614DA" w:rsidRPr="00557D5E" w:rsidRDefault="000614DA" w:rsidP="00DC0966">
      <w:pPr>
        <w:spacing w:before="0" w:line="240" w:lineRule="auto"/>
        <w:ind w:left="0" w:right="-22" w:firstLine="567"/>
        <w:jc w:val="both"/>
        <w:rPr>
          <w:sz w:val="28"/>
          <w:szCs w:val="28"/>
        </w:rPr>
      </w:pPr>
      <w:r w:rsidRPr="00557D5E">
        <w:rPr>
          <w:bCs/>
          <w:sz w:val="28"/>
          <w:szCs w:val="28"/>
        </w:rPr>
        <w:t>в)</w:t>
      </w:r>
      <w:r w:rsidRPr="00557D5E">
        <w:rPr>
          <w:sz w:val="28"/>
          <w:szCs w:val="28"/>
        </w:rPr>
        <w:t xml:space="preserve"> </w:t>
      </w:r>
      <w:r w:rsidR="00582A1A" w:rsidRPr="00557D5E">
        <w:rPr>
          <w:sz w:val="28"/>
          <w:szCs w:val="28"/>
        </w:rPr>
        <w:t>Свободный</w:t>
      </w:r>
      <w:r w:rsidRPr="00557D5E">
        <w:rPr>
          <w:sz w:val="28"/>
          <w:szCs w:val="28"/>
        </w:rPr>
        <w:t xml:space="preserve"> напор в точке потребления</w:t>
      </w:r>
    </w:p>
    <w:p w14:paraId="2C100D84" w14:textId="77777777" w:rsidR="00582A1A" w:rsidRPr="00557D5E" w:rsidRDefault="00582A1A" w:rsidP="00DC0966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557D5E">
        <w:rPr>
          <w:smallCaps/>
          <w:sz w:val="28"/>
          <w:szCs w:val="28"/>
        </w:rPr>
        <w:t>Н</w:t>
      </w:r>
      <w:r w:rsidRPr="00557D5E">
        <w:rPr>
          <w:smallCaps/>
          <w:sz w:val="28"/>
          <w:szCs w:val="28"/>
          <w:vertAlign w:val="subscript"/>
        </w:rPr>
        <w:t>св</w:t>
      </w:r>
      <w:r w:rsidR="00A7168E">
        <w:rPr>
          <w:smallCaps/>
          <w:sz w:val="28"/>
          <w:szCs w:val="28"/>
          <w:vertAlign w:val="subscript"/>
        </w:rPr>
        <w:t>.к</w:t>
      </w:r>
      <w:r w:rsidRPr="00557D5E">
        <w:rPr>
          <w:smallCaps/>
          <w:sz w:val="28"/>
          <w:szCs w:val="28"/>
          <w:vertAlign w:val="subscript"/>
        </w:rPr>
        <w:t xml:space="preserve"> </w:t>
      </w:r>
      <w:r w:rsidRPr="00557D5E">
        <w:rPr>
          <w:smallCaps/>
          <w:sz w:val="28"/>
          <w:szCs w:val="28"/>
        </w:rPr>
        <w:t>= Н</w:t>
      </w:r>
      <w:r w:rsidR="00371F8B">
        <w:rPr>
          <w:smallCaps/>
          <w:sz w:val="28"/>
          <w:szCs w:val="28"/>
          <w:vertAlign w:val="subscript"/>
        </w:rPr>
        <w:t>С</w:t>
      </w:r>
      <w:r w:rsidRPr="00557D5E">
        <w:rPr>
          <w:smallCaps/>
          <w:sz w:val="28"/>
          <w:szCs w:val="28"/>
        </w:rPr>
        <w:t xml:space="preserve">– </w:t>
      </w:r>
      <w:r w:rsidRPr="00557D5E">
        <w:rPr>
          <w:sz w:val="28"/>
          <w:szCs w:val="28"/>
        </w:rPr>
        <w:t>∆</w:t>
      </w:r>
      <w:r w:rsidRPr="00557D5E">
        <w:rPr>
          <w:sz w:val="28"/>
          <w:szCs w:val="28"/>
          <w:lang w:val="en-US"/>
        </w:rPr>
        <w:t>h</w:t>
      </w:r>
      <w:r w:rsidR="00371F8B">
        <w:rPr>
          <w:smallCaps/>
          <w:sz w:val="28"/>
          <w:szCs w:val="28"/>
          <w:vertAlign w:val="subscript"/>
        </w:rPr>
        <w:t>ск</w:t>
      </w:r>
      <w:r w:rsidRPr="00557D5E">
        <w:rPr>
          <w:smallCaps/>
          <w:sz w:val="28"/>
          <w:szCs w:val="28"/>
          <w:vertAlign w:val="subscript"/>
        </w:rPr>
        <w:t xml:space="preserve"> </w:t>
      </w:r>
      <w:r w:rsidRPr="00557D5E">
        <w:rPr>
          <w:smallCaps/>
          <w:sz w:val="28"/>
          <w:szCs w:val="28"/>
        </w:rPr>
        <w:t xml:space="preserve">+ </w:t>
      </w:r>
      <w:r w:rsidRPr="00557D5E">
        <w:rPr>
          <w:sz w:val="28"/>
          <w:szCs w:val="28"/>
        </w:rPr>
        <w:t>(</w:t>
      </w:r>
      <w:r w:rsidRPr="00557D5E">
        <w:rPr>
          <w:sz w:val="28"/>
          <w:szCs w:val="28"/>
          <w:lang w:val="en-US"/>
        </w:rPr>
        <w:t>Z</w:t>
      </w:r>
      <w:r w:rsidR="00371F8B">
        <w:rPr>
          <w:sz w:val="28"/>
          <w:szCs w:val="28"/>
          <w:vertAlign w:val="subscript"/>
        </w:rPr>
        <w:t>С</w:t>
      </w:r>
      <w:r w:rsidRPr="00557D5E">
        <w:rPr>
          <w:sz w:val="28"/>
          <w:szCs w:val="28"/>
        </w:rPr>
        <w:t xml:space="preserve"> – </w:t>
      </w:r>
      <w:r w:rsidRPr="00557D5E">
        <w:rPr>
          <w:sz w:val="28"/>
          <w:szCs w:val="28"/>
          <w:lang w:val="en-US"/>
        </w:rPr>
        <w:t>Z</w:t>
      </w:r>
      <w:r w:rsidR="00371F8B">
        <w:rPr>
          <w:sz w:val="28"/>
          <w:szCs w:val="28"/>
          <w:vertAlign w:val="subscript"/>
        </w:rPr>
        <w:t>К</w:t>
      </w:r>
      <w:r w:rsidRPr="00557D5E">
        <w:rPr>
          <w:sz w:val="28"/>
          <w:szCs w:val="28"/>
        </w:rPr>
        <w:t>)</w:t>
      </w:r>
    </w:p>
    <w:p w14:paraId="7EE340B7" w14:textId="77777777" w:rsidR="00371F8B" w:rsidRDefault="000614DA" w:rsidP="00371F8B">
      <w:pPr>
        <w:spacing w:before="120" w:line="240" w:lineRule="auto"/>
        <w:ind w:left="0" w:right="-22" w:firstLine="567"/>
        <w:jc w:val="both"/>
        <w:rPr>
          <w:bCs/>
          <w:sz w:val="28"/>
          <w:szCs w:val="28"/>
        </w:rPr>
      </w:pPr>
      <w:r w:rsidRPr="00557D5E">
        <w:rPr>
          <w:bCs/>
          <w:sz w:val="28"/>
          <w:szCs w:val="28"/>
        </w:rPr>
        <w:t xml:space="preserve"> </w:t>
      </w:r>
      <w:r w:rsidR="00A7168E">
        <w:rPr>
          <w:bCs/>
          <w:sz w:val="28"/>
          <w:szCs w:val="28"/>
        </w:rPr>
        <w:t xml:space="preserve">                </w:t>
      </w:r>
      <w:r w:rsidRPr="00557D5E">
        <w:rPr>
          <w:sz w:val="28"/>
          <w:szCs w:val="28"/>
        </w:rPr>
        <w:t>Итак</w:t>
      </w:r>
      <w:r w:rsidR="00582A1A" w:rsidRPr="00557D5E">
        <w:rPr>
          <w:bCs/>
          <w:sz w:val="28"/>
          <w:szCs w:val="28"/>
        </w:rPr>
        <w:t xml:space="preserve">   </w:t>
      </w:r>
      <w:r w:rsidR="00582A1A" w:rsidRPr="00557D5E">
        <w:rPr>
          <w:bCs/>
          <w:sz w:val="28"/>
          <w:szCs w:val="28"/>
          <w:lang w:val="en-US"/>
        </w:rPr>
        <w:t>d</w:t>
      </w:r>
      <w:r w:rsidR="00A7168E">
        <w:rPr>
          <w:bCs/>
          <w:sz w:val="28"/>
          <w:szCs w:val="28"/>
          <w:vertAlign w:val="subscript"/>
        </w:rPr>
        <w:t>ск</w:t>
      </w:r>
      <w:r w:rsidR="00582A1A" w:rsidRPr="00557D5E">
        <w:rPr>
          <w:bCs/>
          <w:sz w:val="28"/>
          <w:szCs w:val="28"/>
          <w:vertAlign w:val="subscript"/>
        </w:rPr>
        <w:t xml:space="preserve"> </w:t>
      </w:r>
      <w:r w:rsidR="00582A1A" w:rsidRPr="00557D5E">
        <w:rPr>
          <w:bCs/>
          <w:sz w:val="28"/>
          <w:szCs w:val="28"/>
        </w:rPr>
        <w:t>= ….</w:t>
      </w:r>
    </w:p>
    <w:p w14:paraId="6F369C6C" w14:textId="77777777" w:rsidR="00371F8B" w:rsidRDefault="00371F8B" w:rsidP="00371F8B">
      <w:pPr>
        <w:spacing w:before="12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Аналогично определяются диаметры труб других ответвлений.</w:t>
      </w:r>
    </w:p>
    <w:p w14:paraId="4D2652D1" w14:textId="77777777" w:rsidR="00582A1A" w:rsidRPr="00557D5E" w:rsidRDefault="00582A1A" w:rsidP="00DC0966">
      <w:pPr>
        <w:spacing w:before="0" w:line="240" w:lineRule="auto"/>
        <w:ind w:left="0" w:right="-22" w:firstLine="0"/>
        <w:jc w:val="both"/>
        <w:rPr>
          <w:bCs/>
          <w:sz w:val="28"/>
          <w:szCs w:val="28"/>
        </w:rPr>
      </w:pPr>
    </w:p>
    <w:p w14:paraId="52440AAB" w14:textId="77777777" w:rsidR="000614DA" w:rsidRPr="00557D5E" w:rsidRDefault="00371F8B" w:rsidP="00546865">
      <w:pPr>
        <w:spacing w:before="80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0614DA" w:rsidRPr="00557D5E">
        <w:rPr>
          <w:sz w:val="28"/>
          <w:szCs w:val="28"/>
        </w:rPr>
        <w:t>. Истинная скорость д</w:t>
      </w:r>
      <w:r w:rsidR="00DC0966" w:rsidRPr="00557D5E">
        <w:rPr>
          <w:sz w:val="28"/>
          <w:szCs w:val="28"/>
        </w:rPr>
        <w:t>в</w:t>
      </w:r>
      <w:r w:rsidR="000614DA" w:rsidRPr="00557D5E">
        <w:rPr>
          <w:sz w:val="28"/>
          <w:szCs w:val="28"/>
        </w:rPr>
        <w:t>и</w:t>
      </w:r>
      <w:r w:rsidR="00DC0966" w:rsidRPr="00557D5E">
        <w:rPr>
          <w:sz w:val="28"/>
          <w:szCs w:val="28"/>
        </w:rPr>
        <w:t>же</w:t>
      </w:r>
      <w:r w:rsidR="000614DA" w:rsidRPr="00557D5E">
        <w:rPr>
          <w:sz w:val="28"/>
          <w:szCs w:val="28"/>
        </w:rPr>
        <w:t>ния жидко</w:t>
      </w:r>
      <w:r w:rsidR="00DC0966" w:rsidRPr="00557D5E">
        <w:rPr>
          <w:sz w:val="28"/>
          <w:szCs w:val="28"/>
        </w:rPr>
        <w:t>с</w:t>
      </w:r>
      <w:r w:rsidR="000614DA" w:rsidRPr="00557D5E">
        <w:rPr>
          <w:sz w:val="28"/>
          <w:szCs w:val="28"/>
        </w:rPr>
        <w:t xml:space="preserve">ти в </w:t>
      </w:r>
      <w:r w:rsidR="00DC0966" w:rsidRPr="00557D5E">
        <w:rPr>
          <w:sz w:val="28"/>
          <w:szCs w:val="28"/>
        </w:rPr>
        <w:t>ответвлени</w:t>
      </w:r>
      <w:r w:rsidR="000614DA" w:rsidRPr="00557D5E">
        <w:rPr>
          <w:sz w:val="28"/>
          <w:szCs w:val="28"/>
        </w:rPr>
        <w:t>и.</w:t>
      </w:r>
    </w:p>
    <w:p w14:paraId="175A2DCC" w14:textId="77777777" w:rsidR="000614DA" w:rsidRPr="00557D5E" w:rsidRDefault="00A7168E" w:rsidP="00546865">
      <w:pPr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614DA" w:rsidRPr="00557D5E">
        <w:rPr>
          <w:sz w:val="28"/>
          <w:szCs w:val="28"/>
        </w:rPr>
        <w:t xml:space="preserve"> </w:t>
      </w:r>
      <w:r w:rsidR="00DC0966" w:rsidRPr="00557D5E">
        <w:rPr>
          <w:sz w:val="28"/>
          <w:szCs w:val="28"/>
          <w:u w:val="single"/>
        </w:rPr>
        <w:t xml:space="preserve">Ответвление </w:t>
      </w:r>
      <w:r w:rsidR="00371F8B">
        <w:rPr>
          <w:sz w:val="28"/>
          <w:szCs w:val="28"/>
          <w:u w:val="single"/>
        </w:rPr>
        <w:t>СК</w:t>
      </w:r>
    </w:p>
    <w:p w14:paraId="799B9F42" w14:textId="77777777" w:rsidR="000614DA" w:rsidRPr="00557D5E" w:rsidRDefault="00371F8B" w:rsidP="00DC0966">
      <w:pPr>
        <w:spacing w:before="0" w:line="240" w:lineRule="auto"/>
        <w:ind w:left="0" w:right="-22" w:firstLine="567"/>
        <w:jc w:val="center"/>
        <w:rPr>
          <w:sz w:val="28"/>
          <w:szCs w:val="28"/>
        </w:rPr>
      </w:pPr>
      <w:r w:rsidRPr="00371F8B">
        <w:rPr>
          <w:position w:val="-30"/>
          <w:sz w:val="28"/>
          <w:szCs w:val="28"/>
        </w:rPr>
        <w:object w:dxaOrig="1200" w:dyaOrig="680" w14:anchorId="2555122B">
          <v:shape id="_x0000_i1048" type="#_x0000_t75" style="width:83.25pt;height:47.25pt" o:ole="">
            <v:imagedata r:id="rId52" o:title=""/>
          </v:shape>
          <o:OLEObject Type="Embed" ProgID="Equation.3" ShapeID="_x0000_i1048" DrawAspect="Content" ObjectID="_1706523353" r:id="rId53"/>
        </w:object>
      </w:r>
    </w:p>
    <w:p w14:paraId="62399100" w14:textId="77777777" w:rsidR="00371F8B" w:rsidRDefault="00371F8B" w:rsidP="00371F8B">
      <w:pPr>
        <w:spacing w:before="120" w:line="240" w:lineRule="auto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Аналогично определяем истинную</w:t>
      </w:r>
      <w:r w:rsidRPr="00557D5E">
        <w:rPr>
          <w:sz w:val="28"/>
          <w:szCs w:val="28"/>
        </w:rPr>
        <w:t xml:space="preserve"> скорость движения жидкости в </w:t>
      </w:r>
      <w:r>
        <w:rPr>
          <w:sz w:val="28"/>
          <w:szCs w:val="28"/>
        </w:rPr>
        <w:t xml:space="preserve">других </w:t>
      </w:r>
      <w:r w:rsidRPr="00557D5E">
        <w:rPr>
          <w:sz w:val="28"/>
          <w:szCs w:val="28"/>
        </w:rPr>
        <w:t>ответвлени</w:t>
      </w:r>
      <w:r>
        <w:rPr>
          <w:sz w:val="28"/>
          <w:szCs w:val="28"/>
        </w:rPr>
        <w:t>ях</w:t>
      </w:r>
      <w:r w:rsidRPr="00557D5E">
        <w:rPr>
          <w:sz w:val="28"/>
          <w:szCs w:val="28"/>
        </w:rPr>
        <w:t>.</w:t>
      </w:r>
    </w:p>
    <w:p w14:paraId="557C87BD" w14:textId="77777777" w:rsidR="00E57676" w:rsidRPr="00557D5E" w:rsidRDefault="005C75FB" w:rsidP="00EF0EB3">
      <w:pPr>
        <w:pStyle w:val="FR2"/>
        <w:ind w:left="0" w:right="-22"/>
        <w:rPr>
          <w:b/>
          <w:bCs/>
          <w:sz w:val="28"/>
          <w:szCs w:val="28"/>
        </w:rPr>
      </w:pPr>
      <w:r w:rsidRPr="00557D5E">
        <w:rPr>
          <w:sz w:val="28"/>
          <w:szCs w:val="28"/>
        </w:rPr>
        <w:t>.</w:t>
      </w:r>
    </w:p>
    <w:p w14:paraId="2570363A" w14:textId="77777777" w:rsidR="00E817D5" w:rsidRDefault="00E817D5" w:rsidP="00546865">
      <w:pPr>
        <w:pStyle w:val="FR2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 для рассматриваемой сети </w:t>
      </w:r>
      <w:r w:rsidR="000614DA" w:rsidRPr="00557D5E">
        <w:rPr>
          <w:sz w:val="28"/>
          <w:szCs w:val="28"/>
        </w:rPr>
        <w:t xml:space="preserve"> определены </w:t>
      </w:r>
    </w:p>
    <w:p w14:paraId="5CDD1D5E" w14:textId="77777777" w:rsidR="005C75FB" w:rsidRPr="00557D5E" w:rsidRDefault="00E817D5" w:rsidP="00546865">
      <w:pPr>
        <w:pStyle w:val="FR2"/>
        <w:ind w:left="0" w:right="-22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Р</w:t>
      </w:r>
      <w:r w:rsidR="000614DA" w:rsidRPr="00557D5E">
        <w:rPr>
          <w:sz w:val="28"/>
          <w:szCs w:val="28"/>
        </w:rPr>
        <w:t>асход</w:t>
      </w:r>
      <w:r w:rsidR="000614DA" w:rsidRPr="00557D5E">
        <w:rPr>
          <w:bCs/>
          <w:sz w:val="28"/>
          <w:szCs w:val="28"/>
        </w:rPr>
        <w:t xml:space="preserve">   </w:t>
      </w:r>
      <w:r w:rsidR="005C75FB" w:rsidRPr="00557D5E">
        <w:rPr>
          <w:bCs/>
          <w:sz w:val="28"/>
          <w:szCs w:val="28"/>
          <w:lang w:val="en-US"/>
        </w:rPr>
        <w:t>Q</w:t>
      </w:r>
      <w:r w:rsidR="005C75FB" w:rsidRPr="00557D5E">
        <w:rPr>
          <w:bCs/>
          <w:sz w:val="28"/>
          <w:szCs w:val="28"/>
        </w:rPr>
        <w:t xml:space="preserve"> = </w:t>
      </w:r>
      <w:r w:rsidR="005C75FB" w:rsidRPr="00557D5E">
        <w:rPr>
          <w:bCs/>
          <w:sz w:val="28"/>
          <w:szCs w:val="28"/>
          <w:lang w:val="en-US"/>
        </w:rPr>
        <w:t>Q</w:t>
      </w:r>
      <w:r w:rsidR="005C75FB" w:rsidRPr="00557D5E">
        <w:rPr>
          <w:bCs/>
          <w:sz w:val="28"/>
          <w:szCs w:val="28"/>
          <w:vertAlign w:val="subscript"/>
        </w:rPr>
        <w:t>АВ</w:t>
      </w:r>
      <w:r w:rsidR="000614DA" w:rsidRPr="00557D5E">
        <w:rPr>
          <w:bCs/>
          <w:sz w:val="28"/>
          <w:szCs w:val="28"/>
        </w:rPr>
        <w:t xml:space="preserve">.... </w:t>
      </w:r>
    </w:p>
    <w:p w14:paraId="29BC983C" w14:textId="77777777" w:rsidR="000614DA" w:rsidRPr="00557D5E" w:rsidRDefault="00E817D5" w:rsidP="00546865">
      <w:pPr>
        <w:pStyle w:val="FR2"/>
        <w:ind w:left="0" w:right="-22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>Н</w:t>
      </w:r>
      <w:r w:rsidR="000614DA" w:rsidRPr="00557D5E">
        <w:rPr>
          <w:sz w:val="28"/>
          <w:szCs w:val="28"/>
        </w:rPr>
        <w:t>апор</w:t>
      </w:r>
      <w:r w:rsidR="000614DA" w:rsidRPr="00557D5E">
        <w:rPr>
          <w:bCs/>
          <w:sz w:val="28"/>
          <w:szCs w:val="28"/>
        </w:rPr>
        <w:t xml:space="preserve">    </w:t>
      </w:r>
      <w:r w:rsidR="005C75FB" w:rsidRPr="00557D5E">
        <w:rPr>
          <w:bCs/>
          <w:sz w:val="28"/>
          <w:szCs w:val="28"/>
        </w:rPr>
        <w:t>Н</w:t>
      </w:r>
      <w:r w:rsidR="005C75FB" w:rsidRPr="00557D5E">
        <w:rPr>
          <w:bCs/>
          <w:sz w:val="28"/>
          <w:szCs w:val="28"/>
          <w:vertAlign w:val="subscript"/>
        </w:rPr>
        <w:t>потр</w:t>
      </w:r>
      <w:r w:rsidR="000614DA" w:rsidRPr="00557D5E">
        <w:rPr>
          <w:bCs/>
          <w:sz w:val="28"/>
          <w:szCs w:val="28"/>
          <w:vertAlign w:val="subscript"/>
        </w:rPr>
        <w:t>.</w:t>
      </w:r>
      <w:r w:rsidR="000614DA" w:rsidRPr="00557D5E">
        <w:rPr>
          <w:bCs/>
          <w:sz w:val="28"/>
          <w:szCs w:val="28"/>
        </w:rPr>
        <w:t xml:space="preserve"> = Н</w:t>
      </w:r>
      <w:r w:rsidR="005C75FB" w:rsidRPr="00557D5E">
        <w:rPr>
          <w:bCs/>
          <w:sz w:val="28"/>
          <w:szCs w:val="28"/>
          <w:vertAlign w:val="subscript"/>
        </w:rPr>
        <w:t>А</w:t>
      </w:r>
      <w:r w:rsidR="000614DA" w:rsidRPr="00557D5E">
        <w:rPr>
          <w:bCs/>
          <w:sz w:val="28"/>
          <w:szCs w:val="28"/>
        </w:rPr>
        <w:t xml:space="preserve"> = </w:t>
      </w:r>
      <w:r w:rsidR="005C75FB" w:rsidRPr="00557D5E">
        <w:rPr>
          <w:bCs/>
          <w:sz w:val="28"/>
          <w:szCs w:val="28"/>
        </w:rPr>
        <w:t>….</w:t>
      </w:r>
    </w:p>
    <w:p w14:paraId="4328FDA7" w14:textId="77777777" w:rsidR="00BE6A94" w:rsidRDefault="00E817D5" w:rsidP="00EF0EB3">
      <w:pPr>
        <w:spacing w:line="240" w:lineRule="auto"/>
        <w:ind w:left="0" w:right="-22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Эти параметры позволяют </w:t>
      </w:r>
      <w:r w:rsidR="000614DA" w:rsidRPr="00557D5E">
        <w:rPr>
          <w:smallCaps/>
          <w:sz w:val="28"/>
          <w:szCs w:val="28"/>
        </w:rPr>
        <w:t xml:space="preserve"> </w:t>
      </w:r>
      <w:r w:rsidR="000614DA" w:rsidRPr="00557D5E">
        <w:rPr>
          <w:sz w:val="28"/>
          <w:szCs w:val="28"/>
        </w:rPr>
        <w:t>произвести подбор насоса</w:t>
      </w:r>
      <w:r>
        <w:rPr>
          <w:sz w:val="28"/>
          <w:szCs w:val="28"/>
        </w:rPr>
        <w:t>, которые выпускаются промышленностью</w:t>
      </w:r>
      <w:r w:rsidR="000614DA" w:rsidRPr="00557D5E">
        <w:rPr>
          <w:sz w:val="28"/>
          <w:szCs w:val="28"/>
        </w:rPr>
        <w:t xml:space="preserve"> (</w:t>
      </w:r>
      <w:r>
        <w:rPr>
          <w:sz w:val="28"/>
          <w:szCs w:val="28"/>
        </w:rPr>
        <w:t>см.</w:t>
      </w:r>
      <w:r w:rsidR="000614DA" w:rsidRPr="00557D5E">
        <w:rPr>
          <w:sz w:val="28"/>
          <w:szCs w:val="28"/>
        </w:rPr>
        <w:t xml:space="preserve"> приложе</w:t>
      </w:r>
      <w:r w:rsidR="000614DA" w:rsidRPr="00557D5E">
        <w:rPr>
          <w:sz w:val="28"/>
          <w:szCs w:val="28"/>
        </w:rPr>
        <w:softHyphen/>
        <w:t>ние</w:t>
      </w:r>
      <w:r w:rsidR="000614DA" w:rsidRPr="00557D5E">
        <w:rPr>
          <w:bCs/>
          <w:sz w:val="28"/>
          <w:szCs w:val="28"/>
        </w:rPr>
        <w:t xml:space="preserve"> 2)</w:t>
      </w:r>
    </w:p>
    <w:p w14:paraId="1697D0EE" w14:textId="77777777" w:rsidR="00AD799D" w:rsidRDefault="00AD799D" w:rsidP="00EF0EB3">
      <w:pPr>
        <w:spacing w:line="240" w:lineRule="auto"/>
        <w:ind w:left="0" w:right="-22" w:firstLine="567"/>
        <w:jc w:val="both"/>
        <w:rPr>
          <w:bCs/>
          <w:sz w:val="28"/>
          <w:szCs w:val="28"/>
        </w:rPr>
      </w:pPr>
    </w:p>
    <w:p w14:paraId="5936E518" w14:textId="77777777" w:rsidR="00AD799D" w:rsidRPr="00557D5E" w:rsidRDefault="00AD799D" w:rsidP="00EF0EB3">
      <w:pPr>
        <w:spacing w:line="240" w:lineRule="auto"/>
        <w:ind w:left="0" w:right="-22" w:firstLine="567"/>
        <w:jc w:val="both"/>
        <w:rPr>
          <w:sz w:val="28"/>
          <w:szCs w:val="28"/>
        </w:rPr>
      </w:pPr>
    </w:p>
    <w:p w14:paraId="29FFB11F" w14:textId="461F3003" w:rsidR="00D5613C" w:rsidRDefault="00534474" w:rsidP="00D5613C">
      <w:pPr>
        <w:pStyle w:val="FR1"/>
        <w:ind w:left="0" w:right="-22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D5613C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55C6695C" w14:textId="4AE6C2E7" w:rsidR="00D5613C" w:rsidRDefault="00D5613C" w:rsidP="00534474">
      <w:pPr>
        <w:spacing w:before="0"/>
        <w:ind w:left="0" w:right="-22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Значения </w:t>
      </w:r>
      <w:r w:rsidRPr="00D5613C">
        <w:rPr>
          <w:i/>
          <w:sz w:val="28"/>
          <w:szCs w:val="28"/>
        </w:rPr>
        <w:t>К</w:t>
      </w:r>
      <w:r w:rsidRPr="00D5613C">
        <w:rPr>
          <w:i/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 в зависимости от шероховатости</w:t>
      </w:r>
      <w:r w:rsidR="005344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стенок ∆ </w:t>
      </w:r>
      <w:r>
        <w:rPr>
          <w:position w:val="-32"/>
          <w:sz w:val="28"/>
          <w:szCs w:val="28"/>
        </w:rPr>
        <w:object w:dxaOrig="680" w:dyaOrig="800" w14:anchorId="4BA6C068">
          <v:shape id="_x0000_i1049" type="#_x0000_t75" style="width:33.75pt;height:39pt" o:ole="">
            <v:imagedata r:id="rId54" o:title=""/>
          </v:shape>
          <o:OLEObject Type="Embed" ProgID="Equation.3" ShapeID="_x0000_i1049" DrawAspect="Content" ObjectID="_1706523354" r:id="rId55"/>
        </w:objec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24"/>
        <w:gridCol w:w="847"/>
        <w:gridCol w:w="2622"/>
        <w:gridCol w:w="2623"/>
        <w:gridCol w:w="2623"/>
      </w:tblGrid>
      <w:tr w:rsidR="00D5613C" w14:paraId="5CDD8B7E" w14:textId="77777777">
        <w:trPr>
          <w:trHeight w:hRule="exact" w:val="473"/>
        </w:trPr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DA18" w14:textId="77777777" w:rsidR="00D5613C" w:rsidRDefault="00D5613C">
            <w:pPr>
              <w:spacing w:before="20"/>
              <w:ind w:left="0" w:right="-22" w:firstLine="102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№</w:t>
            </w:r>
          </w:p>
          <w:p w14:paraId="25A2B276" w14:textId="634B18E2" w:rsidR="00D5613C" w:rsidRDefault="00D5613C" w:rsidP="00534474">
            <w:pPr>
              <w:spacing w:before="20"/>
              <w:ind w:left="0" w:right="-22" w:firstLine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0D2A" w14:textId="77777777" w:rsidR="00D5613C" w:rsidRDefault="00D5613C">
            <w:pPr>
              <w:spacing w:before="20" w:line="278" w:lineRule="auto"/>
              <w:ind w:left="0" w:right="-22"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 [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lang w:val="en-US"/>
              </w:rPr>
              <w:t>]</w:t>
            </w:r>
          </w:p>
        </w:tc>
        <w:tc>
          <w:tcPr>
            <w:tcW w:w="7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C2D6" w14:textId="53067C87" w:rsidR="00D5613C" w:rsidRDefault="00D5613C" w:rsidP="00534474">
            <w:pPr>
              <w:spacing w:before="20"/>
              <w:ind w:left="0" w:right="-22" w:firstLine="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Коэффициент </w:t>
            </w:r>
            <w:r w:rsidRPr="00D5613C">
              <w:rPr>
                <w:i/>
                <w:sz w:val="28"/>
                <w:szCs w:val="28"/>
              </w:rPr>
              <w:t>К</w:t>
            </w:r>
            <w:r w:rsidRPr="00D5613C">
              <w:rPr>
                <w:i/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при шероховатости  стенок в мм.</w:t>
            </w:r>
          </w:p>
        </w:tc>
      </w:tr>
      <w:tr w:rsidR="00D5613C" w14:paraId="2D7F74C9" w14:textId="77777777">
        <w:trPr>
          <w:trHeight w:hRule="exact" w:val="426"/>
        </w:trPr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5570" w14:textId="77777777" w:rsidR="00D5613C" w:rsidRDefault="00D5613C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sz w:val="28"/>
                <w:szCs w:val="28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7C68" w14:textId="77777777" w:rsidR="00D5613C" w:rsidRPr="00D5613C" w:rsidRDefault="00D5613C">
            <w:pPr>
              <w:widowControl/>
              <w:autoSpaceDE/>
              <w:autoSpaceDN/>
              <w:adjustRightInd/>
              <w:spacing w:before="0" w:line="240" w:lineRule="auto"/>
              <w:ind w:left="0" w:right="0" w:firstLine="0"/>
              <w:rPr>
                <w:sz w:val="28"/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3142" w14:textId="41D3625E" w:rsidR="00D5613C" w:rsidRDefault="00D5613C" w:rsidP="00534474">
            <w:pPr>
              <w:spacing w:before="20"/>
              <w:ind w:left="0" w:right="-22"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∆</w:t>
            </w:r>
            <w:r>
              <w:rPr>
                <w:sz w:val="28"/>
                <w:szCs w:val="28"/>
                <w:lang w:val="en-US"/>
              </w:rPr>
              <w:t xml:space="preserve"> = </w:t>
            </w:r>
            <w:r>
              <w:rPr>
                <w:sz w:val="28"/>
                <w:szCs w:val="28"/>
              </w:rPr>
              <w:t>0,2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14DC" w14:textId="1383C96F" w:rsidR="00D5613C" w:rsidRDefault="00D5613C" w:rsidP="00534474">
            <w:pPr>
              <w:spacing w:before="20"/>
              <w:ind w:left="0" w:right="-22"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∆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0,5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41C1" w14:textId="3E36A6F6" w:rsidR="00D5613C" w:rsidRDefault="00D5613C" w:rsidP="00534474">
            <w:pPr>
              <w:spacing w:before="20"/>
              <w:ind w:left="0" w:right="-22"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∆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= 1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  <w:tr w:rsidR="00D5613C" w14:paraId="5C4BB20A" w14:textId="77777777">
        <w:trPr>
          <w:trHeight w:hRule="exact" w:val="70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B44D" w14:textId="660B871C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CDEC" w14:textId="51B00668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D9D1" w14:textId="5C83FA09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1,133*10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9A93" w14:textId="57C74A8C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0,663*</w:t>
            </w:r>
            <w:r>
              <w:rPr>
                <w:iCs/>
                <w:sz w:val="28"/>
                <w:szCs w:val="28"/>
              </w:rPr>
              <w:t>10</w:t>
            </w:r>
            <w:r>
              <w:rPr>
                <w:iCs/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E039" w14:textId="65718F15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0,686*10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</w:tr>
      <w:tr w:rsidR="00D5613C" w14:paraId="114CAA39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0FCD" w14:textId="31E98120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4CDB" w14:textId="68F291DB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93C5" w14:textId="4E1C0003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5,162*10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C869" w14:textId="1F9FFD5B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3,973*10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EBBF" w14:textId="508AF7CA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3,187*10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</w:tr>
      <w:tr w:rsidR="00D5613C" w14:paraId="1F0838EF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2B8C" w14:textId="0CC30D7F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9F7C" w14:textId="3CD262BD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0,125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6713" w14:textId="23395DA4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16,024*10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8908" w14:textId="3F8D025A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12,469*10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8EDB" w14:textId="7E50CE14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9,659*10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</w:tr>
      <w:tr w:rsidR="00D5613C" w14:paraId="338F543E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7650" w14:textId="11F55B7A" w:rsidR="00D5613C" w:rsidRDefault="00D5613C" w:rsidP="00534474">
            <w:pPr>
              <w:spacing w:before="20"/>
              <w:ind w:left="0" w:right="-22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AC46" w14:textId="6E22C0E1" w:rsidR="00D5613C" w:rsidRDefault="00D5613C" w:rsidP="00534474">
            <w:pPr>
              <w:spacing w:before="20"/>
              <w:ind w:left="0" w:right="-22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79C0" w14:textId="6ACA1B4A" w:rsidR="00D5613C" w:rsidRDefault="00D5613C" w:rsidP="00534474">
            <w:pPr>
              <w:spacing w:before="20"/>
              <w:ind w:left="0" w:right="-22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43,37*10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866B" w14:textId="74AD8324" w:rsidR="00D5613C" w:rsidRDefault="00D5613C" w:rsidP="00534474">
            <w:pPr>
              <w:spacing w:before="20"/>
              <w:ind w:left="0" w:right="-22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34,103*10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A5FA" w14:textId="7CFEE354" w:rsidR="00D5613C" w:rsidRDefault="00D5613C" w:rsidP="00534474">
            <w:pPr>
              <w:spacing w:before="20"/>
              <w:ind w:left="0" w:right="-22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27,627*10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</w:tr>
      <w:tr w:rsidR="00D5613C" w14:paraId="1D71815B" w14:textId="77777777">
        <w:trPr>
          <w:trHeight w:hRule="exact" w:val="70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7473" w14:textId="64906165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8C2F" w14:textId="464E57DF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0,175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C7EE" w14:textId="6685E75B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98,143*10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5584" w14:textId="29992F04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 84*10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C0FE" w14:textId="5963F657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62,259*10</w:t>
            </w:r>
            <w:r>
              <w:rPr>
                <w:sz w:val="28"/>
                <w:szCs w:val="28"/>
                <w:vertAlign w:val="superscript"/>
              </w:rPr>
              <w:t>-3</w:t>
            </w:r>
          </w:p>
        </w:tc>
      </w:tr>
      <w:tr w:rsidR="00D5613C" w14:paraId="3F7DB59C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8220" w14:textId="46C73D88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32A4" w14:textId="468DE1A6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9E9F" w14:textId="56BF3D7A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0,1972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7464" w14:textId="395C6B9D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0,1554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62B7" w14:textId="51FDFC53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0,1271</w:t>
            </w:r>
          </w:p>
        </w:tc>
      </w:tr>
      <w:tr w:rsidR="00D5613C" w14:paraId="5E2E2751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7195" w14:textId="03A407AE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E751" w14:textId="4C167CC3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DBF7" w14:textId="01A64DF0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0,6342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C8C0" w14:textId="2B87D501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0,5041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B0A2" w14:textId="1ED41EBD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0.4153</w:t>
            </w:r>
          </w:p>
        </w:tc>
      </w:tr>
      <w:tr w:rsidR="00D5613C" w14:paraId="05E8FA03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3FD4" w14:textId="4C200671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37A3" w14:textId="15BD2E6B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29B5" w14:textId="37A72306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1,6469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264A" w14:textId="285D5072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1,4142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9D9A" w14:textId="709CC462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1,0918</w:t>
            </w:r>
          </w:p>
        </w:tc>
      </w:tr>
      <w:tr w:rsidR="00D5613C" w14:paraId="1B766852" w14:textId="77777777">
        <w:trPr>
          <w:trHeight w:hRule="exact" w:val="627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7EFE" w14:textId="63C3083D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D4A9" w14:textId="15AA6FBA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7E96" w14:textId="29EC170A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7,4052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015C" w14:textId="35DF13E6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5,975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E5E5" w14:textId="6FAB7972" w:rsidR="00D5613C" w:rsidRDefault="00D5613C" w:rsidP="00534474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4,9746</w:t>
            </w:r>
          </w:p>
        </w:tc>
      </w:tr>
      <w:tr w:rsidR="00D5613C" w14:paraId="166CC64D" w14:textId="77777777">
        <w:trPr>
          <w:trHeight w:hRule="exact" w:val="861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8D39" w14:textId="28DA8F95" w:rsidR="00D5613C" w:rsidRDefault="00D5613C" w:rsidP="00534474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A1BF" w14:textId="468CF688" w:rsidR="00D5613C" w:rsidRDefault="00D5613C" w:rsidP="00534474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F974" w14:textId="6D0A63FC" w:rsidR="00D5613C" w:rsidRDefault="00D5613C" w:rsidP="00534474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23,7394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FBE20" w14:textId="29D6D491" w:rsidR="00D5613C" w:rsidRDefault="00D5613C" w:rsidP="00534474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19,2578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0D51" w14:textId="777AD47D" w:rsidR="00D5613C" w:rsidRDefault="00D5613C" w:rsidP="00534474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16,1305</w:t>
            </w:r>
          </w:p>
        </w:tc>
      </w:tr>
    </w:tbl>
    <w:p w14:paraId="660044B2" w14:textId="77777777" w:rsidR="00D5613C" w:rsidRDefault="00D5613C" w:rsidP="00D5613C">
      <w:pPr>
        <w:spacing w:before="400"/>
        <w:ind w:left="0" w:right="-22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 При проведении расчетов можно принять:</w:t>
      </w:r>
    </w:p>
    <w:p w14:paraId="335860DE" w14:textId="77777777" w:rsidR="00D5613C" w:rsidRDefault="00D5613C" w:rsidP="00D5613C">
      <w:pPr>
        <w:spacing w:before="0" w:line="360" w:lineRule="auto"/>
        <w:ind w:left="0" w:right="-2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трубы </w:t>
      </w:r>
      <w:r>
        <w:rPr>
          <w:iCs/>
          <w:sz w:val="28"/>
          <w:szCs w:val="28"/>
        </w:rPr>
        <w:t>чугунные</w:t>
      </w:r>
      <w:r>
        <w:rPr>
          <w:sz w:val="28"/>
          <w:szCs w:val="28"/>
        </w:rPr>
        <w:t xml:space="preserve"> ∆ = 1,0мм</w:t>
      </w:r>
    </w:p>
    <w:p w14:paraId="6088F652" w14:textId="77777777" w:rsidR="00D5613C" w:rsidRDefault="00D5613C" w:rsidP="00D5613C">
      <w:pPr>
        <w:spacing w:before="0" w:line="360" w:lineRule="auto"/>
        <w:ind w:left="0" w:right="-2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трубы стольные катанные ∆ = 0,5мм</w:t>
      </w:r>
    </w:p>
    <w:p w14:paraId="015E812F" w14:textId="77777777" w:rsidR="00D5613C" w:rsidRDefault="00D5613C" w:rsidP="00D5613C">
      <w:pPr>
        <w:spacing w:before="0" w:line="360" w:lineRule="auto"/>
        <w:ind w:left="0" w:right="-2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трубы стальные цельнотянутые  ∆ = 0,2мм</w:t>
      </w:r>
    </w:p>
    <w:p w14:paraId="218E8FF0" w14:textId="77777777" w:rsidR="00D5613C" w:rsidRDefault="00D5613C" w:rsidP="00D5613C">
      <w:pPr>
        <w:spacing w:before="0" w:line="240" w:lineRule="auto"/>
        <w:ind w:left="0" w:right="-22" w:firstLine="567"/>
        <w:rPr>
          <w:sz w:val="28"/>
          <w:szCs w:val="28"/>
        </w:rPr>
      </w:pPr>
    </w:p>
    <w:p w14:paraId="4AEE631D" w14:textId="11CFFA60" w:rsidR="00D5613C" w:rsidRDefault="00534474" w:rsidP="00D5613C">
      <w:pPr>
        <w:spacing w:line="240" w:lineRule="auto"/>
        <w:ind w:left="0" w:right="-22" w:firstLine="567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D5613C">
        <w:rPr>
          <w:sz w:val="28"/>
          <w:szCs w:val="28"/>
        </w:rPr>
        <w:lastRenderedPageBreak/>
        <w:t>Приложение 2</w:t>
      </w:r>
    </w:p>
    <w:p w14:paraId="365D34C4" w14:textId="77777777" w:rsidR="00D5613C" w:rsidRDefault="00D5613C" w:rsidP="00D5613C">
      <w:pPr>
        <w:spacing w:line="240" w:lineRule="auto"/>
        <w:ind w:left="0" w:right="-2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Некоторые типы насосов, используемых в сельскохозяйственном водоснабжении</w:t>
      </w:r>
    </w:p>
    <w:tbl>
      <w:tblPr>
        <w:tblW w:w="0" w:type="auto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1"/>
        <w:gridCol w:w="1559"/>
        <w:gridCol w:w="1418"/>
        <w:gridCol w:w="1360"/>
        <w:gridCol w:w="2069"/>
        <w:gridCol w:w="1532"/>
      </w:tblGrid>
      <w:tr w:rsidR="00D5613C" w14:paraId="44440FFF" w14:textId="77777777" w:rsidTr="00534474">
        <w:trPr>
          <w:trHeight w:hRule="exact" w:val="1383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A94C" w14:textId="49BF8C3A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Производитель насос м/час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7CA9" w14:textId="2B65C3CF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Напор</w:t>
            </w:r>
            <w:r w:rsidR="005344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DE98" w14:textId="7A159F55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оборотов</w:t>
            </w:r>
            <w:r w:rsidR="005344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об/км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F0D1" w14:textId="2A8E767E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</w:t>
            </w:r>
            <w:r w:rsidR="005344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, кВт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3674" w14:textId="2A4A510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 насоса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F0DD" w14:textId="366487EE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</w:t>
            </w:r>
            <w:r w:rsidR="0053447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кг</w:t>
            </w:r>
          </w:p>
        </w:tc>
      </w:tr>
      <w:tr w:rsidR="00D5613C" w14:paraId="7D6290FD" w14:textId="77777777" w:rsidTr="00534474">
        <w:trPr>
          <w:trHeight w:hRule="exact" w:val="42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7D35" w14:textId="3AE42C7F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2303" w14:textId="5E8BDBBA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3E11" w14:textId="3679555F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FBBE" w14:textId="67CCFF71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A5DA" w14:textId="3E707B66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EBEB" w14:textId="7C3AE0BA" w:rsidR="00D5613C" w:rsidRDefault="00D5613C" w:rsidP="00052A60">
            <w:pPr>
              <w:spacing w:before="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5613C" w14:paraId="4CF374E8" w14:textId="77777777">
        <w:trPr>
          <w:trHeight w:val="397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30D2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CC52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C13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96EA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69D1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7CD4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 </w:t>
            </w:r>
          </w:p>
        </w:tc>
      </w:tr>
      <w:tr w:rsidR="00D5613C" w14:paraId="40106DBD" w14:textId="77777777">
        <w:trPr>
          <w:trHeight w:hRule="exact" w:val="45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C259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908C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17E4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2ED1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C91D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vertAlign w:val="superscript"/>
              </w:rPr>
              <w:t>1/2</w:t>
            </w:r>
            <w:r>
              <w:rPr>
                <w:sz w:val="28"/>
                <w:szCs w:val="28"/>
              </w:rPr>
              <w:t>кс-5х2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386C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D5613C" w14:paraId="0D7376AE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B350" w14:textId="35F0C04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6192" w14:textId="5024FC5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CD35" w14:textId="3468CDE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8D35" w14:textId="73EE979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DE6AB" w14:textId="23396C55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ВН-5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0318" w14:textId="0827EA1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</w:t>
            </w:r>
          </w:p>
        </w:tc>
      </w:tr>
      <w:tr w:rsidR="00D5613C" w14:paraId="709BB883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E4B5" w14:textId="700CA87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2474" w14:textId="4C32B3B5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8070" w14:textId="33B0FCA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8E16" w14:textId="0C0D43C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84AD" w14:textId="6CFDC23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ВН-7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0A30" w14:textId="7E4C9F3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</w:t>
            </w:r>
          </w:p>
        </w:tc>
      </w:tr>
      <w:tr w:rsidR="00D5613C" w14:paraId="27F02D94" w14:textId="77777777">
        <w:trPr>
          <w:trHeight w:hRule="exact" w:val="43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1037" w14:textId="30A7230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882A" w14:textId="50F1180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0F21" w14:textId="27D865C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FA7D" w14:textId="013291B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6930" w14:textId="5E114AF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40AE" w14:textId="4523C42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D5613C" w14:paraId="2BA7FDEA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6A50" w14:textId="16F6FED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34E4" w14:textId="75E0ED0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3FAC" w14:textId="33C68E5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C414" w14:textId="0C85B9B8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6294" w14:textId="5875D78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ЗК-9а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BFFD" w14:textId="7968D0E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 </w:t>
            </w:r>
          </w:p>
        </w:tc>
      </w:tr>
      <w:tr w:rsidR="00D5613C" w14:paraId="157BF4ED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4B37" w14:textId="1C9B1BE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8B159" w14:textId="3DA8200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7C8F" w14:textId="634E844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8BC4" w14:textId="60AA9E3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900E" w14:textId="3BDAEC5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2К-6а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275D" w14:textId="5217E2E8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D5613C" w14:paraId="5D5964A7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6611" w14:textId="058B382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C2CD" w14:textId="36DFAAC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EC7C" w14:textId="5635833D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343D" w14:textId="1E77454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C45C" w14:textId="58A91D85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A2FB" w14:textId="1F6A750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D5613C" w14:paraId="504BF9C5" w14:textId="77777777">
        <w:trPr>
          <w:trHeight w:hRule="exact" w:val="43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D7CE" w14:textId="48F6F17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998D" w14:textId="7EB312A8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2718" w14:textId="5DF8A72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7C86" w14:textId="46C8BFE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DC8A" w14:textId="6ADE4A5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ЗК-9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ED55C" w14:textId="10F1983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  <w:tr w:rsidR="00D5613C" w14:paraId="669F921B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73CA" w14:textId="449A10E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F6BE" w14:textId="0F5D05C5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CD2B" w14:textId="2730936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4EDD" w14:textId="4052E28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F674" w14:textId="172F7FA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</w:t>
            </w:r>
            <w:r w:rsidR="00534474">
              <w:rPr>
                <w:sz w:val="28"/>
                <w:szCs w:val="28"/>
              </w:rPr>
              <w:t>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9F72" w14:textId="33925C7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</w:t>
            </w:r>
          </w:p>
        </w:tc>
      </w:tr>
      <w:tr w:rsidR="00D5613C" w14:paraId="58F843D4" w14:textId="77777777">
        <w:trPr>
          <w:trHeight w:hRule="exact" w:val="43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0BD0" w14:textId="65879AB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30-40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1378" w14:textId="3DA573E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130-103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F3E55" w14:textId="0D92A36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A009" w14:textId="5F6EFFA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F2DD" w14:textId="021D294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ВН-5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4E93" w14:textId="0CF87AF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</w:t>
            </w:r>
          </w:p>
        </w:tc>
      </w:tr>
      <w:tr w:rsidR="00D5613C" w14:paraId="413B1BB7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100E" w14:textId="1E46BFFD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30-40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0082" w14:textId="76C6A49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0-110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2A28" w14:textId="4D93F5A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4D60" w14:textId="7CFBB58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02C5" w14:textId="33C66EE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ВН-7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07A93" w14:textId="2DB8288D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</w:t>
            </w:r>
          </w:p>
        </w:tc>
      </w:tr>
      <w:tr w:rsidR="00D5613C" w14:paraId="38FBC53E" w14:textId="77777777">
        <w:trPr>
          <w:trHeight w:hRule="exact" w:val="43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0BCE" w14:textId="77777777" w:rsidR="00D5613C" w:rsidRDefault="00D5613C" w:rsidP="00052A60">
            <w:pPr>
              <w:spacing w:before="20" w:line="278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4C24" w14:textId="2AC8DCAD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9C98" w14:textId="40448AF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7415" w14:textId="67FA00C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8DA3" w14:textId="1440C6F8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С-247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806E" w14:textId="1405631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</w:t>
            </w:r>
          </w:p>
        </w:tc>
      </w:tr>
      <w:tr w:rsidR="00D5613C" w14:paraId="210BD120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A7BA" w14:textId="7777777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53CB" w14:textId="63861B0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AD77" w14:textId="2095255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B238" w14:textId="27F7C98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ECB5" w14:textId="141DCC6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ЗК-9а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ADDD" w14:textId="22F1097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46</w:t>
            </w:r>
          </w:p>
        </w:tc>
      </w:tr>
      <w:tr w:rsidR="00D5613C" w14:paraId="794B9011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5F00" w14:textId="1B40032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DE9D3" w14:textId="320777A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745F" w14:textId="14C73AA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498D" w14:textId="019ABAA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70F7" w14:textId="5637104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ЗК-9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83F7" w14:textId="4FC7115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D5613C" w14:paraId="1D0D9D2A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AB75" w14:textId="01C602D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06234" w14:textId="7E9B974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5AB6" w14:textId="3A20DDC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47FB" w14:textId="19BCF89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DE83" w14:textId="1978B94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9638" w14:textId="323FAC7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</w:t>
            </w:r>
          </w:p>
        </w:tc>
      </w:tr>
      <w:tr w:rsidR="00D5613C" w14:paraId="2585CE3C" w14:textId="77777777">
        <w:trPr>
          <w:trHeight w:hRule="exact" w:val="43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1E4A" w14:textId="77777777" w:rsidR="00D5613C" w:rsidRDefault="00D5613C" w:rsidP="00052A60">
            <w:pPr>
              <w:spacing w:before="20" w:line="278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EC93" w14:textId="737631ED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7D41" w14:textId="19E9B48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7819" w14:textId="19D84AD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72CE" w14:textId="4769B7A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КСУ-50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9D42" w14:textId="12F092E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</w:t>
            </w:r>
          </w:p>
        </w:tc>
      </w:tr>
      <w:tr w:rsidR="00D5613C" w14:paraId="5E94C5C0" w14:textId="77777777">
        <w:trPr>
          <w:trHeight w:hRule="exact" w:val="38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A4CC" w14:textId="7777777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69C3" w14:textId="2744346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</w:t>
            </w:r>
            <w:r w:rsidR="00534474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603C" w14:textId="35BE60B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E951" w14:textId="2214FA6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FD7C" w14:textId="3DB87FF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4К-12а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5306" w14:textId="1430105E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</w:t>
            </w:r>
          </w:p>
        </w:tc>
      </w:tr>
      <w:tr w:rsidR="00D5613C" w14:paraId="0602C5E4" w14:textId="77777777">
        <w:trPr>
          <w:trHeight w:hRule="exact" w:val="46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F959" w14:textId="24683F9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64F3" w14:textId="18935A9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4306" w14:textId="63918B5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C85A" w14:textId="76FEA53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B95C" w14:textId="3CE0CB3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F5CE" w14:textId="4EA7BDF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</w:t>
            </w:r>
          </w:p>
        </w:tc>
      </w:tr>
      <w:tr w:rsidR="00D5613C" w14:paraId="4B169698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7AE3" w14:textId="4E5B2D0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A116" w14:textId="0331624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1351" w14:textId="619ABB21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D346" w14:textId="33C06565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55CB" w14:textId="6A118323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4К-12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7DB6" w14:textId="0D714D1B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</w:tr>
      <w:tr w:rsidR="00D5613C" w14:paraId="63F7EE16" w14:textId="77777777">
        <w:trPr>
          <w:trHeight w:hRule="exact"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1937" w14:textId="7777777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BF2F" w14:textId="59B155B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142A" w14:textId="0809C1E0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B4AB" w14:textId="0EC84309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D07F" w14:textId="16E05C8A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ЗК-6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76CA" w14:textId="7EAB51E2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322</w:t>
            </w:r>
          </w:p>
        </w:tc>
      </w:tr>
      <w:tr w:rsidR="00D5613C" w14:paraId="25F676ED" w14:textId="77777777">
        <w:trPr>
          <w:trHeight w:hRule="exact" w:val="38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9F81" w14:textId="7777777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6CC1" w14:textId="6051925C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3369" w14:textId="795F5C87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819" w14:textId="61B2432F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692D" w14:textId="384ADB06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КСМ-50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9EDD" w14:textId="4FA16BA4" w:rsidR="00D5613C" w:rsidRDefault="00D5613C" w:rsidP="00052A60">
            <w:pPr>
              <w:spacing w:before="2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</w:t>
            </w:r>
          </w:p>
        </w:tc>
      </w:tr>
      <w:tr w:rsidR="00D5613C" w14:paraId="6E219C43" w14:textId="77777777">
        <w:trPr>
          <w:trHeight w:hRule="exact" w:val="559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BD8C" w14:textId="1ADBAC2E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DE2F" w14:textId="2A354C00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3C9B" w14:textId="5A6DA30C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DAD4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CCA8" w14:textId="7777777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СВН-40/121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0E19" w14:textId="300BCC17" w:rsidR="00D5613C" w:rsidRDefault="00D5613C" w:rsidP="00052A60">
            <w:pPr>
              <w:spacing w:before="40" w:line="240" w:lineRule="auto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</w:t>
            </w:r>
          </w:p>
        </w:tc>
      </w:tr>
      <w:tr w:rsidR="00D5613C" w14:paraId="007E55EE" w14:textId="77777777">
        <w:trPr>
          <w:trHeight w:hRule="exact" w:val="559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2179" w14:textId="7869287D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0062" w14:textId="7FEA732D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CE35" w14:textId="3B14F4E0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0336" w14:textId="0C02C7A9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B11C" w14:textId="2AC13432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4К-12а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28A6" w14:textId="23C3F7F2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</w:tr>
      <w:tr w:rsidR="00D5613C" w14:paraId="249A1012" w14:textId="77777777">
        <w:trPr>
          <w:trHeight w:hRule="exact" w:val="559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DFEF" w14:textId="7543440F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D7B4" w14:textId="45CA60A5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45B0" w14:textId="2E031655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30F6" w14:textId="77C642EF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6820" w14:textId="50FC32C9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4НДВ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6C64" w14:textId="6523A6D4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  <w:tr w:rsidR="00D5613C" w14:paraId="27897D15" w14:textId="77777777">
        <w:trPr>
          <w:trHeight w:hRule="exact" w:val="559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FAB3" w14:textId="3096EF02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E279" w14:textId="295BE76F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BA1F" w14:textId="477C965E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5721" w14:textId="11A165AC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D34D" w14:textId="763533F0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КСМ-100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76D5" w14:textId="7216861B" w:rsidR="00D5613C" w:rsidRDefault="00D5613C" w:rsidP="00052A60">
            <w:pPr>
              <w:spacing w:before="20"/>
              <w:ind w:left="0" w:right="-3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971</w:t>
            </w:r>
          </w:p>
        </w:tc>
      </w:tr>
    </w:tbl>
    <w:p w14:paraId="1B2D817F" w14:textId="77777777" w:rsidR="00D5613C" w:rsidRDefault="00EF0EB3" w:rsidP="00D5613C">
      <w:pPr>
        <w:ind w:left="0" w:right="-22"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D5613C">
        <w:rPr>
          <w:sz w:val="28"/>
          <w:szCs w:val="28"/>
        </w:rPr>
        <w:t xml:space="preserve"> 2</w:t>
      </w:r>
    </w:p>
    <w:tbl>
      <w:tblPr>
        <w:tblW w:w="0" w:type="auto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1544"/>
        <w:gridCol w:w="1338"/>
        <w:gridCol w:w="1390"/>
        <w:gridCol w:w="2085"/>
        <w:gridCol w:w="1622"/>
      </w:tblGrid>
      <w:tr w:rsidR="00D5613C" w14:paraId="4E9EB909" w14:textId="77777777">
        <w:trPr>
          <w:trHeight w:val="5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B47D" w14:textId="77777777" w:rsidR="00D5613C" w:rsidRDefault="00D5613C">
            <w:pPr>
              <w:spacing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E099" w14:textId="77777777" w:rsidR="00D5613C" w:rsidRDefault="00D5613C">
            <w:pPr>
              <w:spacing w:line="278" w:lineRule="auto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2878" w14:textId="77777777" w:rsidR="00D5613C" w:rsidRDefault="00D5613C">
            <w:pPr>
              <w:spacing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6A19" w14:textId="77777777" w:rsidR="00D5613C" w:rsidRDefault="00D5613C">
            <w:pPr>
              <w:spacing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0723" w14:textId="77777777" w:rsidR="00D5613C" w:rsidRDefault="00D5613C">
            <w:pPr>
              <w:spacing w:line="278" w:lineRule="auto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C38D" w14:textId="77777777" w:rsidR="00D5613C" w:rsidRDefault="00D5613C">
            <w:pPr>
              <w:spacing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5613C" w14:paraId="7D076087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3AF4" w14:textId="084B13ED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3D07" w14:textId="33C75B3A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8865" w14:textId="722BD8E4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D6CD" w14:textId="2E4B808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D770" w14:textId="5B4DDE09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КСМ-100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766F" w14:textId="5BE263C0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1938</w:t>
            </w:r>
          </w:p>
        </w:tc>
      </w:tr>
      <w:tr w:rsidR="00D5613C" w14:paraId="44FFEECC" w14:textId="77777777">
        <w:trPr>
          <w:trHeight w:hRule="exact" w:val="48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82A2" w14:textId="43482D6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BD3F" w14:textId="02039F4F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23,3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9AD9" w14:textId="172C86A3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50CD0" w14:textId="218E945C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93D2" w14:textId="554BDA3B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4К-12-А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F88C" w14:textId="17199F0F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</w:tr>
      <w:tr w:rsidR="00D5613C" w14:paraId="45A37F22" w14:textId="77777777">
        <w:trPr>
          <w:trHeight w:hRule="exact" w:val="4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9A8" w14:textId="4302E57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4E6A" w14:textId="60034801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D654" w14:textId="2235CC9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2ABA" w14:textId="75DE54AD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3B60" w14:textId="59FFF6E7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С-204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B341" w14:textId="4CF7C1EA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</w:t>
            </w:r>
          </w:p>
        </w:tc>
      </w:tr>
      <w:tr w:rsidR="00D5613C" w14:paraId="376FEA3F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B3A8" w14:textId="6129FBA4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AF29" w14:textId="78EE31F1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0103" w14:textId="04F6B19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F3C2" w14:textId="6D636715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600D" w14:textId="4BAFE438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6К-12а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6BD1" w14:textId="57D70214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</w:tr>
      <w:tr w:rsidR="00D5613C" w14:paraId="78F08928" w14:textId="77777777">
        <w:trPr>
          <w:trHeight w:hRule="exact" w:val="48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3037" w14:textId="22A7B49F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4D6B8" w14:textId="64FEEAC0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4602" w14:textId="0707EDE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B5460" w14:textId="197682BF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9FC7" w14:textId="35D30C31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4К-6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8275" w14:textId="6E778B76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</w:tr>
      <w:tr w:rsidR="00D5613C" w14:paraId="233500C3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621D" w14:textId="16C8FCC6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CFDC" w14:textId="2280BFDD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5409" w14:textId="563EC761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0BD6" w14:textId="7282A570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BCF5" w14:textId="7C877117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6К-8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752D" w14:textId="7B2E11AB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</w:t>
            </w:r>
          </w:p>
        </w:tc>
      </w:tr>
      <w:tr w:rsidR="00D5613C" w14:paraId="0E446767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EB34" w14:textId="3795F692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ECBF" w14:textId="404D3B48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9F5D" w14:textId="4173B5DF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2841" w14:textId="1911A18A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57FC" w14:textId="3116A27F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5-НД1</w:t>
            </w:r>
            <w:r w:rsidR="00052A60">
              <w:rPr>
                <w:sz w:val="28"/>
                <w:szCs w:val="28"/>
              </w:rPr>
              <w:t>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BF43" w14:textId="3168CB3A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tr w:rsidR="00D5613C" w14:paraId="36F5C0B9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22D9" w14:textId="0F211330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FE20" w14:textId="6DE80342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91-102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6110" w14:textId="0F14F97E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0259" w14:textId="546EFBAE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60-79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3D2" w14:textId="4C64AFD6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5D50" w14:textId="1C493E86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  <w:tr w:rsidR="00D5613C" w14:paraId="17A7B4B9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B03A" w14:textId="02E9CB3E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971C" w14:textId="78D1ED77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AC0" w14:textId="32B40335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E8014" w14:textId="40BA262A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C1AB" w14:textId="4DBA8C71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6К-8б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FEAB" w14:textId="40F054F9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</w:t>
            </w:r>
          </w:p>
        </w:tc>
      </w:tr>
      <w:tr w:rsidR="00D5613C" w14:paraId="4B0159CA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D76D" w14:textId="5E26C2D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CF30" w14:textId="288FDD0D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26-38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1019" w14:textId="3EEBD714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4869" w14:textId="4056FEF0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22-29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FBC8" w14:textId="08AAB3E1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6B101" w14:textId="5EF8BA6F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tr w:rsidR="00D5613C" w14:paraId="1D2BFF92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EC35" w14:textId="100DB09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E858" w14:textId="32200813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2F2E" w14:textId="78A6F766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6CD4" w14:textId="647F0352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2714" w14:textId="17C376A3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5DE5" w14:textId="07151656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  <w:tr w:rsidR="00D5613C" w14:paraId="4626173F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C251" w14:textId="783C4C5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500D" w14:textId="11E29E44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F4D0" w14:textId="386DFBCA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3A78" w14:textId="77AF3B3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58D9" w14:textId="40AB1206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8К-18а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E495" w14:textId="4F0684D5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</w:tr>
      <w:tr w:rsidR="00D5613C" w14:paraId="6BC07B56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896A" w14:textId="3C49D4B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EF2B" w14:textId="3DDE569E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283C" w14:textId="6E61586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DCE7" w14:textId="18800321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0BC6" w14:textId="7DDF3C9A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F227" w14:textId="4822C3EF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D5613C" w14:paraId="430BB307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2C44" w14:textId="777236FC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813B" w14:textId="15ADC2EB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B2FB5" w14:textId="2789A0CB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0258" w14:textId="32653421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  <w:r w:rsidR="00052A60">
              <w:rPr>
                <w:sz w:val="28"/>
                <w:szCs w:val="28"/>
              </w:rPr>
              <w:t>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A57C" w14:textId="7824EAA2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0F74" w14:textId="78C37885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tr w:rsidR="00D5613C" w14:paraId="17AB461E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950B" w14:textId="73B45ED3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948A" w14:textId="461B6AD7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76F9" w14:textId="65EA4DE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6190" w14:textId="6F8D9E84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5A06" w14:textId="3B4A5172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74C3" w14:textId="7DF37834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D5613C" w14:paraId="2114AB07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26F8" w14:textId="69A6B97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42C4" w14:textId="24DEA029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3EED" w14:textId="68BBA60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3268" w14:textId="27072790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C473" w14:textId="2D23615A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4Ц-4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D25A" w14:textId="005766B2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2590</w:t>
            </w:r>
          </w:p>
        </w:tc>
      </w:tr>
      <w:tr w:rsidR="00D5613C" w14:paraId="6ABF0506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A622" w14:textId="3C25EAF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4535" w14:textId="0BB30782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1B41" w14:textId="01DD5834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FE47" w14:textId="588591A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DAE4" w14:textId="415A727E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4Ц-8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0029" w14:textId="340B5B42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3240</w:t>
            </w:r>
          </w:p>
        </w:tc>
      </w:tr>
      <w:tr w:rsidR="00D5613C" w14:paraId="67654D6E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194D" w14:textId="15B3CC51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952E" w14:textId="6E33CC0F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9573" w14:textId="238D6775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4FE2" w14:textId="1731CBC6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B15E" w14:textId="37A9FBDB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5Ц-1</w:t>
            </w:r>
            <w:r w:rsidR="00052A60">
              <w:rPr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35BD" w14:textId="32B8CD5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5970</w:t>
            </w:r>
          </w:p>
        </w:tc>
      </w:tr>
      <w:tr w:rsidR="00D5613C" w14:paraId="359EB405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FD2C" w14:textId="2DB1F6F3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2245" w14:textId="54284060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77A3" w14:textId="02C6BF90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5053" w14:textId="6C633A6D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35EA" w14:textId="0F2FDED2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EF2F" w14:textId="76AA6D13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D5613C" w14:paraId="75A40E3B" w14:textId="77777777">
        <w:trPr>
          <w:trHeight w:hRule="exact" w:val="48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334A" w14:textId="1F5B929C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DB8D" w14:textId="273A967E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E247" w14:textId="1DAFA971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201F" w14:textId="35C55D16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C02E" w14:textId="3A83E519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8К-12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681F2" w14:textId="03277661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</w:p>
        </w:tc>
      </w:tr>
      <w:tr w:rsidR="00D5613C" w14:paraId="7579583F" w14:textId="77777777">
        <w:trPr>
          <w:trHeight w:hRule="exact" w:val="4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56EE" w14:textId="1714255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234C" w14:textId="0DAC1DAB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9787" w14:textId="77041B62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2051" w14:textId="6F90E7A3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6EDE" w14:textId="70F8BC82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6НЦ13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F874" w14:textId="1BF5201D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D5613C" w14:paraId="17257796" w14:textId="77777777">
        <w:trPr>
          <w:trHeight w:hRule="exact"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5FCA" w14:textId="7AE95D0F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398A" w14:textId="1EFADDF3" w:rsidR="00D5613C" w:rsidRDefault="00D5613C" w:rsidP="00B43DA5">
            <w:pPr>
              <w:spacing w:before="2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BEE" w14:textId="739B6C72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47E9" w14:textId="25133F7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B4EF" w14:textId="1164AB8F" w:rsidR="00D5613C" w:rsidRDefault="00D5613C" w:rsidP="00052A60">
            <w:pPr>
              <w:spacing w:before="2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8087" w14:textId="25DDA6D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</w:t>
            </w:r>
          </w:p>
        </w:tc>
      </w:tr>
      <w:tr w:rsidR="00D5613C" w14:paraId="65999B25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9112" w14:textId="65A3FC36" w:rsidR="00D5613C" w:rsidRDefault="00D5613C" w:rsidP="00B43DA5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D7EE" w14:textId="79DF6FE6" w:rsidR="00D5613C" w:rsidRDefault="00D5613C" w:rsidP="00B43DA5">
            <w:pPr>
              <w:spacing w:before="40"/>
              <w:ind w:left="0" w:right="-22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B5EC" w14:textId="2C9C3658" w:rsidR="00D5613C" w:rsidRDefault="00D5613C" w:rsidP="00B43DA5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1BAF" w14:textId="6E769DC1" w:rsidR="00D5613C" w:rsidRDefault="00D5613C" w:rsidP="00052A60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5A06" w14:textId="5B9DC618" w:rsidR="00D5613C" w:rsidRDefault="00D5613C" w:rsidP="00052A60">
            <w:pPr>
              <w:spacing w:before="40"/>
              <w:ind w:left="0" w:right="-22" w:firstLine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8ВД13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942F0" w14:textId="435680B0" w:rsidR="00D5613C" w:rsidRDefault="00D5613C" w:rsidP="00052A60">
            <w:pPr>
              <w:spacing w:before="4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</w:t>
            </w:r>
          </w:p>
        </w:tc>
      </w:tr>
      <w:tr w:rsidR="00D5613C" w14:paraId="16B48F11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D03E" w14:textId="5F0F95E2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4BA0" w14:textId="24AD53C5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61AD" w14:textId="7FDD9B37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A4EB" w14:textId="578EFA09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4601" w14:textId="31ED3864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C11F" w14:textId="6893C011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</w:tr>
      <w:tr w:rsidR="00D5613C" w14:paraId="1F6FC994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5651" w14:textId="73F5D903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D3B8" w14:textId="28737BEB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CBE9" w14:textId="7398979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AFF3" w14:textId="231B0E1A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806F" w14:textId="749912BE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12НД13с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E4FE" w14:textId="073C4E1B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</w:t>
            </w:r>
          </w:p>
        </w:tc>
      </w:tr>
      <w:tr w:rsidR="00D5613C" w14:paraId="1F0DB4B8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83EA" w14:textId="39934718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E6D5" w14:textId="7165A78E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00B5" w14:textId="3FFCA3EC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423CF" w14:textId="5FF8C553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476F" w14:textId="2F70E8A1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8НД13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01CB" w14:textId="2F8D13F0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</w:t>
            </w:r>
          </w:p>
        </w:tc>
      </w:tr>
      <w:tr w:rsidR="00D5613C" w14:paraId="08517C5C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0C30" w14:textId="621B390F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DC53" w14:textId="63D9F3D6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BE7A" w14:textId="5A295865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A12BD" w14:textId="65B6DEBC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2CD9" w14:textId="199927A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12НД13с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E374" w14:textId="5242A585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D5613C" w14:paraId="569328DF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D8A8" w14:textId="4968F061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1E9E" w14:textId="3B6C3F52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4228" w14:textId="7F30F55A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B9A9" w14:textId="338BCD7B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7AA8" w14:textId="77777777" w:rsidR="00D5613C" w:rsidRDefault="00D5613C">
            <w:pPr>
              <w:spacing w:before="2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10НМК-2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D257" w14:textId="61D4B628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2340</w:t>
            </w:r>
          </w:p>
        </w:tc>
      </w:tr>
      <w:tr w:rsidR="00D5613C" w14:paraId="4B88B6F5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2A0D" w14:textId="59DAA3B6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F543" w14:textId="42C5F9D1" w:rsidR="00D5613C" w:rsidRDefault="00D5613C" w:rsidP="00B43DA5">
            <w:pPr>
              <w:spacing w:before="20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4EF5" w14:textId="144175A9" w:rsidR="00D5613C" w:rsidRDefault="00D5613C" w:rsidP="00B43DA5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C773" w14:textId="1556B2D7" w:rsidR="00D5613C" w:rsidRDefault="00D5613C" w:rsidP="00052A60">
            <w:pPr>
              <w:spacing w:before="20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AEF6" w14:textId="2393103B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12НДС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1A1E" w14:textId="385D0A60" w:rsidR="00D5613C" w:rsidRDefault="00D5613C" w:rsidP="00052A60">
            <w:pPr>
              <w:spacing w:before="20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</w:t>
            </w:r>
          </w:p>
        </w:tc>
      </w:tr>
      <w:tr w:rsidR="00D5613C" w14:paraId="7E148DF3" w14:textId="77777777">
        <w:trPr>
          <w:trHeight w:hRule="exact" w:val="4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A879" w14:textId="77777777" w:rsidR="00D5613C" w:rsidRDefault="00D5613C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1122" w14:textId="77777777" w:rsidR="00D5613C" w:rsidRDefault="00D5613C">
            <w:pPr>
              <w:spacing w:before="40" w:line="278" w:lineRule="auto"/>
              <w:ind w:left="0" w:right="-22"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23C3" w14:textId="77777777" w:rsidR="00D5613C" w:rsidRDefault="00D5613C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C495" w14:textId="77777777" w:rsidR="00D5613C" w:rsidRDefault="00D5613C">
            <w:pPr>
              <w:spacing w:before="40" w:line="278" w:lineRule="auto"/>
              <w:ind w:left="0" w:right="-22" w:firstLine="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72AD" w14:textId="77777777" w:rsidR="00D5613C" w:rsidRDefault="00D5613C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10НМК-2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33C14" w14:textId="77777777" w:rsidR="00D5613C" w:rsidRDefault="00D5613C">
            <w:pPr>
              <w:spacing w:before="40" w:line="278" w:lineRule="auto"/>
              <w:ind w:left="0" w:right="-22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2340</w:t>
            </w:r>
          </w:p>
        </w:tc>
      </w:tr>
    </w:tbl>
    <w:p w14:paraId="75969670" w14:textId="77777777" w:rsidR="00E817D5" w:rsidRPr="00052A60" w:rsidRDefault="00E817D5" w:rsidP="00052A60">
      <w:pPr>
        <w:spacing w:before="0" w:line="240" w:lineRule="auto"/>
        <w:ind w:left="0" w:right="-23" w:firstLine="0"/>
        <w:jc w:val="both"/>
        <w:rPr>
          <w:sz w:val="2"/>
          <w:szCs w:val="2"/>
        </w:rPr>
      </w:pPr>
    </w:p>
    <w:sectPr w:rsidR="00E817D5" w:rsidRPr="00052A60" w:rsidSect="00052A60">
      <w:footerReference w:type="default" r:id="rId56"/>
      <w:type w:val="continuous"/>
      <w:pgSz w:w="11907" w:h="16840" w:code="9"/>
      <w:pgMar w:top="993" w:right="992" w:bottom="709" w:left="1134" w:header="720" w:footer="227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86FAD" w14:textId="77777777" w:rsidR="00DB0843" w:rsidRDefault="00DB0843">
      <w:r>
        <w:separator/>
      </w:r>
    </w:p>
  </w:endnote>
  <w:endnote w:type="continuationSeparator" w:id="0">
    <w:p w14:paraId="63695738" w14:textId="77777777" w:rsidR="00DB0843" w:rsidRDefault="00DB0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04478" w14:textId="571C9000" w:rsidR="00052A60" w:rsidRPr="00052A60" w:rsidRDefault="00052A60">
    <w:pPr>
      <w:pStyle w:val="a3"/>
      <w:jc w:val="center"/>
      <w:rPr>
        <w:sz w:val="24"/>
        <w:szCs w:val="24"/>
      </w:rPr>
    </w:pPr>
    <w:r w:rsidRPr="00052A60">
      <w:rPr>
        <w:sz w:val="24"/>
        <w:szCs w:val="24"/>
      </w:rPr>
      <w:fldChar w:fldCharType="begin"/>
    </w:r>
    <w:r w:rsidRPr="00052A60">
      <w:rPr>
        <w:sz w:val="24"/>
        <w:szCs w:val="24"/>
      </w:rPr>
      <w:instrText>PAGE   \* MERGEFORMAT</w:instrText>
    </w:r>
    <w:r w:rsidRPr="00052A60">
      <w:rPr>
        <w:sz w:val="24"/>
        <w:szCs w:val="24"/>
      </w:rPr>
      <w:fldChar w:fldCharType="separate"/>
    </w:r>
    <w:r w:rsidR="000C1766">
      <w:rPr>
        <w:noProof/>
        <w:sz w:val="24"/>
        <w:szCs w:val="24"/>
      </w:rPr>
      <w:t>1</w:t>
    </w:r>
    <w:r w:rsidRPr="00052A60">
      <w:rPr>
        <w:sz w:val="24"/>
        <w:szCs w:val="24"/>
      </w:rPr>
      <w:fldChar w:fldCharType="end"/>
    </w:r>
  </w:p>
  <w:p w14:paraId="5E15CEDE" w14:textId="77777777" w:rsidR="00052A60" w:rsidRDefault="00052A6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1620F" w14:textId="77777777" w:rsidR="00DB0843" w:rsidRDefault="00DB0843">
      <w:r>
        <w:separator/>
      </w:r>
    </w:p>
  </w:footnote>
  <w:footnote w:type="continuationSeparator" w:id="0">
    <w:p w14:paraId="06DA9773" w14:textId="77777777" w:rsidR="00DB0843" w:rsidRDefault="00DB0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567A6"/>
    <w:multiLevelType w:val="multilevel"/>
    <w:tmpl w:val="13C6E55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1838"/>
        </w:tabs>
        <w:ind w:left="1838" w:hanging="420"/>
      </w:p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lvlText w:val="%1.%2.%3.%4"/>
      <w:lvlJc w:val="left"/>
      <w:pPr>
        <w:tabs>
          <w:tab w:val="num" w:pos="7560"/>
        </w:tabs>
        <w:ind w:left="7560" w:hanging="1080"/>
      </w:p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</w:lvl>
    <w:lvl w:ilvl="5">
      <w:start w:val="1"/>
      <w:numFmt w:val="decimal"/>
      <w:lvlText w:val="%1.%2.%3.%4.%5.%6"/>
      <w:lvlJc w:val="left"/>
      <w:pPr>
        <w:tabs>
          <w:tab w:val="num" w:pos="12240"/>
        </w:tabs>
        <w:ind w:left="12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920"/>
        </w:tabs>
        <w:ind w:left="169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9440"/>
        </w:tabs>
        <w:ind w:left="19440" w:hanging="2160"/>
      </w:pPr>
    </w:lvl>
  </w:abstractNum>
  <w:abstractNum w:abstractNumId="1" w15:restartNumberingAfterBreak="0">
    <w:nsid w:val="5D3A44F0"/>
    <w:multiLevelType w:val="multilevel"/>
    <w:tmpl w:val="7B840A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674DA8"/>
    <w:multiLevelType w:val="hybridMultilevel"/>
    <w:tmpl w:val="7B840ACC"/>
    <w:lvl w:ilvl="0" w:tplc="396C411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0C3427"/>
    <w:multiLevelType w:val="hybridMultilevel"/>
    <w:tmpl w:val="90CA411C"/>
    <w:lvl w:ilvl="0" w:tplc="A82E77D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7D2131BA"/>
    <w:multiLevelType w:val="hybridMultilevel"/>
    <w:tmpl w:val="37E0F89A"/>
    <w:lvl w:ilvl="0" w:tplc="FBC2C32E">
      <w:start w:val="1"/>
      <w:numFmt w:val="upperRoman"/>
      <w:lvlText w:val="%1."/>
      <w:lvlJc w:val="left"/>
      <w:pPr>
        <w:tabs>
          <w:tab w:val="num" w:pos="1437"/>
        </w:tabs>
        <w:ind w:left="1437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4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799D"/>
    <w:rsid w:val="000010CD"/>
    <w:rsid w:val="000017BD"/>
    <w:rsid w:val="00012B1C"/>
    <w:rsid w:val="00021706"/>
    <w:rsid w:val="00025E79"/>
    <w:rsid w:val="00032A6C"/>
    <w:rsid w:val="00037D2C"/>
    <w:rsid w:val="00052A60"/>
    <w:rsid w:val="000552A4"/>
    <w:rsid w:val="000614DA"/>
    <w:rsid w:val="000638FF"/>
    <w:rsid w:val="000848FF"/>
    <w:rsid w:val="00084AC2"/>
    <w:rsid w:val="000C1766"/>
    <w:rsid w:val="000C57CF"/>
    <w:rsid w:val="000D0BD0"/>
    <w:rsid w:val="000E5A3E"/>
    <w:rsid w:val="0011799D"/>
    <w:rsid w:val="00152851"/>
    <w:rsid w:val="00174344"/>
    <w:rsid w:val="0017705A"/>
    <w:rsid w:val="00177CAC"/>
    <w:rsid w:val="00180777"/>
    <w:rsid w:val="00191E09"/>
    <w:rsid w:val="00194770"/>
    <w:rsid w:val="00196ACD"/>
    <w:rsid w:val="001B63A6"/>
    <w:rsid w:val="001D60F5"/>
    <w:rsid w:val="001E0151"/>
    <w:rsid w:val="001F5C05"/>
    <w:rsid w:val="00203025"/>
    <w:rsid w:val="002246A6"/>
    <w:rsid w:val="00231EB5"/>
    <w:rsid w:val="002744EE"/>
    <w:rsid w:val="00285367"/>
    <w:rsid w:val="00295034"/>
    <w:rsid w:val="002A3F06"/>
    <w:rsid w:val="002A6032"/>
    <w:rsid w:val="002D0856"/>
    <w:rsid w:val="002E3A9A"/>
    <w:rsid w:val="00307A98"/>
    <w:rsid w:val="0031716D"/>
    <w:rsid w:val="0033247A"/>
    <w:rsid w:val="00345BEA"/>
    <w:rsid w:val="00346A73"/>
    <w:rsid w:val="0036773C"/>
    <w:rsid w:val="00371F8B"/>
    <w:rsid w:val="003724A2"/>
    <w:rsid w:val="0039106C"/>
    <w:rsid w:val="003A0898"/>
    <w:rsid w:val="003A5010"/>
    <w:rsid w:val="003B4E46"/>
    <w:rsid w:val="003E38D9"/>
    <w:rsid w:val="003E46D8"/>
    <w:rsid w:val="004227EB"/>
    <w:rsid w:val="00427265"/>
    <w:rsid w:val="00444559"/>
    <w:rsid w:val="004610AE"/>
    <w:rsid w:val="004B0D1D"/>
    <w:rsid w:val="004B1F27"/>
    <w:rsid w:val="004D2B9E"/>
    <w:rsid w:val="004F54A5"/>
    <w:rsid w:val="004F5867"/>
    <w:rsid w:val="00507CCA"/>
    <w:rsid w:val="00534474"/>
    <w:rsid w:val="00546865"/>
    <w:rsid w:val="00557D5E"/>
    <w:rsid w:val="00582639"/>
    <w:rsid w:val="00582A1A"/>
    <w:rsid w:val="005A3327"/>
    <w:rsid w:val="005C75FB"/>
    <w:rsid w:val="005D29CA"/>
    <w:rsid w:val="005E6B8B"/>
    <w:rsid w:val="005E6D07"/>
    <w:rsid w:val="00613B31"/>
    <w:rsid w:val="006517DC"/>
    <w:rsid w:val="00653D18"/>
    <w:rsid w:val="00653DB2"/>
    <w:rsid w:val="0065698E"/>
    <w:rsid w:val="00661346"/>
    <w:rsid w:val="00674C6D"/>
    <w:rsid w:val="00686278"/>
    <w:rsid w:val="006E24F9"/>
    <w:rsid w:val="006F00D1"/>
    <w:rsid w:val="0070760F"/>
    <w:rsid w:val="00712A30"/>
    <w:rsid w:val="007275CC"/>
    <w:rsid w:val="00736779"/>
    <w:rsid w:val="007472F4"/>
    <w:rsid w:val="0074746E"/>
    <w:rsid w:val="00753C94"/>
    <w:rsid w:val="007574ED"/>
    <w:rsid w:val="0077220C"/>
    <w:rsid w:val="0077537E"/>
    <w:rsid w:val="007A55A6"/>
    <w:rsid w:val="007B698A"/>
    <w:rsid w:val="007B7971"/>
    <w:rsid w:val="00816E7C"/>
    <w:rsid w:val="008566C8"/>
    <w:rsid w:val="00872F9D"/>
    <w:rsid w:val="008A1F2B"/>
    <w:rsid w:val="008B5952"/>
    <w:rsid w:val="008B5BB6"/>
    <w:rsid w:val="008E2EF0"/>
    <w:rsid w:val="00915C09"/>
    <w:rsid w:val="009230B0"/>
    <w:rsid w:val="0092719D"/>
    <w:rsid w:val="0092782B"/>
    <w:rsid w:val="0092786D"/>
    <w:rsid w:val="009301EF"/>
    <w:rsid w:val="009368AC"/>
    <w:rsid w:val="00941A52"/>
    <w:rsid w:val="009437C9"/>
    <w:rsid w:val="0095247C"/>
    <w:rsid w:val="0095595E"/>
    <w:rsid w:val="00971A53"/>
    <w:rsid w:val="00995681"/>
    <w:rsid w:val="00997B5D"/>
    <w:rsid w:val="009B02CD"/>
    <w:rsid w:val="009C3322"/>
    <w:rsid w:val="009D5D51"/>
    <w:rsid w:val="009E7E75"/>
    <w:rsid w:val="00A041B7"/>
    <w:rsid w:val="00A13726"/>
    <w:rsid w:val="00A36A0A"/>
    <w:rsid w:val="00A40D3E"/>
    <w:rsid w:val="00A44ABC"/>
    <w:rsid w:val="00A660A0"/>
    <w:rsid w:val="00A7168E"/>
    <w:rsid w:val="00A82E6A"/>
    <w:rsid w:val="00A8421F"/>
    <w:rsid w:val="00AC385D"/>
    <w:rsid w:val="00AD2297"/>
    <w:rsid w:val="00AD5248"/>
    <w:rsid w:val="00AD799D"/>
    <w:rsid w:val="00AE0393"/>
    <w:rsid w:val="00AE32D3"/>
    <w:rsid w:val="00B23EA2"/>
    <w:rsid w:val="00B416FD"/>
    <w:rsid w:val="00B43DA5"/>
    <w:rsid w:val="00B55F9A"/>
    <w:rsid w:val="00B76F68"/>
    <w:rsid w:val="00B80A2B"/>
    <w:rsid w:val="00BA444E"/>
    <w:rsid w:val="00BA4C24"/>
    <w:rsid w:val="00BB6B10"/>
    <w:rsid w:val="00BD5D82"/>
    <w:rsid w:val="00BE6A94"/>
    <w:rsid w:val="00BF3514"/>
    <w:rsid w:val="00C068C8"/>
    <w:rsid w:val="00C236F3"/>
    <w:rsid w:val="00C25880"/>
    <w:rsid w:val="00C65594"/>
    <w:rsid w:val="00C763BE"/>
    <w:rsid w:val="00C77266"/>
    <w:rsid w:val="00CB7BF1"/>
    <w:rsid w:val="00CD4A8A"/>
    <w:rsid w:val="00D366DE"/>
    <w:rsid w:val="00D4106C"/>
    <w:rsid w:val="00D44237"/>
    <w:rsid w:val="00D5613C"/>
    <w:rsid w:val="00D57D0C"/>
    <w:rsid w:val="00D81997"/>
    <w:rsid w:val="00D964F9"/>
    <w:rsid w:val="00DB0843"/>
    <w:rsid w:val="00DC0966"/>
    <w:rsid w:val="00DE53EB"/>
    <w:rsid w:val="00DF27CF"/>
    <w:rsid w:val="00E42E2E"/>
    <w:rsid w:val="00E57676"/>
    <w:rsid w:val="00E817D5"/>
    <w:rsid w:val="00E87E1B"/>
    <w:rsid w:val="00EA2AC0"/>
    <w:rsid w:val="00ED333F"/>
    <w:rsid w:val="00EE4D32"/>
    <w:rsid w:val="00EE72C5"/>
    <w:rsid w:val="00EF0EB3"/>
    <w:rsid w:val="00EF3D57"/>
    <w:rsid w:val="00F02B16"/>
    <w:rsid w:val="00F43E3D"/>
    <w:rsid w:val="00F452F8"/>
    <w:rsid w:val="00F67C56"/>
    <w:rsid w:val="00F724FF"/>
    <w:rsid w:val="00F72571"/>
    <w:rsid w:val="00F75B09"/>
    <w:rsid w:val="00F83204"/>
    <w:rsid w:val="00F83E5D"/>
    <w:rsid w:val="00F961AB"/>
    <w:rsid w:val="00F968E5"/>
    <w:rsid w:val="00FA57BB"/>
    <w:rsid w:val="00FA7FF3"/>
    <w:rsid w:val="00FF0EAF"/>
    <w:rsid w:val="00FF6516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2B46EB"/>
  <w15:chartTrackingRefBased/>
  <w15:docId w15:val="{B6E379DE-4BCE-4371-818F-73614714C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706"/>
    <w:pPr>
      <w:widowControl w:val="0"/>
      <w:autoSpaceDE w:val="0"/>
      <w:autoSpaceDN w:val="0"/>
      <w:adjustRightInd w:val="0"/>
      <w:spacing w:before="200" w:line="280" w:lineRule="auto"/>
      <w:ind w:left="40" w:right="800" w:firstLine="5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pPr>
      <w:widowControl w:val="0"/>
      <w:autoSpaceDE w:val="0"/>
      <w:autoSpaceDN w:val="0"/>
      <w:adjustRightInd w:val="0"/>
      <w:spacing w:before="220" w:after="300"/>
      <w:ind w:left="480"/>
    </w:pPr>
    <w:rPr>
      <w:rFonts w:ascii="Arial" w:hAnsi="Arial" w:cs="Arial"/>
    </w:rPr>
  </w:style>
  <w:style w:type="paragraph" w:customStyle="1" w:styleId="FR2">
    <w:name w:val="FR2"/>
    <w:rsid w:val="007574ED"/>
    <w:pPr>
      <w:widowControl w:val="0"/>
      <w:autoSpaceDE w:val="0"/>
      <w:autoSpaceDN w:val="0"/>
      <w:adjustRightInd w:val="0"/>
      <w:spacing w:line="280" w:lineRule="auto"/>
      <w:ind w:left="440" w:right="800"/>
    </w:pPr>
  </w:style>
  <w:style w:type="paragraph" w:customStyle="1" w:styleId="FR3">
    <w:name w:val="FR3"/>
    <w:rsid w:val="00C25880"/>
    <w:pPr>
      <w:widowControl w:val="0"/>
      <w:autoSpaceDE w:val="0"/>
      <w:autoSpaceDN w:val="0"/>
      <w:adjustRightInd w:val="0"/>
      <w:ind w:left="320"/>
    </w:pPr>
  </w:style>
  <w:style w:type="paragraph" w:customStyle="1" w:styleId="FR4">
    <w:name w:val="FR4"/>
    <w:rsid w:val="00C25880"/>
    <w:pPr>
      <w:widowControl w:val="0"/>
      <w:autoSpaceDE w:val="0"/>
      <w:autoSpaceDN w:val="0"/>
      <w:adjustRightInd w:val="0"/>
      <w:spacing w:before="140"/>
      <w:ind w:left="1720"/>
    </w:pPr>
    <w:rPr>
      <w:rFonts w:ascii="Arial" w:hAnsi="Arial" w:cs="Arial"/>
      <w:b/>
      <w:bCs/>
      <w:sz w:val="12"/>
      <w:szCs w:val="12"/>
    </w:rPr>
  </w:style>
  <w:style w:type="paragraph" w:customStyle="1" w:styleId="FR5">
    <w:name w:val="FR5"/>
    <w:rsid w:val="00C25880"/>
    <w:pPr>
      <w:widowControl w:val="0"/>
      <w:autoSpaceDE w:val="0"/>
      <w:autoSpaceDN w:val="0"/>
      <w:adjustRightInd w:val="0"/>
      <w:spacing w:before="60"/>
      <w:ind w:left="640"/>
    </w:pPr>
    <w:rPr>
      <w:rFonts w:ascii="Arial" w:hAnsi="Arial" w:cs="Arial"/>
      <w:sz w:val="12"/>
      <w:szCs w:val="12"/>
    </w:rPr>
  </w:style>
  <w:style w:type="paragraph" w:styleId="a3">
    <w:name w:val="footer"/>
    <w:basedOn w:val="a"/>
    <w:link w:val="a4"/>
    <w:uiPriority w:val="99"/>
    <w:rsid w:val="0054686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46865"/>
  </w:style>
  <w:style w:type="table" w:styleId="a6">
    <w:name w:val="Table Grid"/>
    <w:basedOn w:val="a1"/>
    <w:uiPriority w:val="39"/>
    <w:rsid w:val="00FA7FF3"/>
    <w:pPr>
      <w:widowControl w:val="0"/>
      <w:autoSpaceDE w:val="0"/>
      <w:autoSpaceDN w:val="0"/>
      <w:adjustRightInd w:val="0"/>
      <w:spacing w:before="200" w:line="280" w:lineRule="auto"/>
      <w:ind w:left="40" w:right="800" w:firstLine="5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FF7BD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052A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52A60"/>
  </w:style>
  <w:style w:type="character" w:customStyle="1" w:styleId="a4">
    <w:name w:val="Нижний колонтитул Знак"/>
    <w:link w:val="a3"/>
    <w:uiPriority w:val="99"/>
    <w:rsid w:val="0005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footer" Target="footer1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fontTable" Target="fontTable.xml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13</Pages>
  <Words>2188</Words>
  <Characters>12473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Пользователь Windows</cp:lastModifiedBy>
  <cp:revision>7</cp:revision>
  <cp:lastPrinted>2010-05-05T08:40:00Z</cp:lastPrinted>
  <dcterms:created xsi:type="dcterms:W3CDTF">2022-02-14T23:01:00Z</dcterms:created>
  <dcterms:modified xsi:type="dcterms:W3CDTF">2022-02-16T09:29:00Z</dcterms:modified>
</cp:coreProperties>
</file>