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080" w:rsidRPr="00496EA6" w:rsidRDefault="007B0080" w:rsidP="007B0080">
      <w:pPr>
        <w:pStyle w:val="1"/>
        <w:spacing w:before="0" w:line="360" w:lineRule="auto"/>
        <w:jc w:val="center"/>
      </w:pPr>
      <w:r>
        <w:t xml:space="preserve">Бланк </w:t>
      </w:r>
      <w:r w:rsidR="00CE06DF">
        <w:t>выполнения задания 1</w:t>
      </w:r>
    </w:p>
    <w:p w:rsidR="007B0080" w:rsidRPr="00A03F61" w:rsidRDefault="007B0080" w:rsidP="007B0080">
      <w:pPr>
        <w:spacing w:line="360" w:lineRule="auto"/>
        <w:jc w:val="both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32"/>
        <w:gridCol w:w="4413"/>
      </w:tblGrid>
      <w:tr w:rsidR="007B0080" w:rsidRPr="00FA2778" w:rsidTr="00A03F61">
        <w:tc>
          <w:tcPr>
            <w:tcW w:w="2639" w:type="pct"/>
            <w:shd w:val="clear" w:color="auto" w:fill="auto"/>
          </w:tcPr>
          <w:p w:rsidR="007B0080" w:rsidRPr="00A03F61" w:rsidRDefault="007B0080" w:rsidP="00BF6DEB">
            <w:pPr>
              <w:spacing w:line="360" w:lineRule="auto"/>
            </w:pPr>
            <w:r w:rsidRPr="00A03F61">
              <w:t>Наименование</w:t>
            </w:r>
          </w:p>
        </w:tc>
        <w:tc>
          <w:tcPr>
            <w:tcW w:w="2361" w:type="pct"/>
            <w:shd w:val="clear" w:color="auto" w:fill="auto"/>
          </w:tcPr>
          <w:p w:rsidR="007B0080" w:rsidRPr="00A03F61" w:rsidRDefault="007B0080" w:rsidP="00BF6DEB">
            <w:pPr>
              <w:spacing w:line="360" w:lineRule="auto"/>
            </w:pPr>
            <w:r w:rsidRPr="00A03F61">
              <w:t>Сумма</w:t>
            </w:r>
          </w:p>
        </w:tc>
      </w:tr>
      <w:tr w:rsidR="007B0080" w:rsidRPr="00FA2778" w:rsidTr="00A03F61">
        <w:tc>
          <w:tcPr>
            <w:tcW w:w="2639" w:type="pct"/>
            <w:shd w:val="clear" w:color="auto" w:fill="auto"/>
          </w:tcPr>
          <w:p w:rsidR="007B0080" w:rsidRPr="00A03F61" w:rsidRDefault="007B0080" w:rsidP="00BF6DEB">
            <w:pPr>
              <w:spacing w:line="360" w:lineRule="auto"/>
            </w:pPr>
            <w:r w:rsidRPr="00A03F61">
              <w:t>Доходы от реализации</w:t>
            </w:r>
          </w:p>
        </w:tc>
        <w:tc>
          <w:tcPr>
            <w:tcW w:w="2361" w:type="pct"/>
            <w:shd w:val="clear" w:color="auto" w:fill="auto"/>
          </w:tcPr>
          <w:p w:rsidR="007B0080" w:rsidRPr="00A03F61" w:rsidRDefault="007B0080" w:rsidP="00BF6DEB">
            <w:pPr>
              <w:spacing w:line="360" w:lineRule="auto"/>
            </w:pPr>
          </w:p>
        </w:tc>
      </w:tr>
      <w:tr w:rsidR="007B0080" w:rsidRPr="00FA2778" w:rsidTr="00A03F61">
        <w:tc>
          <w:tcPr>
            <w:tcW w:w="2639" w:type="pct"/>
            <w:shd w:val="clear" w:color="auto" w:fill="auto"/>
          </w:tcPr>
          <w:p w:rsidR="007B0080" w:rsidRPr="00A03F61" w:rsidRDefault="007B0080" w:rsidP="00BF6DEB">
            <w:pPr>
              <w:spacing w:line="360" w:lineRule="auto"/>
            </w:pPr>
            <w:r w:rsidRPr="00A03F61">
              <w:t>Расходы, связанные с реализацией</w:t>
            </w:r>
          </w:p>
        </w:tc>
        <w:tc>
          <w:tcPr>
            <w:tcW w:w="2361" w:type="pct"/>
            <w:shd w:val="clear" w:color="auto" w:fill="auto"/>
          </w:tcPr>
          <w:p w:rsidR="007B0080" w:rsidRPr="00A03F61" w:rsidRDefault="007B0080" w:rsidP="00BF6DEB">
            <w:pPr>
              <w:spacing w:line="360" w:lineRule="auto"/>
            </w:pPr>
          </w:p>
        </w:tc>
      </w:tr>
      <w:tr w:rsidR="007B0080" w:rsidRPr="00FA2778" w:rsidTr="00A03F61">
        <w:tc>
          <w:tcPr>
            <w:tcW w:w="2639" w:type="pct"/>
            <w:shd w:val="clear" w:color="auto" w:fill="auto"/>
          </w:tcPr>
          <w:p w:rsidR="007B0080" w:rsidRPr="00A03F61" w:rsidRDefault="007B0080" w:rsidP="00BF6DEB">
            <w:pPr>
              <w:spacing w:line="360" w:lineRule="auto"/>
            </w:pPr>
            <w:r w:rsidRPr="00A03F61">
              <w:t>Прибыль от реализации</w:t>
            </w:r>
          </w:p>
        </w:tc>
        <w:tc>
          <w:tcPr>
            <w:tcW w:w="2361" w:type="pct"/>
            <w:shd w:val="clear" w:color="auto" w:fill="auto"/>
          </w:tcPr>
          <w:p w:rsidR="007B0080" w:rsidRPr="00A03F61" w:rsidRDefault="007B0080" w:rsidP="00BF6DEB">
            <w:pPr>
              <w:spacing w:line="360" w:lineRule="auto"/>
            </w:pPr>
          </w:p>
        </w:tc>
      </w:tr>
      <w:tr w:rsidR="007B0080" w:rsidRPr="00FA2778" w:rsidTr="00A03F61">
        <w:tc>
          <w:tcPr>
            <w:tcW w:w="2639" w:type="pct"/>
            <w:shd w:val="clear" w:color="auto" w:fill="auto"/>
          </w:tcPr>
          <w:p w:rsidR="007B0080" w:rsidRPr="00A03F61" w:rsidRDefault="007B0080" w:rsidP="00BF6DEB">
            <w:pPr>
              <w:spacing w:line="360" w:lineRule="auto"/>
            </w:pPr>
            <w:r w:rsidRPr="00A03F61">
              <w:t>Доходы, не связанные с реализацией</w:t>
            </w:r>
          </w:p>
        </w:tc>
        <w:tc>
          <w:tcPr>
            <w:tcW w:w="2361" w:type="pct"/>
            <w:shd w:val="clear" w:color="auto" w:fill="auto"/>
          </w:tcPr>
          <w:p w:rsidR="007B0080" w:rsidRPr="00A03F61" w:rsidRDefault="007B0080" w:rsidP="00BF6DEB">
            <w:pPr>
              <w:spacing w:line="360" w:lineRule="auto"/>
            </w:pPr>
          </w:p>
        </w:tc>
      </w:tr>
      <w:tr w:rsidR="007B0080" w:rsidRPr="00FA2778" w:rsidTr="00A03F61">
        <w:tc>
          <w:tcPr>
            <w:tcW w:w="2639" w:type="pct"/>
            <w:shd w:val="clear" w:color="auto" w:fill="auto"/>
          </w:tcPr>
          <w:p w:rsidR="007B0080" w:rsidRPr="00A03F61" w:rsidRDefault="007B0080" w:rsidP="00BF6DEB">
            <w:pPr>
              <w:spacing w:line="360" w:lineRule="auto"/>
            </w:pPr>
            <w:r w:rsidRPr="00A03F61">
              <w:t>Расходы, не связанные с реализацией</w:t>
            </w:r>
          </w:p>
        </w:tc>
        <w:tc>
          <w:tcPr>
            <w:tcW w:w="2361" w:type="pct"/>
            <w:shd w:val="clear" w:color="auto" w:fill="auto"/>
          </w:tcPr>
          <w:p w:rsidR="007B0080" w:rsidRPr="00A03F61" w:rsidRDefault="007B0080" w:rsidP="00BF6DEB">
            <w:pPr>
              <w:spacing w:line="360" w:lineRule="auto"/>
            </w:pPr>
          </w:p>
        </w:tc>
      </w:tr>
      <w:tr w:rsidR="007B0080" w:rsidRPr="00FA2778" w:rsidTr="00A03F61">
        <w:tc>
          <w:tcPr>
            <w:tcW w:w="2639" w:type="pct"/>
            <w:shd w:val="clear" w:color="auto" w:fill="auto"/>
          </w:tcPr>
          <w:p w:rsidR="007B0080" w:rsidRPr="00A03F61" w:rsidRDefault="007B0080" w:rsidP="00BF6DEB">
            <w:pPr>
              <w:spacing w:line="360" w:lineRule="auto"/>
            </w:pPr>
            <w:r w:rsidRPr="00A03F61">
              <w:t>Прибыль от внереализационных операций</w:t>
            </w:r>
          </w:p>
        </w:tc>
        <w:tc>
          <w:tcPr>
            <w:tcW w:w="2361" w:type="pct"/>
            <w:shd w:val="clear" w:color="auto" w:fill="auto"/>
          </w:tcPr>
          <w:p w:rsidR="007B0080" w:rsidRPr="00A03F61" w:rsidRDefault="007B0080" w:rsidP="00BF6DEB">
            <w:pPr>
              <w:spacing w:line="360" w:lineRule="auto"/>
            </w:pPr>
          </w:p>
        </w:tc>
      </w:tr>
      <w:tr w:rsidR="007B0080" w:rsidRPr="00FA2778" w:rsidTr="00A03F61">
        <w:tc>
          <w:tcPr>
            <w:tcW w:w="2639" w:type="pct"/>
            <w:shd w:val="clear" w:color="auto" w:fill="auto"/>
          </w:tcPr>
          <w:p w:rsidR="007B0080" w:rsidRPr="00A03F61" w:rsidRDefault="007B0080" w:rsidP="00BF6DEB">
            <w:pPr>
              <w:spacing w:line="360" w:lineRule="auto"/>
            </w:pPr>
            <w:r w:rsidRPr="00A03F61">
              <w:t>Прибыль текущего года</w:t>
            </w:r>
          </w:p>
        </w:tc>
        <w:tc>
          <w:tcPr>
            <w:tcW w:w="2361" w:type="pct"/>
            <w:shd w:val="clear" w:color="auto" w:fill="auto"/>
          </w:tcPr>
          <w:p w:rsidR="007B0080" w:rsidRPr="00A03F61" w:rsidRDefault="007B0080" w:rsidP="00BF6DEB">
            <w:pPr>
              <w:spacing w:line="360" w:lineRule="auto"/>
            </w:pPr>
          </w:p>
        </w:tc>
      </w:tr>
      <w:tr w:rsidR="007B0080" w:rsidRPr="00FA2778" w:rsidTr="00A03F61">
        <w:tc>
          <w:tcPr>
            <w:tcW w:w="2639" w:type="pct"/>
            <w:shd w:val="clear" w:color="auto" w:fill="auto"/>
          </w:tcPr>
          <w:p w:rsidR="007B0080" w:rsidRPr="00A03F61" w:rsidRDefault="007B0080" w:rsidP="00BF6DEB">
            <w:pPr>
              <w:spacing w:line="360" w:lineRule="auto"/>
            </w:pPr>
            <w:r w:rsidRPr="00A03F61">
              <w:t>Налоговый убыток прошлого года</w:t>
            </w:r>
          </w:p>
        </w:tc>
        <w:tc>
          <w:tcPr>
            <w:tcW w:w="2361" w:type="pct"/>
            <w:shd w:val="clear" w:color="auto" w:fill="auto"/>
          </w:tcPr>
          <w:p w:rsidR="007B0080" w:rsidRPr="00A03F61" w:rsidRDefault="007B0080" w:rsidP="00BF6DEB">
            <w:pPr>
              <w:spacing w:line="360" w:lineRule="auto"/>
            </w:pPr>
          </w:p>
        </w:tc>
      </w:tr>
      <w:tr w:rsidR="007B0080" w:rsidRPr="00FA2778" w:rsidTr="00A03F61">
        <w:tc>
          <w:tcPr>
            <w:tcW w:w="2639" w:type="pct"/>
            <w:shd w:val="clear" w:color="auto" w:fill="auto"/>
          </w:tcPr>
          <w:p w:rsidR="007B0080" w:rsidRPr="00A03F61" w:rsidRDefault="007B0080" w:rsidP="00BF6DEB">
            <w:pPr>
              <w:spacing w:line="360" w:lineRule="auto"/>
            </w:pPr>
            <w:r w:rsidRPr="00A03F61">
              <w:t>Налоговая прибыль с учетом убытка</w:t>
            </w:r>
          </w:p>
        </w:tc>
        <w:tc>
          <w:tcPr>
            <w:tcW w:w="2361" w:type="pct"/>
            <w:shd w:val="clear" w:color="auto" w:fill="auto"/>
          </w:tcPr>
          <w:p w:rsidR="007B0080" w:rsidRPr="00A03F61" w:rsidRDefault="007B0080" w:rsidP="00BF6DEB">
            <w:pPr>
              <w:spacing w:line="360" w:lineRule="auto"/>
            </w:pPr>
          </w:p>
        </w:tc>
      </w:tr>
      <w:tr w:rsidR="007B0080" w:rsidRPr="00FA2778" w:rsidTr="00A03F61">
        <w:tc>
          <w:tcPr>
            <w:tcW w:w="2639" w:type="pct"/>
            <w:shd w:val="clear" w:color="auto" w:fill="auto"/>
          </w:tcPr>
          <w:p w:rsidR="007B0080" w:rsidRPr="00A03F61" w:rsidRDefault="007B0080" w:rsidP="00BF6DEB">
            <w:pPr>
              <w:spacing w:line="360" w:lineRule="auto"/>
            </w:pPr>
            <w:r w:rsidRPr="00A03F61">
              <w:t>Налог на прибыль по ставке 20 %</w:t>
            </w:r>
          </w:p>
        </w:tc>
        <w:tc>
          <w:tcPr>
            <w:tcW w:w="2361" w:type="pct"/>
            <w:shd w:val="clear" w:color="auto" w:fill="auto"/>
          </w:tcPr>
          <w:p w:rsidR="007B0080" w:rsidRPr="00A03F61" w:rsidRDefault="007B0080" w:rsidP="00BF6DEB">
            <w:pPr>
              <w:spacing w:line="360" w:lineRule="auto"/>
            </w:pPr>
          </w:p>
        </w:tc>
      </w:tr>
      <w:tr w:rsidR="007B0080" w:rsidRPr="00FA2778" w:rsidTr="00A03F61">
        <w:tc>
          <w:tcPr>
            <w:tcW w:w="2639" w:type="pct"/>
            <w:shd w:val="clear" w:color="auto" w:fill="auto"/>
          </w:tcPr>
          <w:p w:rsidR="007B0080" w:rsidRPr="00A03F61" w:rsidRDefault="007B0080" w:rsidP="00BF6DEB">
            <w:pPr>
              <w:spacing w:line="360" w:lineRule="auto"/>
            </w:pPr>
            <w:r w:rsidRPr="00A03F61">
              <w:t>Сумма налога, зачисляемая в федеральный бюджет</w:t>
            </w:r>
          </w:p>
        </w:tc>
        <w:tc>
          <w:tcPr>
            <w:tcW w:w="2361" w:type="pct"/>
            <w:shd w:val="clear" w:color="auto" w:fill="auto"/>
          </w:tcPr>
          <w:p w:rsidR="007B0080" w:rsidRPr="00A03F61" w:rsidRDefault="007B0080" w:rsidP="00BF6DEB">
            <w:pPr>
              <w:spacing w:line="360" w:lineRule="auto"/>
            </w:pPr>
          </w:p>
        </w:tc>
      </w:tr>
      <w:tr w:rsidR="007B0080" w:rsidRPr="00FA2778" w:rsidTr="00A03F61">
        <w:tc>
          <w:tcPr>
            <w:tcW w:w="2639" w:type="pct"/>
            <w:shd w:val="clear" w:color="auto" w:fill="auto"/>
          </w:tcPr>
          <w:p w:rsidR="007B0080" w:rsidRPr="00A03F61" w:rsidRDefault="007B0080" w:rsidP="00BF6DEB">
            <w:pPr>
              <w:spacing w:line="360" w:lineRule="auto"/>
            </w:pPr>
            <w:r w:rsidRPr="00A03F61">
              <w:t>Сумма налога, зачисляемая в региональный бюджет</w:t>
            </w:r>
          </w:p>
        </w:tc>
        <w:tc>
          <w:tcPr>
            <w:tcW w:w="2361" w:type="pct"/>
            <w:shd w:val="clear" w:color="auto" w:fill="auto"/>
          </w:tcPr>
          <w:p w:rsidR="007B0080" w:rsidRPr="00A03F61" w:rsidRDefault="007B0080" w:rsidP="00BF6DEB">
            <w:pPr>
              <w:spacing w:line="360" w:lineRule="auto"/>
            </w:pPr>
          </w:p>
        </w:tc>
      </w:tr>
    </w:tbl>
    <w:p w:rsidR="007B0080" w:rsidRPr="00496EA6" w:rsidRDefault="007B0080" w:rsidP="007B0080">
      <w:pPr>
        <w:spacing w:line="360" w:lineRule="auto"/>
        <w:jc w:val="both"/>
        <w:rPr>
          <w:sz w:val="28"/>
          <w:szCs w:val="28"/>
        </w:rPr>
      </w:pPr>
    </w:p>
    <w:p w:rsidR="007B0080" w:rsidRPr="00496EA6" w:rsidRDefault="007B0080" w:rsidP="007B0080">
      <w:pPr>
        <w:spacing w:line="360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  <w:r w:rsidRPr="00496EA6">
        <w:rPr>
          <w:sz w:val="28"/>
          <w:szCs w:val="28"/>
        </w:rPr>
        <w:t>Расчет в таблице показал, что налог на прибыль предприятия равен</w:t>
      </w:r>
      <w:r>
        <w:rPr>
          <w:sz w:val="28"/>
          <w:szCs w:val="28"/>
        </w:rPr>
        <w:t xml:space="preserve"> </w:t>
      </w:r>
      <w:r w:rsidR="00FA2778">
        <w:rPr>
          <w:sz w:val="28"/>
          <w:szCs w:val="28"/>
        </w:rPr>
        <w:t>__ р</w:t>
      </w:r>
      <w:r w:rsidR="00FA2778" w:rsidRPr="00496EA6">
        <w:rPr>
          <w:sz w:val="28"/>
          <w:szCs w:val="28"/>
        </w:rPr>
        <w:t>убл</w:t>
      </w:r>
      <w:r w:rsidR="00FA2778">
        <w:rPr>
          <w:sz w:val="28"/>
          <w:szCs w:val="28"/>
        </w:rPr>
        <w:t>ям</w:t>
      </w:r>
      <w:r w:rsidRPr="00496EA6">
        <w:rPr>
          <w:sz w:val="28"/>
          <w:szCs w:val="28"/>
        </w:rPr>
        <w:t>.</w:t>
      </w:r>
    </w:p>
    <w:p w:rsidR="007B0080" w:rsidRPr="00496EA6" w:rsidRDefault="007B0080" w:rsidP="007B0080">
      <w:pPr>
        <w:spacing w:line="360" w:lineRule="auto"/>
        <w:ind w:firstLine="709"/>
        <w:jc w:val="both"/>
        <w:rPr>
          <w:sz w:val="28"/>
          <w:szCs w:val="28"/>
        </w:rPr>
      </w:pPr>
    </w:p>
    <w:p w:rsidR="007B0080" w:rsidRDefault="007B0080" w:rsidP="007B0080">
      <w:pPr>
        <w:pStyle w:val="11"/>
        <w:spacing w:line="360" w:lineRule="auto"/>
        <w:ind w:hanging="160"/>
        <w:rPr>
          <w:b/>
          <w:bCs/>
          <w:sz w:val="28"/>
          <w:szCs w:val="28"/>
        </w:rPr>
      </w:pPr>
    </w:p>
    <w:p w:rsidR="007B0080" w:rsidRDefault="007B0080" w:rsidP="007B0080">
      <w:pPr>
        <w:pStyle w:val="11"/>
        <w:spacing w:line="360" w:lineRule="auto"/>
        <w:ind w:hanging="160"/>
        <w:rPr>
          <w:b/>
          <w:bCs/>
          <w:sz w:val="28"/>
          <w:szCs w:val="28"/>
        </w:rPr>
      </w:pPr>
    </w:p>
    <w:p w:rsidR="007B0080" w:rsidRDefault="007B0080" w:rsidP="007B0080">
      <w:pPr>
        <w:pStyle w:val="11"/>
        <w:spacing w:line="360" w:lineRule="auto"/>
        <w:ind w:hanging="160"/>
        <w:rPr>
          <w:b/>
          <w:bCs/>
          <w:sz w:val="28"/>
          <w:szCs w:val="28"/>
        </w:rPr>
      </w:pPr>
    </w:p>
    <w:p w:rsidR="007B0080" w:rsidRDefault="007B0080" w:rsidP="007B0080">
      <w:pPr>
        <w:pStyle w:val="11"/>
        <w:spacing w:line="360" w:lineRule="auto"/>
        <w:ind w:hanging="160"/>
        <w:rPr>
          <w:b/>
          <w:bCs/>
          <w:sz w:val="28"/>
          <w:szCs w:val="28"/>
        </w:rPr>
      </w:pPr>
    </w:p>
    <w:p w:rsidR="007B0080" w:rsidRDefault="007B0080" w:rsidP="007B0080">
      <w:pPr>
        <w:pStyle w:val="11"/>
        <w:spacing w:line="360" w:lineRule="auto"/>
        <w:ind w:hanging="160"/>
        <w:rPr>
          <w:b/>
          <w:bCs/>
          <w:sz w:val="28"/>
          <w:szCs w:val="28"/>
        </w:rPr>
      </w:pPr>
    </w:p>
    <w:p w:rsidR="007B0080" w:rsidRDefault="007B0080" w:rsidP="007B0080">
      <w:pPr>
        <w:pStyle w:val="11"/>
        <w:spacing w:line="360" w:lineRule="auto"/>
        <w:ind w:hanging="160"/>
        <w:rPr>
          <w:b/>
          <w:bCs/>
          <w:sz w:val="28"/>
          <w:szCs w:val="28"/>
        </w:rPr>
      </w:pPr>
    </w:p>
    <w:p w:rsidR="007B0080" w:rsidRDefault="007B0080" w:rsidP="007B0080">
      <w:pPr>
        <w:pStyle w:val="11"/>
        <w:spacing w:line="360" w:lineRule="auto"/>
        <w:ind w:hanging="160"/>
        <w:rPr>
          <w:b/>
          <w:bCs/>
          <w:sz w:val="28"/>
          <w:szCs w:val="28"/>
        </w:rPr>
      </w:pPr>
    </w:p>
    <w:p w:rsidR="007B0080" w:rsidRDefault="007B0080" w:rsidP="007B0080">
      <w:pPr>
        <w:pStyle w:val="11"/>
        <w:spacing w:line="360" w:lineRule="auto"/>
        <w:ind w:hanging="160"/>
        <w:rPr>
          <w:b/>
          <w:bCs/>
          <w:sz w:val="28"/>
          <w:szCs w:val="28"/>
        </w:rPr>
      </w:pPr>
    </w:p>
    <w:p w:rsidR="007B0080" w:rsidRDefault="007B0080" w:rsidP="007B0080">
      <w:pPr>
        <w:pStyle w:val="11"/>
        <w:spacing w:line="360" w:lineRule="auto"/>
        <w:ind w:hanging="160"/>
        <w:rPr>
          <w:b/>
          <w:bCs/>
          <w:sz w:val="28"/>
          <w:szCs w:val="28"/>
        </w:rPr>
      </w:pPr>
    </w:p>
    <w:p w:rsidR="0005195A" w:rsidRDefault="0005195A" w:rsidP="006F4C2E">
      <w:pPr>
        <w:spacing w:line="360" w:lineRule="auto"/>
        <w:ind w:firstLine="709"/>
        <w:jc w:val="both"/>
        <w:rPr>
          <w:i/>
          <w:sz w:val="28"/>
          <w:szCs w:val="28"/>
        </w:rPr>
      </w:pPr>
    </w:p>
    <w:p w:rsidR="0005195A" w:rsidRDefault="0005195A" w:rsidP="006F4C2E">
      <w:pPr>
        <w:spacing w:line="360" w:lineRule="auto"/>
        <w:ind w:firstLine="709"/>
        <w:jc w:val="both"/>
        <w:rPr>
          <w:i/>
          <w:sz w:val="28"/>
          <w:szCs w:val="28"/>
        </w:rPr>
      </w:pPr>
    </w:p>
    <w:p w:rsidR="008438B9" w:rsidRPr="00496EA6" w:rsidRDefault="008438B9" w:rsidP="008438B9">
      <w:pPr>
        <w:pStyle w:val="1"/>
        <w:spacing w:before="0" w:line="360" w:lineRule="auto"/>
        <w:jc w:val="center"/>
      </w:pPr>
      <w:r>
        <w:lastRenderedPageBreak/>
        <w:t>Б</w:t>
      </w:r>
      <w:r w:rsidRPr="00496EA6">
        <w:t xml:space="preserve">ланк выполнения задания </w:t>
      </w:r>
      <w:r>
        <w:t>2</w:t>
      </w:r>
      <w:r w:rsidR="00943390">
        <w:t>.1</w:t>
      </w:r>
    </w:p>
    <w:p w:rsidR="008438B9" w:rsidRPr="00BF6DEB" w:rsidRDefault="008438B9" w:rsidP="008438B9">
      <w:pPr>
        <w:pStyle w:val="11"/>
        <w:spacing w:line="360" w:lineRule="auto"/>
        <w:ind w:hanging="160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9"/>
        <w:gridCol w:w="3061"/>
        <w:gridCol w:w="3025"/>
      </w:tblGrid>
      <w:tr w:rsidR="008438B9" w:rsidTr="00A67204">
        <w:tc>
          <w:tcPr>
            <w:tcW w:w="3099" w:type="dxa"/>
            <w:shd w:val="clear" w:color="auto" w:fill="auto"/>
          </w:tcPr>
          <w:p w:rsidR="008438B9" w:rsidRPr="00A67204" w:rsidRDefault="008438B9" w:rsidP="00A67204">
            <w:pPr>
              <w:pStyle w:val="11"/>
              <w:spacing w:line="360" w:lineRule="auto"/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A67204">
              <w:rPr>
                <w:b/>
                <w:bCs/>
                <w:sz w:val="28"/>
                <w:szCs w:val="28"/>
              </w:rPr>
              <w:t>Показатель</w:t>
            </w:r>
          </w:p>
        </w:tc>
        <w:tc>
          <w:tcPr>
            <w:tcW w:w="3061" w:type="dxa"/>
            <w:shd w:val="clear" w:color="auto" w:fill="auto"/>
          </w:tcPr>
          <w:p w:rsidR="008438B9" w:rsidRPr="00A67204" w:rsidRDefault="008438B9" w:rsidP="00A67204">
            <w:pPr>
              <w:pStyle w:val="11"/>
              <w:spacing w:line="360" w:lineRule="auto"/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A67204">
              <w:rPr>
                <w:b/>
                <w:bCs/>
                <w:sz w:val="28"/>
                <w:szCs w:val="28"/>
              </w:rPr>
              <w:t>Значение</w:t>
            </w:r>
          </w:p>
        </w:tc>
        <w:tc>
          <w:tcPr>
            <w:tcW w:w="3025" w:type="dxa"/>
            <w:shd w:val="clear" w:color="auto" w:fill="auto"/>
          </w:tcPr>
          <w:p w:rsidR="008438B9" w:rsidRPr="00A67204" w:rsidRDefault="008438B9" w:rsidP="00A67204">
            <w:pPr>
              <w:pStyle w:val="11"/>
              <w:spacing w:line="360" w:lineRule="auto"/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438B9" w:rsidTr="00A67204">
        <w:tc>
          <w:tcPr>
            <w:tcW w:w="3099" w:type="dxa"/>
            <w:shd w:val="clear" w:color="auto" w:fill="auto"/>
          </w:tcPr>
          <w:p w:rsidR="008438B9" w:rsidRPr="00A67204" w:rsidRDefault="008438B9" w:rsidP="00A67204">
            <w:pPr>
              <w:pStyle w:val="11"/>
              <w:spacing w:line="240" w:lineRule="auto"/>
              <w:ind w:left="0" w:firstLine="0"/>
              <w:rPr>
                <w:bCs/>
                <w:sz w:val="28"/>
                <w:szCs w:val="28"/>
              </w:rPr>
            </w:pPr>
            <w:r w:rsidRPr="00A67204">
              <w:rPr>
                <w:bCs/>
                <w:sz w:val="28"/>
                <w:szCs w:val="28"/>
              </w:rPr>
              <w:t>Налогооблагаемая база</w:t>
            </w:r>
          </w:p>
        </w:tc>
        <w:tc>
          <w:tcPr>
            <w:tcW w:w="3061" w:type="dxa"/>
            <w:shd w:val="clear" w:color="auto" w:fill="auto"/>
          </w:tcPr>
          <w:p w:rsidR="008438B9" w:rsidRPr="00A67204" w:rsidRDefault="008438B9" w:rsidP="00A67204">
            <w:pPr>
              <w:pStyle w:val="11"/>
              <w:spacing w:line="240" w:lineRule="auto"/>
              <w:ind w:left="0" w:firstLine="0"/>
              <w:rPr>
                <w:bCs/>
                <w:sz w:val="28"/>
                <w:szCs w:val="28"/>
              </w:rPr>
            </w:pPr>
          </w:p>
        </w:tc>
        <w:tc>
          <w:tcPr>
            <w:tcW w:w="3025" w:type="dxa"/>
            <w:shd w:val="clear" w:color="auto" w:fill="auto"/>
          </w:tcPr>
          <w:p w:rsidR="008438B9" w:rsidRPr="00A67204" w:rsidRDefault="008438B9" w:rsidP="00A67204">
            <w:pPr>
              <w:pStyle w:val="11"/>
              <w:spacing w:line="240" w:lineRule="auto"/>
              <w:ind w:left="0" w:firstLine="0"/>
              <w:rPr>
                <w:bCs/>
                <w:sz w:val="28"/>
                <w:szCs w:val="28"/>
              </w:rPr>
            </w:pPr>
          </w:p>
        </w:tc>
      </w:tr>
      <w:tr w:rsidR="008438B9" w:rsidTr="00A67204">
        <w:tc>
          <w:tcPr>
            <w:tcW w:w="3099" w:type="dxa"/>
            <w:shd w:val="clear" w:color="auto" w:fill="auto"/>
          </w:tcPr>
          <w:p w:rsidR="008438B9" w:rsidRPr="00A67204" w:rsidRDefault="008438B9" w:rsidP="00A67204">
            <w:pPr>
              <w:pStyle w:val="11"/>
              <w:spacing w:line="240" w:lineRule="auto"/>
              <w:ind w:left="0" w:firstLine="0"/>
              <w:rPr>
                <w:bCs/>
                <w:sz w:val="28"/>
                <w:szCs w:val="28"/>
              </w:rPr>
            </w:pPr>
            <w:r w:rsidRPr="00A67204">
              <w:rPr>
                <w:bCs/>
                <w:sz w:val="28"/>
                <w:szCs w:val="28"/>
              </w:rPr>
              <w:t>Ставка налога на имущество организаций по кадастровой стоимости в 2021 году</w:t>
            </w:r>
          </w:p>
        </w:tc>
        <w:tc>
          <w:tcPr>
            <w:tcW w:w="3061" w:type="dxa"/>
            <w:shd w:val="clear" w:color="auto" w:fill="auto"/>
          </w:tcPr>
          <w:p w:rsidR="008438B9" w:rsidRPr="00A67204" w:rsidRDefault="008438B9" w:rsidP="00A67204">
            <w:pPr>
              <w:pStyle w:val="11"/>
              <w:spacing w:line="240" w:lineRule="auto"/>
              <w:ind w:left="0" w:firstLine="0"/>
              <w:rPr>
                <w:bCs/>
                <w:sz w:val="28"/>
                <w:szCs w:val="28"/>
              </w:rPr>
            </w:pPr>
          </w:p>
        </w:tc>
        <w:tc>
          <w:tcPr>
            <w:tcW w:w="3025" w:type="dxa"/>
            <w:shd w:val="clear" w:color="auto" w:fill="auto"/>
          </w:tcPr>
          <w:p w:rsidR="008438B9" w:rsidRPr="00A67204" w:rsidRDefault="008438B9" w:rsidP="00A67204">
            <w:pPr>
              <w:pStyle w:val="11"/>
              <w:spacing w:line="240" w:lineRule="auto"/>
              <w:ind w:left="0" w:firstLine="0"/>
              <w:rPr>
                <w:bCs/>
                <w:sz w:val="28"/>
                <w:szCs w:val="28"/>
              </w:rPr>
            </w:pPr>
          </w:p>
        </w:tc>
      </w:tr>
      <w:tr w:rsidR="008438B9" w:rsidTr="00A67204">
        <w:tc>
          <w:tcPr>
            <w:tcW w:w="3099" w:type="dxa"/>
            <w:shd w:val="clear" w:color="auto" w:fill="auto"/>
          </w:tcPr>
          <w:p w:rsidR="008438B9" w:rsidRPr="00A67204" w:rsidRDefault="008438B9" w:rsidP="00A67204">
            <w:pPr>
              <w:pStyle w:val="11"/>
              <w:spacing w:line="240" w:lineRule="auto"/>
              <w:ind w:left="0" w:firstLine="0"/>
              <w:rPr>
                <w:bCs/>
                <w:sz w:val="28"/>
                <w:szCs w:val="28"/>
              </w:rPr>
            </w:pPr>
            <w:r w:rsidRPr="00A67204">
              <w:rPr>
                <w:bCs/>
                <w:sz w:val="28"/>
                <w:szCs w:val="28"/>
              </w:rPr>
              <w:t>Сумма налога за год</w:t>
            </w:r>
          </w:p>
        </w:tc>
        <w:tc>
          <w:tcPr>
            <w:tcW w:w="3061" w:type="dxa"/>
            <w:shd w:val="clear" w:color="auto" w:fill="auto"/>
          </w:tcPr>
          <w:p w:rsidR="008438B9" w:rsidRPr="00A67204" w:rsidRDefault="008438B9" w:rsidP="00A67204">
            <w:pPr>
              <w:pStyle w:val="11"/>
              <w:spacing w:line="240" w:lineRule="auto"/>
              <w:ind w:left="0" w:firstLine="0"/>
              <w:rPr>
                <w:bCs/>
                <w:sz w:val="28"/>
                <w:szCs w:val="28"/>
              </w:rPr>
            </w:pPr>
          </w:p>
        </w:tc>
        <w:tc>
          <w:tcPr>
            <w:tcW w:w="3025" w:type="dxa"/>
            <w:shd w:val="clear" w:color="auto" w:fill="auto"/>
          </w:tcPr>
          <w:p w:rsidR="008438B9" w:rsidRPr="00A67204" w:rsidRDefault="008438B9" w:rsidP="00A67204">
            <w:pPr>
              <w:pStyle w:val="11"/>
              <w:spacing w:line="240" w:lineRule="auto"/>
              <w:ind w:left="0" w:firstLine="0"/>
              <w:rPr>
                <w:bCs/>
                <w:sz w:val="28"/>
                <w:szCs w:val="28"/>
              </w:rPr>
            </w:pPr>
          </w:p>
        </w:tc>
      </w:tr>
      <w:tr w:rsidR="008438B9" w:rsidTr="00A67204">
        <w:tc>
          <w:tcPr>
            <w:tcW w:w="3099" w:type="dxa"/>
            <w:shd w:val="clear" w:color="auto" w:fill="auto"/>
          </w:tcPr>
          <w:p w:rsidR="008438B9" w:rsidRPr="00A67204" w:rsidRDefault="008438B9" w:rsidP="00A67204">
            <w:pPr>
              <w:pStyle w:val="11"/>
              <w:spacing w:line="240" w:lineRule="auto"/>
              <w:ind w:left="0" w:firstLine="0"/>
              <w:rPr>
                <w:bCs/>
                <w:sz w:val="28"/>
                <w:szCs w:val="28"/>
              </w:rPr>
            </w:pPr>
            <w:r w:rsidRPr="00A67204">
              <w:rPr>
                <w:bCs/>
                <w:sz w:val="28"/>
                <w:szCs w:val="28"/>
              </w:rPr>
              <w:t>Сумма налога к уплате за 1 квартал 2021 года</w:t>
            </w:r>
          </w:p>
        </w:tc>
        <w:tc>
          <w:tcPr>
            <w:tcW w:w="3061" w:type="dxa"/>
            <w:shd w:val="clear" w:color="auto" w:fill="auto"/>
          </w:tcPr>
          <w:p w:rsidR="008438B9" w:rsidRPr="00A67204" w:rsidRDefault="008438B9" w:rsidP="00A67204">
            <w:pPr>
              <w:pStyle w:val="11"/>
              <w:spacing w:line="240" w:lineRule="auto"/>
              <w:ind w:left="0" w:firstLine="0"/>
              <w:rPr>
                <w:bCs/>
                <w:sz w:val="28"/>
                <w:szCs w:val="28"/>
              </w:rPr>
            </w:pPr>
          </w:p>
        </w:tc>
        <w:tc>
          <w:tcPr>
            <w:tcW w:w="3025" w:type="dxa"/>
            <w:shd w:val="clear" w:color="auto" w:fill="auto"/>
          </w:tcPr>
          <w:p w:rsidR="008438B9" w:rsidRPr="00A67204" w:rsidRDefault="008438B9" w:rsidP="00A67204">
            <w:pPr>
              <w:pStyle w:val="11"/>
              <w:spacing w:line="240" w:lineRule="auto"/>
              <w:ind w:left="0" w:firstLine="0"/>
              <w:rPr>
                <w:bCs/>
                <w:sz w:val="28"/>
                <w:szCs w:val="28"/>
              </w:rPr>
            </w:pPr>
          </w:p>
        </w:tc>
      </w:tr>
    </w:tbl>
    <w:p w:rsidR="008438B9" w:rsidRDefault="008438B9" w:rsidP="008438B9">
      <w:pPr>
        <w:pStyle w:val="11"/>
        <w:spacing w:line="360" w:lineRule="auto"/>
        <w:ind w:hanging="160"/>
        <w:rPr>
          <w:b/>
          <w:bCs/>
          <w:sz w:val="28"/>
          <w:szCs w:val="28"/>
        </w:rPr>
      </w:pPr>
    </w:p>
    <w:p w:rsidR="0005195A" w:rsidRDefault="0005195A" w:rsidP="0071194A">
      <w:pPr>
        <w:spacing w:line="360" w:lineRule="auto"/>
        <w:jc w:val="both"/>
        <w:rPr>
          <w:i/>
          <w:sz w:val="28"/>
          <w:szCs w:val="28"/>
        </w:rPr>
      </w:pPr>
    </w:p>
    <w:p w:rsidR="006F4C2E" w:rsidRDefault="006F4C2E" w:rsidP="0071194A">
      <w:pPr>
        <w:spacing w:line="360" w:lineRule="auto"/>
        <w:jc w:val="both"/>
        <w:rPr>
          <w:i/>
          <w:sz w:val="28"/>
          <w:szCs w:val="28"/>
        </w:rPr>
      </w:pPr>
    </w:p>
    <w:p w:rsidR="006F4C2E" w:rsidRDefault="006F4C2E" w:rsidP="0071194A">
      <w:pPr>
        <w:spacing w:line="360" w:lineRule="auto"/>
        <w:jc w:val="both"/>
        <w:rPr>
          <w:i/>
          <w:sz w:val="28"/>
          <w:szCs w:val="28"/>
        </w:rPr>
      </w:pPr>
    </w:p>
    <w:p w:rsidR="006F4C2E" w:rsidRDefault="006F4C2E" w:rsidP="0071194A">
      <w:pPr>
        <w:spacing w:line="360" w:lineRule="auto"/>
        <w:jc w:val="both"/>
        <w:rPr>
          <w:i/>
          <w:sz w:val="28"/>
          <w:szCs w:val="28"/>
        </w:rPr>
      </w:pPr>
    </w:p>
    <w:p w:rsidR="006F4C2E" w:rsidRDefault="006F4C2E" w:rsidP="0071194A">
      <w:pPr>
        <w:spacing w:line="360" w:lineRule="auto"/>
        <w:jc w:val="both"/>
        <w:rPr>
          <w:i/>
          <w:sz w:val="28"/>
          <w:szCs w:val="28"/>
        </w:rPr>
      </w:pPr>
    </w:p>
    <w:p w:rsidR="006F4C2E" w:rsidRDefault="006F4C2E" w:rsidP="0071194A">
      <w:pPr>
        <w:spacing w:line="360" w:lineRule="auto"/>
        <w:jc w:val="both"/>
        <w:rPr>
          <w:i/>
          <w:sz w:val="28"/>
          <w:szCs w:val="28"/>
        </w:rPr>
      </w:pPr>
    </w:p>
    <w:p w:rsidR="006F4C2E" w:rsidRDefault="006F4C2E" w:rsidP="0071194A">
      <w:pPr>
        <w:spacing w:line="360" w:lineRule="auto"/>
        <w:jc w:val="both"/>
        <w:rPr>
          <w:i/>
          <w:sz w:val="28"/>
          <w:szCs w:val="28"/>
        </w:rPr>
      </w:pPr>
    </w:p>
    <w:p w:rsidR="006F4C2E" w:rsidRDefault="006F4C2E" w:rsidP="0071194A">
      <w:pPr>
        <w:spacing w:line="360" w:lineRule="auto"/>
        <w:jc w:val="both"/>
        <w:rPr>
          <w:i/>
          <w:sz w:val="28"/>
          <w:szCs w:val="28"/>
        </w:rPr>
      </w:pPr>
    </w:p>
    <w:p w:rsidR="006F4C2E" w:rsidRDefault="006F4C2E" w:rsidP="0071194A">
      <w:pPr>
        <w:spacing w:line="360" w:lineRule="auto"/>
        <w:jc w:val="both"/>
        <w:rPr>
          <w:i/>
          <w:sz w:val="28"/>
          <w:szCs w:val="28"/>
        </w:rPr>
      </w:pPr>
    </w:p>
    <w:p w:rsidR="006F4C2E" w:rsidRDefault="006F4C2E" w:rsidP="0071194A">
      <w:pPr>
        <w:spacing w:line="360" w:lineRule="auto"/>
        <w:jc w:val="both"/>
        <w:rPr>
          <w:i/>
          <w:sz w:val="28"/>
          <w:szCs w:val="28"/>
        </w:rPr>
      </w:pPr>
    </w:p>
    <w:p w:rsidR="006F4C2E" w:rsidRDefault="006F4C2E" w:rsidP="0071194A">
      <w:pPr>
        <w:spacing w:line="360" w:lineRule="auto"/>
        <w:jc w:val="both"/>
        <w:rPr>
          <w:i/>
          <w:sz w:val="28"/>
          <w:szCs w:val="28"/>
        </w:rPr>
      </w:pPr>
    </w:p>
    <w:p w:rsidR="006F4C2E" w:rsidRDefault="006F4C2E" w:rsidP="0071194A">
      <w:pPr>
        <w:spacing w:line="360" w:lineRule="auto"/>
        <w:jc w:val="both"/>
        <w:rPr>
          <w:i/>
          <w:sz w:val="28"/>
          <w:szCs w:val="28"/>
        </w:rPr>
      </w:pPr>
    </w:p>
    <w:p w:rsidR="006F4C2E" w:rsidRDefault="006F4C2E" w:rsidP="0071194A">
      <w:pPr>
        <w:spacing w:line="360" w:lineRule="auto"/>
        <w:jc w:val="both"/>
        <w:rPr>
          <w:i/>
          <w:sz w:val="28"/>
          <w:szCs w:val="28"/>
        </w:rPr>
      </w:pPr>
    </w:p>
    <w:p w:rsidR="006F4C2E" w:rsidRDefault="006F4C2E" w:rsidP="0071194A">
      <w:pPr>
        <w:spacing w:line="360" w:lineRule="auto"/>
        <w:jc w:val="both"/>
        <w:rPr>
          <w:i/>
          <w:sz w:val="28"/>
          <w:szCs w:val="28"/>
        </w:rPr>
      </w:pPr>
    </w:p>
    <w:p w:rsidR="006F4C2E" w:rsidRDefault="006F4C2E" w:rsidP="0071194A">
      <w:pPr>
        <w:spacing w:line="360" w:lineRule="auto"/>
        <w:jc w:val="both"/>
        <w:rPr>
          <w:i/>
          <w:sz w:val="28"/>
          <w:szCs w:val="28"/>
        </w:rPr>
      </w:pPr>
    </w:p>
    <w:p w:rsidR="006F4C2E" w:rsidRDefault="006F4C2E" w:rsidP="0071194A">
      <w:pPr>
        <w:spacing w:line="360" w:lineRule="auto"/>
        <w:jc w:val="both"/>
        <w:rPr>
          <w:i/>
          <w:sz w:val="28"/>
          <w:szCs w:val="28"/>
        </w:rPr>
      </w:pPr>
    </w:p>
    <w:p w:rsidR="006F4C2E" w:rsidRDefault="006F4C2E" w:rsidP="0071194A">
      <w:pPr>
        <w:spacing w:line="360" w:lineRule="auto"/>
        <w:jc w:val="both"/>
        <w:rPr>
          <w:i/>
          <w:sz w:val="28"/>
          <w:szCs w:val="28"/>
        </w:rPr>
      </w:pPr>
    </w:p>
    <w:p w:rsidR="0005195A" w:rsidRDefault="0005195A" w:rsidP="0071194A">
      <w:pPr>
        <w:spacing w:line="360" w:lineRule="auto"/>
        <w:jc w:val="both"/>
        <w:rPr>
          <w:i/>
          <w:sz w:val="28"/>
          <w:szCs w:val="28"/>
        </w:rPr>
      </w:pPr>
    </w:p>
    <w:p w:rsidR="0005195A" w:rsidRDefault="0005195A" w:rsidP="0071194A">
      <w:pPr>
        <w:spacing w:line="360" w:lineRule="auto"/>
        <w:jc w:val="both"/>
        <w:rPr>
          <w:i/>
          <w:sz w:val="28"/>
          <w:szCs w:val="28"/>
        </w:rPr>
      </w:pPr>
    </w:p>
    <w:p w:rsidR="0005195A" w:rsidRPr="00496EA6" w:rsidRDefault="0005195A" w:rsidP="0005195A">
      <w:pPr>
        <w:pStyle w:val="1"/>
        <w:spacing w:before="0" w:line="360" w:lineRule="auto"/>
        <w:jc w:val="center"/>
      </w:pPr>
      <w:r>
        <w:lastRenderedPageBreak/>
        <w:t>Б</w:t>
      </w:r>
      <w:r w:rsidRPr="00496EA6">
        <w:t xml:space="preserve">ланк выполнения задания </w:t>
      </w:r>
      <w:r w:rsidR="007A01E2">
        <w:t>2.2</w:t>
      </w:r>
    </w:p>
    <w:p w:rsidR="00387972" w:rsidRDefault="00387972" w:rsidP="00387972">
      <w:pPr>
        <w:spacing w:line="360" w:lineRule="auto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9"/>
        <w:gridCol w:w="3061"/>
        <w:gridCol w:w="3025"/>
      </w:tblGrid>
      <w:tr w:rsidR="00BF6DEB" w:rsidTr="00A67204">
        <w:tc>
          <w:tcPr>
            <w:tcW w:w="3099" w:type="dxa"/>
            <w:shd w:val="clear" w:color="auto" w:fill="auto"/>
          </w:tcPr>
          <w:p w:rsidR="00BF6DEB" w:rsidRPr="00A67204" w:rsidRDefault="00BF6DEB" w:rsidP="00A67204">
            <w:pPr>
              <w:pStyle w:val="11"/>
              <w:spacing w:line="360" w:lineRule="auto"/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A67204">
              <w:rPr>
                <w:b/>
                <w:bCs/>
                <w:sz w:val="28"/>
                <w:szCs w:val="28"/>
              </w:rPr>
              <w:t>Действия</w:t>
            </w:r>
          </w:p>
        </w:tc>
        <w:tc>
          <w:tcPr>
            <w:tcW w:w="3061" w:type="dxa"/>
            <w:shd w:val="clear" w:color="auto" w:fill="auto"/>
          </w:tcPr>
          <w:p w:rsidR="00BF6DEB" w:rsidRPr="00A67204" w:rsidRDefault="00BF6DEB" w:rsidP="00A67204">
            <w:pPr>
              <w:pStyle w:val="11"/>
              <w:spacing w:line="360" w:lineRule="auto"/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A67204">
              <w:rPr>
                <w:b/>
                <w:bCs/>
                <w:sz w:val="28"/>
                <w:szCs w:val="28"/>
              </w:rPr>
              <w:t>Расчет</w:t>
            </w:r>
            <w:r w:rsidR="00F95885" w:rsidRPr="00A67204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025" w:type="dxa"/>
            <w:shd w:val="clear" w:color="auto" w:fill="auto"/>
          </w:tcPr>
          <w:p w:rsidR="00BF6DEB" w:rsidRPr="00A67204" w:rsidRDefault="00BF6DEB" w:rsidP="00A67204">
            <w:pPr>
              <w:pStyle w:val="11"/>
              <w:spacing w:line="360" w:lineRule="auto"/>
              <w:ind w:left="0" w:firstLine="0"/>
              <w:jc w:val="center"/>
              <w:rPr>
                <w:b/>
                <w:bCs/>
                <w:sz w:val="28"/>
                <w:szCs w:val="28"/>
              </w:rPr>
            </w:pPr>
            <w:r w:rsidRPr="00A67204">
              <w:rPr>
                <w:b/>
                <w:bCs/>
                <w:sz w:val="28"/>
                <w:szCs w:val="28"/>
              </w:rPr>
              <w:t>Сумма</w:t>
            </w:r>
            <w:r w:rsidR="00F95885" w:rsidRPr="00A67204">
              <w:rPr>
                <w:b/>
                <w:bCs/>
                <w:sz w:val="28"/>
                <w:szCs w:val="28"/>
              </w:rPr>
              <w:t>, руб.</w:t>
            </w:r>
          </w:p>
        </w:tc>
      </w:tr>
      <w:tr w:rsidR="00BF6DEB" w:rsidTr="00A67204">
        <w:tc>
          <w:tcPr>
            <w:tcW w:w="3099" w:type="dxa"/>
            <w:shd w:val="clear" w:color="auto" w:fill="auto"/>
          </w:tcPr>
          <w:p w:rsidR="00BF6DEB" w:rsidRPr="00A67204" w:rsidRDefault="00BF6DEB" w:rsidP="00A67204">
            <w:pPr>
              <w:pStyle w:val="11"/>
              <w:numPr>
                <w:ilvl w:val="0"/>
                <w:numId w:val="13"/>
              </w:numPr>
              <w:spacing w:line="240" w:lineRule="auto"/>
              <w:rPr>
                <w:bCs/>
                <w:sz w:val="28"/>
                <w:szCs w:val="28"/>
              </w:rPr>
            </w:pPr>
            <w:r w:rsidRPr="00A67204">
              <w:rPr>
                <w:bCs/>
                <w:sz w:val="28"/>
                <w:szCs w:val="28"/>
              </w:rPr>
              <w:t>Исчисление полученного дохода за январь 2019</w:t>
            </w:r>
          </w:p>
        </w:tc>
        <w:tc>
          <w:tcPr>
            <w:tcW w:w="3061" w:type="dxa"/>
            <w:shd w:val="clear" w:color="auto" w:fill="auto"/>
          </w:tcPr>
          <w:p w:rsidR="00BF6DEB" w:rsidRPr="00A67204" w:rsidRDefault="00BF6DEB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Иванов П.И.:</w:t>
            </w:r>
          </w:p>
          <w:p w:rsidR="00BF6DEB" w:rsidRPr="00A67204" w:rsidRDefault="00BF6DEB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Смолин И.Ю.:</w:t>
            </w:r>
          </w:p>
          <w:p w:rsidR="00BF6DEB" w:rsidRPr="00A67204" w:rsidRDefault="00BF6DEB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Камина Ю.Л.:</w:t>
            </w:r>
          </w:p>
          <w:p w:rsidR="00BF6DEB" w:rsidRPr="00A67204" w:rsidRDefault="00BF6DEB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Петренко И.Д.: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bCs/>
                <w:sz w:val="28"/>
                <w:szCs w:val="28"/>
              </w:rPr>
            </w:pPr>
          </w:p>
        </w:tc>
        <w:tc>
          <w:tcPr>
            <w:tcW w:w="3025" w:type="dxa"/>
            <w:shd w:val="clear" w:color="auto" w:fill="auto"/>
          </w:tcPr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Иванов П.И.: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Смолин И.Ю.: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Камина Ю.Л.:</w:t>
            </w:r>
          </w:p>
          <w:p w:rsidR="00BF6DEB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Петренко И.Д.: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bCs/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ВСЕГО:</w:t>
            </w:r>
          </w:p>
        </w:tc>
      </w:tr>
      <w:tr w:rsidR="00F95885" w:rsidTr="00A67204">
        <w:tc>
          <w:tcPr>
            <w:tcW w:w="3099" w:type="dxa"/>
            <w:shd w:val="clear" w:color="auto" w:fill="auto"/>
          </w:tcPr>
          <w:p w:rsidR="00F95885" w:rsidRPr="00A67204" w:rsidRDefault="00F95885" w:rsidP="00A67204">
            <w:pPr>
              <w:pStyle w:val="11"/>
              <w:numPr>
                <w:ilvl w:val="0"/>
                <w:numId w:val="13"/>
              </w:numPr>
              <w:spacing w:line="240" w:lineRule="auto"/>
              <w:rPr>
                <w:bCs/>
                <w:sz w:val="28"/>
                <w:szCs w:val="28"/>
              </w:rPr>
            </w:pPr>
            <w:r w:rsidRPr="00A67204">
              <w:rPr>
                <w:bCs/>
                <w:sz w:val="28"/>
                <w:szCs w:val="28"/>
              </w:rPr>
              <w:t>Исчисление полученного дохода за февраль 2019</w:t>
            </w:r>
          </w:p>
        </w:tc>
        <w:tc>
          <w:tcPr>
            <w:tcW w:w="3061" w:type="dxa"/>
            <w:shd w:val="clear" w:color="auto" w:fill="auto"/>
          </w:tcPr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Иванов П.И.: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Смолин И.Ю.: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Камина Ю.Л.: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Петренко И.Д.: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proofErr w:type="spellStart"/>
            <w:r w:rsidRPr="00A67204">
              <w:rPr>
                <w:sz w:val="28"/>
                <w:szCs w:val="28"/>
              </w:rPr>
              <w:t>Садина</w:t>
            </w:r>
            <w:proofErr w:type="spellEnd"/>
            <w:r w:rsidRPr="00A67204">
              <w:rPr>
                <w:sz w:val="28"/>
                <w:szCs w:val="28"/>
              </w:rPr>
              <w:t xml:space="preserve"> Д.И.: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bCs/>
                <w:sz w:val="28"/>
                <w:szCs w:val="28"/>
              </w:rPr>
            </w:pPr>
          </w:p>
        </w:tc>
        <w:tc>
          <w:tcPr>
            <w:tcW w:w="3025" w:type="dxa"/>
            <w:shd w:val="clear" w:color="auto" w:fill="auto"/>
          </w:tcPr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Иванов П.И.: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Смолин И.Ю.: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Камина Ю.Л.: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Петренко И.Д.: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proofErr w:type="spellStart"/>
            <w:r w:rsidRPr="00A67204">
              <w:rPr>
                <w:sz w:val="28"/>
                <w:szCs w:val="28"/>
              </w:rPr>
              <w:t>Садина</w:t>
            </w:r>
            <w:proofErr w:type="spellEnd"/>
            <w:r w:rsidRPr="00A67204">
              <w:rPr>
                <w:sz w:val="28"/>
                <w:szCs w:val="28"/>
              </w:rPr>
              <w:t xml:space="preserve"> Д.И.: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bCs/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ВСЕГО:</w:t>
            </w:r>
          </w:p>
        </w:tc>
      </w:tr>
      <w:tr w:rsidR="00F95885" w:rsidTr="00A67204">
        <w:tc>
          <w:tcPr>
            <w:tcW w:w="3099" w:type="dxa"/>
            <w:shd w:val="clear" w:color="auto" w:fill="auto"/>
          </w:tcPr>
          <w:p w:rsidR="00F95885" w:rsidRPr="00A67204" w:rsidRDefault="00F95885" w:rsidP="00A67204">
            <w:pPr>
              <w:pStyle w:val="11"/>
              <w:numPr>
                <w:ilvl w:val="0"/>
                <w:numId w:val="13"/>
              </w:numPr>
              <w:spacing w:line="240" w:lineRule="auto"/>
              <w:rPr>
                <w:bCs/>
                <w:sz w:val="28"/>
                <w:szCs w:val="28"/>
              </w:rPr>
            </w:pPr>
            <w:r w:rsidRPr="00A67204">
              <w:rPr>
                <w:bCs/>
                <w:sz w:val="28"/>
                <w:szCs w:val="28"/>
              </w:rPr>
              <w:t>Исчисление полученного дохода за март 2019</w:t>
            </w:r>
          </w:p>
        </w:tc>
        <w:tc>
          <w:tcPr>
            <w:tcW w:w="3061" w:type="dxa"/>
            <w:shd w:val="clear" w:color="auto" w:fill="auto"/>
          </w:tcPr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Иванов П.И.: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Смолин И.Ю.: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Камина Ю.Л.: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Петренко И.Д.: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proofErr w:type="spellStart"/>
            <w:r w:rsidRPr="00A67204">
              <w:rPr>
                <w:sz w:val="28"/>
                <w:szCs w:val="28"/>
              </w:rPr>
              <w:t>Садина</w:t>
            </w:r>
            <w:proofErr w:type="spellEnd"/>
            <w:r w:rsidRPr="00A67204">
              <w:rPr>
                <w:sz w:val="28"/>
                <w:szCs w:val="28"/>
              </w:rPr>
              <w:t xml:space="preserve"> Д.И.: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025" w:type="dxa"/>
            <w:shd w:val="clear" w:color="auto" w:fill="auto"/>
          </w:tcPr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Иванов П.И.: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Смолин И.Ю.: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Камина Ю.Л.: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Петренко И.Д.: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proofErr w:type="spellStart"/>
            <w:r w:rsidRPr="00A67204">
              <w:rPr>
                <w:sz w:val="28"/>
                <w:szCs w:val="28"/>
              </w:rPr>
              <w:t>Садина</w:t>
            </w:r>
            <w:proofErr w:type="spellEnd"/>
            <w:r w:rsidRPr="00A67204">
              <w:rPr>
                <w:sz w:val="28"/>
                <w:szCs w:val="28"/>
              </w:rPr>
              <w:t xml:space="preserve"> Д.И.: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ВСЕГО:</w:t>
            </w:r>
          </w:p>
        </w:tc>
      </w:tr>
      <w:tr w:rsidR="00BF6DEB" w:rsidTr="00A67204">
        <w:tc>
          <w:tcPr>
            <w:tcW w:w="3099" w:type="dxa"/>
            <w:shd w:val="clear" w:color="auto" w:fill="auto"/>
          </w:tcPr>
          <w:p w:rsidR="00BF6DEB" w:rsidRPr="00A67204" w:rsidRDefault="00F95885" w:rsidP="00A67204">
            <w:pPr>
              <w:pStyle w:val="11"/>
              <w:numPr>
                <w:ilvl w:val="0"/>
                <w:numId w:val="13"/>
              </w:numPr>
              <w:spacing w:line="240" w:lineRule="auto"/>
              <w:rPr>
                <w:bCs/>
                <w:sz w:val="28"/>
                <w:szCs w:val="28"/>
              </w:rPr>
            </w:pPr>
            <w:r w:rsidRPr="00A67204">
              <w:rPr>
                <w:bCs/>
                <w:sz w:val="28"/>
                <w:szCs w:val="28"/>
              </w:rPr>
              <w:t>Исчисление НДФЛ за январь 2019</w:t>
            </w:r>
          </w:p>
        </w:tc>
        <w:tc>
          <w:tcPr>
            <w:tcW w:w="3061" w:type="dxa"/>
            <w:shd w:val="clear" w:color="auto" w:fill="auto"/>
          </w:tcPr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Иванов П.И.: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Смолин И.Ю.: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Камина Ю.Л.:</w:t>
            </w:r>
          </w:p>
          <w:p w:rsidR="00BF6DEB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Петренко И.Д.: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bCs/>
                <w:sz w:val="28"/>
                <w:szCs w:val="28"/>
              </w:rPr>
            </w:pPr>
          </w:p>
        </w:tc>
        <w:tc>
          <w:tcPr>
            <w:tcW w:w="3025" w:type="dxa"/>
            <w:shd w:val="clear" w:color="auto" w:fill="auto"/>
          </w:tcPr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Иванов П.И.: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Смолин И.Ю.: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Камина Ю.Л.:</w:t>
            </w:r>
          </w:p>
          <w:p w:rsidR="00BF6DEB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Петренко И.Д.: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bCs/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ВСЕГО:</w:t>
            </w:r>
          </w:p>
        </w:tc>
      </w:tr>
      <w:tr w:rsidR="00F95885" w:rsidTr="00A67204">
        <w:tc>
          <w:tcPr>
            <w:tcW w:w="3099" w:type="dxa"/>
            <w:shd w:val="clear" w:color="auto" w:fill="auto"/>
          </w:tcPr>
          <w:p w:rsidR="00F95885" w:rsidRPr="00A67204" w:rsidRDefault="00F95885" w:rsidP="00A67204">
            <w:pPr>
              <w:pStyle w:val="11"/>
              <w:numPr>
                <w:ilvl w:val="0"/>
                <w:numId w:val="13"/>
              </w:numPr>
              <w:spacing w:line="240" w:lineRule="auto"/>
              <w:rPr>
                <w:bCs/>
                <w:sz w:val="28"/>
                <w:szCs w:val="28"/>
              </w:rPr>
            </w:pPr>
            <w:r w:rsidRPr="00A67204">
              <w:rPr>
                <w:bCs/>
                <w:sz w:val="28"/>
                <w:szCs w:val="28"/>
              </w:rPr>
              <w:t>Исчисление НДФЛ за февраль 2019</w:t>
            </w:r>
          </w:p>
        </w:tc>
        <w:tc>
          <w:tcPr>
            <w:tcW w:w="3061" w:type="dxa"/>
            <w:shd w:val="clear" w:color="auto" w:fill="auto"/>
          </w:tcPr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Иванов П.И.: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Смолин И.Ю.: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Камина Ю.Л.: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Петренко И.Д.: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proofErr w:type="spellStart"/>
            <w:r w:rsidRPr="00A67204">
              <w:rPr>
                <w:sz w:val="28"/>
                <w:szCs w:val="28"/>
              </w:rPr>
              <w:t>Садина</w:t>
            </w:r>
            <w:proofErr w:type="spellEnd"/>
            <w:r w:rsidRPr="00A67204">
              <w:rPr>
                <w:sz w:val="28"/>
                <w:szCs w:val="28"/>
              </w:rPr>
              <w:t xml:space="preserve"> Д.И.: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025" w:type="dxa"/>
            <w:shd w:val="clear" w:color="auto" w:fill="auto"/>
          </w:tcPr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Иванов П.И.: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Смолин И.Ю.: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Камина Ю.Л.: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Петренко И.Д.: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proofErr w:type="spellStart"/>
            <w:r w:rsidRPr="00A67204">
              <w:rPr>
                <w:sz w:val="28"/>
                <w:szCs w:val="28"/>
              </w:rPr>
              <w:t>Садина</w:t>
            </w:r>
            <w:proofErr w:type="spellEnd"/>
            <w:r w:rsidRPr="00A67204">
              <w:rPr>
                <w:sz w:val="28"/>
                <w:szCs w:val="28"/>
              </w:rPr>
              <w:t xml:space="preserve"> Д.И.: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ВСЕГО:</w:t>
            </w:r>
          </w:p>
        </w:tc>
      </w:tr>
      <w:tr w:rsidR="00F95885" w:rsidTr="00A67204">
        <w:tc>
          <w:tcPr>
            <w:tcW w:w="3099" w:type="dxa"/>
            <w:shd w:val="clear" w:color="auto" w:fill="auto"/>
          </w:tcPr>
          <w:p w:rsidR="00F95885" w:rsidRPr="00A67204" w:rsidRDefault="00F95885" w:rsidP="00A67204">
            <w:pPr>
              <w:pStyle w:val="11"/>
              <w:numPr>
                <w:ilvl w:val="0"/>
                <w:numId w:val="13"/>
              </w:numPr>
              <w:spacing w:line="240" w:lineRule="auto"/>
              <w:rPr>
                <w:bCs/>
                <w:sz w:val="28"/>
                <w:szCs w:val="28"/>
              </w:rPr>
            </w:pPr>
            <w:r w:rsidRPr="00A67204">
              <w:rPr>
                <w:bCs/>
                <w:sz w:val="28"/>
                <w:szCs w:val="28"/>
              </w:rPr>
              <w:t>Исчисление НДФЛ за март 2019</w:t>
            </w:r>
          </w:p>
        </w:tc>
        <w:tc>
          <w:tcPr>
            <w:tcW w:w="3061" w:type="dxa"/>
            <w:shd w:val="clear" w:color="auto" w:fill="auto"/>
          </w:tcPr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Иванов П.И.: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Смолин И.Ю.: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Камина Ю.Л.: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Петренко И.Д.: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proofErr w:type="spellStart"/>
            <w:r w:rsidRPr="00A67204">
              <w:rPr>
                <w:sz w:val="28"/>
                <w:szCs w:val="28"/>
              </w:rPr>
              <w:t>Садина</w:t>
            </w:r>
            <w:proofErr w:type="spellEnd"/>
            <w:r w:rsidRPr="00A67204">
              <w:rPr>
                <w:sz w:val="28"/>
                <w:szCs w:val="28"/>
              </w:rPr>
              <w:t xml:space="preserve"> Д.И.: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025" w:type="dxa"/>
            <w:shd w:val="clear" w:color="auto" w:fill="auto"/>
          </w:tcPr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Иванов П.И.: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Смолин И.Ю.: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Камина Ю.Л.: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Петренко И.Д.: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proofErr w:type="spellStart"/>
            <w:r w:rsidRPr="00A67204">
              <w:rPr>
                <w:sz w:val="28"/>
                <w:szCs w:val="28"/>
              </w:rPr>
              <w:t>Садина</w:t>
            </w:r>
            <w:proofErr w:type="spellEnd"/>
            <w:r w:rsidRPr="00A67204">
              <w:rPr>
                <w:sz w:val="28"/>
                <w:szCs w:val="28"/>
              </w:rPr>
              <w:t xml:space="preserve"> Д.И.: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ВСЕГО:</w:t>
            </w:r>
          </w:p>
        </w:tc>
      </w:tr>
      <w:tr w:rsidR="00F95885" w:rsidTr="00A67204">
        <w:tc>
          <w:tcPr>
            <w:tcW w:w="3099" w:type="dxa"/>
            <w:shd w:val="clear" w:color="auto" w:fill="auto"/>
          </w:tcPr>
          <w:p w:rsidR="00F95885" w:rsidRPr="00A67204" w:rsidRDefault="00F95885" w:rsidP="00A67204">
            <w:pPr>
              <w:pStyle w:val="11"/>
              <w:numPr>
                <w:ilvl w:val="0"/>
                <w:numId w:val="13"/>
              </w:numPr>
              <w:spacing w:line="240" w:lineRule="auto"/>
              <w:rPr>
                <w:bCs/>
                <w:sz w:val="28"/>
                <w:szCs w:val="28"/>
              </w:rPr>
            </w:pPr>
            <w:r w:rsidRPr="00A67204">
              <w:rPr>
                <w:bCs/>
                <w:sz w:val="28"/>
                <w:szCs w:val="28"/>
              </w:rPr>
              <w:t>Исчисление страховых взносов</w:t>
            </w:r>
            <w:r w:rsidR="00A03F61">
              <w:rPr>
                <w:bCs/>
                <w:sz w:val="28"/>
                <w:szCs w:val="28"/>
              </w:rPr>
              <w:t xml:space="preserve"> </w:t>
            </w:r>
            <w:r w:rsidRPr="00A67204">
              <w:rPr>
                <w:bCs/>
                <w:sz w:val="28"/>
                <w:szCs w:val="28"/>
              </w:rPr>
              <w:t>за январь 2019</w:t>
            </w:r>
          </w:p>
        </w:tc>
        <w:tc>
          <w:tcPr>
            <w:tcW w:w="3061" w:type="dxa"/>
            <w:shd w:val="clear" w:color="auto" w:fill="auto"/>
          </w:tcPr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Иванов П.И.: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Смолин И.Ю.: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Камина Ю.Л.: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Петренко И.Д.: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bCs/>
                <w:sz w:val="28"/>
                <w:szCs w:val="28"/>
              </w:rPr>
            </w:pPr>
          </w:p>
        </w:tc>
        <w:tc>
          <w:tcPr>
            <w:tcW w:w="3025" w:type="dxa"/>
            <w:shd w:val="clear" w:color="auto" w:fill="auto"/>
          </w:tcPr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Иванов П.И.: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Смолин И.Ю.: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Камина Ю.Л.: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Петренко И.Д.: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bCs/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ВСЕГО:</w:t>
            </w:r>
          </w:p>
        </w:tc>
      </w:tr>
      <w:tr w:rsidR="00F95885" w:rsidTr="00A67204">
        <w:tc>
          <w:tcPr>
            <w:tcW w:w="3099" w:type="dxa"/>
            <w:shd w:val="clear" w:color="auto" w:fill="auto"/>
          </w:tcPr>
          <w:p w:rsidR="00F95885" w:rsidRPr="00A67204" w:rsidRDefault="00F95885" w:rsidP="00A67204">
            <w:pPr>
              <w:pStyle w:val="11"/>
              <w:numPr>
                <w:ilvl w:val="0"/>
                <w:numId w:val="13"/>
              </w:numPr>
              <w:spacing w:line="240" w:lineRule="auto"/>
              <w:rPr>
                <w:bCs/>
                <w:sz w:val="28"/>
                <w:szCs w:val="28"/>
              </w:rPr>
            </w:pPr>
            <w:r w:rsidRPr="00A67204">
              <w:rPr>
                <w:bCs/>
                <w:sz w:val="28"/>
                <w:szCs w:val="28"/>
              </w:rPr>
              <w:t xml:space="preserve">Исчисление </w:t>
            </w:r>
            <w:r w:rsidRPr="00A67204">
              <w:rPr>
                <w:bCs/>
                <w:sz w:val="28"/>
                <w:szCs w:val="28"/>
              </w:rPr>
              <w:lastRenderedPageBreak/>
              <w:t>страховых взносов</w:t>
            </w:r>
            <w:r w:rsidR="00A03F61">
              <w:rPr>
                <w:bCs/>
                <w:sz w:val="28"/>
                <w:szCs w:val="28"/>
              </w:rPr>
              <w:t xml:space="preserve"> </w:t>
            </w:r>
            <w:r w:rsidRPr="00A67204">
              <w:rPr>
                <w:bCs/>
                <w:sz w:val="28"/>
                <w:szCs w:val="28"/>
              </w:rPr>
              <w:t>за февраль 2019</w:t>
            </w:r>
          </w:p>
        </w:tc>
        <w:tc>
          <w:tcPr>
            <w:tcW w:w="3061" w:type="dxa"/>
            <w:shd w:val="clear" w:color="auto" w:fill="auto"/>
          </w:tcPr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lastRenderedPageBreak/>
              <w:t>Иванов П.И.: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lastRenderedPageBreak/>
              <w:t>Смолин И.Ю.: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Камина Ю.Л.: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Петренко И.Д.: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proofErr w:type="spellStart"/>
            <w:r w:rsidRPr="00A67204">
              <w:rPr>
                <w:sz w:val="28"/>
                <w:szCs w:val="28"/>
              </w:rPr>
              <w:t>Садина</w:t>
            </w:r>
            <w:proofErr w:type="spellEnd"/>
            <w:r w:rsidRPr="00A67204">
              <w:rPr>
                <w:sz w:val="28"/>
                <w:szCs w:val="28"/>
              </w:rPr>
              <w:t xml:space="preserve"> Д.И.: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bCs/>
                <w:sz w:val="28"/>
                <w:szCs w:val="28"/>
              </w:rPr>
            </w:pPr>
          </w:p>
        </w:tc>
        <w:tc>
          <w:tcPr>
            <w:tcW w:w="3025" w:type="dxa"/>
            <w:shd w:val="clear" w:color="auto" w:fill="auto"/>
          </w:tcPr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lastRenderedPageBreak/>
              <w:t>Иванов П.И.: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lastRenderedPageBreak/>
              <w:t>Смолин И.Ю.: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Камина Ю.Л.: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Петренко И.Д.: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proofErr w:type="spellStart"/>
            <w:r w:rsidRPr="00A67204">
              <w:rPr>
                <w:sz w:val="28"/>
                <w:szCs w:val="28"/>
              </w:rPr>
              <w:t>Садина</w:t>
            </w:r>
            <w:proofErr w:type="spellEnd"/>
            <w:r w:rsidRPr="00A67204">
              <w:rPr>
                <w:sz w:val="28"/>
                <w:szCs w:val="28"/>
              </w:rPr>
              <w:t xml:space="preserve"> Д.И.: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bCs/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ВСЕГО:</w:t>
            </w:r>
          </w:p>
        </w:tc>
      </w:tr>
      <w:tr w:rsidR="00F95885" w:rsidTr="00A67204">
        <w:tc>
          <w:tcPr>
            <w:tcW w:w="3099" w:type="dxa"/>
            <w:shd w:val="clear" w:color="auto" w:fill="auto"/>
          </w:tcPr>
          <w:p w:rsidR="00F95885" w:rsidRPr="00A67204" w:rsidRDefault="00F95885" w:rsidP="00A67204">
            <w:pPr>
              <w:pStyle w:val="11"/>
              <w:numPr>
                <w:ilvl w:val="0"/>
                <w:numId w:val="13"/>
              </w:numPr>
              <w:spacing w:line="240" w:lineRule="auto"/>
              <w:rPr>
                <w:bCs/>
                <w:sz w:val="28"/>
                <w:szCs w:val="28"/>
              </w:rPr>
            </w:pPr>
            <w:r w:rsidRPr="00A67204">
              <w:rPr>
                <w:bCs/>
                <w:sz w:val="28"/>
                <w:szCs w:val="28"/>
              </w:rPr>
              <w:lastRenderedPageBreak/>
              <w:t>Исчисление страховых взносов</w:t>
            </w:r>
            <w:r w:rsidR="00A03F61">
              <w:rPr>
                <w:bCs/>
                <w:sz w:val="28"/>
                <w:szCs w:val="28"/>
              </w:rPr>
              <w:t xml:space="preserve"> </w:t>
            </w:r>
            <w:r w:rsidRPr="00A67204">
              <w:rPr>
                <w:bCs/>
                <w:sz w:val="28"/>
                <w:szCs w:val="28"/>
              </w:rPr>
              <w:t>за март 2019</w:t>
            </w:r>
          </w:p>
        </w:tc>
        <w:tc>
          <w:tcPr>
            <w:tcW w:w="3061" w:type="dxa"/>
            <w:shd w:val="clear" w:color="auto" w:fill="auto"/>
          </w:tcPr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Иванов П.И.: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Смолин И.Ю.: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Камина Ю.Л.: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Петренко И.Д.: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proofErr w:type="spellStart"/>
            <w:r w:rsidRPr="00A67204">
              <w:rPr>
                <w:sz w:val="28"/>
                <w:szCs w:val="28"/>
              </w:rPr>
              <w:t>Садина</w:t>
            </w:r>
            <w:proofErr w:type="spellEnd"/>
            <w:r w:rsidRPr="00A67204">
              <w:rPr>
                <w:sz w:val="28"/>
                <w:szCs w:val="28"/>
              </w:rPr>
              <w:t xml:space="preserve"> Д.И.: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bCs/>
                <w:sz w:val="28"/>
                <w:szCs w:val="28"/>
              </w:rPr>
            </w:pPr>
          </w:p>
        </w:tc>
        <w:tc>
          <w:tcPr>
            <w:tcW w:w="3025" w:type="dxa"/>
            <w:shd w:val="clear" w:color="auto" w:fill="auto"/>
          </w:tcPr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Иванов П.И.: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Смолин И.Ю.: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Камина Ю.Л.: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Петренко И.Д.: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sz w:val="28"/>
                <w:szCs w:val="28"/>
              </w:rPr>
            </w:pPr>
            <w:proofErr w:type="spellStart"/>
            <w:r w:rsidRPr="00A67204">
              <w:rPr>
                <w:sz w:val="28"/>
                <w:szCs w:val="28"/>
              </w:rPr>
              <w:t>Садина</w:t>
            </w:r>
            <w:proofErr w:type="spellEnd"/>
            <w:r w:rsidRPr="00A67204">
              <w:rPr>
                <w:sz w:val="28"/>
                <w:szCs w:val="28"/>
              </w:rPr>
              <w:t xml:space="preserve"> Д.И.:</w:t>
            </w:r>
          </w:p>
          <w:p w:rsidR="00F95885" w:rsidRPr="00A67204" w:rsidRDefault="00F95885" w:rsidP="00A67204">
            <w:pPr>
              <w:pStyle w:val="11"/>
              <w:spacing w:line="240" w:lineRule="auto"/>
              <w:ind w:left="0" w:firstLine="0"/>
              <w:rPr>
                <w:bCs/>
                <w:sz w:val="28"/>
                <w:szCs w:val="28"/>
              </w:rPr>
            </w:pPr>
            <w:r w:rsidRPr="00A67204">
              <w:rPr>
                <w:sz w:val="28"/>
                <w:szCs w:val="28"/>
              </w:rPr>
              <w:t>ВСЕГО:</w:t>
            </w:r>
          </w:p>
        </w:tc>
      </w:tr>
    </w:tbl>
    <w:p w:rsidR="00BF6DEB" w:rsidRPr="00BF6DEB" w:rsidRDefault="00BF6DEB" w:rsidP="0071194A">
      <w:pPr>
        <w:spacing w:line="360" w:lineRule="auto"/>
        <w:jc w:val="both"/>
        <w:rPr>
          <w:sz w:val="28"/>
          <w:szCs w:val="28"/>
        </w:rPr>
      </w:pPr>
    </w:p>
    <w:p w:rsidR="00BF6DEB" w:rsidRPr="0027739E" w:rsidRDefault="00BF6DEB" w:rsidP="007B0080">
      <w:pPr>
        <w:pStyle w:val="11"/>
        <w:spacing w:line="360" w:lineRule="auto"/>
        <w:ind w:hanging="160"/>
        <w:rPr>
          <w:b/>
          <w:bCs/>
          <w:sz w:val="28"/>
          <w:szCs w:val="28"/>
        </w:rPr>
      </w:pPr>
    </w:p>
    <w:sectPr w:rsidR="00BF6DEB" w:rsidRPr="0027739E" w:rsidSect="00F20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319E4"/>
    <w:multiLevelType w:val="hybridMultilevel"/>
    <w:tmpl w:val="D02A6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6623C"/>
    <w:multiLevelType w:val="hybridMultilevel"/>
    <w:tmpl w:val="C9FA2D32"/>
    <w:lvl w:ilvl="0" w:tplc="EB50F1B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0466BA"/>
    <w:multiLevelType w:val="hybridMultilevel"/>
    <w:tmpl w:val="5BD099AC"/>
    <w:lvl w:ilvl="0" w:tplc="34E6D7D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070990"/>
    <w:multiLevelType w:val="hybridMultilevel"/>
    <w:tmpl w:val="12BE6842"/>
    <w:lvl w:ilvl="0" w:tplc="34E6D7D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59F5447"/>
    <w:multiLevelType w:val="hybridMultilevel"/>
    <w:tmpl w:val="E8242E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0902DF"/>
    <w:multiLevelType w:val="hybridMultilevel"/>
    <w:tmpl w:val="9A52A8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3896F86"/>
    <w:multiLevelType w:val="hybridMultilevel"/>
    <w:tmpl w:val="EAB26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801CAB"/>
    <w:multiLevelType w:val="hybridMultilevel"/>
    <w:tmpl w:val="CAE0B0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50F1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678692E"/>
    <w:multiLevelType w:val="hybridMultilevel"/>
    <w:tmpl w:val="C07CCC44"/>
    <w:lvl w:ilvl="0" w:tplc="47C494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CAA7E32"/>
    <w:multiLevelType w:val="hybridMultilevel"/>
    <w:tmpl w:val="FDC40E90"/>
    <w:lvl w:ilvl="0" w:tplc="E5323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FF12FAE"/>
    <w:multiLevelType w:val="hybridMultilevel"/>
    <w:tmpl w:val="92A2F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816E3F"/>
    <w:multiLevelType w:val="hybridMultilevel"/>
    <w:tmpl w:val="8B92D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54F35B6"/>
    <w:multiLevelType w:val="hybridMultilevel"/>
    <w:tmpl w:val="84C05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0"/>
  </w:num>
  <w:num w:numId="6">
    <w:abstractNumId w:val="7"/>
  </w:num>
  <w:num w:numId="7">
    <w:abstractNumId w:val="1"/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12"/>
  </w:num>
  <w:num w:numId="13">
    <w:abstractNumId w:val="1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489"/>
    <w:rsid w:val="000049C7"/>
    <w:rsid w:val="00036489"/>
    <w:rsid w:val="0005195A"/>
    <w:rsid w:val="000918CC"/>
    <w:rsid w:val="0009360A"/>
    <w:rsid w:val="000E4951"/>
    <w:rsid w:val="000F5BD7"/>
    <w:rsid w:val="00123C8F"/>
    <w:rsid w:val="00125869"/>
    <w:rsid w:val="0013398A"/>
    <w:rsid w:val="00161C66"/>
    <w:rsid w:val="00177325"/>
    <w:rsid w:val="001823E5"/>
    <w:rsid w:val="0018266B"/>
    <w:rsid w:val="00186403"/>
    <w:rsid w:val="001A5865"/>
    <w:rsid w:val="001B2F8F"/>
    <w:rsid w:val="001B503F"/>
    <w:rsid w:val="001D74A7"/>
    <w:rsid w:val="001F241C"/>
    <w:rsid w:val="00231EF6"/>
    <w:rsid w:val="0024091B"/>
    <w:rsid w:val="00272462"/>
    <w:rsid w:val="00275651"/>
    <w:rsid w:val="0027739E"/>
    <w:rsid w:val="00296C03"/>
    <w:rsid w:val="002B3D34"/>
    <w:rsid w:val="002D067A"/>
    <w:rsid w:val="00305891"/>
    <w:rsid w:val="00310E3A"/>
    <w:rsid w:val="00326FAB"/>
    <w:rsid w:val="003374F8"/>
    <w:rsid w:val="0035081A"/>
    <w:rsid w:val="0035726D"/>
    <w:rsid w:val="00384679"/>
    <w:rsid w:val="00387972"/>
    <w:rsid w:val="00390F95"/>
    <w:rsid w:val="00396FB5"/>
    <w:rsid w:val="003C6CFB"/>
    <w:rsid w:val="003D6937"/>
    <w:rsid w:val="00403877"/>
    <w:rsid w:val="00405CC9"/>
    <w:rsid w:val="004202FC"/>
    <w:rsid w:val="0044187D"/>
    <w:rsid w:val="004507C1"/>
    <w:rsid w:val="004674D3"/>
    <w:rsid w:val="00474266"/>
    <w:rsid w:val="0048538F"/>
    <w:rsid w:val="004E1055"/>
    <w:rsid w:val="004F06F2"/>
    <w:rsid w:val="004F6A76"/>
    <w:rsid w:val="005005F8"/>
    <w:rsid w:val="00500788"/>
    <w:rsid w:val="00506CB7"/>
    <w:rsid w:val="00591FC8"/>
    <w:rsid w:val="005B3678"/>
    <w:rsid w:val="005C5501"/>
    <w:rsid w:val="005E0D6A"/>
    <w:rsid w:val="00621568"/>
    <w:rsid w:val="00634602"/>
    <w:rsid w:val="00635531"/>
    <w:rsid w:val="00641040"/>
    <w:rsid w:val="00655427"/>
    <w:rsid w:val="00657A0A"/>
    <w:rsid w:val="00662C04"/>
    <w:rsid w:val="006842EC"/>
    <w:rsid w:val="006A5C0A"/>
    <w:rsid w:val="006C34CB"/>
    <w:rsid w:val="006E557B"/>
    <w:rsid w:val="006F4C2E"/>
    <w:rsid w:val="0071194A"/>
    <w:rsid w:val="00715A68"/>
    <w:rsid w:val="007160DA"/>
    <w:rsid w:val="007353D6"/>
    <w:rsid w:val="00752664"/>
    <w:rsid w:val="00794661"/>
    <w:rsid w:val="007A01E2"/>
    <w:rsid w:val="007A2B5A"/>
    <w:rsid w:val="007B0080"/>
    <w:rsid w:val="007B1044"/>
    <w:rsid w:val="007D5DAC"/>
    <w:rsid w:val="007D5F34"/>
    <w:rsid w:val="007E08AD"/>
    <w:rsid w:val="00816204"/>
    <w:rsid w:val="0082145B"/>
    <w:rsid w:val="008357A5"/>
    <w:rsid w:val="008438B9"/>
    <w:rsid w:val="00850528"/>
    <w:rsid w:val="00866DBC"/>
    <w:rsid w:val="00873239"/>
    <w:rsid w:val="008750B3"/>
    <w:rsid w:val="00875FED"/>
    <w:rsid w:val="00876225"/>
    <w:rsid w:val="00885AF1"/>
    <w:rsid w:val="00892735"/>
    <w:rsid w:val="008C6476"/>
    <w:rsid w:val="008F0E2B"/>
    <w:rsid w:val="00916F9C"/>
    <w:rsid w:val="0093662A"/>
    <w:rsid w:val="00943390"/>
    <w:rsid w:val="00967466"/>
    <w:rsid w:val="00973280"/>
    <w:rsid w:val="009965F2"/>
    <w:rsid w:val="009C2B3F"/>
    <w:rsid w:val="00A03F61"/>
    <w:rsid w:val="00A04019"/>
    <w:rsid w:val="00A1556E"/>
    <w:rsid w:val="00A221FC"/>
    <w:rsid w:val="00A67204"/>
    <w:rsid w:val="00A84A9D"/>
    <w:rsid w:val="00A873C1"/>
    <w:rsid w:val="00A91BA5"/>
    <w:rsid w:val="00A92791"/>
    <w:rsid w:val="00A948B9"/>
    <w:rsid w:val="00AA716D"/>
    <w:rsid w:val="00AB034A"/>
    <w:rsid w:val="00AB6E74"/>
    <w:rsid w:val="00AF77C4"/>
    <w:rsid w:val="00B03FF2"/>
    <w:rsid w:val="00B069F6"/>
    <w:rsid w:val="00B14D5F"/>
    <w:rsid w:val="00B16291"/>
    <w:rsid w:val="00B2265B"/>
    <w:rsid w:val="00B239A4"/>
    <w:rsid w:val="00B32564"/>
    <w:rsid w:val="00B372F0"/>
    <w:rsid w:val="00B43BE1"/>
    <w:rsid w:val="00B45F21"/>
    <w:rsid w:val="00B62C37"/>
    <w:rsid w:val="00B96A4F"/>
    <w:rsid w:val="00BA0D01"/>
    <w:rsid w:val="00BA4C4C"/>
    <w:rsid w:val="00BB7CEA"/>
    <w:rsid w:val="00BC1B9E"/>
    <w:rsid w:val="00BC6F7B"/>
    <w:rsid w:val="00BD40B5"/>
    <w:rsid w:val="00BD442B"/>
    <w:rsid w:val="00BD5EF3"/>
    <w:rsid w:val="00BF6DEB"/>
    <w:rsid w:val="00C317BA"/>
    <w:rsid w:val="00C734D1"/>
    <w:rsid w:val="00C74DE8"/>
    <w:rsid w:val="00C8469D"/>
    <w:rsid w:val="00C97BB3"/>
    <w:rsid w:val="00CA40B4"/>
    <w:rsid w:val="00CA52E8"/>
    <w:rsid w:val="00CC1F9B"/>
    <w:rsid w:val="00CD6341"/>
    <w:rsid w:val="00CD64D0"/>
    <w:rsid w:val="00CE06DF"/>
    <w:rsid w:val="00D17F2A"/>
    <w:rsid w:val="00D44929"/>
    <w:rsid w:val="00D771C7"/>
    <w:rsid w:val="00D803F2"/>
    <w:rsid w:val="00D92E64"/>
    <w:rsid w:val="00D952B2"/>
    <w:rsid w:val="00DC3498"/>
    <w:rsid w:val="00DC78C3"/>
    <w:rsid w:val="00DD7B3C"/>
    <w:rsid w:val="00E0208F"/>
    <w:rsid w:val="00E057DA"/>
    <w:rsid w:val="00E14836"/>
    <w:rsid w:val="00E15B28"/>
    <w:rsid w:val="00E42621"/>
    <w:rsid w:val="00E55BFE"/>
    <w:rsid w:val="00E75CE2"/>
    <w:rsid w:val="00E9579B"/>
    <w:rsid w:val="00ED18B9"/>
    <w:rsid w:val="00ED2501"/>
    <w:rsid w:val="00ED3563"/>
    <w:rsid w:val="00F046C5"/>
    <w:rsid w:val="00F201F9"/>
    <w:rsid w:val="00F23CCB"/>
    <w:rsid w:val="00F2418D"/>
    <w:rsid w:val="00F419D0"/>
    <w:rsid w:val="00F432B7"/>
    <w:rsid w:val="00F7064B"/>
    <w:rsid w:val="00F71BD0"/>
    <w:rsid w:val="00F94811"/>
    <w:rsid w:val="00F95885"/>
    <w:rsid w:val="00FA2778"/>
    <w:rsid w:val="00FB1BE3"/>
    <w:rsid w:val="00FD6161"/>
    <w:rsid w:val="00FE0024"/>
    <w:rsid w:val="00FE412E"/>
    <w:rsid w:val="00FF1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A8F1A9B-E6D0-4DE7-973D-C6935255D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1F9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E0208F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272462"/>
    <w:pPr>
      <w:widowControl w:val="0"/>
      <w:spacing w:line="540" w:lineRule="auto"/>
      <w:ind w:left="160" w:hanging="180"/>
    </w:pPr>
    <w:rPr>
      <w:rFonts w:eastAsia="Times New Roman"/>
      <w:snapToGrid w:val="0"/>
      <w:sz w:val="16"/>
    </w:rPr>
  </w:style>
  <w:style w:type="paragraph" w:styleId="2">
    <w:name w:val="Body Text Indent 2"/>
    <w:aliases w:val=" Знак"/>
    <w:basedOn w:val="a"/>
    <w:link w:val="20"/>
    <w:rsid w:val="001A5865"/>
    <w:pPr>
      <w:ind w:firstLine="709"/>
      <w:jc w:val="both"/>
    </w:pPr>
    <w:rPr>
      <w:rFonts w:eastAsia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aliases w:val=" Знак Знак"/>
    <w:link w:val="2"/>
    <w:rsid w:val="001A5865"/>
    <w:rPr>
      <w:sz w:val="28"/>
      <w:lang w:val="ru-RU" w:eastAsia="ru-RU" w:bidi="ar-SA"/>
    </w:rPr>
  </w:style>
  <w:style w:type="paragraph" w:customStyle="1" w:styleId="12">
    <w:name w:val="Абзац списка1"/>
    <w:basedOn w:val="a"/>
    <w:qFormat/>
    <w:rsid w:val="00123C8F"/>
    <w:pPr>
      <w:ind w:left="720"/>
      <w:contextualSpacing/>
    </w:pPr>
    <w:rPr>
      <w:rFonts w:eastAsia="Times New Roman"/>
      <w:lang w:eastAsia="ru-RU"/>
    </w:rPr>
  </w:style>
  <w:style w:type="paragraph" w:customStyle="1" w:styleId="a3">
    <w:name w:val="таблица"/>
    <w:basedOn w:val="a"/>
    <w:rsid w:val="00390F95"/>
    <w:pPr>
      <w:tabs>
        <w:tab w:val="left" w:pos="709"/>
      </w:tabs>
      <w:suppressAutoHyphens/>
      <w:spacing w:line="200" w:lineRule="atLeast"/>
    </w:pPr>
    <w:rPr>
      <w:rFonts w:eastAsia="Times New Roman"/>
      <w:color w:val="00000A"/>
      <w:kern w:val="1"/>
      <w:sz w:val="20"/>
      <w:szCs w:val="20"/>
      <w:lang w:eastAsia="ar-SA"/>
    </w:rPr>
  </w:style>
  <w:style w:type="paragraph" w:customStyle="1" w:styleId="a4">
    <w:name w:val="Перенос таблицы"/>
    <w:basedOn w:val="a"/>
    <w:rsid w:val="00390F95"/>
    <w:pPr>
      <w:tabs>
        <w:tab w:val="left" w:pos="709"/>
      </w:tabs>
      <w:suppressAutoHyphens/>
      <w:spacing w:line="200" w:lineRule="atLeast"/>
    </w:pPr>
    <w:rPr>
      <w:rFonts w:eastAsia="Times New Roman"/>
      <w:color w:val="00000A"/>
      <w:kern w:val="1"/>
      <w:sz w:val="20"/>
      <w:szCs w:val="20"/>
      <w:lang w:eastAsia="ar-SA"/>
    </w:rPr>
  </w:style>
  <w:style w:type="table" w:styleId="a5">
    <w:name w:val="Table Grid"/>
    <w:basedOn w:val="a1"/>
    <w:rsid w:val="00B62C3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"/>
    <w:rsid w:val="00E0208F"/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paragraph" w:customStyle="1" w:styleId="13">
    <w:name w:val="Без интервала1"/>
    <w:uiPriority w:val="1"/>
    <w:qFormat/>
    <w:rsid w:val="00E0208F"/>
    <w:rPr>
      <w:sz w:val="24"/>
      <w:szCs w:val="24"/>
      <w:lang w:eastAsia="zh-CN"/>
    </w:rPr>
  </w:style>
  <w:style w:type="paragraph" w:styleId="a6">
    <w:name w:val="Balloon Text"/>
    <w:basedOn w:val="a"/>
    <w:link w:val="a7"/>
    <w:uiPriority w:val="99"/>
    <w:semiHidden/>
    <w:unhideWhenUsed/>
    <w:rsid w:val="00AA716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AA716D"/>
    <w:rPr>
      <w:rFonts w:ascii="Tahoma" w:hAnsi="Tahoma" w:cs="Tahoma"/>
      <w:sz w:val="16"/>
      <w:szCs w:val="16"/>
      <w:lang w:eastAsia="zh-CN"/>
    </w:rPr>
  </w:style>
  <w:style w:type="character" w:customStyle="1" w:styleId="14">
    <w:name w:val="Замещающий текст1"/>
    <w:uiPriority w:val="99"/>
    <w:semiHidden/>
    <w:rsid w:val="00BC6F7B"/>
    <w:rPr>
      <w:color w:val="808080"/>
    </w:rPr>
  </w:style>
  <w:style w:type="character" w:styleId="a8">
    <w:name w:val="annotation reference"/>
    <w:uiPriority w:val="99"/>
    <w:semiHidden/>
    <w:unhideWhenUsed/>
    <w:rsid w:val="0075266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752664"/>
    <w:rPr>
      <w:sz w:val="20"/>
      <w:szCs w:val="20"/>
    </w:rPr>
  </w:style>
  <w:style w:type="character" w:customStyle="1" w:styleId="aa">
    <w:name w:val="Текст примечания Знак"/>
    <w:link w:val="a9"/>
    <w:uiPriority w:val="99"/>
    <w:semiHidden/>
    <w:rsid w:val="00752664"/>
    <w:rPr>
      <w:lang w:eastAsia="zh-CN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752664"/>
    <w:rPr>
      <w:b/>
      <w:bCs/>
    </w:rPr>
  </w:style>
  <w:style w:type="character" w:customStyle="1" w:styleId="ac">
    <w:name w:val="Тема примечания Знак"/>
    <w:link w:val="ab"/>
    <w:uiPriority w:val="99"/>
    <w:semiHidden/>
    <w:rsid w:val="00752664"/>
    <w:rPr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56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Требования к оформлению реферата по дисциплине «История бухгалтерского учета»</vt:lpstr>
    </vt:vector>
  </TitlesOfParts>
  <Company/>
  <LinksUpToDate>false</LinksUpToDate>
  <CharactersWithSpaces>2431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оформлению реферата по дисциплине «История бухгалтерского учета»</dc:title>
  <dc:creator>Leyla</dc:creator>
  <cp:lastModifiedBy>user</cp:lastModifiedBy>
  <cp:revision>3</cp:revision>
  <cp:lastPrinted>2015-12-25T11:46:00Z</cp:lastPrinted>
  <dcterms:created xsi:type="dcterms:W3CDTF">2021-07-14T06:13:00Z</dcterms:created>
  <dcterms:modified xsi:type="dcterms:W3CDTF">2021-07-14T06:13:00Z</dcterms:modified>
</cp:coreProperties>
</file>