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9DC" w:rsidRPr="000A69DC" w:rsidRDefault="000A69DC" w:rsidP="000A69DC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Практическое занятие по теме: Следы рук человека (8 баллов)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Вопросы для самоподготовки: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1. Строение кожи рук человека.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2.Папилярные узоры: типы, общие и частные признаки, идентификационное значение.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3. Классификация следов рук.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4. Физические методы выявления следов рук человека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5. Химические методы выявления следов рук человека.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6.Порядок работы со следами рук человека на месте их обнаружения.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7. Порядок назначения экспертизы, ее производство и оценка результатов следователем и судом.                                                                                                                                                           Задача                                                                                                                     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 xml:space="preserve"> 6.06.21г. в 7ч. 30мин. в Советский РОВД г. Тулы поступило сообщение о квартирной краже в доме №10 по </w:t>
      </w:r>
      <w:proofErr w:type="spellStart"/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ул.Революции</w:t>
      </w:r>
      <w:proofErr w:type="spellEnd"/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.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 xml:space="preserve">Пребывшая следственно-оперативная группа </w:t>
      </w:r>
      <w:bookmarkStart w:id="0" w:name="_GoBack"/>
      <w:bookmarkEnd w:id="0"/>
      <w:r w:rsidR="008D6BB1"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установила,</w:t>
      </w: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 xml:space="preserve"> что кража совершена из кв.№8. Из квартиры пропали 2 напольных шерстяных ковра, видеокамера и цифровой фотоаппарат.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Преступники проникли в квартиру путем взлома замка, затем через прихожую вошли в зал и спальню.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Следователь дал задание, участвующему в осмотре криминалисту обследовать помещения и выявить отпечатки следов пальцев рук.         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Задание                                                                             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 xml:space="preserve">1.Укажите на обстоятельства, которые могут быть установлены при изучении следов рук на месте </w:t>
      </w: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lastRenderedPageBreak/>
        <w:t>происшествия.                                    2.Классифицируйте следы пальцев рук 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3.Определите методы выявления следов пальцев рук в данной следственной ситуации. </w:t>
      </w:r>
    </w:p>
    <w:p w:rsidR="000A69DC" w:rsidRPr="000A69DC" w:rsidRDefault="000A69DC" w:rsidP="000A69D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9DC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4.Назовите способы фиксации и изъятия следов пальцев рук человека.                          </w:t>
      </w:r>
    </w:p>
    <w:p w:rsidR="000A69DC" w:rsidRDefault="000A69DC" w:rsidP="000A69DC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 xml:space="preserve">Практическое занятие по </w:t>
      </w:r>
      <w:proofErr w:type="spellStart"/>
      <w:r>
        <w:rPr>
          <w:rFonts w:ascii="Segoe UI" w:hAnsi="Segoe UI" w:cs="Segoe UI"/>
          <w:b w:val="0"/>
          <w:bCs w:val="0"/>
          <w:color w:val="373A3C"/>
        </w:rPr>
        <w:t>теме:"Криминалистическое</w:t>
      </w:r>
      <w:proofErr w:type="spellEnd"/>
      <w:r>
        <w:rPr>
          <w:rFonts w:ascii="Segoe UI" w:hAnsi="Segoe UI" w:cs="Segoe UI"/>
          <w:b w:val="0"/>
          <w:bCs w:val="0"/>
          <w:color w:val="373A3C"/>
        </w:rPr>
        <w:t xml:space="preserve"> исследование документов" (8 баллов)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Вопросы для самоподготовки: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1. Понятие и объекты криминалистического исследования документов, его виды и задачи.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2. Правила обращения с документами-вещественными доказательствами.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3. Способы и признаки подделки документов.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4. Установление изменения содержания и реквизитов документов.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 xml:space="preserve">5.Криминалистическое исследование </w:t>
      </w:r>
      <w:proofErr w:type="gramStart"/>
      <w:r>
        <w:rPr>
          <w:rFonts w:ascii="Segoe UI" w:hAnsi="Segoe UI" w:cs="Segoe UI"/>
          <w:color w:val="373A3C"/>
          <w:sz w:val="27"/>
          <w:szCs w:val="27"/>
        </w:rPr>
        <w:t>текстов</w:t>
      </w:r>
      <w:proofErr w:type="gramEnd"/>
      <w:r>
        <w:rPr>
          <w:rFonts w:ascii="Segoe UI" w:hAnsi="Segoe UI" w:cs="Segoe UI"/>
          <w:color w:val="373A3C"/>
          <w:sz w:val="27"/>
          <w:szCs w:val="27"/>
        </w:rPr>
        <w:t xml:space="preserve"> выполненных на печатающих аппаратах.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6. Порядок подготовки материалов для производства криминалистической экспертизы документов.     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                                                                                                                                     Задача   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 xml:space="preserve">1.062021г. на автовокзале в </w:t>
      </w:r>
      <w:proofErr w:type="spellStart"/>
      <w:r>
        <w:rPr>
          <w:rFonts w:ascii="Segoe UI" w:hAnsi="Segoe UI" w:cs="Segoe UI"/>
          <w:color w:val="373A3C"/>
          <w:sz w:val="27"/>
          <w:szCs w:val="27"/>
        </w:rPr>
        <w:t>г.Туле</w:t>
      </w:r>
      <w:proofErr w:type="spellEnd"/>
      <w:r>
        <w:rPr>
          <w:rFonts w:ascii="Segoe UI" w:hAnsi="Segoe UI" w:cs="Segoe UI"/>
          <w:color w:val="373A3C"/>
          <w:sz w:val="27"/>
          <w:szCs w:val="27"/>
        </w:rPr>
        <w:t xml:space="preserve"> при проверке документов был задержан гражданин   </w:t>
      </w:r>
      <w:proofErr w:type="gramStart"/>
      <w:r>
        <w:rPr>
          <w:rFonts w:ascii="Segoe UI" w:hAnsi="Segoe UI" w:cs="Segoe UI"/>
          <w:color w:val="373A3C"/>
          <w:sz w:val="27"/>
          <w:szCs w:val="27"/>
        </w:rPr>
        <w:t>Украины  Коваленко</w:t>
      </w:r>
      <w:proofErr w:type="gramEnd"/>
      <w:r>
        <w:rPr>
          <w:rFonts w:ascii="Segoe UI" w:hAnsi="Segoe UI" w:cs="Segoe UI"/>
          <w:color w:val="373A3C"/>
          <w:sz w:val="27"/>
          <w:szCs w:val="27"/>
        </w:rPr>
        <w:t xml:space="preserve"> С.А.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В протоколе работники полиции указали, что у последнего был изъят паспорт   </w:t>
      </w:r>
      <w:proofErr w:type="gramStart"/>
      <w:r>
        <w:rPr>
          <w:rFonts w:ascii="Segoe UI" w:hAnsi="Segoe UI" w:cs="Segoe UI"/>
          <w:color w:val="373A3C"/>
          <w:sz w:val="27"/>
          <w:szCs w:val="27"/>
        </w:rPr>
        <w:t>гражданина  Украины</w:t>
      </w:r>
      <w:proofErr w:type="gramEnd"/>
      <w:r>
        <w:rPr>
          <w:rFonts w:ascii="Segoe UI" w:hAnsi="Segoe UI" w:cs="Segoe UI"/>
          <w:color w:val="373A3C"/>
          <w:sz w:val="27"/>
          <w:szCs w:val="27"/>
        </w:rPr>
        <w:t>, который вызвал сомнение в его подлинности, в частности они указали на изменение фамилии.</w:t>
      </w:r>
    </w:p>
    <w:p w:rsidR="000A69DC" w:rsidRDefault="000A69DC" w:rsidP="008D6BB1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Задание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1.Дайте определение понятия полной и частичной подделки документов.         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lastRenderedPageBreak/>
        <w:t>2. Назовите способы частичной подделки документов.                             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3. определите признаки, которые указывают на травление документа. 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4. Составьте протокол осмотра паспорта с признаками частичной подделки документов.</w:t>
      </w:r>
    </w:p>
    <w:p w:rsidR="000A69DC" w:rsidRDefault="000A69DC" w:rsidP="000A69D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5. В соответствии с данной следственной ситуацией сформулируйте вопросы перед экспертом.            </w:t>
      </w:r>
    </w:p>
    <w:p w:rsidR="00E35DAD" w:rsidRDefault="00E35DAD"/>
    <w:sectPr w:rsidR="00E35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45D"/>
    <w:rsid w:val="000A69DC"/>
    <w:rsid w:val="0024045D"/>
    <w:rsid w:val="007101FD"/>
    <w:rsid w:val="008D6BB1"/>
    <w:rsid w:val="00E3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03DEA"/>
  <w15:chartTrackingRefBased/>
  <w15:docId w15:val="{68F78F76-77FF-4F55-A828-480D44E6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A69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69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A6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7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465</Words>
  <Characters>2654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2022-11-02T15:06:00Z</dcterms:created>
  <dcterms:modified xsi:type="dcterms:W3CDTF">2022-11-02T15:09:00Z</dcterms:modified>
</cp:coreProperties>
</file>