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C4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Практическое задание 1</w:t>
      </w:r>
    </w:p>
    <w:p w:rsidR="00D60EC4" w:rsidRPr="00D60EC4" w:rsidRDefault="00D60EC4" w:rsidP="00D60EC4">
      <w:pPr>
        <w:spacing w:line="360" w:lineRule="auto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По </w:t>
      </w:r>
      <w:r w:rsidR="00BA5AEE">
        <w:rPr>
          <w:rFonts w:ascii="Times New Roman" w:eastAsiaTheme="minorEastAsia" w:hAnsi="Times New Roman" w:cs="Times New Roman"/>
          <w:sz w:val="28"/>
          <w:szCs w:val="28"/>
        </w:rPr>
        <w:t>ч</w:t>
      </w:r>
      <w:r w:rsidR="00BA5AEE" w:rsidRPr="00D60EC4">
        <w:rPr>
          <w:rFonts w:ascii="Times New Roman" w:eastAsiaTheme="minorEastAsia" w:hAnsi="Times New Roman" w:cs="Times New Roman"/>
          <w:sz w:val="28"/>
          <w:szCs w:val="28"/>
        </w:rPr>
        <w:t xml:space="preserve">асти </w:t>
      </w: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1 курса вам будет предложено </w:t>
      </w:r>
      <w:r w:rsidR="00BA5AEE">
        <w:rPr>
          <w:rFonts w:ascii="Times New Roman" w:eastAsiaTheme="minorEastAsia" w:hAnsi="Times New Roman" w:cs="Times New Roman"/>
          <w:sz w:val="28"/>
          <w:szCs w:val="28"/>
        </w:rPr>
        <w:t xml:space="preserve">четыре </w:t>
      </w:r>
      <w:r>
        <w:rPr>
          <w:rFonts w:ascii="Times New Roman" w:eastAsiaTheme="minorEastAsia" w:hAnsi="Times New Roman" w:cs="Times New Roman"/>
          <w:sz w:val="28"/>
          <w:szCs w:val="28"/>
        </w:rPr>
        <w:t>варианта</w:t>
      </w: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 заданий, из которых вы должны выбрать один, в зависимости от буквы, на которую начинается ваша фамилия. </w:t>
      </w:r>
    </w:p>
    <w:p w:rsidR="00D60EC4" w:rsidRPr="00D60EC4" w:rsidRDefault="00D60EC4" w:rsidP="00D60EC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60EC4">
        <w:rPr>
          <w:rFonts w:ascii="Times New Roman" w:hAnsi="Times New Roman" w:cs="Times New Roman"/>
          <w:b/>
          <w:sz w:val="28"/>
          <w:szCs w:val="24"/>
        </w:rPr>
        <w:t>Таблица выбора вариантов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1843"/>
        <w:gridCol w:w="1842"/>
        <w:gridCol w:w="1701"/>
        <w:gridCol w:w="1701"/>
      </w:tblGrid>
      <w:tr w:rsidR="00D60EC4" w:rsidRPr="00D60EC4" w:rsidTr="00D60EC4">
        <w:trPr>
          <w:trHeight w:val="817"/>
        </w:trPr>
        <w:tc>
          <w:tcPr>
            <w:tcW w:w="1058" w:type="dxa"/>
            <w:tcBorders>
              <w:tl2br w:val="single" w:sz="4" w:space="0" w:color="auto"/>
            </w:tcBorders>
          </w:tcPr>
          <w:p w:rsidR="00D60EC4" w:rsidRPr="00D60EC4" w:rsidRDefault="00D60EC4" w:rsidP="00D60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А, Б, В, Г Д, Е,</w:t>
            </w:r>
            <w:r w:rsidR="00BA5AEE">
              <w:rPr>
                <w:rFonts w:ascii="Times New Roman" w:hAnsi="Times New Roman" w:cs="Times New Roman"/>
              </w:rPr>
              <w:t xml:space="preserve"> </w:t>
            </w:r>
            <w:r w:rsidRPr="00D60EC4">
              <w:rPr>
                <w:rFonts w:ascii="Times New Roman" w:hAnsi="Times New Roman" w:cs="Times New Roman"/>
              </w:rPr>
              <w:t xml:space="preserve">Ж </w:t>
            </w:r>
          </w:p>
        </w:tc>
        <w:tc>
          <w:tcPr>
            <w:tcW w:w="1842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З, </w:t>
            </w:r>
            <w:proofErr w:type="gramStart"/>
            <w:r w:rsidRPr="00D60EC4">
              <w:rPr>
                <w:rFonts w:ascii="Times New Roman" w:hAnsi="Times New Roman" w:cs="Times New Roman"/>
              </w:rPr>
              <w:t>И</w:t>
            </w:r>
            <w:proofErr w:type="gramEnd"/>
            <w:r w:rsidRPr="00D60EC4">
              <w:rPr>
                <w:rFonts w:ascii="Times New Roman" w:hAnsi="Times New Roman" w:cs="Times New Roman"/>
              </w:rPr>
              <w:t>, К, Л, М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Н, О 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П, Р, С, Т</w:t>
            </w:r>
          </w:p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У, Ф, Х 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Ц, Ч Ш, </w:t>
            </w:r>
          </w:p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Щ, Э, Ю, Я</w:t>
            </w:r>
          </w:p>
        </w:tc>
      </w:tr>
      <w:tr w:rsidR="00D60EC4" w:rsidRPr="00D60EC4" w:rsidTr="00D60EC4">
        <w:tc>
          <w:tcPr>
            <w:tcW w:w="1058" w:type="dxa"/>
          </w:tcPr>
          <w:p w:rsidR="00D60EC4" w:rsidRPr="00D60EC4" w:rsidRDefault="00D60EC4" w:rsidP="00D60EC4">
            <w:pPr>
              <w:ind w:firstLine="0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Номер варианта</w:t>
            </w:r>
          </w:p>
        </w:tc>
        <w:tc>
          <w:tcPr>
            <w:tcW w:w="1843" w:type="dxa"/>
          </w:tcPr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0EC4">
              <w:rPr>
                <w:rFonts w:ascii="Times New Roman" w:hAnsi="Times New Roman" w:cs="Times New Roman"/>
                <w:b/>
              </w:rPr>
              <w:t>1</w:t>
            </w:r>
          </w:p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left="49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:rsidR="00D60EC4" w:rsidRPr="00D60EC4" w:rsidRDefault="00D60EC4" w:rsidP="00D60EC4">
      <w:pPr>
        <w:rPr>
          <w:rFonts w:ascii="Times New Roman" w:hAnsi="Times New Roman" w:cs="Times New Roman"/>
          <w:b/>
          <w:sz w:val="28"/>
          <w:szCs w:val="24"/>
        </w:rPr>
      </w:pPr>
    </w:p>
    <w:p w:rsidR="00D60EC4" w:rsidRPr="00D60EC4" w:rsidRDefault="00D60EC4" w:rsidP="00D60EC4">
      <w:pPr>
        <w:spacing w:line="360" w:lineRule="auto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D60EC4" w:rsidRDefault="00D60EC4">
      <w:pPr>
        <w:ind w:firstLine="0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br w:type="page"/>
      </w:r>
    </w:p>
    <w:p w:rsidR="00AE3CDE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AE3CDE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1</w:t>
      </w:r>
    </w:p>
    <w:p w:rsidR="00AE3CDE" w:rsidRDefault="00AE3CDE" w:rsidP="00AE3CDE">
      <w:pPr>
        <w:spacing w:line="360" w:lineRule="auto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Тема 3. Русь в период феодальной раздробленности</w:t>
      </w:r>
    </w:p>
    <w:p w:rsidR="00AE3CDE" w:rsidRDefault="00AE3CDE" w:rsidP="00AE3CDE">
      <w:pPr>
        <w:spacing w:line="360" w:lineRule="auto"/>
        <w:ind w:left="-113" w:right="57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3.2</w:t>
      </w:r>
      <w:r w:rsidR="00BA5AEE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Монгольское нашествие и западная агрессия на Русь</w:t>
      </w:r>
    </w:p>
    <w:p w:rsidR="00AE3CDE" w:rsidRDefault="00AE3CDE" w:rsidP="00AE3CDE">
      <w:pPr>
        <w:spacing w:line="360" w:lineRule="auto"/>
        <w:ind w:left="-113" w:right="57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AE3CDE" w:rsidRPr="00975F63" w:rsidRDefault="00AE3CDE" w:rsidP="00AE3CDE">
      <w:pPr>
        <w:spacing w:line="36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97FF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Проанализируйте проблему влияния зависимости русских земель от Орды на ход русской истории. </w:t>
      </w:r>
    </w:p>
    <w:p w:rsidR="00244FD8" w:rsidRDefault="00AE3CDE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AE3CDE" w:rsidRDefault="00AE3CDE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 xml:space="preserve"> 3 </w:t>
      </w:r>
      <w:r w:rsidR="00244FD8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Русь в период феодальной раздробленности. 3.2 Монгольское нашествие и западная агрессия на Русь</w:t>
      </w:r>
      <w:r w:rsidR="00244FD8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FD8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>. Обратите внимание на различные трактовки данной проблемы в отечественной историографии.</w:t>
      </w:r>
    </w:p>
    <w:p w:rsidR="00D60EC4" w:rsidRDefault="00AE3CDE" w:rsidP="00BE746D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765FC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0765FC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2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Тема 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4AE5">
        <w:rPr>
          <w:rFonts w:ascii="Times New Roman" w:hAnsi="Times New Roman" w:cs="Times New Roman"/>
          <w:b/>
          <w:bCs/>
          <w:sz w:val="28"/>
          <w:szCs w:val="28"/>
        </w:rPr>
        <w:t>Образование и развитие Русского (Московского) централизованного государств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Московское государство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bCs/>
          <w:sz w:val="28"/>
          <w:szCs w:val="28"/>
        </w:rPr>
        <w:t xml:space="preserve">Проанализируйте </w:t>
      </w:r>
      <w:r>
        <w:rPr>
          <w:rFonts w:ascii="Times New Roman" w:hAnsi="Times New Roman" w:cs="Times New Roman"/>
          <w:bCs/>
          <w:sz w:val="28"/>
          <w:szCs w:val="28"/>
        </w:rPr>
        <w:t>причины опричнины и ее роль в становлении самодержавия.</w:t>
      </w:r>
    </w:p>
    <w:p w:rsidR="000765FC" w:rsidRPr="000E4068" w:rsidRDefault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hAnsi="Times New Roman" w:cs="Times New Roman"/>
          <w:sz w:val="28"/>
          <w:szCs w:val="28"/>
        </w:rPr>
        <w:t xml:space="preserve"> 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E4068" w:rsidRPr="004E4AE5">
        <w:rPr>
          <w:rFonts w:ascii="Times New Roman" w:hAnsi="Times New Roman" w:cs="Times New Roman"/>
          <w:b/>
          <w:bCs/>
          <w:sz w:val="28"/>
          <w:szCs w:val="28"/>
        </w:rPr>
        <w:t>Образование и развитие Русского (Московского) централизованного государств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а. 4.3 Московское государство в </w:t>
      </w:r>
      <w:r w:rsidR="000E4068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="005A30F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>. Обратите внимание на различные точки зрения историков по данному  вопросу.</w:t>
      </w:r>
    </w:p>
    <w:p w:rsidR="00D60EC4" w:rsidRDefault="000765FC" w:rsidP="00BE746D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765FC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0765FC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3</w:t>
      </w:r>
    </w:p>
    <w:p w:rsidR="000765FC" w:rsidRPr="002D7DF8" w:rsidRDefault="000765FC" w:rsidP="000765FC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2E167B">
        <w:rPr>
          <w:rFonts w:ascii="Times New Roman" w:hAnsi="Times New Roman" w:cs="Times New Roman"/>
          <w:b/>
          <w:sz w:val="28"/>
          <w:szCs w:val="28"/>
        </w:rPr>
        <w:t xml:space="preserve">Тема 6. Россия при Петре </w:t>
      </w:r>
      <w:r w:rsidRPr="002E167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E16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5FC" w:rsidRPr="00840717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</w:t>
      </w:r>
      <w:r w:rsidR="005A30F0">
        <w:rPr>
          <w:rFonts w:ascii="Times New Roman" w:hAnsi="Times New Roman" w:cs="Times New Roman"/>
          <w:b/>
          <w:sz w:val="28"/>
          <w:szCs w:val="28"/>
        </w:rPr>
        <w:t>.</w:t>
      </w:r>
      <w:r w:rsidRPr="008407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Реформы Петра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765FC" w:rsidRP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sz w:val="28"/>
          <w:szCs w:val="28"/>
        </w:rPr>
        <w:t xml:space="preserve">Заполните таблицу «Преобразования Петра </w:t>
      </w:r>
      <w:r w:rsidRPr="000765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765FC">
        <w:rPr>
          <w:rFonts w:ascii="Times New Roman" w:hAnsi="Times New Roman" w:cs="Times New Roman"/>
          <w:sz w:val="28"/>
          <w:szCs w:val="28"/>
        </w:rPr>
        <w:t>»</w:t>
      </w:r>
    </w:p>
    <w:p w:rsidR="000765FC" w:rsidRP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4"/>
        <w:gridCol w:w="1819"/>
        <w:gridCol w:w="1807"/>
        <w:gridCol w:w="1968"/>
        <w:gridCol w:w="1827"/>
      </w:tblGrid>
      <w:tr w:rsidR="00EB1C5E" w:rsidTr="00EB1C5E">
        <w:trPr>
          <w:trHeight w:val="651"/>
        </w:trPr>
        <w:tc>
          <w:tcPr>
            <w:tcW w:w="1951" w:type="dxa"/>
            <w:tcBorders>
              <w:bottom w:val="single" w:sz="4" w:space="0" w:color="auto"/>
            </w:tcBorders>
          </w:tcPr>
          <w:p w:rsidR="00EB1C5E" w:rsidRDefault="00EB1C5E" w:rsidP="00430546">
            <w:pPr>
              <w:ind w:firstLine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1C5E" w:rsidRPr="00EB1C5E" w:rsidRDefault="00EB1C5E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A30F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A30F0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экономике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>
              <w:rPr>
                <w:rFonts w:ascii="Times New Roman" w:hAnsi="Times New Roman" w:cs="Times New Roman"/>
                <w:b/>
                <w:sz w:val="24"/>
                <w:szCs w:val="24"/>
              </w:rPr>
              <w:t>сос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ловном строе 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военной сфере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центральном управлении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местном управлении</w:t>
            </w:r>
          </w:p>
        </w:tc>
      </w:tr>
      <w:tr w:rsidR="00EB1C5E" w:rsidTr="00EB1C5E">
        <w:trPr>
          <w:trHeight w:val="7738"/>
        </w:trPr>
        <w:tc>
          <w:tcPr>
            <w:tcW w:w="1951" w:type="dxa"/>
            <w:tcBorders>
              <w:top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765FC" w:rsidRDefault="000765FC" w:rsidP="000765FC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5A30F0" w:rsidRDefault="000765FC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765FC" w:rsidRDefault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 w:rsidRPr="002E167B"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="005A30F0">
        <w:rPr>
          <w:rFonts w:ascii="Times New Roman" w:hAnsi="Times New Roman" w:cs="Times New Roman"/>
          <w:b/>
          <w:sz w:val="28"/>
          <w:szCs w:val="28"/>
        </w:rPr>
        <w:t>«</w:t>
      </w:r>
      <w:r w:rsidR="000E4068" w:rsidRPr="002E167B">
        <w:rPr>
          <w:rFonts w:ascii="Times New Roman" w:hAnsi="Times New Roman" w:cs="Times New Roman"/>
          <w:b/>
          <w:sz w:val="28"/>
          <w:szCs w:val="28"/>
        </w:rPr>
        <w:t xml:space="preserve">Россия при Петре </w:t>
      </w:r>
      <w:r w:rsidR="000E4068" w:rsidRPr="002E167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E4068">
        <w:rPr>
          <w:rFonts w:ascii="Times New Roman" w:hAnsi="Times New Roman" w:cs="Times New Roman"/>
          <w:b/>
          <w:sz w:val="28"/>
          <w:szCs w:val="28"/>
        </w:rPr>
        <w:t>. 6.1</w:t>
      </w:r>
      <w:r w:rsidR="005A30F0">
        <w:rPr>
          <w:rFonts w:ascii="Times New Roman" w:hAnsi="Times New Roman" w:cs="Times New Roman"/>
          <w:b/>
          <w:sz w:val="28"/>
          <w:szCs w:val="28"/>
        </w:rPr>
        <w:t>.</w:t>
      </w:r>
      <w:r w:rsidR="000E4068" w:rsidRPr="008407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068">
        <w:rPr>
          <w:rFonts w:ascii="Times New Roman" w:hAnsi="Times New Roman" w:cs="Times New Roman"/>
          <w:b/>
          <w:sz w:val="28"/>
          <w:szCs w:val="28"/>
        </w:rPr>
        <w:t xml:space="preserve">Реформы Петра </w:t>
      </w:r>
      <w:r w:rsidR="000E40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A30F0">
        <w:rPr>
          <w:rFonts w:ascii="Times New Roman" w:hAnsi="Times New Roman" w:cs="Times New Roman"/>
          <w:b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sz w:val="28"/>
          <w:szCs w:val="28"/>
        </w:rPr>
        <w:t>;</w:t>
      </w:r>
      <w:r w:rsidR="005A30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A30F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нтернет-ресурсы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0EC4" w:rsidRDefault="000765FC" w:rsidP="00BE746D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</w:p>
    <w:p w:rsidR="00EB1C5E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EB1C5E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4</w:t>
      </w:r>
    </w:p>
    <w:p w:rsidR="00EB1C5E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Тема 9. Россия во второй половине </w:t>
      </w: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XIX</w:t>
      </w: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в.</w:t>
      </w:r>
    </w:p>
    <w:p w:rsidR="00EB1C5E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9.1</w:t>
      </w:r>
      <w:r w:rsidR="005A30F0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Реформы Александра 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II</w:t>
      </w:r>
    </w:p>
    <w:p w:rsidR="000765FC" w:rsidRDefault="000765FC"/>
    <w:p w:rsidR="00EB1C5E" w:rsidRPr="000765FC" w:rsidRDefault="00EB1C5E" w:rsidP="00EB1C5E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sz w:val="28"/>
          <w:szCs w:val="28"/>
        </w:rPr>
        <w:t>Заполните таблицу «</w:t>
      </w:r>
      <w:r>
        <w:rPr>
          <w:rFonts w:ascii="Times New Roman" w:hAnsi="Times New Roman" w:cs="Times New Roman"/>
          <w:sz w:val="28"/>
          <w:szCs w:val="28"/>
        </w:rPr>
        <w:t>Буржуазные реформы 1860</w:t>
      </w:r>
      <w:r w:rsidR="005A30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1870 гг.</w:t>
      </w:r>
      <w:r w:rsidRPr="000765FC">
        <w:rPr>
          <w:rFonts w:ascii="Times New Roman" w:hAnsi="Times New Roman" w:cs="Times New Roman"/>
          <w:sz w:val="28"/>
          <w:szCs w:val="28"/>
        </w:rPr>
        <w:t>»</w:t>
      </w:r>
    </w:p>
    <w:p w:rsidR="00EB1C5E" w:rsidRPr="000765FC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7"/>
        <w:gridCol w:w="1859"/>
        <w:gridCol w:w="2759"/>
        <w:gridCol w:w="2850"/>
      </w:tblGrid>
      <w:tr w:rsidR="006E7CDB" w:rsidTr="006E7CDB">
        <w:trPr>
          <w:trHeight w:val="651"/>
        </w:trPr>
        <w:tc>
          <w:tcPr>
            <w:tcW w:w="1912" w:type="dxa"/>
            <w:tcBorders>
              <w:bottom w:val="single" w:sz="4" w:space="0" w:color="auto"/>
            </w:tcBorders>
          </w:tcPr>
          <w:p w:rsidR="006E7CDB" w:rsidRDefault="005A30F0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 </w:t>
            </w:r>
          </w:p>
          <w:p w:rsidR="006E7CDB" w:rsidRPr="00EB1C5E" w:rsidRDefault="006E7CDB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реформы</w:t>
            </w: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6E7CDB">
              <w:rPr>
                <w:rFonts w:ascii="Times New Roman" w:hAnsi="Times New Roman" w:cs="Times New Roman"/>
                <w:b/>
                <w:sz w:val="24"/>
                <w:szCs w:val="24"/>
              </w:rPr>
              <w:t>начала проведения</w:t>
            </w: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BE746D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BE746D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6E7CDB">
              <w:rPr>
                <w:rFonts w:ascii="Times New Roman" w:hAnsi="Times New Roman" w:cs="Times New Roman"/>
                <w:b/>
                <w:sz w:val="24"/>
                <w:szCs w:val="24"/>
              </w:rPr>
              <w:t>начение</w:t>
            </w:r>
          </w:p>
        </w:tc>
      </w:tr>
      <w:tr w:rsidR="00D60EC4" w:rsidTr="006E7CDB">
        <w:trPr>
          <w:trHeight w:val="651"/>
        </w:trPr>
        <w:tc>
          <w:tcPr>
            <w:tcW w:w="1912" w:type="dxa"/>
            <w:tcBorders>
              <w:bottom w:val="single" w:sz="4" w:space="0" w:color="auto"/>
            </w:tcBorders>
          </w:tcPr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Аграрная </w:t>
            </w:r>
          </w:p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>реформа</w:t>
            </w:r>
          </w:p>
          <w:p w:rsidR="00D60EC4" w:rsidRDefault="00D60EC4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0EC4" w:rsidTr="001442D9">
        <w:trPr>
          <w:trHeight w:val="1222"/>
        </w:trPr>
        <w:tc>
          <w:tcPr>
            <w:tcW w:w="1912" w:type="dxa"/>
            <w:tcBorders>
              <w:bottom w:val="single" w:sz="4" w:space="0" w:color="auto"/>
            </w:tcBorders>
          </w:tcPr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>Судебная реформа</w:t>
            </w: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CDB" w:rsidTr="001442D9">
        <w:trPr>
          <w:trHeight w:val="1552"/>
        </w:trPr>
        <w:tc>
          <w:tcPr>
            <w:tcW w:w="1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Земская реформа</w:t>
            </w:r>
          </w:p>
          <w:p w:rsid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7CDB" w:rsidRP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42D9" w:rsidTr="00D60EC4">
        <w:trPr>
          <w:trHeight w:val="1362"/>
        </w:trPr>
        <w:tc>
          <w:tcPr>
            <w:tcW w:w="1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Pr="001442D9" w:rsidRDefault="001442D9" w:rsidP="004305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442D9" w:rsidRPr="001442D9" w:rsidRDefault="001442D9" w:rsidP="001442D9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42D9">
              <w:rPr>
                <w:rFonts w:ascii="Times New Roman" w:hAnsi="Times New Roman" w:cs="Times New Roman"/>
                <w:b/>
              </w:rPr>
              <w:t>Городская реформа</w:t>
            </w:r>
          </w:p>
          <w:p w:rsidR="001442D9" w:rsidRPr="001442D9" w:rsidRDefault="001442D9" w:rsidP="001442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42D9" w:rsidTr="00B356AB">
        <w:trPr>
          <w:trHeight w:val="976"/>
        </w:trPr>
        <w:tc>
          <w:tcPr>
            <w:tcW w:w="1912" w:type="dxa"/>
            <w:tcBorders>
              <w:top w:val="single" w:sz="4" w:space="0" w:color="auto"/>
              <w:right w:val="single" w:sz="4" w:space="0" w:color="auto"/>
            </w:tcBorders>
          </w:tcPr>
          <w:p w:rsidR="001442D9" w:rsidRPr="001442D9" w:rsidRDefault="001442D9" w:rsidP="00D60EC4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442D9" w:rsidRPr="001442D9" w:rsidRDefault="001442D9" w:rsidP="001442D9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1442D9">
              <w:rPr>
                <w:rFonts w:ascii="Times New Roman" w:hAnsi="Times New Roman" w:cs="Times New Roman"/>
                <w:b/>
              </w:rPr>
              <w:t>Военная реформа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B1C5E" w:rsidRDefault="00EB1C5E" w:rsidP="00EB1C5E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0E4068" w:rsidRDefault="00EB1C5E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1C5E" w:rsidRPr="000E4068" w:rsidRDefault="00EB1C5E" w:rsidP="00BE746D">
      <w:pPr>
        <w:spacing w:line="360" w:lineRule="auto"/>
        <w:ind w:left="709" w:hanging="709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hAnsi="Times New Roman" w:cs="Times New Roman"/>
          <w:sz w:val="28"/>
          <w:szCs w:val="28"/>
        </w:rPr>
        <w:t xml:space="preserve"> 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9 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«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Россия во второй половине 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XIX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в.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9.1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.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Реформы Александра 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II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; </w:t>
      </w:r>
      <w:proofErr w:type="spellStart"/>
      <w:r w:rsidR="003F3E1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курсу литературу. </w:t>
      </w:r>
    </w:p>
    <w:p w:rsidR="000E4068" w:rsidRDefault="00EB1C5E" w:rsidP="00BE746D">
      <w:pPr>
        <w:spacing w:line="360" w:lineRule="auto"/>
        <w:ind w:left="709" w:hanging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0E4068" w:rsidRDefault="000E4068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0" w:name="_GoBack"/>
      <w:bookmarkEnd w:id="0"/>
    </w:p>
    <w:sectPr w:rsidR="000E4068" w:rsidSect="0056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CDE"/>
    <w:rsid w:val="000049DE"/>
    <w:rsid w:val="000765FC"/>
    <w:rsid w:val="000E4068"/>
    <w:rsid w:val="001442D9"/>
    <w:rsid w:val="00173743"/>
    <w:rsid w:val="00244FD8"/>
    <w:rsid w:val="002F769E"/>
    <w:rsid w:val="00380FA5"/>
    <w:rsid w:val="00394E82"/>
    <w:rsid w:val="003F3E1E"/>
    <w:rsid w:val="00561531"/>
    <w:rsid w:val="005A30F0"/>
    <w:rsid w:val="005E3D02"/>
    <w:rsid w:val="005E6134"/>
    <w:rsid w:val="00681DC3"/>
    <w:rsid w:val="006E7CDB"/>
    <w:rsid w:val="007C5CD0"/>
    <w:rsid w:val="008B1D2F"/>
    <w:rsid w:val="008C6EFB"/>
    <w:rsid w:val="00926CFE"/>
    <w:rsid w:val="009354ED"/>
    <w:rsid w:val="00A15AC4"/>
    <w:rsid w:val="00AE3CDE"/>
    <w:rsid w:val="00BA5AEE"/>
    <w:rsid w:val="00BE746D"/>
    <w:rsid w:val="00C21767"/>
    <w:rsid w:val="00D60EC4"/>
    <w:rsid w:val="00EB1C5E"/>
    <w:rsid w:val="00F5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5F3EA5-0ED1-48A6-A732-788E592D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CDE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40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5F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E40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0E40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0E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BA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5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Lyashenko</dc:creator>
  <cp:lastModifiedBy>Пользователь</cp:lastModifiedBy>
  <cp:revision>3</cp:revision>
  <dcterms:created xsi:type="dcterms:W3CDTF">2022-02-11T04:25:00Z</dcterms:created>
  <dcterms:modified xsi:type="dcterms:W3CDTF">2022-02-11T04:27:00Z</dcterms:modified>
</cp:coreProperties>
</file>