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83F" w:rsidRDefault="009A463E" w:rsidP="006C04C9">
      <w:pPr>
        <w:pStyle w:val="1"/>
        <w:spacing w:line="360" w:lineRule="auto"/>
        <w:jc w:val="center"/>
      </w:pPr>
      <w:r>
        <w:t>Проверяемое</w:t>
      </w:r>
      <w:r w:rsidR="005E0FFA">
        <w:t xml:space="preserve"> </w:t>
      </w:r>
      <w:r w:rsidR="00BE383F" w:rsidRPr="00762E1D">
        <w:t>задание 2</w:t>
      </w:r>
    </w:p>
    <w:p w:rsidR="003536E2" w:rsidRPr="00E57FE7" w:rsidRDefault="003536E2" w:rsidP="00F05B4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6E2">
        <w:rPr>
          <w:rFonts w:ascii="Times New Roman" w:hAnsi="Times New Roman" w:cs="Times New Roman"/>
          <w:sz w:val="28"/>
          <w:szCs w:val="28"/>
        </w:rPr>
        <w:t>Тема 7</w:t>
      </w:r>
      <w:r w:rsidR="00C52164">
        <w:rPr>
          <w:rFonts w:ascii="Times New Roman" w:hAnsi="Times New Roman" w:cs="Times New Roman"/>
          <w:sz w:val="28"/>
          <w:szCs w:val="28"/>
        </w:rPr>
        <w:t>.</w:t>
      </w:r>
      <w:r w:rsidR="00E57FE7">
        <w:rPr>
          <w:rFonts w:ascii="Times New Roman" w:hAnsi="Times New Roman" w:cs="Times New Roman"/>
          <w:sz w:val="28"/>
          <w:szCs w:val="28"/>
        </w:rPr>
        <w:t xml:space="preserve"> </w:t>
      </w:r>
      <w:r w:rsidRPr="003536E2">
        <w:rPr>
          <w:rFonts w:ascii="Times New Roman" w:hAnsi="Times New Roman" w:cs="Times New Roman"/>
          <w:sz w:val="28"/>
          <w:szCs w:val="28"/>
        </w:rPr>
        <w:t>Рыночные структуры и стратегия поведения</w:t>
      </w:r>
    </w:p>
    <w:p w:rsidR="003536E2" w:rsidRDefault="003536E2" w:rsidP="00B945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6E2">
        <w:rPr>
          <w:rFonts w:ascii="Times New Roman" w:hAnsi="Times New Roman" w:cs="Times New Roman"/>
          <w:sz w:val="28"/>
          <w:szCs w:val="28"/>
        </w:rPr>
        <w:t>Тема 8. Рынки факторов производства</w:t>
      </w:r>
    </w:p>
    <w:p w:rsidR="00B945F9" w:rsidRPr="00D91CDB" w:rsidRDefault="00B945F9" w:rsidP="00B945F9">
      <w:pPr>
        <w:spacing w:after="0" w:line="360" w:lineRule="auto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D91CDB">
        <w:rPr>
          <w:rFonts w:ascii="Times New Roman" w:eastAsiaTheme="minorHAnsi" w:hAnsi="Times New Roman" w:cstheme="minorBidi"/>
          <w:sz w:val="28"/>
          <w:szCs w:val="28"/>
        </w:rPr>
        <w:t xml:space="preserve">Выбор варианта </w:t>
      </w:r>
      <w:r w:rsidR="009A463E">
        <w:rPr>
          <w:rFonts w:ascii="Times New Roman" w:eastAsiaTheme="minorHAnsi" w:hAnsi="Times New Roman" w:cstheme="minorBidi"/>
          <w:sz w:val="28"/>
          <w:szCs w:val="28"/>
        </w:rPr>
        <w:t>проверяемого</w:t>
      </w:r>
      <w:r w:rsidRPr="00D91CDB">
        <w:rPr>
          <w:rFonts w:ascii="Times New Roman" w:eastAsiaTheme="minorHAnsi" w:hAnsi="Times New Roman" w:cstheme="minorBidi"/>
          <w:sz w:val="28"/>
          <w:szCs w:val="28"/>
        </w:rPr>
        <w:t xml:space="preserve"> задания </w:t>
      </w:r>
      <w:r w:rsidR="000C2515">
        <w:rPr>
          <w:rFonts w:ascii="Times New Roman" w:eastAsiaTheme="minorHAnsi" w:hAnsi="Times New Roman" w:cstheme="minorBidi"/>
          <w:sz w:val="28"/>
          <w:szCs w:val="28"/>
        </w:rPr>
        <w:t>2</w:t>
      </w:r>
      <w:r w:rsidRPr="00D91CDB">
        <w:rPr>
          <w:rFonts w:ascii="Times New Roman" w:eastAsiaTheme="minorHAnsi" w:hAnsi="Times New Roman" w:cstheme="minorBidi"/>
          <w:sz w:val="28"/>
          <w:szCs w:val="28"/>
        </w:rPr>
        <w:t xml:space="preserve"> осуществляется по таблиц</w:t>
      </w:r>
      <w:r w:rsidR="00F20195">
        <w:rPr>
          <w:rFonts w:ascii="Times New Roman" w:eastAsiaTheme="minorHAnsi" w:hAnsi="Times New Roman" w:cstheme="minorBidi"/>
          <w:sz w:val="28"/>
          <w:szCs w:val="28"/>
        </w:rPr>
        <w:t>е</w:t>
      </w:r>
      <w:r w:rsidR="004F5F6F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r w:rsidR="000A2206">
        <w:rPr>
          <w:rFonts w:ascii="Times New Roman" w:eastAsiaTheme="minorHAnsi" w:hAnsi="Times New Roman" w:cstheme="minorBidi"/>
          <w:sz w:val="28"/>
          <w:szCs w:val="28"/>
        </w:rPr>
        <w:t>2.1</w:t>
      </w:r>
      <w:r w:rsidRPr="00D91CDB">
        <w:rPr>
          <w:rFonts w:ascii="Times New Roman" w:eastAsiaTheme="minorHAnsi" w:hAnsi="Times New Roman" w:cstheme="minorBidi"/>
          <w:sz w:val="28"/>
          <w:szCs w:val="28"/>
        </w:rPr>
        <w:t>.</w:t>
      </w:r>
    </w:p>
    <w:p w:rsidR="00B945F9" w:rsidRPr="00D91CDB" w:rsidRDefault="00B945F9" w:rsidP="00B945F9">
      <w:pPr>
        <w:keepNext/>
        <w:spacing w:line="240" w:lineRule="auto"/>
        <w:jc w:val="right"/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</w:pP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Таблица </w:t>
      </w:r>
      <w:r w:rsidR="000A2206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>2.1</w:t>
      </w:r>
    </w:p>
    <w:p w:rsidR="00B945F9" w:rsidRPr="00D91CDB" w:rsidRDefault="00B945F9" w:rsidP="00B945F9">
      <w:pPr>
        <w:keepNext/>
        <w:spacing w:line="240" w:lineRule="auto"/>
        <w:jc w:val="center"/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</w:pPr>
      <w:r w:rsidRPr="00D91CDB"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Выбор </w:t>
      </w:r>
      <w:r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варианта </w:t>
      </w:r>
      <w:r w:rsidR="009A463E">
        <w:rPr>
          <w:rFonts w:ascii="Times New Roman" w:eastAsiaTheme="minorHAnsi" w:hAnsi="Times New Roman" w:cstheme="minorBidi"/>
          <w:sz w:val="28"/>
          <w:szCs w:val="28"/>
        </w:rPr>
        <w:t>проверяемого</w:t>
      </w:r>
      <w:r>
        <w:rPr>
          <w:rFonts w:ascii="Times New Roman" w:eastAsiaTheme="minorHAnsi" w:hAnsi="Times New Roman" w:cs="Times New Roman"/>
          <w:iCs/>
          <w:color w:val="000000" w:themeColor="text1"/>
          <w:sz w:val="28"/>
          <w:szCs w:val="28"/>
        </w:rPr>
        <w:t xml:space="preserve"> задания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Вариант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А, Б, В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Г, Д, Е, Ё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2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Ж, З, И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3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К, Л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4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М, Н, О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5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П, Р, С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6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Т, У, Ф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7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Х, Ц, Ч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8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Ш, Щ, Э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9</w:t>
            </w:r>
          </w:p>
        </w:tc>
      </w:tr>
      <w:tr w:rsidR="00B945F9" w:rsidRPr="00D91CDB" w:rsidTr="001C0067">
        <w:tc>
          <w:tcPr>
            <w:tcW w:w="2500" w:type="pct"/>
          </w:tcPr>
          <w:p w:rsidR="00B945F9" w:rsidRPr="00D91CDB" w:rsidRDefault="00B945F9" w:rsidP="001C006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Ю, Я</w:t>
            </w:r>
          </w:p>
        </w:tc>
        <w:tc>
          <w:tcPr>
            <w:tcW w:w="2500" w:type="pct"/>
          </w:tcPr>
          <w:p w:rsidR="00B945F9" w:rsidRPr="00D91CDB" w:rsidRDefault="00B945F9" w:rsidP="001C0067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D91CDB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10</w:t>
            </w:r>
          </w:p>
        </w:tc>
      </w:tr>
    </w:tbl>
    <w:p w:rsidR="002B7EEA" w:rsidRPr="005604E6" w:rsidRDefault="002B7EEA" w:rsidP="001D13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B4E">
        <w:rPr>
          <w:rFonts w:ascii="Times New Roman" w:hAnsi="Times New Roman" w:cs="Times New Roman"/>
          <w:b/>
          <w:sz w:val="28"/>
          <w:szCs w:val="28"/>
        </w:rPr>
        <w:t>Задача</w:t>
      </w:r>
      <w:r w:rsidR="003E2011" w:rsidRPr="00AA5B4E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3E2011" w:rsidRPr="002B7EEA">
        <w:rPr>
          <w:rFonts w:ascii="Times New Roman" w:hAnsi="Times New Roman" w:cs="Times New Roman"/>
          <w:sz w:val="28"/>
          <w:szCs w:val="28"/>
        </w:rPr>
        <w:t xml:space="preserve"> </w:t>
      </w:r>
      <w:r w:rsidR="000C2515">
        <w:rPr>
          <w:rFonts w:ascii="Times New Roman" w:hAnsi="Times New Roman" w:cs="Times New Roman"/>
          <w:sz w:val="28"/>
          <w:szCs w:val="28"/>
        </w:rPr>
        <w:t>На рынке ф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ункция предложения некоторой совершенно </w:t>
      </w:r>
      <w:r w:rsidR="00B945F9" w:rsidRPr="00610D42">
        <w:rPr>
          <w:rFonts w:ascii="Times New Roman" w:hAnsi="Times New Roman" w:cs="Times New Roman"/>
          <w:sz w:val="28"/>
          <w:szCs w:val="28"/>
        </w:rPr>
        <w:t xml:space="preserve">конкурентной фирмы </w:t>
      </w:r>
      <w:r w:rsidR="000C2515" w:rsidRPr="00610D42">
        <w:rPr>
          <w:rFonts w:ascii="Times New Roman" w:hAnsi="Times New Roman" w:cs="Times New Roman"/>
          <w:sz w:val="28"/>
          <w:szCs w:val="28"/>
        </w:rPr>
        <w:t>задана уравнением</w:t>
      </w:r>
      <w:r w:rsidR="001519BC" w:rsidRPr="00610D42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</m:d>
      </m:oMath>
      <w:r w:rsidR="00B945F9" w:rsidRPr="00610D4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C2515" w:rsidRPr="00610D42">
        <w:rPr>
          <w:rFonts w:ascii="Times New Roman" w:hAnsi="Times New Roman" w:cs="Times New Roman"/>
          <w:sz w:val="28"/>
          <w:szCs w:val="28"/>
        </w:rPr>
        <w:t>Значение</w:t>
      </w:r>
      <w:r w:rsidR="00B945F9" w:rsidRPr="00610D42">
        <w:rPr>
          <w:rFonts w:ascii="Times New Roman" w:hAnsi="Times New Roman" w:cs="Times New Roman"/>
          <w:sz w:val="28"/>
          <w:szCs w:val="28"/>
        </w:rPr>
        <w:t xml:space="preserve"> постоянных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издержек фирмы </w:t>
      </w:r>
      <w:r w:rsidR="000C2515">
        <w:rPr>
          <w:rFonts w:ascii="Times New Roman" w:hAnsi="Times New Roman" w:cs="Times New Roman"/>
          <w:sz w:val="28"/>
          <w:szCs w:val="28"/>
        </w:rPr>
        <w:t>составляет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FC</m:t>
        </m:r>
      </m:oMath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ден.</w:t>
      </w:r>
      <w:r w:rsidR="00535851">
        <w:rPr>
          <w:rFonts w:ascii="Times New Roman" w:hAnsi="Times New Roman" w:cs="Times New Roman"/>
          <w:sz w:val="28"/>
          <w:szCs w:val="28"/>
        </w:rPr>
        <w:t xml:space="preserve"> 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ед. Известно, что </w:t>
      </w:r>
      <w:r w:rsidR="000C2515">
        <w:rPr>
          <w:rFonts w:ascii="Times New Roman" w:hAnsi="Times New Roman" w:cs="Times New Roman"/>
          <w:sz w:val="28"/>
          <w:szCs w:val="28"/>
        </w:rPr>
        <w:t xml:space="preserve">в некий период времени 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рыночная цена установилась на уровне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ден.</w:t>
      </w:r>
      <w:r w:rsidR="00535851">
        <w:rPr>
          <w:rFonts w:ascii="Times New Roman" w:hAnsi="Times New Roman" w:cs="Times New Roman"/>
          <w:sz w:val="28"/>
          <w:szCs w:val="28"/>
        </w:rPr>
        <w:t xml:space="preserve"> 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ед. </w:t>
      </w:r>
      <w:r w:rsidR="000C2515">
        <w:rPr>
          <w:rFonts w:ascii="Times New Roman" w:hAnsi="Times New Roman" w:cs="Times New Roman"/>
          <w:sz w:val="28"/>
          <w:szCs w:val="28"/>
        </w:rPr>
        <w:t xml:space="preserve">Определите </w:t>
      </w:r>
      <w:r w:rsidR="00B945F9" w:rsidRPr="002B7EEA">
        <w:rPr>
          <w:rFonts w:ascii="Times New Roman" w:hAnsi="Times New Roman" w:cs="Times New Roman"/>
          <w:sz w:val="28"/>
          <w:szCs w:val="28"/>
        </w:rPr>
        <w:t>величин</w:t>
      </w:r>
      <w:r w:rsidR="000C2515">
        <w:rPr>
          <w:rFonts w:ascii="Times New Roman" w:hAnsi="Times New Roman" w:cs="Times New Roman"/>
          <w:sz w:val="28"/>
          <w:szCs w:val="28"/>
        </w:rPr>
        <w:t>у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максимальной прибыли фирмы</w:t>
      </w:r>
      <w:r w:rsidR="000C2515">
        <w:rPr>
          <w:rFonts w:ascii="Times New Roman" w:hAnsi="Times New Roman" w:cs="Times New Roman"/>
          <w:sz w:val="28"/>
          <w:szCs w:val="28"/>
        </w:rPr>
        <w:t xml:space="preserve"> при заданной цене</w:t>
      </w:r>
      <w:r w:rsidR="00535851">
        <w:rPr>
          <w:rFonts w:ascii="Times New Roman" w:hAnsi="Times New Roman" w:cs="Times New Roman"/>
          <w:sz w:val="28"/>
          <w:szCs w:val="28"/>
        </w:rPr>
        <w:t>.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Постро</w:t>
      </w:r>
      <w:r w:rsidR="000C2515">
        <w:rPr>
          <w:rFonts w:ascii="Times New Roman" w:hAnsi="Times New Roman" w:cs="Times New Roman"/>
          <w:sz w:val="28"/>
          <w:szCs w:val="28"/>
        </w:rPr>
        <w:t>йте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 график предложения фирмы с помощью программы </w:t>
      </w:r>
      <w:r w:rsidR="00B945F9" w:rsidRPr="002B7EEA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B945F9" w:rsidRPr="002B7EEA">
        <w:rPr>
          <w:rFonts w:ascii="Times New Roman" w:hAnsi="Times New Roman" w:cs="Times New Roman"/>
          <w:sz w:val="28"/>
          <w:szCs w:val="28"/>
        </w:rPr>
        <w:t xml:space="preserve">. </w:t>
      </w:r>
      <w:r w:rsidRPr="005604E6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выбираются в соответствии с вариантом (</w:t>
      </w:r>
      <w:r w:rsidR="005604E6"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0A2206">
        <w:rPr>
          <w:rFonts w:ascii="Times New Roman" w:eastAsia="Calibri" w:hAnsi="Times New Roman" w:cs="Times New Roman"/>
          <w:sz w:val="28"/>
          <w:szCs w:val="28"/>
          <w:lang w:eastAsia="ru-RU"/>
        </w:rPr>
        <w:t>2.2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0E6E5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B7EEA" w:rsidRPr="00D02008" w:rsidRDefault="004F5F6F" w:rsidP="00B45B50">
      <w:pPr>
        <w:pStyle w:val="ab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2.2</w:t>
      </w:r>
    </w:p>
    <w:p w:rsidR="00B45B50" w:rsidRPr="00F20195" w:rsidRDefault="002B7EEA" w:rsidP="00B45B50">
      <w:pPr>
        <w:pStyle w:val="ab"/>
        <w:keepNext/>
        <w:jc w:val="center"/>
        <w:rPr>
          <w:rFonts w:ascii="Times New Roman" w:eastAsia="Calibri" w:hAnsi="Times New Roman" w:cs="Times New Roman"/>
          <w:i w:val="0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Функци</w:t>
      </w:r>
      <w:r w:rsidR="008224D3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предложения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iCs w:val="0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val="en-US"/>
              </w:rPr>
              <m:t>s</m:t>
            </m:r>
          </m:sub>
        </m:sSub>
        <m:d>
          <m:dPr>
            <m:ctrlPr>
              <w:rPr>
                <w:rFonts w:ascii="Cambria Math" w:hAnsi="Cambria Math"/>
                <w:i w:val="0"/>
                <w:color w:val="auto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color w:val="auto"/>
                <w:sz w:val="28"/>
                <w:szCs w:val="28"/>
                <w:lang w:val="en-US"/>
              </w:rPr>
              <m:t>P</m:t>
            </m:r>
          </m:e>
        </m:d>
      </m:oMath>
      <w:r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, значения постоянных издержек </w:t>
      </w:r>
      <m:oMath>
        <m:r>
          <w:rPr>
            <w:rFonts w:ascii="Cambria Math" w:hAnsi="Cambria Math" w:cs="Times New Roman"/>
            <w:color w:val="auto"/>
            <w:sz w:val="28"/>
            <w:szCs w:val="28"/>
            <w:lang w:val="en-US"/>
          </w:rPr>
          <m:t>FC</m:t>
        </m:r>
      </m:oMath>
      <w:r w:rsidR="00B945F9" w:rsidRPr="00F20195">
        <w:rPr>
          <w:rFonts w:ascii="Times New Roman" w:eastAsia="Calibri" w:hAnsi="Times New Roman" w:cs="Times New Roman"/>
          <w:i w:val="0"/>
          <w:color w:val="auto"/>
          <w:sz w:val="28"/>
          <w:szCs w:val="28"/>
          <w:lang w:eastAsia="ru-RU"/>
        </w:rPr>
        <w:t xml:space="preserve"> </w:t>
      </w:r>
    </w:p>
    <w:p w:rsidR="00B945F9" w:rsidRPr="002B7EEA" w:rsidRDefault="002B7EEA" w:rsidP="00B45B50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и равновесной </w:t>
      </w:r>
      <w:r w:rsidR="00B945F9" w:rsidRPr="00F20195">
        <w:rPr>
          <w:rFonts w:ascii="Times New Roman" w:eastAsia="Calibri" w:hAnsi="Times New Roman" w:cs="Times New Roman"/>
          <w:i w:val="0"/>
          <w:color w:val="auto"/>
          <w:sz w:val="28"/>
          <w:szCs w:val="28"/>
          <w:lang w:eastAsia="ru-RU"/>
        </w:rPr>
        <w:t>цен</w:t>
      </w:r>
      <w:r w:rsidRPr="00F20195">
        <w:rPr>
          <w:rFonts w:ascii="Times New Roman" w:eastAsia="Calibri" w:hAnsi="Times New Roman" w:cs="Times New Roman"/>
          <w:i w:val="0"/>
          <w:color w:val="auto"/>
          <w:sz w:val="28"/>
          <w:szCs w:val="28"/>
          <w:lang w:eastAsia="ru-RU"/>
        </w:rPr>
        <w:t>ы</w:t>
      </w:r>
      <w:r w:rsidR="00B945F9" w:rsidRPr="00F20195">
        <w:rPr>
          <w:rFonts w:ascii="Times New Roman" w:eastAsia="Calibri" w:hAnsi="Times New Roman" w:cs="Times New Roman"/>
          <w:i w:val="0"/>
          <w:color w:val="auto"/>
          <w:sz w:val="28"/>
          <w:szCs w:val="28"/>
          <w:lang w:eastAsia="ru-RU"/>
        </w:rPr>
        <w:t xml:space="preserve"> </w:t>
      </w:r>
      <m:oMath>
        <m:r>
          <w:rPr>
            <w:rFonts w:ascii="Cambria Math" w:eastAsia="Calibri" w:hAnsi="Cambria Math" w:cs="Times New Roman"/>
            <w:color w:val="auto"/>
            <w:sz w:val="28"/>
            <w:szCs w:val="28"/>
          </w:rPr>
          <m:t>P</m:t>
        </m:r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477"/>
        <w:gridCol w:w="2478"/>
      </w:tblGrid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 w:rsidP="00610D42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Функция предложения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фирмы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s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P</m:t>
                  </m:r>
                </m:e>
              </m:d>
            </m:oMath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Постоянные издержки 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FC</m:t>
              </m:r>
            </m:oMath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ден.</w:t>
            </w:r>
            <w:r w:rsidR="0053585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Равновесная цена 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P</m:t>
              </m:r>
            </m:oMath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, ден.</w:t>
            </w:r>
            <w:r w:rsidR="0053585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ед.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 2P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610D42" w:rsidRDefault="00192819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 3P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 P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+40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800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4000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300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+50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1000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w:r w:rsidRPr="003E2011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= 4P</m:t>
                </m:r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2500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</w:tr>
      <w:tr w:rsidR="003E2011" w:rsidTr="003E201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Default="003E2011" w:rsidP="003E201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192819" w:rsidP="00610D42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s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P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2500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011" w:rsidRPr="003E2011" w:rsidRDefault="003E2011" w:rsidP="003E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E2011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</w:tr>
    </w:tbl>
    <w:p w:rsidR="006600E6" w:rsidRDefault="002B7EEA" w:rsidP="006600E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A5B4E">
        <w:rPr>
          <w:rFonts w:ascii="Times New Roman" w:hAnsi="Times New Roman" w:cs="Times New Roman"/>
          <w:b/>
          <w:sz w:val="28"/>
          <w:szCs w:val="28"/>
        </w:rPr>
        <w:t>Задача 2.</w:t>
      </w:r>
      <w:r w:rsidRPr="002B7EEA">
        <w:rPr>
          <w:rFonts w:ascii="Times New Roman" w:hAnsi="Times New Roman" w:cs="Times New Roman"/>
          <w:sz w:val="28"/>
          <w:szCs w:val="28"/>
        </w:rPr>
        <w:t xml:space="preserve"> Фирма действует в условиях несовершенной конкуренции. Функция предельной выручки (дохода) задана условием </w:t>
      </w:r>
      <m:oMath>
        <m:r>
          <w:rPr>
            <w:rFonts w:ascii="Cambria Math" w:hAnsi="Cambria Math" w:cs="Times New Roman"/>
            <w:sz w:val="28"/>
            <w:szCs w:val="28"/>
          </w:rPr>
          <m:t>MR</m:t>
        </m:r>
      </m:oMath>
      <w:r w:rsidRPr="002B7EEA">
        <w:rPr>
          <w:rFonts w:ascii="Times New Roman" w:eastAsiaTheme="minorEastAsia" w:hAnsi="Times New Roman" w:cs="Times New Roman"/>
          <w:sz w:val="28"/>
          <w:szCs w:val="28"/>
        </w:rPr>
        <w:t xml:space="preserve">. При этом зависимость общих издержек от объема выпуска </w:t>
      </w:r>
      <w:r w:rsidR="006600E6">
        <w:rPr>
          <w:rFonts w:ascii="Times New Roman" w:eastAsiaTheme="minorEastAsia" w:hAnsi="Times New Roman" w:cs="Times New Roman"/>
          <w:sz w:val="28"/>
          <w:szCs w:val="28"/>
        </w:rPr>
        <w:t>принимает вид</w:t>
      </w:r>
      <w:r w:rsidR="006600E6" w:rsidRPr="002B7EE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TC</m:t>
        </m:r>
      </m:oMath>
      <w:r w:rsidRPr="002B7EEA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6600E6">
        <w:rPr>
          <w:rFonts w:ascii="Times New Roman" w:eastAsiaTheme="minorEastAsia" w:hAnsi="Times New Roman" w:cs="Times New Roman"/>
          <w:sz w:val="28"/>
          <w:szCs w:val="28"/>
        </w:rPr>
        <w:t>Определите, к</w:t>
      </w:r>
      <w:r w:rsidR="006600E6" w:rsidRPr="002B7EEA">
        <w:rPr>
          <w:rFonts w:ascii="Times New Roman" w:eastAsiaTheme="minorEastAsia" w:hAnsi="Times New Roman" w:cs="Times New Roman"/>
          <w:sz w:val="28"/>
          <w:szCs w:val="28"/>
        </w:rPr>
        <w:t xml:space="preserve">акой степенью власти </w:t>
      </w:r>
      <w:r w:rsidR="006600E6">
        <w:rPr>
          <w:rFonts w:ascii="Times New Roman" w:eastAsiaTheme="minorEastAsia" w:hAnsi="Times New Roman" w:cs="Times New Roman"/>
          <w:sz w:val="28"/>
          <w:szCs w:val="28"/>
        </w:rPr>
        <w:t xml:space="preserve">на рынке </w:t>
      </w:r>
      <w:r w:rsidR="006600E6" w:rsidRPr="002B7EEA">
        <w:rPr>
          <w:rFonts w:ascii="Times New Roman" w:eastAsiaTheme="minorEastAsia" w:hAnsi="Times New Roman" w:cs="Times New Roman"/>
          <w:sz w:val="28"/>
          <w:szCs w:val="28"/>
        </w:rPr>
        <w:t>обладает фирма (индекс Лернера).</w:t>
      </w:r>
      <w:r w:rsidR="006600E6" w:rsidRPr="005604E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B7EEA" w:rsidRPr="005604E6" w:rsidRDefault="002B7EEA" w:rsidP="001D13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4E6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выбираются в соответствии с вариантом (</w:t>
      </w:r>
      <w:r w:rsidR="004F5F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таблица </w:t>
      </w:r>
      <w:r w:rsidR="000A2206">
        <w:rPr>
          <w:rFonts w:ascii="Times New Roman" w:eastAsia="Calibri" w:hAnsi="Times New Roman" w:cs="Times New Roman"/>
          <w:sz w:val="28"/>
          <w:szCs w:val="28"/>
          <w:lang w:eastAsia="ru-RU"/>
        </w:rPr>
        <w:t>2.3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53585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B7EEA" w:rsidRPr="00B45B50" w:rsidRDefault="004F5F6F" w:rsidP="002B7EEA">
      <w:pPr>
        <w:pStyle w:val="ab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 w:rsidR="000A220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2.3</w:t>
      </w:r>
    </w:p>
    <w:p w:rsidR="002B7EEA" w:rsidRPr="002B7EEA" w:rsidRDefault="000978B0" w:rsidP="00B45B50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Функция</w:t>
      </w:r>
      <w:r w:rsidR="002B7EEA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B45B50" w:rsidRPr="00B45B5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предельной выручки (дохода)</w:t>
      </w:r>
      <w:r w:rsidR="00B45B50"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MR</m:t>
        </m:r>
      </m:oMath>
      <w:r w:rsidR="00B45B50">
        <w:rPr>
          <w:rFonts w:ascii="Times New Roman" w:eastAsiaTheme="minorEastAsia" w:hAnsi="Times New Roman" w:cs="Times New Roman"/>
          <w:i w:val="0"/>
          <w:color w:val="000000" w:themeColor="text1"/>
          <w:sz w:val="28"/>
          <w:szCs w:val="28"/>
        </w:rPr>
        <w:t xml:space="preserve"> и </w:t>
      </w:r>
      <w:r w:rsidR="00B45B5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ф</w:t>
      </w:r>
      <w:r w:rsidR="00B45B50" w:rsidRPr="00B45B5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ункция общих издержек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TC</m:t>
        </m:r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614"/>
        <w:gridCol w:w="3615"/>
      </w:tblGrid>
      <w:tr w:rsidR="002B7EEA" w:rsidTr="002B7E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2B7EE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предельной выручки (дохода)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MR</m:t>
              </m:r>
            </m:oMath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BF57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общих </w:t>
            </w:r>
            <w:r w:rsidR="002B7EEA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издерж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ек</w:t>
            </w:r>
            <w:r w:rsidR="002B7EEA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>TC</m:t>
              </m:r>
            </m:oMath>
          </w:p>
        </w:tc>
      </w:tr>
      <w:tr w:rsidR="002B7EEA" w:rsidTr="002B7EEA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MR=60-3q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TC=30q+5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MR=50-2q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TC=10q+10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MR=70-3q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BF57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TC=10q+15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MR=40-2q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8224D3" w:rsidP="008224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TC=20q+15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MR=90-3q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8224D3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TC=30q+15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MR=90-4q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8224D3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TC=10q+20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MR=90-2q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8224D3" w:rsidP="008224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TC=20q+20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MR=80-3q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8224D3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TC=20q+10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MR=80-2q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BF57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TC=30q+10</m:t>
                </m:r>
              </m:oMath>
            </m:oMathPara>
          </w:p>
        </w:tc>
      </w:tr>
      <w:tr w:rsidR="002B7EEA" w:rsidTr="00BF574D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EEA" w:rsidRDefault="002B7EEA" w:rsidP="001C00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MR=30-q</m:t>
                </m:r>
              </m:oMath>
            </m:oMathPara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EA" w:rsidRPr="003E2011" w:rsidRDefault="00BF574D" w:rsidP="001C00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TC=10q+5</m:t>
                </m:r>
              </m:oMath>
            </m:oMathPara>
          </w:p>
        </w:tc>
      </w:tr>
    </w:tbl>
    <w:p w:rsidR="000E6E56" w:rsidRDefault="005604E6" w:rsidP="001D13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5B4E">
        <w:rPr>
          <w:rFonts w:ascii="Times New Roman" w:hAnsi="Times New Roman" w:cs="Times New Roman"/>
          <w:b/>
          <w:sz w:val="28"/>
          <w:szCs w:val="28"/>
        </w:rPr>
        <w:t>Задача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5F9">
        <w:rPr>
          <w:rFonts w:ascii="Times New Roman" w:hAnsi="Times New Roman" w:cs="Times New Roman"/>
          <w:sz w:val="28"/>
          <w:szCs w:val="28"/>
        </w:rPr>
        <w:t xml:space="preserve">Производственная функция фирмы имеет вид: </w:t>
      </w:r>
      <m:oMath>
        <m:r>
          <w:rPr>
            <w:rFonts w:ascii="Cambria Math" w:hAnsi="Cambria Math" w:cs="Times New Roman"/>
            <w:sz w:val="28"/>
            <w:szCs w:val="28"/>
          </w:rPr>
          <m:t>Q</m:t>
        </m:r>
        <m:d>
          <m:dPr>
            <m:ctrlPr>
              <w:rPr>
                <w:rFonts w:ascii="Cambria Math" w:hAnsi="Cambria Math" w:cs="Times New Roman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×</m:t>
            </m:r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</m:rad>
      </m:oMath>
      <w:r w:rsidR="00B945F9">
        <w:rPr>
          <w:rFonts w:ascii="Times New Roman" w:hAnsi="Times New Roman" w:cs="Times New Roman"/>
          <w:sz w:val="28"/>
          <w:szCs w:val="28"/>
        </w:rPr>
        <w:t xml:space="preserve">. </w:t>
      </w:r>
      <w:r w:rsidR="000E6E56">
        <w:rPr>
          <w:rFonts w:ascii="Times New Roman" w:hAnsi="Times New Roman" w:cs="Times New Roman"/>
          <w:sz w:val="28"/>
          <w:szCs w:val="28"/>
        </w:rPr>
        <w:t>Ставка</w:t>
      </w:r>
      <w:r>
        <w:rPr>
          <w:rFonts w:ascii="Times New Roman" w:hAnsi="Times New Roman" w:cs="Times New Roman"/>
          <w:sz w:val="28"/>
          <w:szCs w:val="28"/>
        </w:rPr>
        <w:t xml:space="preserve"> зарплаты равна </w:t>
      </w:r>
      <w:r w:rsidR="006600E6">
        <w:rPr>
          <w:rFonts w:ascii="Times New Roman" w:hAnsi="Times New Roman" w:cs="Times New Roman"/>
          <w:sz w:val="28"/>
          <w:szCs w:val="28"/>
        </w:rPr>
        <w:t xml:space="preserve">значению </w:t>
      </w:r>
      <m:oMath>
        <m:r>
          <w:rPr>
            <w:rFonts w:ascii="Cambria Math" w:hAnsi="Cambria Math" w:cs="Times New Roman"/>
            <w:sz w:val="28"/>
            <w:szCs w:val="28"/>
          </w:rPr>
          <m:t>w</m:t>
        </m:r>
      </m:oMath>
      <w:r>
        <w:rPr>
          <w:rFonts w:ascii="Times New Roman" w:hAnsi="Times New Roman" w:cs="Times New Roman"/>
          <w:sz w:val="28"/>
          <w:szCs w:val="28"/>
        </w:rPr>
        <w:t xml:space="preserve"> ден. ед., а ставка </w:t>
      </w:r>
      <w:r w:rsidR="000E6E56">
        <w:rPr>
          <w:rFonts w:ascii="Times New Roman" w:hAnsi="Times New Roman" w:cs="Times New Roman"/>
          <w:sz w:val="28"/>
          <w:szCs w:val="28"/>
        </w:rPr>
        <w:t xml:space="preserve">арендной платы за </w:t>
      </w:r>
      <w:r w:rsidR="006600E6">
        <w:rPr>
          <w:rFonts w:ascii="Times New Roman" w:hAnsi="Times New Roman" w:cs="Times New Roman"/>
          <w:sz w:val="28"/>
          <w:szCs w:val="28"/>
        </w:rPr>
        <w:t>капитал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0E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r</m:t>
        </m:r>
      </m:oMath>
      <w:r w:rsidR="006600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ден.</w:t>
      </w:r>
      <w:r w:rsidR="005358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ед. </w:t>
      </w:r>
      <w:r w:rsidR="006600E6">
        <w:rPr>
          <w:rFonts w:ascii="Times New Roman" w:hAnsi="Times New Roman" w:cs="Times New Roman"/>
          <w:sz w:val="28"/>
          <w:szCs w:val="28"/>
        </w:rPr>
        <w:t>(з</w:t>
      </w:r>
      <w:r w:rsidR="000E6E56" w:rsidRPr="005604E6">
        <w:rPr>
          <w:rFonts w:ascii="Times New Roman" w:hAnsi="Times New Roman" w:cs="Times New Roman"/>
          <w:sz w:val="28"/>
          <w:szCs w:val="28"/>
        </w:rPr>
        <w:t xml:space="preserve">начения </w:t>
      </w:r>
      <w:r w:rsidR="000E6E56">
        <w:rPr>
          <w:rFonts w:ascii="Times New Roman" w:hAnsi="Times New Roman" w:cs="Times New Roman"/>
          <w:sz w:val="28"/>
          <w:szCs w:val="28"/>
        </w:rPr>
        <w:t xml:space="preserve">и дополнительные условия выбираются </w:t>
      </w:r>
      <w:r w:rsidR="000E6E56"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вариантом </w:t>
      </w:r>
      <w:r w:rsidR="0053585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0E6E56"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таблиц</w:t>
      </w:r>
      <w:r w:rsidR="0053585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B20E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2.4</w:t>
      </w:r>
      <w:r w:rsidR="006600E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0E6E5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978B0" w:rsidRDefault="000978B0" w:rsidP="000E6E5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8B0" w:rsidRDefault="000978B0" w:rsidP="000E6E5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0978B0" w:rsidSect="00793B83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0E6E56" w:rsidRDefault="004F5F6F" w:rsidP="000E6E56">
      <w:pPr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B20E36">
        <w:rPr>
          <w:rFonts w:ascii="Times New Roman" w:eastAsia="Calibri" w:hAnsi="Times New Roman" w:cs="Times New Roman"/>
          <w:sz w:val="28"/>
          <w:szCs w:val="28"/>
          <w:lang w:eastAsia="ru-RU"/>
        </w:rPr>
        <w:t>2.4</w:t>
      </w:r>
    </w:p>
    <w:p w:rsidR="000E6E56" w:rsidRPr="005604E6" w:rsidRDefault="000E6E56" w:rsidP="000E6E5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604E6">
        <w:rPr>
          <w:rFonts w:ascii="Times New Roman" w:hAnsi="Times New Roman" w:cs="Times New Roman"/>
          <w:sz w:val="28"/>
          <w:szCs w:val="28"/>
        </w:rPr>
        <w:t>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w</m:t>
        </m:r>
      </m:oMath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r</m:t>
        </m:r>
      </m:oMath>
      <w:r>
        <w:rPr>
          <w:rFonts w:ascii="Times New Roman" w:hAnsi="Times New Roman" w:cs="Times New Roman"/>
          <w:iCs/>
          <w:sz w:val="28"/>
          <w:szCs w:val="28"/>
        </w:rPr>
        <w:t>, дополнительные условия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838"/>
        <w:gridCol w:w="2339"/>
        <w:gridCol w:w="2339"/>
        <w:gridCol w:w="8080"/>
      </w:tblGrid>
      <w:tr w:rsidR="000E6E56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Ставка заработной платы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w</m:t>
              </m:r>
            </m:oMath>
            <w:r w:rsidRPr="000E6E56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, ден.</w:t>
            </w:r>
            <w:r w:rsidR="00535851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 xml:space="preserve"> </w:t>
            </w:r>
            <w:r w:rsidRPr="000E6E56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ед.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3E2011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0E6E56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Ставка арендной платы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</m:oMath>
            <w:r w:rsidRPr="000E6E56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,</w:t>
            </w:r>
            <w:r w:rsidRPr="000E6E56">
              <w:rPr>
                <w:rFonts w:ascii="Times New Roman" w:hAnsi="Times New Roman"/>
                <w:b/>
                <w:sz w:val="24"/>
                <w:szCs w:val="24"/>
              </w:rPr>
              <w:t xml:space="preserve"> ден.</w:t>
            </w:r>
            <w:r w:rsidR="005358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E6E56">
              <w:rPr>
                <w:rFonts w:ascii="Times New Roman" w:hAnsi="Times New Roman"/>
                <w:b/>
                <w:sz w:val="24"/>
                <w:szCs w:val="24"/>
              </w:rPr>
              <w:t>ед.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3E2011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Дополнительные условия</w:t>
            </w:r>
          </w:p>
        </w:tc>
      </w:tr>
      <w:tr w:rsidR="000E6E56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Pr="003E2011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3E2011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787E39" w:rsidRDefault="000E6E56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hAnsi="Times New Roman"/>
                <w:sz w:val="24"/>
                <w:szCs w:val="24"/>
              </w:rPr>
              <w:t xml:space="preserve">Уровень выпуска равен 50 ед. Какой будет оптимальная комбинация ресурсов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787E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oMath>
            <w:r w:rsidR="00535851" w:rsidRPr="00787E39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0E6E56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3E2011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787E39" w:rsidRDefault="000E6E56" w:rsidP="000E6E5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Фирма располагает капиталом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размере 100 ден. ед. и стремится к максимуму прибыли. Сколько труда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L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будет использовать фирма, если</w:t>
            </w:r>
          </w:p>
          <w:p w:rsidR="000E6E56" w:rsidRPr="00787E39" w:rsidRDefault="000E6E56" w:rsidP="000E6E5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каждая единица продукции стоит 10 ден. ед.</w:t>
            </w:r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 xml:space="preserve"> ?</w:t>
            </w:r>
          </w:p>
        </w:tc>
      </w:tr>
      <w:tr w:rsidR="000E6E56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E56" w:rsidRDefault="000E6E56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3E2011" w:rsidRDefault="000978B0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0978B0" w:rsidRDefault="000978B0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E56" w:rsidRPr="00787E39" w:rsidRDefault="000978B0" w:rsidP="000E6E5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hAnsi="Times New Roman"/>
                <w:sz w:val="24"/>
                <w:szCs w:val="24"/>
              </w:rPr>
              <w:t xml:space="preserve">Уровень выпуска равен 20 ед. Какой будет оптимальная комбинация ресурсов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787E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oMath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 w:rsidP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hAnsi="Times New Roman"/>
                <w:sz w:val="24"/>
                <w:szCs w:val="24"/>
              </w:rPr>
              <w:t xml:space="preserve">Уровень выпуска равен 40 ед. Какой будет оптимальная комбинация ресурсов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787E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oMath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 w:rsidP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hAnsi="Times New Roman"/>
                <w:sz w:val="24"/>
                <w:szCs w:val="24"/>
              </w:rPr>
              <w:t xml:space="preserve">Уровень выпуска равен 20 ед. Какой будет оптимальная комбинация ресурсов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787E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oMath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hAnsi="Times New Roman"/>
                <w:sz w:val="24"/>
                <w:szCs w:val="24"/>
              </w:rPr>
              <w:t xml:space="preserve">Уровень выпуска равен 20 ед. Какой будет оптимальная комбинация ресурсов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787E3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L</m:t>
              </m:r>
            </m:oMath>
            <w:r w:rsidR="00AC6C22" w:rsidRPr="00787E39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E6E56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 w:rsidP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Фирма располагает капиталом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размере 100 ден. ед. и стремится к максимуму прибыли. Сколько труда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L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будет использовать фирма, если</w:t>
            </w:r>
          </w:p>
          <w:p w:rsidR="000978B0" w:rsidRPr="00787E39" w:rsidRDefault="000978B0" w:rsidP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каждая единица продукции стоит 10 ден. ед.</w:t>
            </w:r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 xml:space="preserve"> 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E6E56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Фирма располагает капиталом 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K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размере 400 ден. ед. и стремится к максимуму прибыли. Сколько труда 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  <w:t>L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будет использовать фирма, если</w:t>
            </w:r>
            <w:r w:rsidR="00AC6C22"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каждая единица продукции стоит 5 ден. ед.</w:t>
            </w:r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 xml:space="preserve"> 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E6E56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Фирма располагает капиталом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размере 16 ден. ед. и стремится к максимуму прибыли. Сколько труда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L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будет использовать фирма, если</w:t>
            </w:r>
            <w:r w:rsidR="00AC6C22"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каждая единица продукции стоит 5 ден. ед.</w:t>
            </w:r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 xml:space="preserve"> ?</w:t>
            </w:r>
          </w:p>
        </w:tc>
      </w:tr>
      <w:tr w:rsidR="000978B0" w:rsidTr="000978B0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8B0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3E2011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0E6E56" w:rsidRDefault="000978B0" w:rsidP="000978B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8B0" w:rsidRPr="00787E39" w:rsidRDefault="000978B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Фирма располагает капиталом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K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в размере 100 ден. ед. и стремится к максимуму прибыли. Сколько труда </w:t>
            </w:r>
            <w:r w:rsidRPr="00FB661A">
              <w:rPr>
                <w:rFonts w:ascii="Times New Roman" w:eastAsia="Calibri" w:hAnsi="Times New Roman"/>
                <w:i/>
                <w:sz w:val="24"/>
                <w:szCs w:val="24"/>
                <w:lang w:val="en-US" w:eastAsia="ru-RU"/>
              </w:rPr>
              <w:t>L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будет использовать фирма, если</w:t>
            </w:r>
            <w:r w:rsidR="00AC6C22"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r w:rsidRPr="00787E3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каждая единица продукции стоит 5 ден. ед.</w:t>
            </w:r>
            <w:r w:rsidR="00535851" w:rsidRPr="00FB661A">
              <w:rPr>
                <w:rFonts w:ascii="Times New Roman" w:hAnsi="Times New Roman"/>
                <w:iCs/>
                <w:sz w:val="24"/>
                <w:szCs w:val="24"/>
              </w:rPr>
              <w:t xml:space="preserve"> ?</w:t>
            </w:r>
          </w:p>
        </w:tc>
      </w:tr>
    </w:tbl>
    <w:p w:rsidR="000978B0" w:rsidRDefault="000978B0" w:rsidP="00B945F9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978B0" w:rsidSect="000978B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2104D" w:rsidRPr="005604E6" w:rsidRDefault="0062104D" w:rsidP="006210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B4E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Задача 4.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Фирма-монополист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продает свою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продукцию на двух сегментах рынка с</w:t>
      </w:r>
      <w:r w:rsidR="00F04BDA">
        <w:rPr>
          <w:rFonts w:ascii="Times New Roman" w:eastAsiaTheme="minorEastAsia" w:hAnsi="Times New Roman" w:cs="Times New Roman"/>
          <w:sz w:val="28"/>
          <w:szCs w:val="28"/>
        </w:rPr>
        <w:t xml:space="preserve"> различной эластичностью спроса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D1</m:t>
            </m:r>
          </m:sub>
        </m:sSub>
      </m:oMath>
      <w:r w:rsidR="00F04BDA" w:rsidRPr="00F04BD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D2</m:t>
            </m:r>
          </m:sub>
        </m:sSub>
      </m:oMath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Ф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ункция общих затрат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принимает</w:t>
      </w:r>
      <w:r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вид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TC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(з</w:t>
      </w:r>
      <w:r w:rsidRPr="005604E6">
        <w:rPr>
          <w:rFonts w:ascii="Times New Roman" w:hAnsi="Times New Roman" w:cs="Times New Roman"/>
          <w:sz w:val="28"/>
          <w:szCs w:val="28"/>
        </w:rPr>
        <w:t xml:space="preserve">начения 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выбираю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тся в </w:t>
      </w:r>
      <w:r w:rsidR="00F201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соответствии с вариантом </w:t>
      </w:r>
      <w:r w:rsidR="00B3450C">
        <w:rPr>
          <w:rFonts w:ascii="Times New Roman" w:eastAsia="Calibri" w:hAnsi="Times New Roman" w:cs="Times New Roman"/>
          <w:sz w:val="28"/>
          <w:szCs w:val="28"/>
          <w:lang w:eastAsia="ru-RU"/>
        </w:rPr>
        <w:t>по</w:t>
      </w:r>
      <w:r w:rsidR="00F201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таблиц</w:t>
      </w:r>
      <w:r w:rsidR="00B3450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4F5F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20E36">
        <w:rPr>
          <w:rFonts w:ascii="Times New Roman" w:eastAsia="Calibri" w:hAnsi="Times New Roman" w:cs="Times New Roman"/>
          <w:sz w:val="28"/>
          <w:szCs w:val="28"/>
          <w:lang w:eastAsia="ru-RU"/>
        </w:rPr>
        <w:t>2.5</w:t>
      </w:r>
      <w:r w:rsidRPr="005604E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4030" w:rsidRDefault="00295648" w:rsidP="00295648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Общий объем спроса на продукцию фирмы-монополиста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Q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D2</m:t>
            </m:r>
          </m:sub>
        </m:sSub>
      </m:oMath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295648" w:rsidRDefault="00295648" w:rsidP="00295648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Рассчитайте:</w:t>
      </w:r>
    </w:p>
    <w:p w:rsidR="00295648" w:rsidRDefault="00B3450C" w:rsidP="00295648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значения цен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на каждом из сегментов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, при которых фирма-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>монополи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ст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получит максимум прибыли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62104D" w:rsidRPr="0062104D" w:rsidRDefault="00B3450C" w:rsidP="00295648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объем продаж на каждом из сегментов и прибыль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фирмы-</w:t>
      </w:r>
      <w:r w:rsidR="00295648" w:rsidRPr="0062104D">
        <w:rPr>
          <w:rFonts w:ascii="Times New Roman" w:eastAsiaTheme="minorEastAsia" w:hAnsi="Times New Roman" w:cs="Times New Roman"/>
          <w:sz w:val="28"/>
          <w:szCs w:val="28"/>
        </w:rPr>
        <w:t>монополи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ста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при запрещении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цено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вой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дискриминаци</w:t>
      </w:r>
      <w:r w:rsidR="00295648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F4030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62104D" w:rsidRPr="0062104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62104D" w:rsidRPr="0062104D" w:rsidRDefault="004F5F6F" w:rsidP="0062104D">
      <w:pPr>
        <w:pStyle w:val="ab"/>
        <w:keepNext/>
        <w:jc w:val="right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Таблица </w:t>
      </w:r>
      <w:r w:rsidR="00B20E36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2.5</w:t>
      </w:r>
    </w:p>
    <w:p w:rsidR="0062104D" w:rsidRPr="002B7EEA" w:rsidRDefault="0062104D" w:rsidP="00B45B50">
      <w:pPr>
        <w:pStyle w:val="ab"/>
        <w:keepNext/>
        <w:jc w:val="center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Функци</w:t>
      </w:r>
      <w:r w:rsidR="00B45B5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B45B5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спроса</w:t>
      </w:r>
      <w:r w:rsidR="00B45B50" w:rsidRPr="006600E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D1</m:t>
            </m:r>
          </m:sub>
        </m:sSub>
      </m:oMath>
      <w:r w:rsidR="00B45B50" w:rsidRPr="006600E6">
        <w:rPr>
          <w:rFonts w:ascii="Times New Roman" w:eastAsiaTheme="minorEastAsia" w:hAnsi="Times New Roman" w:cs="Times New Roman"/>
          <w:i w:val="0"/>
          <w:color w:val="auto"/>
          <w:sz w:val="28"/>
          <w:szCs w:val="28"/>
        </w:rPr>
        <w:t xml:space="preserve"> </w:t>
      </w:r>
      <w:r w:rsidR="006600E6" w:rsidRPr="006600E6">
        <w:rPr>
          <w:rFonts w:ascii="Times New Roman" w:eastAsiaTheme="minorEastAsia" w:hAnsi="Times New Roman" w:cs="Times New Roman"/>
          <w:i w:val="0"/>
          <w:color w:val="auto"/>
          <w:sz w:val="28"/>
          <w:szCs w:val="28"/>
        </w:rPr>
        <w:t>и</w:t>
      </w:r>
      <w:r w:rsidR="00B45B50" w:rsidRPr="006600E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color w:val="auto"/>
                <w:sz w:val="28"/>
                <w:szCs w:val="28"/>
              </w:rPr>
              <m:t>D2</m:t>
            </m:r>
          </m:sub>
        </m:sSub>
        <m:r>
          <w:rPr>
            <w:rFonts w:ascii="Cambria Math" w:eastAsiaTheme="minorEastAsia" w:hAnsi="Cambria Math" w:cs="Times New Roman"/>
            <w:color w:val="auto"/>
            <w:sz w:val="28"/>
            <w:szCs w:val="28"/>
          </w:rPr>
          <m:t>)</m:t>
        </m:r>
      </m:oMath>
      <w:r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и </w:t>
      </w:r>
      <w:r w:rsidR="00B45B50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>функция</w:t>
      </w:r>
      <w:r w:rsidR="005F4030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</w:t>
      </w:r>
      <w:r w:rsidR="00B45B50">
        <w:rPr>
          <w:rFonts w:ascii="Times New Roman" w:eastAsia="Calibri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общих издержек </w:t>
      </w:r>
      <m:oMath>
        <m:r>
          <w:rPr>
            <w:rFonts w:ascii="Cambria Math" w:hAnsi="Cambria Math" w:cs="Times New Roman"/>
            <w:color w:val="auto"/>
            <w:sz w:val="28"/>
            <w:szCs w:val="28"/>
          </w:rPr>
          <m:t>TC</m:t>
        </m:r>
      </m:oMath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409"/>
        <w:gridCol w:w="2410"/>
        <w:gridCol w:w="3113"/>
      </w:tblGrid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6210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спроса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 xml:space="preserve"> 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D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62104D" w:rsidP="006210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</w:pPr>
            <w:r w:rsidRPr="003E20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спроса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eastAsia="ru-RU"/>
                </w:rPr>
                <m:t xml:space="preserve"> </m:t>
              </m:r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D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F04BDA">
            <w:pPr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 xml:space="preserve">Функция общих издержек 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sz w:val="24"/>
                  <w:szCs w:val="24"/>
                  <w:lang w:val="en-US" w:eastAsia="ru-RU"/>
                </w:rPr>
                <m:t>TC</m:t>
              </m:r>
            </m:oMath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Pr="0062104D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=150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62104D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=140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TC=10+5Q+0,25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6210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=160 –2 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=120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TC=10+8Q+0,25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=120 –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="00B45B50" w:rsidRPr="001E75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=140 –2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B45B50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TC=10+5Q+0,5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=100 –2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="00B45B50" w:rsidRPr="001E75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=140 –2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TC=10+5Q+0,25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D1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=120 –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="00B45B50" w:rsidRPr="00BC20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=140 –2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TC=10+10Q+0,5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=80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=140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TC=10+4Q+0,25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D1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</w:rPr>
                <m:t>=120 –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sub>
              </m:sSub>
            </m:oMath>
            <w:r w:rsidR="00B45B50" w:rsidRPr="001E75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=90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TC=10+10Q+0,25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=200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=100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TC=10+4Q+0,5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62104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=180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=120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TC=10+10Q+0,25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62104D" w:rsidTr="00B45B50">
        <w:trPr>
          <w:trHeight w:val="34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04D" w:rsidRDefault="0062104D" w:rsidP="00B45B5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3E2011" w:rsidRDefault="00192819" w:rsidP="00B45B50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D1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=120 –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192819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D2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=120 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04D" w:rsidRPr="00B45B50" w:rsidRDefault="00B45B50" w:rsidP="00B45B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TC=5+10Q+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3D308A" w:rsidRPr="005C3830" w:rsidRDefault="005C3830" w:rsidP="00FB66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B4E">
        <w:rPr>
          <w:rFonts w:ascii="Times New Roman" w:hAnsi="Times New Roman" w:cs="Times New Roman"/>
          <w:b/>
          <w:sz w:val="28"/>
          <w:szCs w:val="28"/>
        </w:rPr>
        <w:t>Рекомендации:</w:t>
      </w:r>
      <w:r w:rsidRPr="005C3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изучение тем </w:t>
      </w:r>
      <w:r w:rsidRPr="00243A1B">
        <w:rPr>
          <w:rFonts w:ascii="Times New Roman" w:hAnsi="Times New Roman" w:cs="Times New Roman"/>
          <w:sz w:val="28"/>
          <w:szCs w:val="28"/>
        </w:rPr>
        <w:t>«Поведение фирмы в условиях совершенной и несовершенной конкуренции» и «Теория производительности факторов производства. Рынки факторов производства»</w:t>
      </w:r>
      <w:r w:rsidR="005F4030">
        <w:rPr>
          <w:rFonts w:ascii="Times New Roman" w:hAnsi="Times New Roman" w:cs="Times New Roman"/>
          <w:sz w:val="28"/>
          <w:szCs w:val="28"/>
        </w:rPr>
        <w:t>.</w:t>
      </w:r>
    </w:p>
    <w:p w:rsidR="005C3830" w:rsidRDefault="005C3830" w:rsidP="003D6A65">
      <w:bookmarkStart w:id="0" w:name="_GoBack"/>
      <w:bookmarkEnd w:id="0"/>
    </w:p>
    <w:sectPr w:rsidR="005C3830" w:rsidSect="00056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819" w:rsidRDefault="00192819" w:rsidP="00B945F9">
      <w:pPr>
        <w:spacing w:after="0" w:line="240" w:lineRule="auto"/>
      </w:pPr>
      <w:r>
        <w:separator/>
      </w:r>
    </w:p>
  </w:endnote>
  <w:endnote w:type="continuationSeparator" w:id="0">
    <w:p w:rsidR="00192819" w:rsidRDefault="00192819" w:rsidP="00B9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819" w:rsidRDefault="00192819" w:rsidP="00B945F9">
      <w:pPr>
        <w:spacing w:after="0" w:line="240" w:lineRule="auto"/>
      </w:pPr>
      <w:r>
        <w:separator/>
      </w:r>
    </w:p>
  </w:footnote>
  <w:footnote w:type="continuationSeparator" w:id="0">
    <w:p w:rsidR="00192819" w:rsidRDefault="00192819" w:rsidP="00B94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1D4"/>
    <w:multiLevelType w:val="hybridMultilevel"/>
    <w:tmpl w:val="92B242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EC39A7"/>
    <w:multiLevelType w:val="hybridMultilevel"/>
    <w:tmpl w:val="219EEBEA"/>
    <w:lvl w:ilvl="0" w:tplc="272E5B4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801014"/>
    <w:multiLevelType w:val="hybridMultilevel"/>
    <w:tmpl w:val="6E064A5C"/>
    <w:lvl w:ilvl="0" w:tplc="0284EBE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27533E"/>
    <w:multiLevelType w:val="hybridMultilevel"/>
    <w:tmpl w:val="628C25C8"/>
    <w:lvl w:ilvl="0" w:tplc="D1286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07E30"/>
    <w:multiLevelType w:val="hybridMultilevel"/>
    <w:tmpl w:val="5D5C2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51197"/>
    <w:multiLevelType w:val="hybridMultilevel"/>
    <w:tmpl w:val="B320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80962"/>
    <w:multiLevelType w:val="hybridMultilevel"/>
    <w:tmpl w:val="B99403C8"/>
    <w:lvl w:ilvl="0" w:tplc="3CBA25E4">
      <w:start w:val="1"/>
      <w:numFmt w:val="decimal"/>
      <w:lvlText w:val="%1)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8F74CB3A">
      <w:start w:val="1"/>
      <w:numFmt w:val="decimal"/>
      <w:lvlText w:val="%2)"/>
      <w:lvlJc w:val="left"/>
      <w:pPr>
        <w:tabs>
          <w:tab w:val="num" w:pos="1837"/>
        </w:tabs>
        <w:ind w:left="1837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7" w15:restartNumberingAfterBreak="0">
    <w:nsid w:val="397322C9"/>
    <w:multiLevelType w:val="hybridMultilevel"/>
    <w:tmpl w:val="3EDE5B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461367"/>
    <w:multiLevelType w:val="hybridMultilevel"/>
    <w:tmpl w:val="07FCAD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B521B3"/>
    <w:multiLevelType w:val="hybridMultilevel"/>
    <w:tmpl w:val="B3206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C37C9"/>
    <w:multiLevelType w:val="hybridMultilevel"/>
    <w:tmpl w:val="AB8A51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015A5B"/>
    <w:multiLevelType w:val="hybridMultilevel"/>
    <w:tmpl w:val="AB28C0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0A0F86"/>
    <w:multiLevelType w:val="hybridMultilevel"/>
    <w:tmpl w:val="622496FE"/>
    <w:lvl w:ilvl="0" w:tplc="D1286F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05765C"/>
    <w:multiLevelType w:val="hybridMultilevel"/>
    <w:tmpl w:val="78FCBC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D6CB6"/>
    <w:multiLevelType w:val="hybridMultilevel"/>
    <w:tmpl w:val="7EDACF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727EB9"/>
    <w:multiLevelType w:val="hybridMultilevel"/>
    <w:tmpl w:val="861C41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F761B8"/>
    <w:multiLevelType w:val="hybridMultilevel"/>
    <w:tmpl w:val="5B789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44039"/>
    <w:multiLevelType w:val="hybridMultilevel"/>
    <w:tmpl w:val="379A7D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93303"/>
    <w:multiLevelType w:val="hybridMultilevel"/>
    <w:tmpl w:val="7B88B7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E54040"/>
    <w:multiLevelType w:val="hybridMultilevel"/>
    <w:tmpl w:val="F9F4B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17"/>
  </w:num>
  <w:num w:numId="6">
    <w:abstractNumId w:val="1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6"/>
  </w:num>
  <w:num w:numId="19">
    <w:abstractNumId w:val="0"/>
  </w:num>
  <w:num w:numId="20">
    <w:abstractNumId w:val="5"/>
  </w:num>
  <w:num w:numId="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82"/>
    <w:rsid w:val="00021FAE"/>
    <w:rsid w:val="000221F4"/>
    <w:rsid w:val="000246F2"/>
    <w:rsid w:val="00024786"/>
    <w:rsid w:val="00031607"/>
    <w:rsid w:val="00047ACB"/>
    <w:rsid w:val="00056DEB"/>
    <w:rsid w:val="000657EF"/>
    <w:rsid w:val="00076566"/>
    <w:rsid w:val="000978B0"/>
    <w:rsid w:val="000A2206"/>
    <w:rsid w:val="000A3D78"/>
    <w:rsid w:val="000C24A9"/>
    <w:rsid w:val="000C2515"/>
    <w:rsid w:val="000E6E56"/>
    <w:rsid w:val="000F0E27"/>
    <w:rsid w:val="000F379D"/>
    <w:rsid w:val="00100FC2"/>
    <w:rsid w:val="0010517E"/>
    <w:rsid w:val="001206B0"/>
    <w:rsid w:val="001263C6"/>
    <w:rsid w:val="0013050B"/>
    <w:rsid w:val="001447D0"/>
    <w:rsid w:val="00147EFF"/>
    <w:rsid w:val="001519BC"/>
    <w:rsid w:val="00164A21"/>
    <w:rsid w:val="00172D1F"/>
    <w:rsid w:val="00190D9A"/>
    <w:rsid w:val="00192819"/>
    <w:rsid w:val="00195173"/>
    <w:rsid w:val="001A3408"/>
    <w:rsid w:val="001A3D3E"/>
    <w:rsid w:val="001C0067"/>
    <w:rsid w:val="001C0A4C"/>
    <w:rsid w:val="001D131C"/>
    <w:rsid w:val="001F076A"/>
    <w:rsid w:val="001F12C8"/>
    <w:rsid w:val="001F3017"/>
    <w:rsid w:val="00201B7C"/>
    <w:rsid w:val="002077F1"/>
    <w:rsid w:val="0023146C"/>
    <w:rsid w:val="00243A1B"/>
    <w:rsid w:val="0025446F"/>
    <w:rsid w:val="00256B8C"/>
    <w:rsid w:val="002628A4"/>
    <w:rsid w:val="00295648"/>
    <w:rsid w:val="002A03B1"/>
    <w:rsid w:val="002A5073"/>
    <w:rsid w:val="002B25EF"/>
    <w:rsid w:val="002B7EEA"/>
    <w:rsid w:val="002D5143"/>
    <w:rsid w:val="002F3E3E"/>
    <w:rsid w:val="002F6AF9"/>
    <w:rsid w:val="00301D1F"/>
    <w:rsid w:val="003034E6"/>
    <w:rsid w:val="00310AC8"/>
    <w:rsid w:val="00316329"/>
    <w:rsid w:val="003241FC"/>
    <w:rsid w:val="00327820"/>
    <w:rsid w:val="003354DD"/>
    <w:rsid w:val="0034427F"/>
    <w:rsid w:val="003457C1"/>
    <w:rsid w:val="003536E2"/>
    <w:rsid w:val="00362E45"/>
    <w:rsid w:val="003739C6"/>
    <w:rsid w:val="00380890"/>
    <w:rsid w:val="003832E0"/>
    <w:rsid w:val="00391A74"/>
    <w:rsid w:val="00391B8E"/>
    <w:rsid w:val="003976D3"/>
    <w:rsid w:val="00397F79"/>
    <w:rsid w:val="003A032D"/>
    <w:rsid w:val="003A7E21"/>
    <w:rsid w:val="003D308A"/>
    <w:rsid w:val="003D4392"/>
    <w:rsid w:val="003D6A65"/>
    <w:rsid w:val="003E2011"/>
    <w:rsid w:val="003F1B44"/>
    <w:rsid w:val="00410B8A"/>
    <w:rsid w:val="004248FD"/>
    <w:rsid w:val="004315E3"/>
    <w:rsid w:val="00436870"/>
    <w:rsid w:val="00444AC0"/>
    <w:rsid w:val="00451558"/>
    <w:rsid w:val="0047339F"/>
    <w:rsid w:val="00476108"/>
    <w:rsid w:val="0048116E"/>
    <w:rsid w:val="00486AE8"/>
    <w:rsid w:val="00487BDB"/>
    <w:rsid w:val="004914BC"/>
    <w:rsid w:val="004B219B"/>
    <w:rsid w:val="004C06BB"/>
    <w:rsid w:val="004D1BEC"/>
    <w:rsid w:val="004D222B"/>
    <w:rsid w:val="004D558F"/>
    <w:rsid w:val="004F5F6F"/>
    <w:rsid w:val="0051507C"/>
    <w:rsid w:val="0052006E"/>
    <w:rsid w:val="00521E93"/>
    <w:rsid w:val="00530239"/>
    <w:rsid w:val="00535851"/>
    <w:rsid w:val="005604E6"/>
    <w:rsid w:val="0056187C"/>
    <w:rsid w:val="0059797E"/>
    <w:rsid w:val="005A46E4"/>
    <w:rsid w:val="005A576D"/>
    <w:rsid w:val="005C3830"/>
    <w:rsid w:val="005C75A9"/>
    <w:rsid w:val="005E0FFA"/>
    <w:rsid w:val="005F13E6"/>
    <w:rsid w:val="005F4030"/>
    <w:rsid w:val="00610D42"/>
    <w:rsid w:val="00610EF8"/>
    <w:rsid w:val="00620254"/>
    <w:rsid w:val="0062104D"/>
    <w:rsid w:val="00633A6D"/>
    <w:rsid w:val="006428A5"/>
    <w:rsid w:val="006600E6"/>
    <w:rsid w:val="00672C4E"/>
    <w:rsid w:val="00673465"/>
    <w:rsid w:val="006750C2"/>
    <w:rsid w:val="006C04C9"/>
    <w:rsid w:val="006D1CD6"/>
    <w:rsid w:val="006F77F6"/>
    <w:rsid w:val="00706217"/>
    <w:rsid w:val="00710BD7"/>
    <w:rsid w:val="00732835"/>
    <w:rsid w:val="00734A3C"/>
    <w:rsid w:val="00737A97"/>
    <w:rsid w:val="00747531"/>
    <w:rsid w:val="007606B2"/>
    <w:rsid w:val="00760CE4"/>
    <w:rsid w:val="00762E1D"/>
    <w:rsid w:val="00764FC6"/>
    <w:rsid w:val="00777341"/>
    <w:rsid w:val="00783E5C"/>
    <w:rsid w:val="00787E39"/>
    <w:rsid w:val="00793B7E"/>
    <w:rsid w:val="00793B83"/>
    <w:rsid w:val="007A5CF5"/>
    <w:rsid w:val="007B62A2"/>
    <w:rsid w:val="007C168D"/>
    <w:rsid w:val="007D73A5"/>
    <w:rsid w:val="007F58EA"/>
    <w:rsid w:val="008160CC"/>
    <w:rsid w:val="008224D3"/>
    <w:rsid w:val="00823B39"/>
    <w:rsid w:val="00832707"/>
    <w:rsid w:val="00842C17"/>
    <w:rsid w:val="0085379D"/>
    <w:rsid w:val="00860FED"/>
    <w:rsid w:val="00874EF8"/>
    <w:rsid w:val="008A611B"/>
    <w:rsid w:val="008C1EF1"/>
    <w:rsid w:val="008D7466"/>
    <w:rsid w:val="008F3F26"/>
    <w:rsid w:val="008F7D27"/>
    <w:rsid w:val="00935D25"/>
    <w:rsid w:val="0094610F"/>
    <w:rsid w:val="009473BF"/>
    <w:rsid w:val="00954841"/>
    <w:rsid w:val="0097002D"/>
    <w:rsid w:val="009702E1"/>
    <w:rsid w:val="009816D2"/>
    <w:rsid w:val="009845FE"/>
    <w:rsid w:val="009850C1"/>
    <w:rsid w:val="00985BDA"/>
    <w:rsid w:val="009A463E"/>
    <w:rsid w:val="009D1DEE"/>
    <w:rsid w:val="009D4767"/>
    <w:rsid w:val="009D7F3D"/>
    <w:rsid w:val="00A17DEF"/>
    <w:rsid w:val="00A201A2"/>
    <w:rsid w:val="00A324A2"/>
    <w:rsid w:val="00A94AA5"/>
    <w:rsid w:val="00AA5B4E"/>
    <w:rsid w:val="00AB5EDD"/>
    <w:rsid w:val="00AC6C22"/>
    <w:rsid w:val="00AE4879"/>
    <w:rsid w:val="00B17AEE"/>
    <w:rsid w:val="00B20959"/>
    <w:rsid w:val="00B20E36"/>
    <w:rsid w:val="00B3450C"/>
    <w:rsid w:val="00B45B50"/>
    <w:rsid w:val="00B4612F"/>
    <w:rsid w:val="00B4620E"/>
    <w:rsid w:val="00B47DFE"/>
    <w:rsid w:val="00B47EB6"/>
    <w:rsid w:val="00B54E25"/>
    <w:rsid w:val="00B65A54"/>
    <w:rsid w:val="00B66A1C"/>
    <w:rsid w:val="00B70007"/>
    <w:rsid w:val="00B72C08"/>
    <w:rsid w:val="00B93401"/>
    <w:rsid w:val="00B945F9"/>
    <w:rsid w:val="00B97F0A"/>
    <w:rsid w:val="00BB46A8"/>
    <w:rsid w:val="00BC1A6F"/>
    <w:rsid w:val="00BD3B28"/>
    <w:rsid w:val="00BE383F"/>
    <w:rsid w:val="00BF574D"/>
    <w:rsid w:val="00C027B2"/>
    <w:rsid w:val="00C26FC7"/>
    <w:rsid w:val="00C303FD"/>
    <w:rsid w:val="00C52164"/>
    <w:rsid w:val="00C57C71"/>
    <w:rsid w:val="00CA34C8"/>
    <w:rsid w:val="00CC1149"/>
    <w:rsid w:val="00CD4D81"/>
    <w:rsid w:val="00CD7951"/>
    <w:rsid w:val="00D02008"/>
    <w:rsid w:val="00D16C22"/>
    <w:rsid w:val="00D23FDA"/>
    <w:rsid w:val="00D51931"/>
    <w:rsid w:val="00D74165"/>
    <w:rsid w:val="00D91CDB"/>
    <w:rsid w:val="00D93D13"/>
    <w:rsid w:val="00DA0FDE"/>
    <w:rsid w:val="00DA2227"/>
    <w:rsid w:val="00DB4862"/>
    <w:rsid w:val="00DB5B3F"/>
    <w:rsid w:val="00DC1842"/>
    <w:rsid w:val="00DC6108"/>
    <w:rsid w:val="00DC68BB"/>
    <w:rsid w:val="00DC6BFE"/>
    <w:rsid w:val="00DE5A3F"/>
    <w:rsid w:val="00DE7E58"/>
    <w:rsid w:val="00DF129B"/>
    <w:rsid w:val="00E21525"/>
    <w:rsid w:val="00E230BA"/>
    <w:rsid w:val="00E50B37"/>
    <w:rsid w:val="00E57FE7"/>
    <w:rsid w:val="00E61A75"/>
    <w:rsid w:val="00E77098"/>
    <w:rsid w:val="00E86C60"/>
    <w:rsid w:val="00E90EF9"/>
    <w:rsid w:val="00E97F64"/>
    <w:rsid w:val="00ED231A"/>
    <w:rsid w:val="00ED4983"/>
    <w:rsid w:val="00EF3D39"/>
    <w:rsid w:val="00F04BDA"/>
    <w:rsid w:val="00F05B4A"/>
    <w:rsid w:val="00F12C67"/>
    <w:rsid w:val="00F20195"/>
    <w:rsid w:val="00F24B20"/>
    <w:rsid w:val="00F31A66"/>
    <w:rsid w:val="00F367A3"/>
    <w:rsid w:val="00F36950"/>
    <w:rsid w:val="00F36BFE"/>
    <w:rsid w:val="00F422B3"/>
    <w:rsid w:val="00F448BD"/>
    <w:rsid w:val="00F6335D"/>
    <w:rsid w:val="00F70F5D"/>
    <w:rsid w:val="00F80BE1"/>
    <w:rsid w:val="00F80E2D"/>
    <w:rsid w:val="00FA08A0"/>
    <w:rsid w:val="00FB661A"/>
    <w:rsid w:val="00FC1B90"/>
    <w:rsid w:val="00FC4FDE"/>
    <w:rsid w:val="00FD7432"/>
    <w:rsid w:val="00FE6422"/>
    <w:rsid w:val="00FE7E8D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49502E-D6F8-4924-A3EE-E61B216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5F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B97F0A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B97F0A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3D30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97F0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B97F0A"/>
    <w:rPr>
      <w:rFonts w:ascii="Cambria" w:hAnsi="Cambria" w:cs="Times New Roman"/>
      <w:b/>
      <w:bCs/>
      <w:color w:val="4F81BD"/>
      <w:sz w:val="26"/>
      <w:szCs w:val="26"/>
    </w:rPr>
  </w:style>
  <w:style w:type="table" w:styleId="a3">
    <w:name w:val="Table Grid"/>
    <w:basedOn w:val="a1"/>
    <w:uiPriority w:val="39"/>
    <w:rsid w:val="00860FE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362E45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D51931"/>
    <w:pPr>
      <w:ind w:left="720"/>
      <w:contextualSpacing/>
    </w:pPr>
    <w:rPr>
      <w:rFonts w:eastAsia="Calibri" w:cs="Times New Roman"/>
      <w:lang w:val="en-US"/>
    </w:rPr>
  </w:style>
  <w:style w:type="character" w:styleId="a6">
    <w:name w:val="Placeholder Text"/>
    <w:basedOn w:val="a0"/>
    <w:uiPriority w:val="99"/>
    <w:semiHidden/>
    <w:rsid w:val="00B66A1C"/>
    <w:rPr>
      <w:color w:val="808080"/>
    </w:rPr>
  </w:style>
  <w:style w:type="paragraph" w:styleId="a7">
    <w:name w:val="List Paragraph"/>
    <w:basedOn w:val="a"/>
    <w:uiPriority w:val="34"/>
    <w:qFormat/>
    <w:rsid w:val="00D74165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3D308A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B945F9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945F9"/>
    <w:rPr>
      <w:rFonts w:asciiTheme="minorHAnsi" w:eastAsiaTheme="minorHAnsi" w:hAnsiTheme="minorHAnsi" w:cstheme="minorBidi"/>
      <w:lang w:eastAsia="en-US"/>
    </w:rPr>
  </w:style>
  <w:style w:type="character" w:styleId="aa">
    <w:name w:val="footnote reference"/>
    <w:basedOn w:val="a0"/>
    <w:uiPriority w:val="99"/>
    <w:semiHidden/>
    <w:unhideWhenUsed/>
    <w:rsid w:val="00B945F9"/>
    <w:rPr>
      <w:vertAlign w:val="superscript"/>
    </w:rPr>
  </w:style>
  <w:style w:type="paragraph" w:styleId="ab">
    <w:name w:val="caption"/>
    <w:basedOn w:val="a"/>
    <w:next w:val="a"/>
    <w:uiPriority w:val="35"/>
    <w:semiHidden/>
    <w:unhideWhenUsed/>
    <w:qFormat/>
    <w:locked/>
    <w:rsid w:val="00B945F9"/>
    <w:pPr>
      <w:spacing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6A9B2-0BB9-4C56-86E4-FAD74314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Письменное задание 1</vt:lpstr>
    </vt:vector>
  </TitlesOfParts>
  <Company>SPecialiST RePack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задание 1</dc:title>
  <dc:creator>Anton</dc:creator>
  <cp:lastModifiedBy>User</cp:lastModifiedBy>
  <cp:revision>3</cp:revision>
  <dcterms:created xsi:type="dcterms:W3CDTF">2021-08-18T10:09:00Z</dcterms:created>
  <dcterms:modified xsi:type="dcterms:W3CDTF">2021-08-18T10:19:00Z</dcterms:modified>
</cp:coreProperties>
</file>