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BF0F5" w14:textId="64C6654A" w:rsidR="00E06350" w:rsidRDefault="00F875C1">
      <w:r>
        <w:rPr>
          <w:rFonts w:ascii="Arial" w:hAnsi="Arial" w:cs="Arial"/>
          <w:color w:val="525C66"/>
          <w:sz w:val="27"/>
          <w:szCs w:val="27"/>
          <w:shd w:val="clear" w:color="auto" w:fill="FFFFFF"/>
        </w:rPr>
        <w:t>1. Прослушайте информационные программы на радио ТГУ «TALK». Определите, какие типы информационных программ преобладают. Каковы их отличительные характеристики. 2. Прослушайте информационные программы (рубрики) на эфирных федеральных или местных радиостанциях (3 радиостанции на выбор). Определите, какие информационные программы (по типу) характерны для данных радиостанций. Как отличаются информационные программы на радиостанциях различного формата?</w:t>
      </w:r>
      <w:bookmarkStart w:id="0" w:name="_GoBack"/>
      <w:bookmarkEnd w:id="0"/>
    </w:p>
    <w:sectPr w:rsidR="00E063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37C"/>
    <w:rsid w:val="0047337C"/>
    <w:rsid w:val="00E06350"/>
    <w:rsid w:val="00F875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A468C2-3176-4BCC-BDE4-B3D2DF10F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Words>
  <Characters>386</Characters>
  <Application>Microsoft Office Word</Application>
  <DocSecurity>0</DocSecurity>
  <Lines>3</Lines>
  <Paragraphs>1</Paragraphs>
  <ScaleCrop>false</ScaleCrop>
  <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2022-08-12T12:10:00Z</dcterms:created>
  <dcterms:modified xsi:type="dcterms:W3CDTF">2022-08-12T12:10:00Z</dcterms:modified>
</cp:coreProperties>
</file>