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Ind w:w="-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CellMar>
          <w:top w:w="30" w:type="dxa"/>
          <w:left w:w="90" w:type="dxa"/>
          <w:bottom w:w="30" w:type="dxa"/>
          <w:right w:w="90" w:type="dxa"/>
        </w:tblCellMar>
        <w:tblLook w:val="0000" w:firstRow="0" w:lastRow="0" w:firstColumn="0" w:lastColumn="0" w:noHBand="0" w:noVBand="0"/>
      </w:tblPr>
      <w:tblGrid>
        <w:gridCol w:w="9535"/>
      </w:tblGrid>
      <w:tr w:rsidR="008F23AB" w:rsidRPr="001B62BD" w:rsidTr="009238D2">
        <w:tc>
          <w:tcPr>
            <w:tcW w:w="14750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E4E4E4"/>
          </w:tcPr>
          <w:p w:rsidR="008F23AB" w:rsidRPr="00F3222E" w:rsidRDefault="008F23AB" w:rsidP="00F3222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  <w:lang w:val="x-none"/>
              </w:rPr>
            </w:pPr>
            <w:r w:rsidRPr="00F3222E">
              <w:rPr>
                <w:rFonts w:ascii="Arial" w:hAnsi="Arial" w:cs="Arial"/>
                <w:b/>
                <w:bCs/>
                <w:sz w:val="20"/>
                <w:szCs w:val="20"/>
              </w:rPr>
              <w:t>Задание №</w:t>
            </w:r>
            <w:r w:rsidR="00F3222E" w:rsidRPr="00F3222E"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</w:p>
        </w:tc>
      </w:tr>
      <w:tr w:rsidR="008F23AB" w:rsidRPr="001B62BD" w:rsidTr="009238D2">
        <w:tc>
          <w:tcPr>
            <w:tcW w:w="14750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8F23AB" w:rsidRPr="001B62BD" w:rsidRDefault="008F23AB" w:rsidP="008F23AB">
            <w:pPr>
              <w:autoSpaceDE w:val="0"/>
              <w:autoSpaceDN w:val="0"/>
              <w:adjustRightInd w:val="0"/>
              <w:spacing w:after="195" w:line="256" w:lineRule="auto"/>
              <w:rPr>
                <w:rFonts w:ascii="Times New Roman" w:hAnsi="Times New Roman"/>
                <w:sz w:val="28"/>
                <w:szCs w:val="28"/>
              </w:rPr>
            </w:pPr>
            <w:r w:rsidRPr="008F23AB">
              <w:rPr>
                <w:rFonts w:ascii="Times New Roman" w:hAnsi="Times New Roman"/>
                <w:color w:val="222222"/>
                <w:sz w:val="24"/>
                <w:szCs w:val="24"/>
              </w:rPr>
              <w:t xml:space="preserve">Два </w:t>
            </w:r>
            <w:r>
              <w:rPr>
                <w:rFonts w:ascii="Times New Roman" w:hAnsi="Times New Roman"/>
                <w:color w:val="222222"/>
                <w:sz w:val="24"/>
                <w:szCs w:val="24"/>
              </w:rPr>
              <w:t>точечных заряда</w:t>
            </w:r>
            <w:r w:rsidRPr="008F23AB">
              <w:rPr>
                <w:rFonts w:ascii="Times New Roman" w:hAnsi="Times New Roman"/>
                <w:color w:val="222222"/>
                <w:sz w:val="24"/>
                <w:szCs w:val="24"/>
              </w:rPr>
              <w:t xml:space="preserve">  </w:t>
            </w:r>
            <w:r w:rsidRPr="008F23AB">
              <w:rPr>
                <w:rFonts w:ascii="Times New Roman" w:hAnsi="Times New Roman"/>
                <w:color w:val="222222"/>
                <w:sz w:val="28"/>
                <w:szCs w:val="28"/>
              </w:rPr>
              <w:t>q</w:t>
            </w:r>
            <w:r w:rsidRPr="008F23AB">
              <w:rPr>
                <w:rFonts w:ascii="Times New Roman" w:hAnsi="Times New Roman"/>
                <w:color w:val="222222"/>
                <w:sz w:val="20"/>
                <w:szCs w:val="20"/>
                <w:vertAlign w:val="subscript"/>
              </w:rPr>
              <w:t>1</w:t>
            </w:r>
            <w:r w:rsidRPr="008F23AB">
              <w:rPr>
                <w:rFonts w:ascii="Times New Roman" w:hAnsi="Times New Roman"/>
                <w:color w:val="222222"/>
                <w:sz w:val="24"/>
                <w:szCs w:val="24"/>
              </w:rPr>
              <w:t xml:space="preserve">=6,6·нКл  и </w:t>
            </w:r>
            <w:r w:rsidRPr="008F23AB">
              <w:rPr>
                <w:rFonts w:ascii="Times New Roman" w:hAnsi="Times New Roman"/>
                <w:color w:val="222222"/>
                <w:sz w:val="28"/>
                <w:szCs w:val="28"/>
              </w:rPr>
              <w:t>q</w:t>
            </w:r>
            <w:r w:rsidRPr="008F23AB">
              <w:rPr>
                <w:rFonts w:ascii="Times New Roman" w:hAnsi="Times New Roman"/>
                <w:color w:val="222222"/>
                <w:sz w:val="20"/>
                <w:szCs w:val="20"/>
                <w:vertAlign w:val="subscript"/>
              </w:rPr>
              <w:t>2</w:t>
            </w:r>
            <w:r w:rsidRPr="008F23AB">
              <w:rPr>
                <w:rFonts w:ascii="Times New Roman" w:hAnsi="Times New Roman"/>
                <w:color w:val="222222"/>
                <w:sz w:val="24"/>
                <w:szCs w:val="24"/>
              </w:rPr>
              <w:t xml:space="preserve"> =13,2 </w:t>
            </w:r>
            <w:proofErr w:type="spellStart"/>
            <w:r w:rsidRPr="008F23AB">
              <w:rPr>
                <w:rFonts w:ascii="Times New Roman" w:hAnsi="Times New Roman"/>
                <w:color w:val="222222"/>
                <w:sz w:val="24"/>
                <w:szCs w:val="24"/>
              </w:rPr>
              <w:t>нКл</w:t>
            </w:r>
            <w:proofErr w:type="spellEnd"/>
            <w:r w:rsidRPr="008F23AB">
              <w:rPr>
                <w:rFonts w:ascii="Times New Roman" w:hAnsi="Times New Roman"/>
                <w:color w:val="222222"/>
                <w:sz w:val="24"/>
                <w:szCs w:val="24"/>
              </w:rPr>
              <w:t xml:space="preserve">  находятся в вакууме на рас</w:t>
            </w:r>
            <w:r>
              <w:rPr>
                <w:rFonts w:ascii="Times New Roman" w:hAnsi="Times New Roman"/>
                <w:color w:val="222222"/>
                <w:sz w:val="24"/>
                <w:szCs w:val="24"/>
              </w:rPr>
              <w:t>с</w:t>
            </w:r>
            <w:r w:rsidRPr="008F23AB">
              <w:rPr>
                <w:rFonts w:ascii="Times New Roman" w:hAnsi="Times New Roman"/>
                <w:color w:val="222222"/>
                <w:sz w:val="24"/>
                <w:szCs w:val="24"/>
              </w:rPr>
              <w:t xml:space="preserve">тоянии </w:t>
            </w:r>
            <w:r>
              <w:rPr>
                <w:rFonts w:ascii="Times New Roman" w:hAnsi="Times New Roman"/>
                <w:color w:val="222222"/>
                <w:sz w:val="24"/>
                <w:szCs w:val="24"/>
                <w:lang w:val="en-US"/>
              </w:rPr>
              <w:t>a</w:t>
            </w:r>
            <w:r w:rsidRPr="008F23AB">
              <w:rPr>
                <w:rFonts w:ascii="Times New Roman" w:hAnsi="Times New Roman"/>
                <w:color w:val="222222"/>
                <w:sz w:val="24"/>
                <w:szCs w:val="24"/>
              </w:rPr>
              <w:t xml:space="preserve">=40 см друг от друга. Вычислите величину  работы, которую нужно совершить, чтобы сблизить их до расстояния 25 см. Ответ записать </w:t>
            </w:r>
            <w:proofErr w:type="spellStart"/>
            <w:r w:rsidRPr="008F23AB">
              <w:rPr>
                <w:rFonts w:ascii="Times New Roman" w:hAnsi="Times New Roman"/>
                <w:color w:val="222222"/>
                <w:sz w:val="24"/>
                <w:szCs w:val="24"/>
              </w:rPr>
              <w:t>мкДж</w:t>
            </w:r>
            <w:proofErr w:type="spellEnd"/>
            <w:r w:rsidRPr="008F23AB">
              <w:rPr>
                <w:rFonts w:ascii="Times New Roman" w:hAnsi="Times New Roman"/>
                <w:color w:val="222222"/>
                <w:sz w:val="24"/>
                <w:szCs w:val="24"/>
              </w:rPr>
              <w:t>.</w:t>
            </w:r>
          </w:p>
        </w:tc>
      </w:tr>
      <w:tr w:rsidR="008F23AB" w:rsidRPr="001B62BD" w:rsidTr="00F3222E">
        <w:trPr>
          <w:trHeight w:val="416"/>
        </w:trPr>
        <w:tc>
          <w:tcPr>
            <w:tcW w:w="14750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0F0F0"/>
          </w:tcPr>
          <w:p w:rsidR="008F23AB" w:rsidRPr="00E51397" w:rsidRDefault="00F3222E" w:rsidP="009238D2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Arial" w:hAnsi="Arial" w:cs="Arial"/>
                <w:color w:val="808080"/>
                <w:sz w:val="20"/>
                <w:szCs w:val="20"/>
              </w:rPr>
              <w:t>Запишите число:</w:t>
            </w:r>
          </w:p>
          <w:p w:rsidR="008F23AB" w:rsidRPr="001B62BD" w:rsidRDefault="008F23AB" w:rsidP="009238D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808080"/>
                <w:sz w:val="20"/>
                <w:szCs w:val="20"/>
                <w:lang w:val="x-none"/>
              </w:rPr>
            </w:pPr>
          </w:p>
        </w:tc>
      </w:tr>
    </w:tbl>
    <w:p w:rsidR="008F23AB" w:rsidRDefault="008F23AB"/>
    <w:tbl>
      <w:tblPr>
        <w:tblW w:w="5000" w:type="pct"/>
        <w:tblInd w:w="-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CellMar>
          <w:top w:w="30" w:type="dxa"/>
          <w:left w:w="90" w:type="dxa"/>
          <w:bottom w:w="30" w:type="dxa"/>
          <w:right w:w="90" w:type="dxa"/>
        </w:tblCellMar>
        <w:tblLook w:val="0000" w:firstRow="0" w:lastRow="0" w:firstColumn="0" w:lastColumn="0" w:noHBand="0" w:noVBand="0"/>
      </w:tblPr>
      <w:tblGrid>
        <w:gridCol w:w="9535"/>
      </w:tblGrid>
      <w:tr w:rsidR="005C0F19" w:rsidTr="008F23AB">
        <w:tc>
          <w:tcPr>
            <w:tcW w:w="953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E4E4E4"/>
          </w:tcPr>
          <w:p w:rsidR="005C0F19" w:rsidRPr="00114C16" w:rsidRDefault="005C0F19" w:rsidP="00F3222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14C16">
              <w:rPr>
                <w:rFonts w:ascii="Arial" w:hAnsi="Arial" w:cs="Arial"/>
                <w:b/>
                <w:bCs/>
                <w:sz w:val="20"/>
                <w:szCs w:val="20"/>
              </w:rPr>
              <w:t>Задание №</w:t>
            </w:r>
            <w:r w:rsidR="00F3222E">
              <w:rPr>
                <w:rFonts w:ascii="Arial" w:hAnsi="Arial" w:cs="Arial"/>
                <w:b/>
                <w:bCs/>
                <w:sz w:val="20"/>
                <w:szCs w:val="20"/>
              </w:rPr>
              <w:t>2</w:t>
            </w:r>
          </w:p>
        </w:tc>
      </w:tr>
      <w:tr w:rsidR="005C0F19" w:rsidTr="008F23AB">
        <w:tc>
          <w:tcPr>
            <w:tcW w:w="953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5C0F19" w:rsidRDefault="005C0F19" w:rsidP="00612B7B">
            <w:pPr>
              <w:autoSpaceDE w:val="0"/>
              <w:autoSpaceDN w:val="0"/>
              <w:adjustRightInd w:val="0"/>
              <w:spacing w:after="195" w:line="256" w:lineRule="auto"/>
              <w:rPr>
                <w:rFonts w:ascii="Times New Roman" w:hAnsi="Times New Roman"/>
                <w:sz w:val="28"/>
                <w:szCs w:val="28"/>
              </w:rPr>
            </w:pPr>
            <w:r w:rsidRPr="00925E06">
              <w:rPr>
                <w:rFonts w:ascii="Times New Roman" w:hAnsi="Times New Roman"/>
                <w:color w:val="222222"/>
                <w:sz w:val="24"/>
                <w:szCs w:val="24"/>
              </w:rPr>
              <w:t>ЭДС батареи составляет</w:t>
            </w:r>
            <w:r w:rsidRPr="00925E06">
              <w:rPr>
                <w:rFonts w:ascii="Times New Roman" w:hAnsi="Times New Roman"/>
                <w:i/>
                <w:iCs/>
                <w:color w:val="222222"/>
                <w:sz w:val="24"/>
                <w:szCs w:val="24"/>
                <w:lang w:val="el-GR"/>
              </w:rPr>
              <w:t>ε</w:t>
            </w:r>
            <w:r w:rsidRPr="00925E06">
              <w:rPr>
                <w:rFonts w:ascii="Times New Roman" w:hAnsi="Times New Roman"/>
                <w:color w:val="222222"/>
                <w:sz w:val="24"/>
                <w:szCs w:val="24"/>
                <w:lang w:val="el-GR"/>
              </w:rPr>
              <w:t xml:space="preserve"> = 12</w:t>
            </w:r>
            <w:r w:rsidRPr="00925E06">
              <w:rPr>
                <w:rFonts w:ascii="Times New Roman" w:hAnsi="Times New Roman"/>
                <w:color w:val="222222"/>
                <w:sz w:val="24"/>
                <w:szCs w:val="24"/>
              </w:rPr>
              <w:t xml:space="preserve">В. При силе тока </w:t>
            </w:r>
            <w:r w:rsidRPr="00925E06">
              <w:rPr>
                <w:rFonts w:ascii="Times New Roman" w:hAnsi="Times New Roman"/>
                <w:i/>
                <w:iCs/>
                <w:color w:val="222222"/>
                <w:sz w:val="24"/>
                <w:szCs w:val="24"/>
              </w:rPr>
              <w:t>I</w:t>
            </w:r>
            <w:r w:rsidRPr="00925E06">
              <w:rPr>
                <w:rFonts w:ascii="Times New Roman" w:hAnsi="Times New Roman"/>
                <w:color w:val="222222"/>
                <w:sz w:val="24"/>
                <w:szCs w:val="24"/>
              </w:rPr>
              <w:t xml:space="preserve"> = 4А, КПД батареи равен </w:t>
            </w:r>
            <w:r w:rsidRPr="00925E06">
              <w:rPr>
                <w:rFonts w:ascii="Times New Roman" w:hAnsi="Times New Roman"/>
                <w:color w:val="222222"/>
                <w:sz w:val="24"/>
                <w:szCs w:val="24"/>
                <w:lang w:val="el-GR"/>
              </w:rPr>
              <w:t>η = 0,6</w:t>
            </w:r>
            <w:r w:rsidRPr="00925E06">
              <w:rPr>
                <w:rFonts w:ascii="Times New Roman" w:hAnsi="Times New Roman"/>
                <w:color w:val="222222"/>
                <w:sz w:val="24"/>
                <w:szCs w:val="24"/>
              </w:rPr>
              <w:t xml:space="preserve">. Определить внутреннее сопротивление батареи </w:t>
            </w:r>
            <w:r w:rsidRPr="00925E06">
              <w:rPr>
                <w:rFonts w:ascii="Times New Roman" w:hAnsi="Times New Roman"/>
                <w:i/>
                <w:iCs/>
                <w:color w:val="222222"/>
                <w:sz w:val="24"/>
                <w:szCs w:val="24"/>
              </w:rPr>
              <w:t>r</w:t>
            </w:r>
            <w:r w:rsidRPr="00925E06">
              <w:rPr>
                <w:rFonts w:ascii="Times New Roman" w:hAnsi="Times New Roman"/>
                <w:color w:val="222222"/>
                <w:sz w:val="24"/>
                <w:szCs w:val="24"/>
              </w:rPr>
              <w:t>.</w:t>
            </w:r>
          </w:p>
        </w:tc>
      </w:tr>
      <w:tr w:rsidR="005C0F19" w:rsidTr="008F23AB">
        <w:tc>
          <w:tcPr>
            <w:tcW w:w="953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0F0F0"/>
          </w:tcPr>
          <w:p w:rsidR="005C0F19" w:rsidRDefault="005C0F19" w:rsidP="00612B7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808080"/>
                <w:sz w:val="20"/>
                <w:szCs w:val="20"/>
              </w:rPr>
            </w:pPr>
            <w:r>
              <w:rPr>
                <w:rFonts w:ascii="Arial" w:hAnsi="Arial" w:cs="Arial"/>
                <w:color w:val="808080"/>
                <w:sz w:val="20"/>
                <w:szCs w:val="20"/>
              </w:rPr>
              <w:t>Запишите число:</w:t>
            </w:r>
          </w:p>
        </w:tc>
      </w:tr>
    </w:tbl>
    <w:p w:rsidR="005C0F19" w:rsidRDefault="005C0F19" w:rsidP="005C0F19">
      <w:pPr>
        <w:pStyle w:val="a3"/>
        <w:rPr>
          <w:rFonts w:ascii="Times New Roman" w:hAnsi="Times New Roman"/>
          <w:color w:val="000000"/>
          <w:sz w:val="24"/>
          <w:szCs w:val="24"/>
        </w:rPr>
      </w:pPr>
    </w:p>
    <w:tbl>
      <w:tblPr>
        <w:tblW w:w="5000" w:type="pct"/>
        <w:tblInd w:w="-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CellMar>
          <w:top w:w="30" w:type="dxa"/>
          <w:left w:w="90" w:type="dxa"/>
          <w:bottom w:w="30" w:type="dxa"/>
          <w:right w:w="90" w:type="dxa"/>
        </w:tblCellMar>
        <w:tblLook w:val="0000" w:firstRow="0" w:lastRow="0" w:firstColumn="0" w:lastColumn="0" w:noHBand="0" w:noVBand="0"/>
      </w:tblPr>
      <w:tblGrid>
        <w:gridCol w:w="9535"/>
      </w:tblGrid>
      <w:tr w:rsidR="005C0F19" w:rsidRPr="00925E06" w:rsidTr="00612B7B">
        <w:tc>
          <w:tcPr>
            <w:tcW w:w="14750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E4E4E4"/>
          </w:tcPr>
          <w:p w:rsidR="005C0F19" w:rsidRPr="00114C16" w:rsidRDefault="005C0F19" w:rsidP="00F3222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14C16">
              <w:rPr>
                <w:rFonts w:ascii="Arial" w:hAnsi="Arial" w:cs="Arial"/>
                <w:b/>
                <w:bCs/>
                <w:sz w:val="20"/>
                <w:szCs w:val="20"/>
              </w:rPr>
              <w:t>Задание №</w:t>
            </w:r>
            <w:r w:rsidR="00F3222E">
              <w:rPr>
                <w:rFonts w:ascii="Arial" w:hAnsi="Arial" w:cs="Arial"/>
                <w:b/>
                <w:bCs/>
                <w:sz w:val="20"/>
                <w:szCs w:val="20"/>
              </w:rPr>
              <w:t>3</w:t>
            </w:r>
          </w:p>
        </w:tc>
      </w:tr>
      <w:tr w:rsidR="005C0F19" w:rsidTr="00612B7B">
        <w:tc>
          <w:tcPr>
            <w:tcW w:w="14750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5C0F19" w:rsidRPr="00925E06" w:rsidRDefault="005C0F19" w:rsidP="00612B7B">
            <w:pPr>
              <w:autoSpaceDE w:val="0"/>
              <w:autoSpaceDN w:val="0"/>
              <w:adjustRightInd w:val="0"/>
              <w:spacing w:after="195" w:line="256" w:lineRule="auto"/>
              <w:rPr>
                <w:rFonts w:ascii="Times New Roman" w:hAnsi="Times New Roman"/>
                <w:color w:val="222222"/>
                <w:sz w:val="24"/>
                <w:szCs w:val="24"/>
              </w:rPr>
            </w:pPr>
            <w:r w:rsidRPr="00925E06">
              <w:rPr>
                <w:rFonts w:ascii="Times New Roman" w:hAnsi="Times New Roman"/>
                <w:color w:val="222222"/>
                <w:sz w:val="24"/>
                <w:szCs w:val="24"/>
              </w:rPr>
              <w:t xml:space="preserve">Расстояние между пластинами плоского конденсатора равно </w:t>
            </w:r>
            <w:r w:rsidRPr="00925E06">
              <w:rPr>
                <w:rFonts w:ascii="Times New Roman" w:hAnsi="Times New Roman"/>
                <w:i/>
                <w:iCs/>
                <w:color w:val="222222"/>
                <w:sz w:val="24"/>
                <w:szCs w:val="24"/>
              </w:rPr>
              <w:t>d</w:t>
            </w:r>
            <w:r w:rsidRPr="00925E06">
              <w:rPr>
                <w:rFonts w:ascii="Times New Roman" w:hAnsi="Times New Roman"/>
                <w:color w:val="222222"/>
                <w:sz w:val="24"/>
                <w:szCs w:val="24"/>
              </w:rPr>
              <w:t xml:space="preserve"> = 2 см, разность потенциалов </w:t>
            </w:r>
            <w:r w:rsidRPr="00925E06">
              <w:rPr>
                <w:rFonts w:ascii="Times New Roman" w:hAnsi="Times New Roman"/>
                <w:i/>
                <w:iCs/>
                <w:color w:val="222222"/>
                <w:sz w:val="24"/>
                <w:szCs w:val="24"/>
              </w:rPr>
              <w:t xml:space="preserve">U = </w:t>
            </w:r>
            <w:r w:rsidRPr="00925E06">
              <w:rPr>
                <w:rFonts w:ascii="Times New Roman" w:hAnsi="Times New Roman"/>
                <w:color w:val="222222"/>
                <w:sz w:val="24"/>
                <w:szCs w:val="24"/>
              </w:rPr>
              <w:t xml:space="preserve">6 </w:t>
            </w:r>
            <w:proofErr w:type="spellStart"/>
            <w:r w:rsidRPr="00925E06">
              <w:rPr>
                <w:rFonts w:ascii="Times New Roman" w:hAnsi="Times New Roman"/>
                <w:color w:val="222222"/>
                <w:sz w:val="24"/>
                <w:szCs w:val="24"/>
              </w:rPr>
              <w:t>кВ.</w:t>
            </w:r>
            <w:proofErr w:type="spellEnd"/>
            <w:r w:rsidRPr="00925E06">
              <w:rPr>
                <w:rFonts w:ascii="Times New Roman" w:hAnsi="Times New Roman"/>
                <w:color w:val="222222"/>
                <w:sz w:val="24"/>
                <w:szCs w:val="24"/>
              </w:rPr>
              <w:t xml:space="preserve"> Заряд каждой пластины равен </w:t>
            </w:r>
            <w:r w:rsidRPr="00925E06">
              <w:rPr>
                <w:rFonts w:ascii="Times New Roman" w:hAnsi="Times New Roman"/>
                <w:i/>
                <w:iCs/>
                <w:color w:val="222222"/>
                <w:sz w:val="24"/>
                <w:szCs w:val="24"/>
              </w:rPr>
              <w:t>q = 10</w:t>
            </w:r>
            <w:r w:rsidRPr="00925E06">
              <w:rPr>
                <w:rFonts w:ascii="Times New Roman" w:hAnsi="Times New Roman"/>
                <w:color w:val="222222"/>
                <w:sz w:val="24"/>
                <w:szCs w:val="24"/>
              </w:rPr>
              <w:t xml:space="preserve">нКл. Определить энергию </w:t>
            </w:r>
            <w:r w:rsidRPr="00925E06">
              <w:rPr>
                <w:rFonts w:ascii="Times New Roman" w:hAnsi="Times New Roman"/>
                <w:i/>
                <w:iCs/>
                <w:color w:val="222222"/>
                <w:sz w:val="24"/>
                <w:szCs w:val="24"/>
              </w:rPr>
              <w:t>W</w:t>
            </w:r>
            <w:r w:rsidRPr="00925E06">
              <w:rPr>
                <w:rFonts w:ascii="Times New Roman" w:hAnsi="Times New Roman"/>
                <w:color w:val="222222"/>
                <w:sz w:val="24"/>
                <w:szCs w:val="24"/>
              </w:rPr>
              <w:t xml:space="preserve"> поля конденсатора.</w:t>
            </w:r>
            <w:r>
              <w:rPr>
                <w:rFonts w:ascii="Times New Roman" w:hAnsi="Times New Roman"/>
                <w:color w:val="222222"/>
                <w:sz w:val="24"/>
                <w:szCs w:val="24"/>
              </w:rPr>
              <w:t xml:space="preserve"> Ответ представить в </w:t>
            </w:r>
            <w:proofErr w:type="spellStart"/>
            <w:r>
              <w:rPr>
                <w:rFonts w:ascii="Times New Roman" w:hAnsi="Times New Roman"/>
                <w:color w:val="222222"/>
                <w:sz w:val="24"/>
                <w:szCs w:val="24"/>
              </w:rPr>
              <w:t>мкДж</w:t>
            </w:r>
            <w:proofErr w:type="spellEnd"/>
          </w:p>
        </w:tc>
      </w:tr>
      <w:tr w:rsidR="005C0F19" w:rsidTr="00612B7B">
        <w:tc>
          <w:tcPr>
            <w:tcW w:w="14750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0F0F0"/>
          </w:tcPr>
          <w:p w:rsidR="005C0F19" w:rsidRDefault="005C0F19" w:rsidP="00612B7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808080"/>
                <w:sz w:val="20"/>
                <w:szCs w:val="20"/>
              </w:rPr>
            </w:pPr>
            <w:r>
              <w:rPr>
                <w:rFonts w:ascii="Arial" w:hAnsi="Arial" w:cs="Arial"/>
                <w:color w:val="808080"/>
                <w:sz w:val="20"/>
                <w:szCs w:val="20"/>
              </w:rPr>
              <w:t>Запишите число:</w:t>
            </w:r>
          </w:p>
        </w:tc>
      </w:tr>
    </w:tbl>
    <w:p w:rsidR="005C0F19" w:rsidRDefault="005C0F19" w:rsidP="005C0F19">
      <w:pPr>
        <w:pStyle w:val="a3"/>
        <w:rPr>
          <w:rFonts w:ascii="Times New Roman" w:hAnsi="Times New Roman"/>
          <w:color w:val="000000"/>
          <w:sz w:val="24"/>
          <w:szCs w:val="24"/>
        </w:rPr>
      </w:pPr>
    </w:p>
    <w:tbl>
      <w:tblPr>
        <w:tblW w:w="5000" w:type="pct"/>
        <w:tblInd w:w="-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CellMar>
          <w:top w:w="30" w:type="dxa"/>
          <w:left w:w="90" w:type="dxa"/>
          <w:bottom w:w="30" w:type="dxa"/>
          <w:right w:w="90" w:type="dxa"/>
        </w:tblCellMar>
        <w:tblLook w:val="0000" w:firstRow="0" w:lastRow="0" w:firstColumn="0" w:lastColumn="0" w:noHBand="0" w:noVBand="0"/>
      </w:tblPr>
      <w:tblGrid>
        <w:gridCol w:w="9535"/>
      </w:tblGrid>
      <w:tr w:rsidR="005C0F19" w:rsidRPr="00F17945" w:rsidTr="00612B7B">
        <w:tc>
          <w:tcPr>
            <w:tcW w:w="14750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E4E4E4"/>
          </w:tcPr>
          <w:p w:rsidR="005C0F19" w:rsidRPr="00114C16" w:rsidRDefault="005C0F19" w:rsidP="00F3222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14C16">
              <w:rPr>
                <w:rFonts w:ascii="Arial" w:hAnsi="Arial" w:cs="Arial"/>
                <w:b/>
                <w:bCs/>
                <w:sz w:val="20"/>
                <w:szCs w:val="20"/>
              </w:rPr>
              <w:t>Задание №</w:t>
            </w:r>
            <w:r w:rsidR="00F3222E">
              <w:rPr>
                <w:rFonts w:ascii="Arial" w:hAnsi="Arial" w:cs="Arial"/>
                <w:b/>
                <w:bCs/>
                <w:sz w:val="20"/>
                <w:szCs w:val="20"/>
              </w:rPr>
              <w:t>4</w:t>
            </w:r>
          </w:p>
        </w:tc>
      </w:tr>
      <w:tr w:rsidR="005C0F19" w:rsidTr="00612B7B">
        <w:tc>
          <w:tcPr>
            <w:tcW w:w="14750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5C0F19" w:rsidRPr="00F17945" w:rsidRDefault="005C0F19" w:rsidP="00612B7B">
            <w:pPr>
              <w:autoSpaceDE w:val="0"/>
              <w:autoSpaceDN w:val="0"/>
              <w:adjustRightInd w:val="0"/>
              <w:spacing w:after="195" w:line="256" w:lineRule="auto"/>
              <w:rPr>
                <w:rFonts w:ascii="Times New Roman" w:hAnsi="Times New Roman"/>
                <w:sz w:val="24"/>
                <w:szCs w:val="24"/>
              </w:rPr>
            </w:pPr>
            <w:r w:rsidRPr="00F17945">
              <w:rPr>
                <w:rFonts w:ascii="Times New Roman" w:hAnsi="Times New Roman"/>
                <w:color w:val="222222"/>
                <w:sz w:val="24"/>
                <w:szCs w:val="24"/>
              </w:rPr>
              <w:t xml:space="preserve">При внешнем сопротивлении </w:t>
            </w:r>
            <w:r w:rsidRPr="00F17945">
              <w:rPr>
                <w:rFonts w:ascii="Times New Roman" w:hAnsi="Times New Roman"/>
                <w:iCs/>
                <w:color w:val="222222"/>
                <w:sz w:val="24"/>
                <w:szCs w:val="24"/>
              </w:rPr>
              <w:t>R</w:t>
            </w:r>
            <w:r w:rsidRPr="00F17945">
              <w:rPr>
                <w:rFonts w:ascii="Times New Roman" w:hAnsi="Times New Roman"/>
                <w:iCs/>
                <w:color w:val="222222"/>
                <w:sz w:val="24"/>
                <w:szCs w:val="24"/>
                <w:vertAlign w:val="subscript"/>
              </w:rPr>
              <w:t>1</w:t>
            </w:r>
            <w:r w:rsidRPr="00F17945">
              <w:rPr>
                <w:rFonts w:ascii="Times New Roman" w:hAnsi="Times New Roman"/>
                <w:color w:val="222222"/>
                <w:sz w:val="24"/>
                <w:szCs w:val="24"/>
              </w:rPr>
              <w:t xml:space="preserve"> = 8Ом сила тока в электрической цепи </w:t>
            </w:r>
            <w:r w:rsidRPr="00F17945">
              <w:rPr>
                <w:rFonts w:ascii="Times New Roman" w:hAnsi="Times New Roman"/>
                <w:iCs/>
                <w:color w:val="222222"/>
                <w:sz w:val="24"/>
                <w:szCs w:val="24"/>
              </w:rPr>
              <w:t>I</w:t>
            </w:r>
            <w:r w:rsidRPr="00F17945">
              <w:rPr>
                <w:rFonts w:ascii="Times New Roman" w:hAnsi="Times New Roman"/>
                <w:iCs/>
                <w:color w:val="222222"/>
                <w:sz w:val="24"/>
                <w:szCs w:val="24"/>
                <w:vertAlign w:val="subscript"/>
              </w:rPr>
              <w:t>1</w:t>
            </w:r>
            <w:r w:rsidRPr="00F17945">
              <w:rPr>
                <w:rFonts w:ascii="Times New Roman" w:hAnsi="Times New Roman"/>
                <w:color w:val="222222"/>
                <w:sz w:val="24"/>
                <w:szCs w:val="24"/>
              </w:rPr>
              <w:t xml:space="preserve"> = 0,8А, при сопротивлении </w:t>
            </w:r>
            <w:r w:rsidRPr="00F17945">
              <w:rPr>
                <w:rFonts w:ascii="Times New Roman" w:hAnsi="Times New Roman"/>
                <w:iCs/>
                <w:color w:val="222222"/>
                <w:sz w:val="24"/>
                <w:szCs w:val="24"/>
              </w:rPr>
              <w:t>R</w:t>
            </w:r>
            <w:r w:rsidRPr="00F17945">
              <w:rPr>
                <w:rFonts w:ascii="Times New Roman" w:hAnsi="Times New Roman"/>
                <w:iCs/>
                <w:color w:val="222222"/>
                <w:sz w:val="24"/>
                <w:szCs w:val="24"/>
                <w:vertAlign w:val="subscript"/>
              </w:rPr>
              <w:t>2</w:t>
            </w:r>
            <w:r w:rsidRPr="00F17945">
              <w:rPr>
                <w:rFonts w:ascii="Times New Roman" w:hAnsi="Times New Roman"/>
                <w:color w:val="222222"/>
                <w:sz w:val="24"/>
                <w:szCs w:val="24"/>
              </w:rPr>
              <w:t xml:space="preserve"> = 15Ом сила тока </w:t>
            </w:r>
            <w:r w:rsidRPr="00F17945">
              <w:rPr>
                <w:rFonts w:ascii="Times New Roman" w:hAnsi="Times New Roman"/>
                <w:iCs/>
                <w:color w:val="222222"/>
                <w:sz w:val="24"/>
                <w:szCs w:val="24"/>
              </w:rPr>
              <w:t>I</w:t>
            </w:r>
            <w:r w:rsidRPr="00F17945">
              <w:rPr>
                <w:rFonts w:ascii="Times New Roman" w:hAnsi="Times New Roman"/>
                <w:iCs/>
                <w:color w:val="222222"/>
                <w:sz w:val="24"/>
                <w:szCs w:val="24"/>
                <w:vertAlign w:val="subscript"/>
              </w:rPr>
              <w:t>2</w:t>
            </w:r>
            <w:r w:rsidRPr="00F17945">
              <w:rPr>
                <w:rFonts w:ascii="Times New Roman" w:hAnsi="Times New Roman"/>
                <w:color w:val="222222"/>
                <w:sz w:val="24"/>
                <w:szCs w:val="24"/>
              </w:rPr>
              <w:t xml:space="preserve"> = 0,5А. Определить </w:t>
            </w:r>
            <w:proofErr w:type="spellStart"/>
            <w:r w:rsidRPr="00F17945">
              <w:rPr>
                <w:rFonts w:ascii="Times New Roman" w:hAnsi="Times New Roman"/>
                <w:iCs/>
                <w:color w:val="222222"/>
                <w:sz w:val="24"/>
                <w:szCs w:val="24"/>
              </w:rPr>
              <w:t>I</w:t>
            </w:r>
            <w:r w:rsidRPr="00F17945">
              <w:rPr>
                <w:rFonts w:ascii="Times New Roman" w:hAnsi="Times New Roman"/>
                <w:iCs/>
                <w:color w:val="222222"/>
                <w:sz w:val="24"/>
                <w:szCs w:val="24"/>
                <w:vertAlign w:val="subscript"/>
              </w:rPr>
              <w:t>к.з</w:t>
            </w:r>
            <w:proofErr w:type="spellEnd"/>
            <w:r w:rsidRPr="00F17945">
              <w:rPr>
                <w:rFonts w:ascii="Times New Roman" w:hAnsi="Times New Roman"/>
                <w:iCs/>
                <w:color w:val="222222"/>
                <w:sz w:val="24"/>
                <w:szCs w:val="24"/>
                <w:vertAlign w:val="subscript"/>
              </w:rPr>
              <w:t>.</w:t>
            </w:r>
            <w:r w:rsidRPr="00F17945">
              <w:rPr>
                <w:rFonts w:ascii="Times New Roman" w:hAnsi="Times New Roman"/>
                <w:sz w:val="24"/>
                <w:szCs w:val="24"/>
              </w:rPr>
              <w:t xml:space="preserve"> – </w:t>
            </w:r>
            <w:r w:rsidRPr="00F17945">
              <w:rPr>
                <w:rFonts w:ascii="Times New Roman" w:hAnsi="Times New Roman"/>
                <w:color w:val="222222"/>
                <w:sz w:val="24"/>
                <w:szCs w:val="24"/>
              </w:rPr>
              <w:t>силу тока короткого замыкания источника ЭДС. Ответ записать в амперах.</w:t>
            </w:r>
          </w:p>
        </w:tc>
      </w:tr>
      <w:tr w:rsidR="005C0F19" w:rsidTr="00612B7B">
        <w:tc>
          <w:tcPr>
            <w:tcW w:w="14750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0F0F0"/>
          </w:tcPr>
          <w:p w:rsidR="005C0F19" w:rsidRDefault="005C0F19" w:rsidP="00612B7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808080"/>
                <w:sz w:val="20"/>
                <w:szCs w:val="20"/>
              </w:rPr>
            </w:pPr>
            <w:r>
              <w:rPr>
                <w:rFonts w:ascii="Arial" w:hAnsi="Arial" w:cs="Arial"/>
                <w:color w:val="808080"/>
                <w:sz w:val="20"/>
                <w:szCs w:val="20"/>
              </w:rPr>
              <w:t>Запишите число:</w:t>
            </w:r>
          </w:p>
        </w:tc>
      </w:tr>
    </w:tbl>
    <w:p w:rsidR="005C0F19" w:rsidRDefault="005C0F19" w:rsidP="005C0F19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</w:p>
    <w:tbl>
      <w:tblPr>
        <w:tblW w:w="5000" w:type="pct"/>
        <w:tblInd w:w="-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CellMar>
          <w:top w:w="30" w:type="dxa"/>
          <w:left w:w="90" w:type="dxa"/>
          <w:bottom w:w="30" w:type="dxa"/>
          <w:right w:w="90" w:type="dxa"/>
        </w:tblCellMar>
        <w:tblLook w:val="0000" w:firstRow="0" w:lastRow="0" w:firstColumn="0" w:lastColumn="0" w:noHBand="0" w:noVBand="0"/>
      </w:tblPr>
      <w:tblGrid>
        <w:gridCol w:w="9535"/>
      </w:tblGrid>
      <w:tr w:rsidR="005C0F19" w:rsidTr="00612B7B">
        <w:trPr>
          <w:trHeight w:val="35"/>
        </w:trPr>
        <w:tc>
          <w:tcPr>
            <w:tcW w:w="14750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E4E4E4"/>
          </w:tcPr>
          <w:p w:rsidR="005C0F19" w:rsidRPr="00114C16" w:rsidRDefault="005C0F19" w:rsidP="00F3222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14C16">
              <w:rPr>
                <w:rFonts w:ascii="Arial" w:hAnsi="Arial" w:cs="Arial"/>
                <w:b/>
                <w:bCs/>
                <w:sz w:val="20"/>
                <w:szCs w:val="20"/>
              </w:rPr>
              <w:t>Задание №</w:t>
            </w:r>
            <w:r w:rsidR="00F3222E">
              <w:rPr>
                <w:rFonts w:ascii="Arial" w:hAnsi="Arial" w:cs="Arial"/>
                <w:b/>
                <w:bCs/>
                <w:sz w:val="20"/>
                <w:szCs w:val="20"/>
              </w:rPr>
              <w:t>5</w:t>
            </w:r>
          </w:p>
        </w:tc>
      </w:tr>
      <w:tr w:rsidR="005C0F19" w:rsidTr="00612B7B">
        <w:tc>
          <w:tcPr>
            <w:tcW w:w="14750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5C0F19" w:rsidRDefault="005C0F19" w:rsidP="00612B7B">
            <w:pPr>
              <w:autoSpaceDE w:val="0"/>
              <w:autoSpaceDN w:val="0"/>
              <w:adjustRightInd w:val="0"/>
              <w:spacing w:after="195" w:line="256" w:lineRule="auto"/>
              <w:rPr>
                <w:rFonts w:ascii="Times New Roman" w:hAnsi="Times New Roman"/>
                <w:sz w:val="28"/>
                <w:szCs w:val="28"/>
              </w:rPr>
            </w:pPr>
            <w:r w:rsidRPr="00F17945">
              <w:rPr>
                <w:rFonts w:ascii="Times New Roman" w:hAnsi="Times New Roman"/>
                <w:color w:val="222222"/>
                <w:sz w:val="24"/>
                <w:szCs w:val="24"/>
              </w:rPr>
              <w:t xml:space="preserve">Катушка и амперметр соединены последовательно и подключены к источнику тока. К клеммам катушки присоединен вольтметр с сопротивлением </w:t>
            </w:r>
            <w:r w:rsidRPr="00F17945">
              <w:rPr>
                <w:rFonts w:ascii="Times New Roman" w:hAnsi="Times New Roman"/>
                <w:i/>
                <w:iCs/>
                <w:color w:val="222222"/>
                <w:sz w:val="24"/>
                <w:szCs w:val="24"/>
              </w:rPr>
              <w:t>r</w:t>
            </w:r>
            <w:r w:rsidRPr="00F17945">
              <w:rPr>
                <w:rFonts w:ascii="Times New Roman" w:hAnsi="Times New Roman"/>
                <w:color w:val="222222"/>
                <w:sz w:val="24"/>
                <w:szCs w:val="24"/>
              </w:rPr>
              <w:t xml:space="preserve"> = 4кOм. Амперметр показывает силу тока </w:t>
            </w:r>
            <w:r w:rsidRPr="00F17945">
              <w:rPr>
                <w:rFonts w:ascii="Times New Roman" w:hAnsi="Times New Roman"/>
                <w:i/>
                <w:iCs/>
                <w:color w:val="222222"/>
                <w:sz w:val="24"/>
                <w:szCs w:val="24"/>
              </w:rPr>
              <w:t xml:space="preserve">I </w:t>
            </w:r>
            <w:r w:rsidRPr="00F17945">
              <w:rPr>
                <w:rFonts w:ascii="Times New Roman" w:hAnsi="Times New Roman"/>
                <w:color w:val="222222"/>
                <w:sz w:val="24"/>
                <w:szCs w:val="24"/>
              </w:rPr>
              <w:t xml:space="preserve">= 0,3А, вольтметр – напряжение </w:t>
            </w:r>
            <w:r w:rsidRPr="00F17945">
              <w:rPr>
                <w:rFonts w:ascii="Times New Roman" w:hAnsi="Times New Roman"/>
                <w:i/>
                <w:iCs/>
                <w:color w:val="222222"/>
                <w:sz w:val="24"/>
                <w:szCs w:val="24"/>
              </w:rPr>
              <w:t>U</w:t>
            </w:r>
            <w:r w:rsidRPr="00F17945">
              <w:rPr>
                <w:rFonts w:ascii="Times New Roman" w:hAnsi="Times New Roman"/>
                <w:color w:val="222222"/>
                <w:sz w:val="24"/>
                <w:szCs w:val="24"/>
              </w:rPr>
              <w:t xml:space="preserve"> = 120В. Определить сопротивление катушки </w:t>
            </w:r>
            <w:r w:rsidRPr="00F17945">
              <w:rPr>
                <w:rFonts w:ascii="Times New Roman" w:hAnsi="Times New Roman"/>
                <w:i/>
                <w:iCs/>
                <w:color w:val="222222"/>
                <w:sz w:val="24"/>
                <w:szCs w:val="24"/>
              </w:rPr>
              <w:t>R</w:t>
            </w:r>
            <w:r w:rsidRPr="00F17945">
              <w:rPr>
                <w:rFonts w:ascii="Times New Roman" w:hAnsi="Times New Roman"/>
                <w:color w:val="222222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/>
                <w:color w:val="222222"/>
                <w:sz w:val="24"/>
                <w:szCs w:val="24"/>
              </w:rPr>
              <w:t xml:space="preserve"> Ответ представить в омах.</w:t>
            </w:r>
          </w:p>
        </w:tc>
      </w:tr>
      <w:tr w:rsidR="005C0F19" w:rsidTr="00612B7B">
        <w:tc>
          <w:tcPr>
            <w:tcW w:w="14750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0F0F0"/>
          </w:tcPr>
          <w:p w:rsidR="005C0F19" w:rsidRDefault="005C0F19" w:rsidP="00612B7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808080"/>
                <w:sz w:val="20"/>
                <w:szCs w:val="20"/>
              </w:rPr>
            </w:pPr>
            <w:r>
              <w:rPr>
                <w:rFonts w:ascii="Arial" w:hAnsi="Arial" w:cs="Arial"/>
                <w:color w:val="808080"/>
                <w:sz w:val="20"/>
                <w:szCs w:val="20"/>
              </w:rPr>
              <w:t>Запишите число:</w:t>
            </w:r>
          </w:p>
        </w:tc>
      </w:tr>
    </w:tbl>
    <w:p w:rsidR="005C0F19" w:rsidRDefault="005C0F19" w:rsidP="005C0F19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</w:p>
    <w:tbl>
      <w:tblPr>
        <w:tblW w:w="5001" w:type="pct"/>
        <w:tblInd w:w="-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CellMar>
          <w:top w:w="30" w:type="dxa"/>
          <w:left w:w="90" w:type="dxa"/>
          <w:bottom w:w="30" w:type="dxa"/>
          <w:right w:w="90" w:type="dxa"/>
        </w:tblCellMar>
        <w:tblLook w:val="0000" w:firstRow="0" w:lastRow="0" w:firstColumn="0" w:lastColumn="0" w:noHBand="0" w:noVBand="0"/>
      </w:tblPr>
      <w:tblGrid>
        <w:gridCol w:w="9537"/>
      </w:tblGrid>
      <w:tr w:rsidR="005C0F19" w:rsidRPr="00BD3C71" w:rsidTr="008F23AB">
        <w:trPr>
          <w:trHeight w:val="384"/>
        </w:trPr>
        <w:tc>
          <w:tcPr>
            <w:tcW w:w="9536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D9D9D9"/>
          </w:tcPr>
          <w:p w:rsidR="005C0F19" w:rsidRPr="00114C16" w:rsidRDefault="005C0F19" w:rsidP="00F3222E">
            <w:pPr>
              <w:tabs>
                <w:tab w:val="left" w:pos="1740"/>
              </w:tabs>
              <w:autoSpaceDE w:val="0"/>
              <w:autoSpaceDN w:val="0"/>
              <w:adjustRightInd w:val="0"/>
              <w:spacing w:after="255"/>
              <w:rPr>
                <w:rFonts w:ascii="Times New Roman" w:hAnsi="Times New Roman"/>
                <w:b/>
                <w:sz w:val="24"/>
                <w:szCs w:val="24"/>
              </w:rPr>
            </w:pPr>
            <w:r w:rsidRPr="00114C16">
              <w:rPr>
                <w:rFonts w:ascii="Arial" w:hAnsi="Arial" w:cs="Arial"/>
                <w:b/>
                <w:bCs/>
                <w:sz w:val="20"/>
                <w:szCs w:val="20"/>
              </w:rPr>
              <w:t>Задание №</w:t>
            </w:r>
            <w:r w:rsidR="00F3222E">
              <w:rPr>
                <w:rFonts w:ascii="Arial" w:hAnsi="Arial" w:cs="Arial"/>
                <w:b/>
                <w:bCs/>
                <w:sz w:val="20"/>
                <w:szCs w:val="20"/>
              </w:rPr>
              <w:t>6</w:t>
            </w:r>
          </w:p>
        </w:tc>
      </w:tr>
      <w:tr w:rsidR="005C0F19" w:rsidTr="008F23AB">
        <w:tc>
          <w:tcPr>
            <w:tcW w:w="9536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5C0F19" w:rsidRDefault="005C0F19" w:rsidP="00612B7B">
            <w:pPr>
              <w:autoSpaceDE w:val="0"/>
              <w:autoSpaceDN w:val="0"/>
              <w:adjustRightInd w:val="0"/>
              <w:spacing w:after="255"/>
              <w:rPr>
                <w:rFonts w:ascii="Times New Roman" w:hAnsi="Times New Roman"/>
                <w:sz w:val="28"/>
                <w:szCs w:val="28"/>
              </w:rPr>
            </w:pPr>
            <w:r w:rsidRPr="00925E06">
              <w:rPr>
                <w:rFonts w:ascii="Times New Roman" w:hAnsi="Times New Roman"/>
                <w:sz w:val="24"/>
                <w:szCs w:val="24"/>
              </w:rPr>
              <w:t>Определите, какая максимальная сила может действовать на участок проводника с током I = 0,5 А длиной l = 0,5м в магнитном поле с индукцией B = 0,5 Тл.</w:t>
            </w:r>
          </w:p>
        </w:tc>
      </w:tr>
      <w:tr w:rsidR="005C0F19" w:rsidTr="008F23AB">
        <w:tc>
          <w:tcPr>
            <w:tcW w:w="9536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0F0F0"/>
          </w:tcPr>
          <w:p w:rsidR="005C0F19" w:rsidRDefault="00F3222E" w:rsidP="00612B7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808080"/>
                <w:sz w:val="20"/>
                <w:szCs w:val="20"/>
              </w:rPr>
            </w:pPr>
            <w:r>
              <w:rPr>
                <w:rFonts w:ascii="Arial" w:hAnsi="Arial" w:cs="Arial"/>
                <w:color w:val="808080"/>
                <w:sz w:val="20"/>
                <w:szCs w:val="20"/>
              </w:rPr>
              <w:t>Запишите число:</w:t>
            </w:r>
          </w:p>
        </w:tc>
      </w:tr>
    </w:tbl>
    <w:p w:rsidR="005C0F19" w:rsidRDefault="005C0F19" w:rsidP="005C0F19">
      <w:pPr>
        <w:pStyle w:val="a3"/>
        <w:jc w:val="both"/>
        <w:rPr>
          <w:rFonts w:ascii="Times New Roman" w:hAnsi="Times New Roman"/>
          <w:b/>
          <w:color w:val="FF0000"/>
          <w:sz w:val="20"/>
          <w:szCs w:val="20"/>
        </w:rPr>
      </w:pPr>
    </w:p>
    <w:p w:rsidR="005C0F19" w:rsidRDefault="005C0F19" w:rsidP="005C0F19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F3222E" w:rsidRDefault="00F3222E" w:rsidP="005C0F19">
      <w:pPr>
        <w:pStyle w:val="a3"/>
        <w:jc w:val="both"/>
        <w:rPr>
          <w:rFonts w:ascii="Times New Roman" w:hAnsi="Times New Roman"/>
          <w:sz w:val="24"/>
          <w:szCs w:val="24"/>
        </w:rPr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CellMar>
          <w:top w:w="30" w:type="dxa"/>
          <w:left w:w="90" w:type="dxa"/>
          <w:bottom w:w="30" w:type="dxa"/>
          <w:right w:w="90" w:type="dxa"/>
        </w:tblCellMar>
        <w:tblLook w:val="0000" w:firstRow="0" w:lastRow="0" w:firstColumn="0" w:lastColumn="0" w:noHBand="0" w:noVBand="0"/>
      </w:tblPr>
      <w:tblGrid>
        <w:gridCol w:w="9535"/>
      </w:tblGrid>
      <w:tr w:rsidR="005C0F19" w:rsidTr="00612B7B">
        <w:tc>
          <w:tcPr>
            <w:tcW w:w="14750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E4E4E4"/>
          </w:tcPr>
          <w:p w:rsidR="005C0F19" w:rsidRPr="00114C16" w:rsidRDefault="005C0F19" w:rsidP="005C0F1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14C16">
              <w:rPr>
                <w:rFonts w:ascii="Arial" w:hAnsi="Arial" w:cs="Arial"/>
                <w:b/>
                <w:bCs/>
                <w:sz w:val="20"/>
                <w:szCs w:val="20"/>
              </w:rPr>
              <w:lastRenderedPageBreak/>
              <w:t>Задание №7</w:t>
            </w:r>
          </w:p>
        </w:tc>
      </w:tr>
      <w:tr w:rsidR="005C0F19" w:rsidRPr="00844291" w:rsidTr="00612B7B">
        <w:tc>
          <w:tcPr>
            <w:tcW w:w="14750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5C0F19" w:rsidRPr="00844291" w:rsidRDefault="005C0F19" w:rsidP="00612B7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bookmarkStart w:id="0" w:name="_GoBack"/>
            <w:r w:rsidRPr="00844291">
              <w:rPr>
                <w:rFonts w:ascii="Times New Roman" w:hAnsi="Times New Roman"/>
                <w:sz w:val="24"/>
                <w:szCs w:val="24"/>
              </w:rPr>
              <w:t xml:space="preserve"> Укажите номер верного ответа, </w:t>
            </w:r>
            <w:proofErr w:type="gramStart"/>
            <w:r w:rsidRPr="00844291">
              <w:rPr>
                <w:rFonts w:ascii="Times New Roman" w:hAnsi="Times New Roman"/>
                <w:sz w:val="24"/>
                <w:szCs w:val="24"/>
              </w:rPr>
              <w:t>определяющего  направление</w:t>
            </w:r>
            <w:proofErr w:type="gramEnd"/>
            <w:r w:rsidRPr="00844291">
              <w:rPr>
                <w:rFonts w:ascii="Times New Roman" w:hAnsi="Times New Roman"/>
                <w:sz w:val="24"/>
                <w:szCs w:val="24"/>
              </w:rPr>
              <w:t xml:space="preserve"> вектора магнитной индукции в точке</w:t>
            </w:r>
            <w:r w:rsidR="00114C1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44291">
              <w:rPr>
                <w:rFonts w:ascii="Times New Roman" w:hAnsi="Times New Roman"/>
                <w:sz w:val="24"/>
                <w:szCs w:val="24"/>
              </w:rPr>
              <w:t xml:space="preserve"> А</w:t>
            </w:r>
            <w:r>
              <w:rPr>
                <w:rFonts w:ascii="Times New Roman" w:hAnsi="Times New Roman"/>
                <w:sz w:val="24"/>
                <w:szCs w:val="24"/>
              </w:rPr>
              <w:t>, для данного направления тока в проводнике.</w:t>
            </w:r>
            <w:r w:rsidRPr="00844291"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  <w:p w:rsidR="005C0F19" w:rsidRPr="00844291" w:rsidRDefault="005C0F19" w:rsidP="00612B7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0866D830" wp14:editId="6C806275">
                  <wp:extent cx="1897380" cy="975360"/>
                  <wp:effectExtent l="19050" t="0" r="7620" b="0"/>
                  <wp:docPr id="16" name="Рисунок 128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28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7380" cy="9753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bookmarkEnd w:id="0"/>
      <w:tr w:rsidR="005C0F19" w:rsidRPr="00844291" w:rsidTr="00612B7B">
        <w:tc>
          <w:tcPr>
            <w:tcW w:w="14750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0F0F0"/>
          </w:tcPr>
          <w:p w:rsidR="005C0F19" w:rsidRPr="00844291" w:rsidRDefault="00F3222E" w:rsidP="00612B7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808080"/>
                <w:sz w:val="24"/>
                <w:szCs w:val="24"/>
              </w:rPr>
            </w:pPr>
            <w:r>
              <w:rPr>
                <w:rFonts w:ascii="Arial" w:hAnsi="Arial" w:cs="Arial"/>
                <w:color w:val="808080"/>
                <w:sz w:val="20"/>
                <w:szCs w:val="20"/>
              </w:rPr>
              <w:t>Запишите число:</w:t>
            </w:r>
          </w:p>
        </w:tc>
      </w:tr>
    </w:tbl>
    <w:p w:rsidR="00C30A7C" w:rsidRDefault="00C30A7C">
      <w:pPr>
        <w:rPr>
          <w:rFonts w:ascii="Times New Roman" w:hAnsi="Times New Roman"/>
          <w:sz w:val="24"/>
          <w:szCs w:val="24"/>
        </w:rPr>
      </w:pPr>
    </w:p>
    <w:tbl>
      <w:tblPr>
        <w:tblW w:w="5000" w:type="pct"/>
        <w:tblInd w:w="-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CellMar>
          <w:top w:w="30" w:type="dxa"/>
          <w:left w:w="90" w:type="dxa"/>
          <w:bottom w:w="30" w:type="dxa"/>
          <w:right w:w="90" w:type="dxa"/>
        </w:tblCellMar>
        <w:tblLook w:val="0000" w:firstRow="0" w:lastRow="0" w:firstColumn="0" w:lastColumn="0" w:noHBand="0" w:noVBand="0"/>
      </w:tblPr>
      <w:tblGrid>
        <w:gridCol w:w="9535"/>
      </w:tblGrid>
      <w:tr w:rsidR="005C0F19" w:rsidTr="00612B7B">
        <w:tc>
          <w:tcPr>
            <w:tcW w:w="14750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E4E4E4"/>
          </w:tcPr>
          <w:p w:rsidR="005C0F19" w:rsidRPr="00114C16" w:rsidRDefault="005C0F19" w:rsidP="005C0F1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14C16">
              <w:rPr>
                <w:rFonts w:ascii="Times New Roman" w:hAnsi="Times New Roman"/>
                <w:b/>
                <w:bCs/>
                <w:sz w:val="24"/>
                <w:szCs w:val="24"/>
              </w:rPr>
              <w:t>Задание № 8</w:t>
            </w:r>
          </w:p>
        </w:tc>
      </w:tr>
      <w:tr w:rsidR="005C0F19" w:rsidTr="00612B7B">
        <w:tc>
          <w:tcPr>
            <w:tcW w:w="14750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5C0F19" w:rsidRPr="00257150" w:rsidRDefault="005C0F19" w:rsidP="00612B7B">
            <w:pPr>
              <w:autoSpaceDE w:val="0"/>
              <w:autoSpaceDN w:val="0"/>
              <w:adjustRightInd w:val="0"/>
              <w:spacing w:after="255"/>
              <w:rPr>
                <w:rFonts w:ascii="Times New Roman" w:hAnsi="Times New Roman"/>
                <w:sz w:val="24"/>
                <w:szCs w:val="24"/>
              </w:rPr>
            </w:pPr>
            <w:r w:rsidRPr="00257150">
              <w:rPr>
                <w:rFonts w:ascii="Times New Roman" w:hAnsi="Times New Roman"/>
                <w:sz w:val="24"/>
                <w:szCs w:val="24"/>
              </w:rPr>
              <w:t>Электроемкость каждого конденсатора равна 1 пФ. Общая электроемкость батареи конденсаторов равна: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(Ответ впишите  в пФ)</w:t>
            </w:r>
          </w:p>
          <w:p w:rsidR="005C0F19" w:rsidRPr="00257150" w:rsidRDefault="005C0F19" w:rsidP="00612B7B">
            <w:pPr>
              <w:autoSpaceDE w:val="0"/>
              <w:autoSpaceDN w:val="0"/>
              <w:adjustRightInd w:val="0"/>
              <w:spacing w:after="195" w:line="25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79A88FC9" wp14:editId="52A1101F">
                  <wp:extent cx="1638300" cy="891540"/>
                  <wp:effectExtent l="19050" t="0" r="0" b="0"/>
                  <wp:docPr id="13" name="Рисунок 4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38300" cy="8915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C0F19" w:rsidTr="00612B7B">
        <w:tc>
          <w:tcPr>
            <w:tcW w:w="14750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0F0F0"/>
          </w:tcPr>
          <w:p w:rsidR="005C0F19" w:rsidRPr="00925E06" w:rsidRDefault="005C0F19" w:rsidP="00612B7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808080"/>
                <w:sz w:val="24"/>
                <w:szCs w:val="24"/>
              </w:rPr>
            </w:pPr>
            <w:r>
              <w:rPr>
                <w:rFonts w:ascii="Times New Roman" w:hAnsi="Times New Roman"/>
                <w:color w:val="808080"/>
                <w:sz w:val="24"/>
                <w:szCs w:val="24"/>
              </w:rPr>
              <w:t xml:space="preserve"> Запишите число:</w:t>
            </w:r>
          </w:p>
        </w:tc>
      </w:tr>
    </w:tbl>
    <w:p w:rsidR="005C0F19" w:rsidRDefault="005C0F19" w:rsidP="005C0F19">
      <w:pPr>
        <w:pStyle w:val="a3"/>
        <w:rPr>
          <w:rFonts w:ascii="Times New Roman" w:hAnsi="Times New Roman"/>
          <w:sz w:val="24"/>
          <w:szCs w:val="24"/>
        </w:rPr>
      </w:pPr>
    </w:p>
    <w:tbl>
      <w:tblPr>
        <w:tblW w:w="7735" w:type="pct"/>
        <w:tblInd w:w="-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CellMar>
          <w:top w:w="30" w:type="dxa"/>
          <w:left w:w="90" w:type="dxa"/>
          <w:bottom w:w="30" w:type="dxa"/>
          <w:right w:w="90" w:type="dxa"/>
        </w:tblCellMar>
        <w:tblLook w:val="0000" w:firstRow="0" w:lastRow="0" w:firstColumn="0" w:lastColumn="0" w:noHBand="0" w:noVBand="0"/>
      </w:tblPr>
      <w:tblGrid>
        <w:gridCol w:w="9536"/>
        <w:gridCol w:w="5215"/>
      </w:tblGrid>
      <w:tr w:rsidR="005C0F19" w:rsidRPr="00C068A9" w:rsidTr="005C0F19">
        <w:trPr>
          <w:gridAfter w:val="1"/>
          <w:wAfter w:w="5215" w:type="dxa"/>
        </w:trPr>
        <w:tc>
          <w:tcPr>
            <w:tcW w:w="953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E4E4E4"/>
          </w:tcPr>
          <w:p w:rsidR="005C0F19" w:rsidRPr="00C068A9" w:rsidRDefault="005C0F19" w:rsidP="00612B7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  <w:lang w:val="x-none"/>
              </w:rPr>
            </w:pPr>
          </w:p>
        </w:tc>
      </w:tr>
      <w:tr w:rsidR="005C0F19" w:rsidRPr="00DB5F1C" w:rsidTr="005C0F19">
        <w:tc>
          <w:tcPr>
            <w:tcW w:w="14750" w:type="dxa"/>
            <w:gridSpan w:val="2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E4E4E4"/>
          </w:tcPr>
          <w:p w:rsidR="005C0F19" w:rsidRPr="00114C16" w:rsidRDefault="005C0F19" w:rsidP="005C0F1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  <w:lang w:val="x-none"/>
              </w:rPr>
            </w:pPr>
            <w:r w:rsidRPr="00114C16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Задание №9</w:t>
            </w:r>
          </w:p>
        </w:tc>
      </w:tr>
      <w:tr w:rsidR="005C0F19" w:rsidRPr="00DB5F1C" w:rsidTr="005C0F19">
        <w:tc>
          <w:tcPr>
            <w:tcW w:w="14750" w:type="dxa"/>
            <w:gridSpan w:val="2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5C0F19" w:rsidRDefault="005C0F19" w:rsidP="00612B7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Протон, ускоренный разностью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потенциалов  500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В, влетая в однородное магнитное поле</w:t>
            </w:r>
          </w:p>
          <w:p w:rsidR="005C0F19" w:rsidRDefault="005C0F19" w:rsidP="00612B7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с индукцией 0,1 Тл, движется по окружности. Рассчитайте радиус этой окружности.</w:t>
            </w:r>
          </w:p>
          <w:p w:rsidR="005C0F19" w:rsidRPr="00FE7590" w:rsidRDefault="005C0F19" w:rsidP="00612B7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Ответ выразить в см.</w:t>
            </w:r>
          </w:p>
        </w:tc>
      </w:tr>
      <w:tr w:rsidR="005C0F19" w:rsidRPr="00DB5F1C" w:rsidTr="005C0F19">
        <w:tc>
          <w:tcPr>
            <w:tcW w:w="14750" w:type="dxa"/>
            <w:gridSpan w:val="2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0F0F0"/>
          </w:tcPr>
          <w:p w:rsidR="005C0F19" w:rsidRPr="00DB5F1C" w:rsidRDefault="00F3222E" w:rsidP="00612B7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808080"/>
                <w:sz w:val="20"/>
                <w:szCs w:val="20"/>
                <w:lang w:val="x-none"/>
              </w:rPr>
            </w:pPr>
            <w:r>
              <w:rPr>
                <w:rFonts w:ascii="Arial" w:hAnsi="Arial" w:cs="Arial"/>
                <w:color w:val="808080"/>
                <w:sz w:val="20"/>
                <w:szCs w:val="20"/>
              </w:rPr>
              <w:t>Запишите число:</w:t>
            </w:r>
          </w:p>
        </w:tc>
      </w:tr>
    </w:tbl>
    <w:p w:rsidR="005C0F19" w:rsidRDefault="005C0F19" w:rsidP="005C0F19">
      <w:pPr>
        <w:pStyle w:val="a3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C0F19" w:rsidRDefault="005C0F19" w:rsidP="005C0F19">
      <w:pPr>
        <w:pStyle w:val="a3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C0F19" w:rsidRDefault="005C0F19" w:rsidP="005C0F19"/>
    <w:sectPr w:rsidR="005C0F19">
      <w:headerReference w:type="default" r:id="rId9"/>
      <w:footerReference w:type="default" r:id="rId10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C4EEB" w:rsidRDefault="002C4EEB" w:rsidP="005C0F19">
      <w:pPr>
        <w:spacing w:after="0" w:line="240" w:lineRule="auto"/>
      </w:pPr>
      <w:r>
        <w:separator/>
      </w:r>
    </w:p>
  </w:endnote>
  <w:endnote w:type="continuationSeparator" w:id="0">
    <w:p w:rsidR="002C4EEB" w:rsidRDefault="002C4EEB" w:rsidP="005C0F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C0F19" w:rsidRDefault="005C0F19" w:rsidP="005C0F19">
    <w:pPr>
      <w:pStyle w:val="a8"/>
    </w:pPr>
    <w:r>
      <w:t xml:space="preserve">Каждое правильно выполненное задание оценивается в 1 балл. Добрать баллы можно на занятиях ВКС, пояснив правильно решенную задачу. </w:t>
    </w:r>
  </w:p>
  <w:p w:rsidR="005C0F19" w:rsidRDefault="005C0F19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C4EEB" w:rsidRDefault="002C4EEB" w:rsidP="005C0F19">
      <w:pPr>
        <w:spacing w:after="0" w:line="240" w:lineRule="auto"/>
      </w:pPr>
      <w:r>
        <w:separator/>
      </w:r>
    </w:p>
  </w:footnote>
  <w:footnote w:type="continuationSeparator" w:id="0">
    <w:p w:rsidR="002C4EEB" w:rsidRDefault="002C4EEB" w:rsidP="005C0F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C0F19" w:rsidRDefault="005C0F19">
    <w:pPr>
      <w:pStyle w:val="a6"/>
    </w:pPr>
    <w:r>
      <w:t>Физика 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0237"/>
    <w:rsid w:val="001066FD"/>
    <w:rsid w:val="00114C16"/>
    <w:rsid w:val="002C4EEB"/>
    <w:rsid w:val="0042756D"/>
    <w:rsid w:val="005C0F19"/>
    <w:rsid w:val="008F23AB"/>
    <w:rsid w:val="00920B55"/>
    <w:rsid w:val="00A459FF"/>
    <w:rsid w:val="00B40237"/>
    <w:rsid w:val="00C30A7C"/>
    <w:rsid w:val="00D6648D"/>
    <w:rsid w:val="00F322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2A374A95-D1AE-4D45-9896-52FDA27FC6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C0F19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C0F19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5C0F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C0F19"/>
    <w:rPr>
      <w:rFonts w:ascii="Tahoma" w:eastAsia="Calibri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5C0F1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C0F19"/>
    <w:rPr>
      <w:rFonts w:ascii="Calibri" w:eastAsia="Calibri" w:hAnsi="Calibri" w:cs="Times New Roman"/>
    </w:rPr>
  </w:style>
  <w:style w:type="paragraph" w:styleId="a8">
    <w:name w:val="footer"/>
    <w:basedOn w:val="a"/>
    <w:link w:val="a9"/>
    <w:uiPriority w:val="99"/>
    <w:unhideWhenUsed/>
    <w:rsid w:val="005C0F1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C0F19"/>
    <w:rPr>
      <w:rFonts w:ascii="Calibri" w:eastAsia="Calibri" w:hAnsi="Calibri" w:cs="Times New Roman"/>
    </w:rPr>
  </w:style>
  <w:style w:type="paragraph" w:customStyle="1" w:styleId="Default">
    <w:name w:val="Default"/>
    <w:rsid w:val="008F23A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62933A-60F5-4E9B-96F6-C76FD8B87F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288</Words>
  <Characters>1648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TGU</Company>
  <LinksUpToDate>false</LinksUpToDate>
  <CharactersWithSpaces>1933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Павлова</dc:creator>
  <cp:keywords/>
  <dc:description/>
  <cp:lastModifiedBy>user</cp:lastModifiedBy>
  <cp:revision>2</cp:revision>
  <dcterms:created xsi:type="dcterms:W3CDTF">2023-11-27T07:34:00Z</dcterms:created>
  <dcterms:modified xsi:type="dcterms:W3CDTF">2023-11-27T07:34:00Z</dcterms:modified>
</cp:coreProperties>
</file>