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F81" w:rsidRPr="00EC0221" w:rsidRDefault="00145F81" w:rsidP="00145F81">
      <w:pPr>
        <w:pStyle w:val="1"/>
        <w:jc w:val="center"/>
        <w:rPr>
          <w:color w:val="008FC8"/>
        </w:rPr>
      </w:pPr>
      <w:r w:rsidRPr="00EC0221">
        <w:rPr>
          <w:color w:val="008FC8"/>
        </w:rPr>
        <w:t>Проверяемые задания</w:t>
      </w:r>
    </w:p>
    <w:p w:rsidR="00145F81" w:rsidRPr="008730D9" w:rsidRDefault="00145F81" w:rsidP="00145F81"/>
    <w:p w:rsidR="00145F81" w:rsidRDefault="00145F81" w:rsidP="00145F81">
      <w:pPr>
        <w:spacing w:after="16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4FF3">
        <w:rPr>
          <w:rFonts w:ascii="Times New Roman" w:eastAsia="Calibri" w:hAnsi="Times New Roman" w:cs="Times New Roman"/>
          <w:sz w:val="28"/>
          <w:szCs w:val="28"/>
        </w:rPr>
        <w:t>Практическ</w:t>
      </w:r>
      <w:r>
        <w:rPr>
          <w:rFonts w:ascii="Times New Roman" w:eastAsia="Calibri" w:hAnsi="Times New Roman" w:cs="Times New Roman"/>
          <w:sz w:val="28"/>
          <w:szCs w:val="28"/>
        </w:rPr>
        <w:t>ие</w:t>
      </w:r>
      <w:r w:rsidRPr="00F14FF3">
        <w:rPr>
          <w:rFonts w:ascii="Times New Roman" w:eastAsia="Calibri" w:hAnsi="Times New Roman" w:cs="Times New Roman"/>
          <w:sz w:val="28"/>
          <w:szCs w:val="28"/>
        </w:rPr>
        <w:t xml:space="preserve"> задани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F14FF3">
        <w:rPr>
          <w:rFonts w:ascii="Times New Roman" w:eastAsia="Calibri" w:hAnsi="Times New Roman" w:cs="Times New Roman"/>
          <w:sz w:val="28"/>
          <w:szCs w:val="28"/>
        </w:rPr>
        <w:t xml:space="preserve"> подгружа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F14FF3">
        <w:rPr>
          <w:rFonts w:ascii="Times New Roman" w:eastAsia="Calibri" w:hAnsi="Times New Roman" w:cs="Times New Roman"/>
          <w:sz w:val="28"/>
          <w:szCs w:val="28"/>
        </w:rPr>
        <w:t>тся одним файлом, состоящим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</w:p>
    <w:p w:rsidR="00145F81" w:rsidRDefault="00145F81" w:rsidP="00145F81">
      <w:pPr>
        <w:pStyle w:val="a4"/>
        <w:numPr>
          <w:ilvl w:val="0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0774A">
        <w:rPr>
          <w:rFonts w:ascii="Times New Roman" w:eastAsia="Calibri" w:hAnsi="Times New Roman" w:cs="Times New Roman"/>
          <w:sz w:val="28"/>
          <w:szCs w:val="28"/>
        </w:rPr>
        <w:t>из заполненного титульного листа;</w:t>
      </w:r>
    </w:p>
    <w:p w:rsidR="00145F81" w:rsidRPr="0000774A" w:rsidRDefault="00145F81" w:rsidP="00145F81">
      <w:pPr>
        <w:pStyle w:val="a4"/>
        <w:numPr>
          <w:ilvl w:val="0"/>
          <w:numId w:val="1"/>
        </w:numPr>
        <w:spacing w:after="1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ответов на практические задания.</w:t>
      </w:r>
    </w:p>
    <w:p w:rsidR="00EC0221" w:rsidRDefault="00EC0221">
      <w:pPr>
        <w:rPr>
          <w:rFonts w:asciiTheme="majorHAnsi" w:eastAsiaTheme="majorEastAsia" w:hAnsiTheme="majorHAnsi" w:cstheme="majorBidi"/>
          <w:b/>
          <w:bCs/>
          <w:color w:val="008FC8"/>
          <w:sz w:val="28"/>
          <w:szCs w:val="28"/>
        </w:rPr>
      </w:pPr>
      <w:r>
        <w:rPr>
          <w:color w:val="008FC8"/>
        </w:rPr>
        <w:br w:type="page"/>
      </w:r>
    </w:p>
    <w:p w:rsidR="00F6682A" w:rsidRPr="00EC0221" w:rsidRDefault="00F6682A" w:rsidP="00F6682A">
      <w:pPr>
        <w:pStyle w:val="1"/>
        <w:rPr>
          <w:color w:val="008FC8"/>
        </w:rPr>
      </w:pPr>
      <w:r w:rsidRPr="00EC0221">
        <w:rPr>
          <w:color w:val="008FC8"/>
        </w:rPr>
        <w:lastRenderedPageBreak/>
        <w:t xml:space="preserve">Практическое задание </w:t>
      </w:r>
      <w:r w:rsidR="00EB37EB" w:rsidRPr="00EC0221">
        <w:rPr>
          <w:color w:val="008FC8"/>
        </w:rPr>
        <w:t>1</w:t>
      </w:r>
    </w:p>
    <w:p w:rsidR="00C455BE" w:rsidRDefault="00C455BE" w:rsidP="00537D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72BC0" w:rsidRDefault="00F72BC0" w:rsidP="00F72BC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04A">
        <w:rPr>
          <w:rFonts w:ascii="Times New Roman" w:eastAsia="Calibri" w:hAnsi="Times New Roman" w:cs="Times New Roman"/>
          <w:b/>
          <w:sz w:val="28"/>
          <w:szCs w:val="28"/>
        </w:rPr>
        <w:t xml:space="preserve">Рекомендации по выполнению задания </w:t>
      </w:r>
      <w:r w:rsidR="00EB37EB">
        <w:rPr>
          <w:rFonts w:ascii="Times New Roman" w:eastAsia="Calibri" w:hAnsi="Times New Roman" w:cs="Times New Roman"/>
          <w:b/>
          <w:sz w:val="28"/>
          <w:szCs w:val="28"/>
        </w:rPr>
        <w:t>1</w:t>
      </w:r>
    </w:p>
    <w:p w:rsidR="0013762F" w:rsidRDefault="0013762F" w:rsidP="00F72BC0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задания т</w:t>
      </w:r>
      <w:r w:rsidRPr="0013762F">
        <w:rPr>
          <w:rFonts w:ascii="Times New Roman" w:hAnsi="Times New Roman" w:cs="Times New Roman"/>
          <w:sz w:val="28"/>
          <w:szCs w:val="28"/>
        </w:rPr>
        <w:t xml:space="preserve">екст </w:t>
      </w:r>
      <w:r w:rsidR="00145F81">
        <w:rPr>
          <w:rFonts w:ascii="Times New Roman" w:hAnsi="Times New Roman" w:cs="Times New Roman"/>
          <w:sz w:val="28"/>
          <w:szCs w:val="28"/>
        </w:rPr>
        <w:t xml:space="preserve">ответа </w:t>
      </w:r>
      <w:r w:rsidRPr="0013762F">
        <w:rPr>
          <w:rFonts w:ascii="Times New Roman" w:hAnsi="Times New Roman" w:cs="Times New Roman"/>
          <w:sz w:val="28"/>
          <w:szCs w:val="28"/>
        </w:rPr>
        <w:t>пишется в произвольной форме</w:t>
      </w:r>
      <w:r>
        <w:rPr>
          <w:rFonts w:ascii="Times New Roman" w:hAnsi="Times New Roman" w:cs="Times New Roman"/>
          <w:sz w:val="28"/>
          <w:szCs w:val="28"/>
        </w:rPr>
        <w:t xml:space="preserve"> по предложенной фабуле.</w:t>
      </w:r>
    </w:p>
    <w:p w:rsidR="00EC0221" w:rsidRDefault="00EC0221">
      <w:pPr>
        <w:rPr>
          <w:rFonts w:asciiTheme="majorHAnsi" w:eastAsiaTheme="majorEastAsia" w:hAnsiTheme="majorHAnsi" w:cstheme="majorBidi"/>
          <w:b/>
          <w:bCs/>
          <w:color w:val="008FC8"/>
          <w:sz w:val="28"/>
          <w:szCs w:val="28"/>
        </w:rPr>
      </w:pPr>
      <w:r>
        <w:rPr>
          <w:color w:val="008FC8"/>
        </w:rPr>
        <w:br w:type="page"/>
      </w:r>
    </w:p>
    <w:p w:rsidR="002E785D" w:rsidRPr="00EC0221" w:rsidRDefault="002E785D" w:rsidP="002E785D">
      <w:pPr>
        <w:pStyle w:val="1"/>
        <w:rPr>
          <w:color w:val="008FC8"/>
        </w:rPr>
      </w:pPr>
      <w:r w:rsidRPr="00EC0221">
        <w:rPr>
          <w:color w:val="008FC8"/>
        </w:rPr>
        <w:lastRenderedPageBreak/>
        <w:t xml:space="preserve">Бланк выполнения задания </w:t>
      </w:r>
      <w:r w:rsidR="00EB37EB" w:rsidRPr="00EC0221">
        <w:rPr>
          <w:color w:val="008FC8"/>
        </w:rPr>
        <w:t>1</w:t>
      </w:r>
    </w:p>
    <w:p w:rsidR="00145F81" w:rsidRDefault="00145F81" w:rsidP="00145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прокуратуру г. Н. в ноябре 20хх года поступило обращение граждан Карпова Д.А. и Морозова В.Г., в котором заявители сообщили, что работали в ООО «Континент» с января по октябрь 20хх года. Заработная плата в соответствии с трудовым договором составляла ежемесячно 30 тысяч рублей. Директор ООО Буров З.Л. полностью не выплатил Карпову заработную плату за октябрь, а Морозову с июля по октябрь 20хх года в связи со своей личной заинтересованностью. </w:t>
      </w:r>
    </w:p>
    <w:p w:rsidR="00924C33" w:rsidRDefault="00924C33" w:rsidP="00145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5F81" w:rsidRDefault="00145F81" w:rsidP="00145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Имеются ли нарушения закона в действиях директора Бурова, если да, то какие именно? </w:t>
      </w:r>
    </w:p>
    <w:p w:rsidR="00145F81" w:rsidRDefault="00145F81" w:rsidP="00145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меры в соответствии со своими полномочиями должен принять прокурор для восстановления прав Карпова и Морозова, </w:t>
      </w:r>
      <w:r w:rsidRPr="00E87EF2">
        <w:rPr>
          <w:rFonts w:ascii="Times New Roman" w:hAnsi="Times New Roman" w:cs="Times New Roman"/>
          <w:sz w:val="28"/>
          <w:szCs w:val="28"/>
        </w:rPr>
        <w:t>устранения выявленных нарушений законов, причин и условий, этому способствующих, а также направленные на  привлечение к ответственности виновных лиц.</w:t>
      </w:r>
      <w:r>
        <w:rPr>
          <w:rFonts w:ascii="Times New Roman" w:hAnsi="Times New Roman" w:cs="Times New Roman"/>
          <w:sz w:val="28"/>
          <w:szCs w:val="28"/>
        </w:rPr>
        <w:t xml:space="preserve"> Обоснуйте соответствующим статьями Федерального з</w:t>
      </w:r>
      <w:r w:rsidRPr="00145F81">
        <w:rPr>
          <w:rFonts w:ascii="Times New Roman" w:hAnsi="Times New Roman" w:cs="Times New Roman"/>
          <w:sz w:val="28"/>
          <w:szCs w:val="28"/>
        </w:rPr>
        <w:t xml:space="preserve">акона «О прокуратуре РФ» и другими нормами права. </w:t>
      </w:r>
    </w:p>
    <w:p w:rsidR="00145F81" w:rsidRDefault="00145F81" w:rsidP="00145F8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Какие акты прокурорского реагирования могут быть внесены по результатам прокурорской проверки по обращению указанных граждан? Подробно раскройте их (адресат, сущность), аргументируя ответ соответствующими нормами права.  </w:t>
      </w:r>
    </w:p>
    <w:p w:rsidR="00EC0221" w:rsidRDefault="00EC0221">
      <w:pPr>
        <w:rPr>
          <w:rFonts w:asciiTheme="majorHAnsi" w:eastAsiaTheme="majorEastAsia" w:hAnsiTheme="majorHAnsi" w:cstheme="majorBidi"/>
          <w:b/>
          <w:bCs/>
          <w:color w:val="008FC8"/>
          <w:sz w:val="28"/>
          <w:szCs w:val="28"/>
        </w:rPr>
      </w:pPr>
      <w:r>
        <w:rPr>
          <w:color w:val="008FC8"/>
        </w:rPr>
        <w:br w:type="page"/>
      </w:r>
    </w:p>
    <w:p w:rsidR="002D0104" w:rsidRPr="00EC0221" w:rsidRDefault="002D0104" w:rsidP="002D0104">
      <w:pPr>
        <w:pStyle w:val="1"/>
        <w:rPr>
          <w:color w:val="008FC8"/>
        </w:rPr>
      </w:pPr>
      <w:r w:rsidRPr="00EC0221">
        <w:rPr>
          <w:color w:val="008FC8"/>
        </w:rPr>
        <w:lastRenderedPageBreak/>
        <w:t xml:space="preserve">Практическое задание </w:t>
      </w:r>
      <w:r w:rsidR="00EB37EB" w:rsidRPr="00EC0221">
        <w:rPr>
          <w:color w:val="008FC8"/>
        </w:rPr>
        <w:t>2</w:t>
      </w:r>
    </w:p>
    <w:p w:rsidR="00E83573" w:rsidRDefault="00E83573" w:rsidP="002D010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D0104" w:rsidRPr="00E83573" w:rsidRDefault="002D0104" w:rsidP="002D010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357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по выполнению задания </w:t>
      </w:r>
      <w:r w:rsidR="006942C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</w:p>
    <w:p w:rsidR="00656176" w:rsidRDefault="00656176" w:rsidP="00656176">
      <w:pPr>
        <w:spacing w:after="0" w:line="36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выполнении задания т</w:t>
      </w:r>
      <w:r w:rsidRPr="0013762F">
        <w:rPr>
          <w:rFonts w:ascii="Times New Roman" w:hAnsi="Times New Roman" w:cs="Times New Roman"/>
          <w:sz w:val="28"/>
          <w:szCs w:val="28"/>
        </w:rPr>
        <w:t xml:space="preserve">екст </w:t>
      </w:r>
      <w:r w:rsidR="00CD5613">
        <w:rPr>
          <w:rFonts w:ascii="Times New Roman" w:hAnsi="Times New Roman" w:cs="Times New Roman"/>
          <w:sz w:val="28"/>
          <w:szCs w:val="28"/>
        </w:rPr>
        <w:t>ответа</w:t>
      </w:r>
      <w:r w:rsidRPr="0013762F">
        <w:rPr>
          <w:rFonts w:ascii="Times New Roman" w:hAnsi="Times New Roman" w:cs="Times New Roman"/>
          <w:sz w:val="28"/>
          <w:szCs w:val="28"/>
        </w:rPr>
        <w:t xml:space="preserve"> пишется в произвольной форме</w:t>
      </w:r>
      <w:r>
        <w:rPr>
          <w:rFonts w:ascii="Times New Roman" w:hAnsi="Times New Roman" w:cs="Times New Roman"/>
          <w:sz w:val="28"/>
          <w:szCs w:val="28"/>
        </w:rPr>
        <w:t xml:space="preserve"> по предложенной фабуле.</w:t>
      </w:r>
    </w:p>
    <w:p w:rsidR="00EC0221" w:rsidRDefault="00EC0221">
      <w:pPr>
        <w:rPr>
          <w:rFonts w:asciiTheme="majorHAnsi" w:eastAsiaTheme="majorEastAsia" w:hAnsiTheme="majorHAnsi" w:cstheme="majorBidi"/>
          <w:b/>
          <w:bCs/>
          <w:color w:val="008FC8"/>
          <w:sz w:val="28"/>
          <w:szCs w:val="28"/>
        </w:rPr>
      </w:pPr>
      <w:r>
        <w:rPr>
          <w:color w:val="008FC8"/>
        </w:rPr>
        <w:br w:type="page"/>
      </w:r>
    </w:p>
    <w:p w:rsidR="002E785D" w:rsidRPr="00EC0221" w:rsidRDefault="002E785D" w:rsidP="002E785D">
      <w:pPr>
        <w:pStyle w:val="1"/>
        <w:rPr>
          <w:color w:val="008FC8"/>
        </w:rPr>
      </w:pPr>
      <w:r w:rsidRPr="00EC0221">
        <w:rPr>
          <w:color w:val="008FC8"/>
        </w:rPr>
        <w:lastRenderedPageBreak/>
        <w:t xml:space="preserve">Бланк выполнения задания </w:t>
      </w:r>
      <w:r w:rsidR="00EB37EB" w:rsidRPr="00EC0221">
        <w:rPr>
          <w:color w:val="008FC8"/>
        </w:rPr>
        <w:t>2</w:t>
      </w:r>
    </w:p>
    <w:p w:rsidR="002E785D" w:rsidRDefault="002E785D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D15" w:rsidRP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D15">
        <w:rPr>
          <w:rFonts w:ascii="Times New Roman" w:hAnsi="Times New Roman" w:cs="Times New Roman"/>
          <w:sz w:val="28"/>
          <w:szCs w:val="28"/>
        </w:rPr>
        <w:t xml:space="preserve">Прокурор в интересах С. обратился в районный суд с иском к ГБУЗ СО «СГКП № 1», Министерству здравоохранения Самарской области об </w:t>
      </w:r>
      <w:proofErr w:type="spellStart"/>
      <w:r w:rsidRPr="003C1D15">
        <w:rPr>
          <w:rFonts w:ascii="Times New Roman" w:hAnsi="Times New Roman" w:cs="Times New Roman"/>
          <w:sz w:val="28"/>
          <w:szCs w:val="28"/>
        </w:rPr>
        <w:t>обязании</w:t>
      </w:r>
      <w:proofErr w:type="spellEnd"/>
      <w:r w:rsidRPr="003C1D15">
        <w:rPr>
          <w:rFonts w:ascii="Times New Roman" w:hAnsi="Times New Roman" w:cs="Times New Roman"/>
          <w:sz w:val="28"/>
          <w:szCs w:val="28"/>
        </w:rPr>
        <w:t xml:space="preserve"> обеспечить истца сенсорами к инсулиновой помпе, поскольку истец является инвалидом второй группы и </w:t>
      </w:r>
      <w:proofErr w:type="spellStart"/>
      <w:r w:rsidRPr="003C1D15">
        <w:rPr>
          <w:rFonts w:ascii="Times New Roman" w:hAnsi="Times New Roman" w:cs="Times New Roman"/>
          <w:sz w:val="28"/>
          <w:szCs w:val="28"/>
        </w:rPr>
        <w:t>льготополучателем</w:t>
      </w:r>
      <w:proofErr w:type="spellEnd"/>
      <w:r w:rsidRPr="003C1D15">
        <w:rPr>
          <w:rFonts w:ascii="Times New Roman" w:hAnsi="Times New Roman" w:cs="Times New Roman"/>
          <w:sz w:val="28"/>
          <w:szCs w:val="28"/>
        </w:rPr>
        <w:t xml:space="preserve"> федерального уровня финансирования.</w:t>
      </w:r>
    </w:p>
    <w:p w:rsidR="003C1D15" w:rsidRP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D15">
        <w:rPr>
          <w:rFonts w:ascii="Times New Roman" w:hAnsi="Times New Roman" w:cs="Times New Roman"/>
          <w:sz w:val="28"/>
          <w:szCs w:val="28"/>
        </w:rPr>
        <w:t xml:space="preserve">В связи с наличием бессимптомных гипогликемий С. была установлена инсулиновая помпа, </w:t>
      </w:r>
      <w:r>
        <w:rPr>
          <w:rFonts w:ascii="Times New Roman" w:hAnsi="Times New Roman" w:cs="Times New Roman"/>
          <w:sz w:val="28"/>
          <w:szCs w:val="28"/>
        </w:rPr>
        <w:t xml:space="preserve">она </w:t>
      </w:r>
      <w:r w:rsidRPr="003C1D15">
        <w:rPr>
          <w:rFonts w:ascii="Times New Roman" w:hAnsi="Times New Roman" w:cs="Times New Roman"/>
          <w:sz w:val="28"/>
          <w:szCs w:val="28"/>
        </w:rPr>
        <w:t>выписана из медицинского учреждения в удовлетворительном состоянии под наблюдение врача эндокринолога.</w:t>
      </w:r>
    </w:p>
    <w:p w:rsidR="003C1D15" w:rsidRP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D15">
        <w:rPr>
          <w:rFonts w:ascii="Times New Roman" w:hAnsi="Times New Roman" w:cs="Times New Roman"/>
          <w:sz w:val="28"/>
          <w:szCs w:val="28"/>
        </w:rPr>
        <w:t>В выписке льготных рецептов на медицинские изделия необходимые С. решением врачебной комиссии ГБУЗ СО «СГКП № 1 было отказано в связи с тем, что сенсоры не входят в Перечень медицинских изделий, утвержденных распоряжением Правительства РФ №3053-р от 31</w:t>
      </w:r>
      <w:r>
        <w:rPr>
          <w:rFonts w:ascii="Times New Roman" w:hAnsi="Times New Roman" w:cs="Times New Roman"/>
          <w:sz w:val="28"/>
          <w:szCs w:val="28"/>
        </w:rPr>
        <w:t>.1</w:t>
      </w:r>
      <w:r w:rsidRPr="003C1D15">
        <w:rPr>
          <w:rFonts w:ascii="Times New Roman" w:hAnsi="Times New Roman" w:cs="Times New Roman"/>
          <w:sz w:val="28"/>
          <w:szCs w:val="28"/>
        </w:rPr>
        <w:t>2.2018, закупка медицинского изделия Министерством здравоохранения произведена не была.</w:t>
      </w:r>
    </w:p>
    <w:p w:rsidR="003C1D15" w:rsidRP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D15">
        <w:rPr>
          <w:rFonts w:ascii="Times New Roman" w:hAnsi="Times New Roman" w:cs="Times New Roman"/>
          <w:sz w:val="28"/>
          <w:szCs w:val="28"/>
        </w:rPr>
        <w:t xml:space="preserve">Прокурор обратился в суд в защиту интересов С. </w:t>
      </w:r>
    </w:p>
    <w:p w:rsidR="00F56BF0" w:rsidRDefault="00F56BF0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каких случаях прокурор имеет право обратиться с иском в суд?</w:t>
      </w:r>
    </w:p>
    <w:p w:rsid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3C1D15">
        <w:rPr>
          <w:rFonts w:ascii="Times New Roman" w:hAnsi="Times New Roman" w:cs="Times New Roman"/>
          <w:sz w:val="28"/>
          <w:szCs w:val="28"/>
        </w:rPr>
        <w:t>мел ли прокурор право обратиться в интересах С. в суд, если да, то на основании какой статьи</w:t>
      </w:r>
      <w:r w:rsidR="00C877EE">
        <w:rPr>
          <w:rFonts w:ascii="Times New Roman" w:hAnsi="Times New Roman" w:cs="Times New Roman"/>
          <w:sz w:val="28"/>
          <w:szCs w:val="28"/>
        </w:rPr>
        <w:t xml:space="preserve"> Федерального з</w:t>
      </w:r>
      <w:r w:rsidRPr="003C1D15">
        <w:rPr>
          <w:rFonts w:ascii="Times New Roman" w:hAnsi="Times New Roman" w:cs="Times New Roman"/>
          <w:sz w:val="28"/>
          <w:szCs w:val="28"/>
        </w:rPr>
        <w:t xml:space="preserve">акона «О прокуратуре РФ»? </w:t>
      </w:r>
    </w:p>
    <w:p w:rsidR="003C1D15" w:rsidRP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1D15">
        <w:rPr>
          <w:rFonts w:ascii="Times New Roman" w:hAnsi="Times New Roman" w:cs="Times New Roman"/>
          <w:sz w:val="28"/>
          <w:szCs w:val="28"/>
        </w:rPr>
        <w:t>В связи с чем прокурор обратился с требованиями к двум ответчикам, кто из ответчиков является обязанным исполнить требования прокурора и почему?</w:t>
      </w:r>
    </w:p>
    <w:p w:rsidR="003C1D15" w:rsidRDefault="003C1D15" w:rsidP="003C1D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Аргументируйте ответ соответствующими нормами права.  </w:t>
      </w:r>
    </w:p>
    <w:p w:rsidR="003C1D15" w:rsidRPr="00F72BC0" w:rsidRDefault="003C1D15" w:rsidP="002D0104">
      <w:pPr>
        <w:pStyle w:val="ConsNonformat"/>
        <w:widowControl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</w:rPr>
      </w:pPr>
    </w:p>
    <w:sectPr w:rsidR="003C1D15" w:rsidRPr="00F72BC0" w:rsidSect="00991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F6F8E"/>
    <w:multiLevelType w:val="hybridMultilevel"/>
    <w:tmpl w:val="ED9058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DB2"/>
    <w:rsid w:val="000746A7"/>
    <w:rsid w:val="0013762F"/>
    <w:rsid w:val="00145F81"/>
    <w:rsid w:val="0018770C"/>
    <w:rsid w:val="001D4C3C"/>
    <w:rsid w:val="001F5633"/>
    <w:rsid w:val="002046F3"/>
    <w:rsid w:val="00255994"/>
    <w:rsid w:val="0027792D"/>
    <w:rsid w:val="002D0104"/>
    <w:rsid w:val="002E785D"/>
    <w:rsid w:val="00345548"/>
    <w:rsid w:val="003500FC"/>
    <w:rsid w:val="003C1D15"/>
    <w:rsid w:val="004024EB"/>
    <w:rsid w:val="00451367"/>
    <w:rsid w:val="004D5CB8"/>
    <w:rsid w:val="00537DB2"/>
    <w:rsid w:val="00613EAA"/>
    <w:rsid w:val="00622281"/>
    <w:rsid w:val="00635897"/>
    <w:rsid w:val="006440FA"/>
    <w:rsid w:val="00656176"/>
    <w:rsid w:val="00667314"/>
    <w:rsid w:val="006942CE"/>
    <w:rsid w:val="00696E1D"/>
    <w:rsid w:val="006F179D"/>
    <w:rsid w:val="007009CF"/>
    <w:rsid w:val="007E24DC"/>
    <w:rsid w:val="007F3C61"/>
    <w:rsid w:val="008208E2"/>
    <w:rsid w:val="0083407C"/>
    <w:rsid w:val="00871599"/>
    <w:rsid w:val="008C461E"/>
    <w:rsid w:val="008C6F7E"/>
    <w:rsid w:val="008F622D"/>
    <w:rsid w:val="008F73D4"/>
    <w:rsid w:val="00900AA6"/>
    <w:rsid w:val="00900FC3"/>
    <w:rsid w:val="00901CDE"/>
    <w:rsid w:val="00921819"/>
    <w:rsid w:val="00924C33"/>
    <w:rsid w:val="00954BC0"/>
    <w:rsid w:val="0097096E"/>
    <w:rsid w:val="009912F4"/>
    <w:rsid w:val="00A07556"/>
    <w:rsid w:val="00AC7B4F"/>
    <w:rsid w:val="00B276CC"/>
    <w:rsid w:val="00B27929"/>
    <w:rsid w:val="00C23560"/>
    <w:rsid w:val="00C34C24"/>
    <w:rsid w:val="00C455BE"/>
    <w:rsid w:val="00C877EE"/>
    <w:rsid w:val="00CC55C4"/>
    <w:rsid w:val="00CD0825"/>
    <w:rsid w:val="00CD5613"/>
    <w:rsid w:val="00CE777B"/>
    <w:rsid w:val="00D26ECD"/>
    <w:rsid w:val="00E41D33"/>
    <w:rsid w:val="00E66975"/>
    <w:rsid w:val="00E83573"/>
    <w:rsid w:val="00E87EF2"/>
    <w:rsid w:val="00EA4B38"/>
    <w:rsid w:val="00EB37EB"/>
    <w:rsid w:val="00EC0221"/>
    <w:rsid w:val="00EC7BB1"/>
    <w:rsid w:val="00F428E5"/>
    <w:rsid w:val="00F538F9"/>
    <w:rsid w:val="00F56BF0"/>
    <w:rsid w:val="00F6682A"/>
    <w:rsid w:val="00F72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95BBD3-DA6E-4C5D-8F98-2C96A12FA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2F4"/>
  </w:style>
  <w:style w:type="paragraph" w:styleId="1">
    <w:name w:val="heading 1"/>
    <w:basedOn w:val="a"/>
    <w:next w:val="a"/>
    <w:link w:val="10"/>
    <w:uiPriority w:val="9"/>
    <w:qFormat/>
    <w:rsid w:val="00537DB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7DB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455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2D010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Nonformat">
    <w:name w:val="ConsNonformat"/>
    <w:link w:val="ConsNonformat0"/>
    <w:rsid w:val="002D010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locked/>
    <w:rsid w:val="002D0104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145F81"/>
    <w:pPr>
      <w:ind w:left="720"/>
      <w:contextualSpacing/>
    </w:pPr>
  </w:style>
  <w:style w:type="character" w:customStyle="1" w:styleId="address2">
    <w:name w:val="address2"/>
    <w:basedOn w:val="a0"/>
    <w:rsid w:val="003C1D15"/>
  </w:style>
  <w:style w:type="character" w:customStyle="1" w:styleId="2">
    <w:name w:val="Основной текст (2)_"/>
    <w:link w:val="21"/>
    <w:rsid w:val="003C1D15"/>
    <w:rPr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3C1D15"/>
    <w:pPr>
      <w:widowControl w:val="0"/>
      <w:shd w:val="clear" w:color="auto" w:fill="FFFFFF"/>
      <w:spacing w:after="0" w:line="245" w:lineRule="exact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Елена Фомина</cp:lastModifiedBy>
  <cp:revision>15</cp:revision>
  <dcterms:created xsi:type="dcterms:W3CDTF">2024-08-29T17:41:00Z</dcterms:created>
  <dcterms:modified xsi:type="dcterms:W3CDTF">2024-09-03T10:31:00Z</dcterms:modified>
</cp:coreProperties>
</file>