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293D" w:rsidRPr="00D639E3" w:rsidRDefault="004C4C97" w:rsidP="007A293D">
      <w:pPr>
        <w:jc w:val="center"/>
        <w:rPr>
          <w:sz w:val="28"/>
          <w:szCs w:val="28"/>
        </w:rPr>
      </w:pPr>
      <w:r w:rsidRPr="00D639E3">
        <w:rPr>
          <w:sz w:val="28"/>
          <w:szCs w:val="28"/>
        </w:rPr>
        <w:t>Министерство науки и высшего образования Российской Федерации</w:t>
      </w:r>
    </w:p>
    <w:p w:rsidR="00D639E3" w:rsidRDefault="00D639E3" w:rsidP="004C4C97">
      <w:pPr>
        <w:jc w:val="center"/>
        <w:rPr>
          <w:sz w:val="28"/>
          <w:szCs w:val="28"/>
        </w:rPr>
      </w:pPr>
    </w:p>
    <w:p w:rsidR="004C4C97" w:rsidRPr="00D639E3" w:rsidRDefault="004C4C97" w:rsidP="004C4C97">
      <w:pPr>
        <w:jc w:val="center"/>
        <w:rPr>
          <w:sz w:val="28"/>
          <w:szCs w:val="28"/>
        </w:rPr>
      </w:pPr>
      <w:r w:rsidRPr="00D639E3">
        <w:rPr>
          <w:sz w:val="28"/>
          <w:szCs w:val="28"/>
        </w:rPr>
        <w:t>федеральное государственное бюджетное образовательное учреждение</w:t>
      </w:r>
    </w:p>
    <w:p w:rsidR="004C4C97" w:rsidRPr="00D639E3" w:rsidRDefault="004C4C97" w:rsidP="004C4C97">
      <w:pPr>
        <w:jc w:val="center"/>
        <w:rPr>
          <w:sz w:val="28"/>
          <w:szCs w:val="28"/>
        </w:rPr>
      </w:pPr>
      <w:r w:rsidRPr="00D639E3">
        <w:rPr>
          <w:sz w:val="28"/>
          <w:szCs w:val="28"/>
        </w:rPr>
        <w:t>высшего образования</w:t>
      </w:r>
    </w:p>
    <w:p w:rsidR="004C4C97" w:rsidRPr="00D639E3" w:rsidRDefault="004C4C97" w:rsidP="004C4C97">
      <w:pPr>
        <w:jc w:val="center"/>
        <w:rPr>
          <w:sz w:val="28"/>
          <w:szCs w:val="28"/>
        </w:rPr>
      </w:pPr>
    </w:p>
    <w:p w:rsidR="00D639E3" w:rsidRPr="00D639E3" w:rsidRDefault="004C4C97" w:rsidP="004C4C97">
      <w:pPr>
        <w:jc w:val="center"/>
        <w:rPr>
          <w:sz w:val="28"/>
          <w:szCs w:val="28"/>
        </w:rPr>
      </w:pPr>
      <w:r w:rsidRPr="00D639E3">
        <w:rPr>
          <w:sz w:val="28"/>
          <w:szCs w:val="28"/>
        </w:rPr>
        <w:t xml:space="preserve">«Тольяттинский государственный университет» </w:t>
      </w:r>
    </w:p>
    <w:p w:rsidR="007A293D" w:rsidRPr="00D639E3" w:rsidRDefault="007A293D" w:rsidP="007A293D">
      <w:pPr>
        <w:pBdr>
          <w:bottom w:val="single" w:sz="4" w:space="1" w:color="auto"/>
        </w:pBdr>
        <w:jc w:val="center"/>
        <w:rPr>
          <w:sz w:val="28"/>
          <w:szCs w:val="28"/>
        </w:rPr>
      </w:pPr>
    </w:p>
    <w:p w:rsidR="007A293D" w:rsidRPr="00D639E3" w:rsidRDefault="004C4C97" w:rsidP="007A293D">
      <w:pPr>
        <w:pBdr>
          <w:bottom w:val="single" w:sz="4" w:space="1" w:color="auto"/>
        </w:pBdr>
        <w:jc w:val="center"/>
        <w:rPr>
          <w:sz w:val="28"/>
          <w:szCs w:val="28"/>
        </w:rPr>
      </w:pPr>
      <w:r w:rsidRPr="00D639E3">
        <w:rPr>
          <w:sz w:val="28"/>
          <w:szCs w:val="28"/>
        </w:rPr>
        <w:t>Архитектурно-строительный институт</w:t>
      </w:r>
    </w:p>
    <w:p w:rsidR="007A293D" w:rsidRPr="00D639E3" w:rsidRDefault="007A293D" w:rsidP="007A293D">
      <w:pPr>
        <w:jc w:val="center"/>
      </w:pPr>
      <w:r w:rsidRPr="00D639E3">
        <w:t xml:space="preserve"> (</w:t>
      </w:r>
      <w:r w:rsidR="004C4C97" w:rsidRPr="00D639E3">
        <w:t>институт</w:t>
      </w:r>
      <w:r w:rsidRPr="00D639E3">
        <w:t>)</w:t>
      </w:r>
    </w:p>
    <w:p w:rsidR="007A293D" w:rsidRPr="00724726" w:rsidRDefault="007A293D" w:rsidP="007A293D">
      <w:pPr>
        <w:jc w:val="center"/>
      </w:pPr>
    </w:p>
    <w:p w:rsidR="007A293D" w:rsidRPr="00D639E3" w:rsidRDefault="00D639E3" w:rsidP="007A293D">
      <w:pPr>
        <w:jc w:val="center"/>
        <w:rPr>
          <w:sz w:val="27"/>
          <w:szCs w:val="27"/>
          <w:u w:val="single"/>
        </w:rPr>
      </w:pPr>
      <w:r w:rsidRPr="00D639E3">
        <w:rPr>
          <w:sz w:val="27"/>
          <w:szCs w:val="27"/>
          <w:u w:val="single"/>
        </w:rPr>
        <w:t>Центр архитектурных, конструктивных решений и организации строительства</w:t>
      </w:r>
    </w:p>
    <w:p w:rsidR="007A293D" w:rsidRPr="00D639E3" w:rsidRDefault="007A293D" w:rsidP="007A293D">
      <w:pPr>
        <w:jc w:val="center"/>
      </w:pPr>
      <w:r w:rsidRPr="00D639E3">
        <w:t>(</w:t>
      </w:r>
      <w:r w:rsidR="004C4C97" w:rsidRPr="00D639E3">
        <w:t>кафедра / департамент / центр</w:t>
      </w:r>
      <w:r w:rsidRPr="00D639E3">
        <w:t>)</w:t>
      </w:r>
    </w:p>
    <w:p w:rsidR="007A293D" w:rsidRPr="00724726" w:rsidRDefault="007A293D" w:rsidP="007A293D"/>
    <w:p w:rsidR="007A293D" w:rsidRPr="00D639E3" w:rsidRDefault="007A293D" w:rsidP="007A293D">
      <w:pPr>
        <w:ind w:left="4956"/>
        <w:rPr>
          <w:caps/>
          <w:sz w:val="28"/>
          <w:szCs w:val="28"/>
        </w:rPr>
      </w:pPr>
      <w:r w:rsidRPr="00D639E3">
        <w:rPr>
          <w:caps/>
          <w:sz w:val="28"/>
          <w:szCs w:val="28"/>
        </w:rPr>
        <w:t>Утверждаю</w:t>
      </w:r>
    </w:p>
    <w:p w:rsidR="00D639E3" w:rsidRDefault="00D639E3" w:rsidP="007A293D">
      <w:pPr>
        <w:ind w:left="4956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Руководитель (директор) центра</w:t>
      </w:r>
    </w:p>
    <w:p w:rsidR="007A293D" w:rsidRPr="00D639E3" w:rsidRDefault="007A293D" w:rsidP="007A293D">
      <w:pPr>
        <w:ind w:left="4956"/>
        <w:rPr>
          <w:sz w:val="28"/>
          <w:szCs w:val="28"/>
        </w:rPr>
      </w:pPr>
      <w:r w:rsidRPr="00D639E3">
        <w:rPr>
          <w:sz w:val="28"/>
          <w:szCs w:val="28"/>
        </w:rPr>
        <w:t>______</w:t>
      </w:r>
      <w:r w:rsidR="00D639E3">
        <w:rPr>
          <w:sz w:val="28"/>
          <w:szCs w:val="28"/>
        </w:rPr>
        <w:t>______</w:t>
      </w:r>
      <w:r w:rsidRPr="00D639E3">
        <w:rPr>
          <w:sz w:val="28"/>
          <w:szCs w:val="28"/>
        </w:rPr>
        <w:t xml:space="preserve"> </w:t>
      </w:r>
      <w:r w:rsidR="00D639E3">
        <w:rPr>
          <w:sz w:val="28"/>
          <w:szCs w:val="28"/>
        </w:rPr>
        <w:t xml:space="preserve">     </w:t>
      </w:r>
      <w:r w:rsidR="00D639E3" w:rsidRPr="00D639E3">
        <w:rPr>
          <w:sz w:val="28"/>
          <w:szCs w:val="28"/>
          <w:u w:val="single"/>
        </w:rPr>
        <w:t xml:space="preserve">О.Б. </w:t>
      </w:r>
      <w:proofErr w:type="spellStart"/>
      <w:r w:rsidR="00D639E3" w:rsidRPr="00D639E3">
        <w:rPr>
          <w:sz w:val="28"/>
          <w:szCs w:val="28"/>
          <w:u w:val="single"/>
        </w:rPr>
        <w:t>Керженцев</w:t>
      </w:r>
      <w:proofErr w:type="spellEnd"/>
    </w:p>
    <w:p w:rsidR="007A293D" w:rsidRPr="00724726" w:rsidRDefault="007A293D" w:rsidP="007A293D">
      <w:pPr>
        <w:ind w:left="4956"/>
        <w:rPr>
          <w:sz w:val="16"/>
          <w:szCs w:val="16"/>
        </w:rPr>
      </w:pPr>
      <w:r w:rsidRPr="00724726">
        <w:rPr>
          <w:sz w:val="16"/>
          <w:szCs w:val="16"/>
        </w:rPr>
        <w:t xml:space="preserve">           (подпись)</w:t>
      </w:r>
      <w:r w:rsidRPr="00724726">
        <w:rPr>
          <w:sz w:val="16"/>
          <w:szCs w:val="16"/>
        </w:rPr>
        <w:tab/>
      </w:r>
      <w:r w:rsidRPr="00724726">
        <w:rPr>
          <w:sz w:val="16"/>
          <w:szCs w:val="16"/>
        </w:rPr>
        <w:tab/>
        <w:t xml:space="preserve">     (И.О. Фамилия)</w:t>
      </w:r>
    </w:p>
    <w:p w:rsidR="007A293D" w:rsidRPr="00D639E3" w:rsidRDefault="007A293D" w:rsidP="007A293D">
      <w:pPr>
        <w:ind w:left="4956"/>
        <w:rPr>
          <w:sz w:val="28"/>
          <w:szCs w:val="28"/>
        </w:rPr>
      </w:pPr>
      <w:r w:rsidRPr="00D639E3">
        <w:rPr>
          <w:sz w:val="28"/>
          <w:szCs w:val="28"/>
        </w:rPr>
        <w:t>«____»</w:t>
      </w:r>
      <w:r w:rsidR="00D639E3">
        <w:rPr>
          <w:sz w:val="28"/>
          <w:szCs w:val="28"/>
        </w:rPr>
        <w:t xml:space="preserve"> </w:t>
      </w:r>
      <w:r w:rsidRPr="00D639E3">
        <w:rPr>
          <w:sz w:val="28"/>
          <w:szCs w:val="28"/>
        </w:rPr>
        <w:t>___________</w:t>
      </w:r>
      <w:r w:rsidR="00D639E3">
        <w:rPr>
          <w:sz w:val="28"/>
          <w:szCs w:val="28"/>
        </w:rPr>
        <w:t xml:space="preserve"> </w:t>
      </w:r>
      <w:r w:rsidRPr="00D639E3">
        <w:rPr>
          <w:sz w:val="28"/>
          <w:szCs w:val="28"/>
        </w:rPr>
        <w:t>20___г.</w:t>
      </w:r>
    </w:p>
    <w:p w:rsidR="007A293D" w:rsidRPr="00724726" w:rsidRDefault="007A293D" w:rsidP="007A293D">
      <w:pPr>
        <w:rPr>
          <w:sz w:val="16"/>
          <w:szCs w:val="16"/>
        </w:rPr>
      </w:pPr>
    </w:p>
    <w:p w:rsidR="007A293D" w:rsidRPr="00724726" w:rsidRDefault="007A293D" w:rsidP="007A293D">
      <w:pPr>
        <w:jc w:val="center"/>
        <w:rPr>
          <w:b/>
          <w:bCs/>
          <w:sz w:val="28"/>
          <w:szCs w:val="28"/>
        </w:rPr>
      </w:pPr>
      <w:r w:rsidRPr="00724726">
        <w:rPr>
          <w:b/>
          <w:bCs/>
          <w:sz w:val="28"/>
          <w:szCs w:val="28"/>
        </w:rPr>
        <w:t>ЗАДАНИЕ</w:t>
      </w:r>
    </w:p>
    <w:p w:rsidR="007A293D" w:rsidRPr="00724726" w:rsidRDefault="007A293D" w:rsidP="007A293D">
      <w:pPr>
        <w:jc w:val="center"/>
        <w:rPr>
          <w:b/>
          <w:bCs/>
          <w:sz w:val="28"/>
          <w:szCs w:val="28"/>
        </w:rPr>
      </w:pPr>
      <w:r w:rsidRPr="00724726">
        <w:rPr>
          <w:b/>
          <w:bCs/>
          <w:sz w:val="28"/>
          <w:szCs w:val="28"/>
        </w:rPr>
        <w:t xml:space="preserve">на выполнение </w:t>
      </w:r>
      <w:r>
        <w:rPr>
          <w:b/>
          <w:bCs/>
          <w:sz w:val="28"/>
          <w:szCs w:val="28"/>
        </w:rPr>
        <w:t>курсово</w:t>
      </w:r>
      <w:r w:rsidR="00D97DA8">
        <w:rPr>
          <w:b/>
          <w:bCs/>
          <w:sz w:val="28"/>
          <w:szCs w:val="28"/>
        </w:rPr>
        <w:t>го</w:t>
      </w:r>
      <w:r>
        <w:rPr>
          <w:b/>
          <w:bCs/>
          <w:sz w:val="28"/>
          <w:szCs w:val="28"/>
        </w:rPr>
        <w:t xml:space="preserve"> </w:t>
      </w:r>
      <w:r w:rsidR="00D97DA8">
        <w:rPr>
          <w:b/>
          <w:bCs/>
          <w:sz w:val="28"/>
          <w:szCs w:val="28"/>
        </w:rPr>
        <w:t>проекта</w:t>
      </w:r>
      <w:r>
        <w:rPr>
          <w:b/>
          <w:bCs/>
          <w:sz w:val="28"/>
          <w:szCs w:val="28"/>
        </w:rPr>
        <w:t xml:space="preserve"> </w:t>
      </w:r>
    </w:p>
    <w:p w:rsidR="007A293D" w:rsidRPr="00724726" w:rsidRDefault="007A293D" w:rsidP="007A293D">
      <w:pPr>
        <w:rPr>
          <w:b/>
          <w:bCs/>
        </w:rPr>
      </w:pPr>
    </w:p>
    <w:p w:rsidR="00F81A44" w:rsidRDefault="007A293D" w:rsidP="00F81A44">
      <w:pPr>
        <w:spacing w:line="360" w:lineRule="auto"/>
        <w:jc w:val="both"/>
        <w:rPr>
          <w:sz w:val="24"/>
          <w:szCs w:val="24"/>
          <w:u w:val="single"/>
        </w:rPr>
      </w:pPr>
      <w:r w:rsidRPr="009B19CD">
        <w:rPr>
          <w:sz w:val="24"/>
          <w:szCs w:val="24"/>
        </w:rPr>
        <w:t>Студент</w:t>
      </w:r>
      <w:r w:rsidR="00F81A44">
        <w:rPr>
          <w:sz w:val="24"/>
          <w:szCs w:val="24"/>
        </w:rPr>
        <w:t xml:space="preserve"> </w:t>
      </w:r>
      <w:r w:rsidR="00F81A44">
        <w:rPr>
          <w:sz w:val="24"/>
          <w:szCs w:val="24"/>
          <w:u w:val="single"/>
        </w:rPr>
        <w:t>Косарев Дмитрий Яковлевич</w:t>
      </w:r>
    </w:p>
    <w:p w:rsidR="007A293D" w:rsidRPr="007A293D" w:rsidRDefault="007A293D" w:rsidP="00F81A44">
      <w:pPr>
        <w:spacing w:line="360" w:lineRule="auto"/>
        <w:jc w:val="both"/>
        <w:rPr>
          <w:sz w:val="24"/>
          <w:szCs w:val="24"/>
          <w:u w:val="single"/>
        </w:rPr>
      </w:pPr>
      <w:bookmarkStart w:id="0" w:name="_GoBack"/>
      <w:bookmarkEnd w:id="0"/>
      <w:r w:rsidRPr="009B19CD">
        <w:rPr>
          <w:sz w:val="24"/>
          <w:szCs w:val="24"/>
        </w:rPr>
        <w:t xml:space="preserve">Тема </w:t>
      </w:r>
      <w:r w:rsidR="00EF24D6" w:rsidRPr="00EF24D6">
        <w:rPr>
          <w:sz w:val="24"/>
          <w:szCs w:val="24"/>
          <w:u w:val="single"/>
        </w:rPr>
        <w:t>Расчет и конструирование фундаментов на естественном основании</w:t>
      </w:r>
      <w:r w:rsidR="00B47B01"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</w:p>
    <w:p w:rsidR="007A293D" w:rsidRPr="009B19CD" w:rsidRDefault="007A293D" w:rsidP="007A293D">
      <w:pPr>
        <w:spacing w:line="360" w:lineRule="auto"/>
        <w:jc w:val="both"/>
        <w:rPr>
          <w:sz w:val="24"/>
          <w:szCs w:val="24"/>
        </w:rPr>
      </w:pPr>
      <w:r w:rsidRPr="009B19CD">
        <w:rPr>
          <w:sz w:val="24"/>
          <w:szCs w:val="24"/>
        </w:rPr>
        <w:t>2. Срок сдачи студентом законченно</w:t>
      </w:r>
      <w:r>
        <w:rPr>
          <w:sz w:val="24"/>
          <w:szCs w:val="24"/>
        </w:rPr>
        <w:t>го</w:t>
      </w:r>
      <w:r w:rsidRPr="009B19CD">
        <w:rPr>
          <w:sz w:val="24"/>
          <w:szCs w:val="24"/>
        </w:rPr>
        <w:t xml:space="preserve"> курсово</w:t>
      </w:r>
      <w:r w:rsidR="00D97DA8">
        <w:rPr>
          <w:sz w:val="24"/>
          <w:szCs w:val="24"/>
        </w:rPr>
        <w:t>го</w:t>
      </w:r>
      <w:r w:rsidRPr="009B19CD">
        <w:rPr>
          <w:sz w:val="24"/>
          <w:szCs w:val="24"/>
        </w:rPr>
        <w:t xml:space="preserve"> </w:t>
      </w:r>
      <w:r w:rsidR="00D97DA8">
        <w:rPr>
          <w:sz w:val="24"/>
          <w:szCs w:val="24"/>
        </w:rPr>
        <w:t>проекта</w:t>
      </w:r>
      <w:r w:rsidRPr="009B19C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Pr="007A293D">
        <w:rPr>
          <w:sz w:val="24"/>
          <w:szCs w:val="24"/>
          <w:u w:val="single"/>
        </w:rPr>
        <w:t xml:space="preserve">       </w:t>
      </w:r>
      <w:r w:rsidRPr="009B19CD">
        <w:rPr>
          <w:sz w:val="24"/>
          <w:szCs w:val="24"/>
        </w:rPr>
        <w:t>_______</w:t>
      </w:r>
      <w:r w:rsidR="003D46B0">
        <w:rPr>
          <w:sz w:val="24"/>
          <w:szCs w:val="24"/>
        </w:rPr>
        <w:t>________________</w:t>
      </w:r>
    </w:p>
    <w:p w:rsidR="007A293D" w:rsidRPr="007A293D" w:rsidRDefault="007A293D" w:rsidP="007A293D">
      <w:pPr>
        <w:spacing w:line="360" w:lineRule="auto"/>
        <w:jc w:val="both"/>
        <w:rPr>
          <w:sz w:val="24"/>
          <w:szCs w:val="24"/>
          <w:u w:val="single"/>
        </w:rPr>
      </w:pPr>
      <w:r w:rsidRPr="009B19CD">
        <w:rPr>
          <w:sz w:val="24"/>
          <w:szCs w:val="24"/>
        </w:rPr>
        <w:t>3. Исходные данные к курсово</w:t>
      </w:r>
      <w:r w:rsidR="00D97DA8">
        <w:rPr>
          <w:sz w:val="24"/>
          <w:szCs w:val="24"/>
        </w:rPr>
        <w:t>му</w:t>
      </w:r>
      <w:r w:rsidRPr="009B19CD">
        <w:rPr>
          <w:sz w:val="24"/>
          <w:szCs w:val="24"/>
        </w:rPr>
        <w:t xml:space="preserve"> </w:t>
      </w:r>
      <w:r w:rsidR="00D97DA8">
        <w:rPr>
          <w:sz w:val="24"/>
          <w:szCs w:val="24"/>
        </w:rPr>
        <w:t>проекту</w:t>
      </w:r>
      <w:r w:rsidRPr="009B19CD">
        <w:rPr>
          <w:sz w:val="24"/>
          <w:szCs w:val="24"/>
        </w:rPr>
        <w:t xml:space="preserve"> __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</w:p>
    <w:p w:rsidR="005050EF" w:rsidRPr="005050EF" w:rsidRDefault="005050EF" w:rsidP="005050EF">
      <w:pPr>
        <w:spacing w:line="360" w:lineRule="auto"/>
        <w:jc w:val="both"/>
        <w:rPr>
          <w:sz w:val="24"/>
          <w:szCs w:val="24"/>
          <w:u w:val="single"/>
        </w:rPr>
      </w:pPr>
      <w:r w:rsidRPr="005050EF">
        <w:rPr>
          <w:sz w:val="24"/>
          <w:szCs w:val="24"/>
          <w:u w:val="single"/>
        </w:rPr>
        <w:t>Район строительства</w:t>
      </w:r>
      <w:r>
        <w:rPr>
          <w:sz w:val="24"/>
          <w:szCs w:val="24"/>
          <w:u w:val="single"/>
        </w:rPr>
        <w:t xml:space="preserve"> </w:t>
      </w:r>
      <w:r w:rsidRPr="005050EF">
        <w:rPr>
          <w:sz w:val="24"/>
          <w:szCs w:val="24"/>
          <w:u w:val="single"/>
        </w:rPr>
        <w:t>–</w:t>
      </w:r>
      <w:r>
        <w:rPr>
          <w:sz w:val="24"/>
          <w:szCs w:val="24"/>
          <w:u w:val="single"/>
        </w:rPr>
        <w:t xml:space="preserve"> __________________________________________________________</w:t>
      </w:r>
    </w:p>
    <w:p w:rsidR="005050EF" w:rsidRPr="005050EF" w:rsidRDefault="005050EF" w:rsidP="005050EF">
      <w:pPr>
        <w:spacing w:line="360" w:lineRule="auto"/>
        <w:jc w:val="both"/>
        <w:rPr>
          <w:sz w:val="24"/>
          <w:szCs w:val="24"/>
          <w:u w:val="single"/>
        </w:rPr>
      </w:pPr>
      <w:r w:rsidRPr="005050EF">
        <w:rPr>
          <w:sz w:val="24"/>
          <w:szCs w:val="24"/>
          <w:u w:val="single"/>
        </w:rPr>
        <w:t>Нормативная нагрузка на столбчатый / ленточный фундамент</w:t>
      </w:r>
      <w:r>
        <w:rPr>
          <w:sz w:val="24"/>
          <w:szCs w:val="24"/>
          <w:u w:val="single"/>
        </w:rPr>
        <w:t xml:space="preserve"> </w:t>
      </w:r>
      <w:r w:rsidRPr="005050EF">
        <w:rPr>
          <w:sz w:val="24"/>
          <w:szCs w:val="24"/>
          <w:u w:val="single"/>
        </w:rPr>
        <w:t>–</w:t>
      </w:r>
      <w:r>
        <w:rPr>
          <w:sz w:val="24"/>
          <w:szCs w:val="24"/>
          <w:u w:val="single"/>
        </w:rPr>
        <w:t xml:space="preserve"> _______________________</w:t>
      </w:r>
    </w:p>
    <w:p w:rsidR="005050EF" w:rsidRPr="005050EF" w:rsidRDefault="005050EF" w:rsidP="005050EF">
      <w:pPr>
        <w:spacing w:line="360" w:lineRule="auto"/>
        <w:jc w:val="both"/>
        <w:rPr>
          <w:sz w:val="24"/>
          <w:szCs w:val="24"/>
          <w:u w:val="single"/>
        </w:rPr>
      </w:pPr>
      <w:r w:rsidRPr="005050EF">
        <w:rPr>
          <w:sz w:val="24"/>
          <w:szCs w:val="24"/>
          <w:u w:val="single"/>
        </w:rPr>
        <w:t>Нормативная нагрузка на свайный ленточный / кустовой фундамент – ________</w:t>
      </w:r>
      <w:r>
        <w:rPr>
          <w:sz w:val="24"/>
          <w:szCs w:val="24"/>
          <w:u w:val="single"/>
        </w:rPr>
        <w:t>_________</w:t>
      </w:r>
    </w:p>
    <w:p w:rsidR="005050EF" w:rsidRPr="005050EF" w:rsidRDefault="005050EF" w:rsidP="005050EF">
      <w:pPr>
        <w:spacing w:line="360" w:lineRule="auto"/>
        <w:jc w:val="both"/>
        <w:rPr>
          <w:sz w:val="24"/>
          <w:szCs w:val="24"/>
          <w:u w:val="single"/>
        </w:rPr>
      </w:pPr>
      <w:r w:rsidRPr="005050EF">
        <w:rPr>
          <w:sz w:val="24"/>
          <w:szCs w:val="24"/>
          <w:u w:val="single"/>
        </w:rPr>
        <w:t>Глубина подвала – ______</w:t>
      </w:r>
      <w:r>
        <w:rPr>
          <w:sz w:val="24"/>
          <w:szCs w:val="24"/>
          <w:u w:val="single"/>
        </w:rPr>
        <w:t>_____________________________________________________</w:t>
      </w:r>
      <w:r w:rsidRPr="005050EF">
        <w:rPr>
          <w:sz w:val="24"/>
          <w:szCs w:val="24"/>
          <w:u w:val="single"/>
        </w:rPr>
        <w:t>__</w:t>
      </w:r>
    </w:p>
    <w:p w:rsidR="005050EF" w:rsidRPr="005050EF" w:rsidRDefault="005050EF" w:rsidP="005050EF">
      <w:pPr>
        <w:spacing w:line="360" w:lineRule="auto"/>
        <w:jc w:val="both"/>
        <w:rPr>
          <w:sz w:val="24"/>
          <w:szCs w:val="24"/>
          <w:u w:val="single"/>
        </w:rPr>
      </w:pPr>
      <w:r w:rsidRPr="005050EF">
        <w:rPr>
          <w:sz w:val="24"/>
          <w:szCs w:val="24"/>
          <w:u w:val="single"/>
        </w:rPr>
        <w:t>Толщина стен – ____</w:t>
      </w:r>
      <w:r>
        <w:rPr>
          <w:sz w:val="24"/>
          <w:szCs w:val="24"/>
          <w:u w:val="single"/>
        </w:rPr>
        <w:t>____________________________________________________</w:t>
      </w:r>
      <w:r w:rsidRPr="005050EF">
        <w:rPr>
          <w:sz w:val="24"/>
          <w:szCs w:val="24"/>
          <w:u w:val="single"/>
        </w:rPr>
        <w:t>_______</w:t>
      </w:r>
    </w:p>
    <w:p w:rsidR="005050EF" w:rsidRPr="005050EF" w:rsidRDefault="005050EF" w:rsidP="005050EF">
      <w:pPr>
        <w:spacing w:line="360" w:lineRule="auto"/>
        <w:jc w:val="both"/>
        <w:rPr>
          <w:sz w:val="24"/>
          <w:szCs w:val="24"/>
          <w:u w:val="single"/>
        </w:rPr>
      </w:pPr>
      <w:r w:rsidRPr="005050EF">
        <w:rPr>
          <w:sz w:val="24"/>
          <w:szCs w:val="24"/>
          <w:u w:val="single"/>
        </w:rPr>
        <w:t>Расчетная среднесуточная температура в помещениях первого этажа</w:t>
      </w:r>
      <w:r>
        <w:rPr>
          <w:sz w:val="24"/>
          <w:szCs w:val="24"/>
          <w:u w:val="single"/>
        </w:rPr>
        <w:t xml:space="preserve">, </w:t>
      </w:r>
      <w:r w:rsidRPr="005050EF">
        <w:rPr>
          <w:sz w:val="24"/>
          <w:szCs w:val="24"/>
          <w:u w:val="single"/>
        </w:rPr>
        <w:t>°</w:t>
      </w:r>
      <w:proofErr w:type="gramStart"/>
      <w:r w:rsidRPr="005050EF">
        <w:rPr>
          <w:sz w:val="24"/>
          <w:szCs w:val="24"/>
          <w:u w:val="single"/>
        </w:rPr>
        <w:t>С  –</w:t>
      </w:r>
      <w:proofErr w:type="gramEnd"/>
      <w:r w:rsidRPr="005050EF">
        <w:rPr>
          <w:sz w:val="24"/>
          <w:szCs w:val="24"/>
          <w:u w:val="single"/>
        </w:rPr>
        <w:t xml:space="preserve"> _</w:t>
      </w:r>
      <w:r>
        <w:rPr>
          <w:sz w:val="24"/>
          <w:szCs w:val="24"/>
          <w:u w:val="single"/>
        </w:rPr>
        <w:t>_________</w:t>
      </w:r>
      <w:r w:rsidRPr="005050EF">
        <w:rPr>
          <w:sz w:val="24"/>
          <w:szCs w:val="24"/>
          <w:u w:val="single"/>
        </w:rPr>
        <w:t>___</w:t>
      </w:r>
    </w:p>
    <w:p w:rsidR="005050EF" w:rsidRPr="005050EF" w:rsidRDefault="005050EF" w:rsidP="005050EF">
      <w:pPr>
        <w:spacing w:line="360" w:lineRule="auto"/>
        <w:jc w:val="both"/>
        <w:rPr>
          <w:sz w:val="24"/>
          <w:szCs w:val="24"/>
          <w:u w:val="single"/>
        </w:rPr>
      </w:pPr>
      <w:r w:rsidRPr="005050EF">
        <w:rPr>
          <w:sz w:val="24"/>
          <w:szCs w:val="24"/>
          <w:u w:val="single"/>
        </w:rPr>
        <w:t>Вариант плана строительной площадки –</w:t>
      </w:r>
      <w:r>
        <w:rPr>
          <w:sz w:val="24"/>
          <w:szCs w:val="24"/>
          <w:u w:val="single"/>
        </w:rPr>
        <w:t xml:space="preserve"> </w:t>
      </w:r>
      <w:r w:rsidRPr="005050EF">
        <w:rPr>
          <w:sz w:val="24"/>
          <w:szCs w:val="24"/>
          <w:u w:val="single"/>
        </w:rPr>
        <w:t>№</w:t>
      </w:r>
      <w:r>
        <w:rPr>
          <w:sz w:val="24"/>
          <w:szCs w:val="24"/>
          <w:u w:val="single"/>
        </w:rPr>
        <w:t>________________________________________</w:t>
      </w:r>
    </w:p>
    <w:p w:rsidR="005050EF" w:rsidRPr="005050EF" w:rsidRDefault="005050EF" w:rsidP="005050EF">
      <w:pPr>
        <w:spacing w:line="360" w:lineRule="auto"/>
        <w:jc w:val="both"/>
        <w:rPr>
          <w:sz w:val="24"/>
          <w:szCs w:val="24"/>
          <w:u w:val="single"/>
        </w:rPr>
      </w:pPr>
      <w:r w:rsidRPr="005050EF">
        <w:rPr>
          <w:sz w:val="24"/>
          <w:szCs w:val="24"/>
          <w:u w:val="single"/>
        </w:rPr>
        <w:t>Грунтовые условия строительной площадки –</w:t>
      </w:r>
      <w:r>
        <w:rPr>
          <w:sz w:val="24"/>
          <w:szCs w:val="24"/>
          <w:u w:val="single"/>
        </w:rPr>
        <w:t xml:space="preserve"> </w:t>
      </w:r>
      <w:r w:rsidRPr="005050EF">
        <w:rPr>
          <w:sz w:val="24"/>
          <w:szCs w:val="24"/>
          <w:u w:val="single"/>
        </w:rPr>
        <w:t>№____</w:t>
      </w:r>
      <w:r>
        <w:rPr>
          <w:sz w:val="24"/>
          <w:szCs w:val="24"/>
          <w:u w:val="single"/>
        </w:rPr>
        <w:t>________________________________</w:t>
      </w:r>
    </w:p>
    <w:p w:rsidR="005050EF" w:rsidRPr="005050EF" w:rsidRDefault="005050EF" w:rsidP="005050EF">
      <w:pPr>
        <w:spacing w:line="360" w:lineRule="auto"/>
        <w:jc w:val="both"/>
        <w:rPr>
          <w:sz w:val="24"/>
          <w:szCs w:val="24"/>
          <w:u w:val="single"/>
        </w:rPr>
      </w:pPr>
      <w:r w:rsidRPr="005050EF">
        <w:rPr>
          <w:sz w:val="24"/>
          <w:szCs w:val="24"/>
          <w:u w:val="single"/>
        </w:rPr>
        <w:t>Административно-бытовой корпус с размерами в плане 36х18 м</w:t>
      </w:r>
      <w:r>
        <w:rPr>
          <w:sz w:val="24"/>
          <w:szCs w:val="24"/>
          <w:u w:val="single"/>
        </w:rPr>
        <w:t>______________________</w:t>
      </w:r>
    </w:p>
    <w:p w:rsidR="005050EF" w:rsidRPr="005050EF" w:rsidRDefault="005050EF" w:rsidP="005050EF">
      <w:pPr>
        <w:spacing w:line="360" w:lineRule="auto"/>
        <w:jc w:val="both"/>
        <w:rPr>
          <w:sz w:val="24"/>
          <w:szCs w:val="24"/>
          <w:u w:val="single"/>
        </w:rPr>
      </w:pPr>
      <w:r w:rsidRPr="005050EF">
        <w:rPr>
          <w:sz w:val="24"/>
          <w:szCs w:val="24"/>
          <w:u w:val="single"/>
        </w:rPr>
        <w:t>Высота этажа – 3 м</w:t>
      </w:r>
      <w:r>
        <w:rPr>
          <w:sz w:val="24"/>
          <w:szCs w:val="24"/>
          <w:u w:val="single"/>
        </w:rPr>
        <w:t>_____________________________________________________________</w:t>
      </w:r>
    </w:p>
    <w:p w:rsidR="005050EF" w:rsidRPr="005050EF" w:rsidRDefault="005050EF" w:rsidP="005050EF">
      <w:pPr>
        <w:spacing w:line="360" w:lineRule="auto"/>
        <w:jc w:val="both"/>
        <w:rPr>
          <w:sz w:val="24"/>
          <w:szCs w:val="24"/>
          <w:u w:val="single"/>
        </w:rPr>
      </w:pPr>
      <w:r w:rsidRPr="005050EF">
        <w:rPr>
          <w:sz w:val="24"/>
          <w:szCs w:val="24"/>
          <w:u w:val="single"/>
        </w:rPr>
        <w:t>Количество этажей – 5</w:t>
      </w:r>
      <w:r>
        <w:rPr>
          <w:sz w:val="24"/>
          <w:szCs w:val="24"/>
          <w:u w:val="single"/>
        </w:rPr>
        <w:t>__________________________________________________________</w:t>
      </w:r>
    </w:p>
    <w:p w:rsidR="005050EF" w:rsidRPr="005050EF" w:rsidRDefault="005050EF" w:rsidP="005050EF">
      <w:pPr>
        <w:spacing w:line="360" w:lineRule="auto"/>
        <w:jc w:val="both"/>
        <w:rPr>
          <w:sz w:val="24"/>
          <w:szCs w:val="24"/>
          <w:u w:val="single"/>
        </w:rPr>
      </w:pPr>
      <w:r w:rsidRPr="005050EF">
        <w:rPr>
          <w:sz w:val="24"/>
          <w:szCs w:val="24"/>
          <w:u w:val="single"/>
        </w:rPr>
        <w:t>Размеры здания – 36х18 м</w:t>
      </w:r>
      <w:r>
        <w:rPr>
          <w:sz w:val="24"/>
          <w:szCs w:val="24"/>
          <w:u w:val="single"/>
        </w:rPr>
        <w:t>_______________________________________________________</w:t>
      </w:r>
    </w:p>
    <w:p w:rsidR="005050EF" w:rsidRPr="000471D3" w:rsidRDefault="007A293D" w:rsidP="00495EDD">
      <w:pPr>
        <w:spacing w:line="276" w:lineRule="auto"/>
        <w:jc w:val="both"/>
        <w:rPr>
          <w:sz w:val="24"/>
          <w:szCs w:val="24"/>
          <w:u w:val="single"/>
        </w:rPr>
      </w:pPr>
      <w:r w:rsidRPr="009B19CD">
        <w:rPr>
          <w:sz w:val="24"/>
          <w:szCs w:val="24"/>
        </w:rPr>
        <w:t xml:space="preserve">4. Содержание </w:t>
      </w:r>
      <w:r w:rsidR="00D97DA8" w:rsidRPr="009B19CD">
        <w:rPr>
          <w:sz w:val="24"/>
          <w:szCs w:val="24"/>
        </w:rPr>
        <w:t>курсово</w:t>
      </w:r>
      <w:r w:rsidR="00D97DA8">
        <w:rPr>
          <w:sz w:val="24"/>
          <w:szCs w:val="24"/>
        </w:rPr>
        <w:t>го</w:t>
      </w:r>
      <w:r w:rsidR="00D97DA8" w:rsidRPr="009B19CD">
        <w:rPr>
          <w:sz w:val="24"/>
          <w:szCs w:val="24"/>
        </w:rPr>
        <w:t xml:space="preserve"> </w:t>
      </w:r>
      <w:r w:rsidR="00D97DA8">
        <w:rPr>
          <w:sz w:val="24"/>
          <w:szCs w:val="24"/>
        </w:rPr>
        <w:t>проекта</w:t>
      </w:r>
      <w:r w:rsidR="00D97DA8" w:rsidRPr="009B19CD">
        <w:rPr>
          <w:sz w:val="24"/>
          <w:szCs w:val="24"/>
        </w:rPr>
        <w:t xml:space="preserve"> </w:t>
      </w:r>
      <w:r w:rsidRPr="009B19CD">
        <w:rPr>
          <w:sz w:val="24"/>
          <w:szCs w:val="24"/>
        </w:rPr>
        <w:t xml:space="preserve">(перечень подлежащих разработке </w:t>
      </w:r>
      <w:r w:rsidR="000471D3">
        <w:rPr>
          <w:sz w:val="24"/>
          <w:szCs w:val="24"/>
        </w:rPr>
        <w:t xml:space="preserve">вопросов, разделов). </w:t>
      </w:r>
      <w:r w:rsidR="000471D3" w:rsidRPr="000471D3">
        <w:rPr>
          <w:sz w:val="24"/>
          <w:szCs w:val="24"/>
          <w:u w:val="single"/>
        </w:rPr>
        <w:t>Аннотация</w:t>
      </w:r>
      <w:r w:rsidR="000471D3">
        <w:rPr>
          <w:sz w:val="24"/>
          <w:szCs w:val="24"/>
          <w:u w:val="single"/>
        </w:rPr>
        <w:t>___________________________________________________________________</w:t>
      </w:r>
      <w:r w:rsidR="00495EDD">
        <w:rPr>
          <w:sz w:val="24"/>
          <w:szCs w:val="24"/>
          <w:u w:val="single"/>
        </w:rPr>
        <w:t>_</w:t>
      </w:r>
    </w:p>
    <w:p w:rsidR="005050EF" w:rsidRPr="000471D3" w:rsidRDefault="005050EF" w:rsidP="00495EDD">
      <w:pPr>
        <w:spacing w:line="276" w:lineRule="auto"/>
        <w:jc w:val="both"/>
        <w:rPr>
          <w:sz w:val="24"/>
          <w:szCs w:val="24"/>
          <w:u w:val="single"/>
        </w:rPr>
      </w:pPr>
      <w:r w:rsidRPr="000471D3">
        <w:rPr>
          <w:sz w:val="24"/>
          <w:szCs w:val="24"/>
          <w:u w:val="single"/>
        </w:rPr>
        <w:t>С</w:t>
      </w:r>
      <w:r w:rsidR="007A293D" w:rsidRPr="000471D3">
        <w:rPr>
          <w:sz w:val="24"/>
          <w:szCs w:val="24"/>
          <w:u w:val="single"/>
        </w:rPr>
        <w:t>одержание</w:t>
      </w:r>
      <w:r w:rsidR="000471D3">
        <w:rPr>
          <w:sz w:val="24"/>
          <w:szCs w:val="24"/>
          <w:u w:val="single"/>
        </w:rPr>
        <w:t>__________________________________________________________________</w:t>
      </w:r>
      <w:r w:rsidR="00495EDD">
        <w:rPr>
          <w:sz w:val="24"/>
          <w:szCs w:val="24"/>
          <w:u w:val="single"/>
        </w:rPr>
        <w:t>_</w:t>
      </w:r>
    </w:p>
    <w:p w:rsidR="005050EF" w:rsidRPr="000471D3" w:rsidRDefault="005050EF" w:rsidP="00495EDD">
      <w:pPr>
        <w:spacing w:line="276" w:lineRule="auto"/>
        <w:jc w:val="both"/>
        <w:rPr>
          <w:sz w:val="24"/>
          <w:szCs w:val="24"/>
          <w:u w:val="single"/>
        </w:rPr>
      </w:pPr>
      <w:r w:rsidRPr="000471D3">
        <w:rPr>
          <w:sz w:val="24"/>
          <w:szCs w:val="24"/>
          <w:u w:val="single"/>
        </w:rPr>
        <w:t>В</w:t>
      </w:r>
      <w:r w:rsidR="007A293D" w:rsidRPr="000471D3">
        <w:rPr>
          <w:sz w:val="24"/>
          <w:szCs w:val="24"/>
          <w:u w:val="single"/>
        </w:rPr>
        <w:t>ведение</w:t>
      </w:r>
      <w:r w:rsidR="000471D3">
        <w:rPr>
          <w:sz w:val="24"/>
          <w:szCs w:val="24"/>
          <w:u w:val="single"/>
        </w:rPr>
        <w:t>____________________________________________________________________</w:t>
      </w:r>
      <w:r w:rsidR="00495EDD">
        <w:rPr>
          <w:sz w:val="24"/>
          <w:szCs w:val="24"/>
          <w:u w:val="single"/>
        </w:rPr>
        <w:t>_</w:t>
      </w:r>
    </w:p>
    <w:p w:rsidR="007A293D" w:rsidRPr="000471D3" w:rsidRDefault="005050EF" w:rsidP="00495EDD">
      <w:pPr>
        <w:spacing w:line="276" w:lineRule="auto"/>
        <w:jc w:val="both"/>
        <w:rPr>
          <w:sz w:val="24"/>
          <w:szCs w:val="24"/>
          <w:u w:val="single"/>
        </w:rPr>
      </w:pPr>
      <w:r w:rsidRPr="000471D3">
        <w:rPr>
          <w:sz w:val="24"/>
          <w:szCs w:val="24"/>
          <w:u w:val="single"/>
        </w:rPr>
        <w:t>1. Посадка здания на местности</w:t>
      </w:r>
      <w:r w:rsidR="000471D3">
        <w:rPr>
          <w:sz w:val="24"/>
          <w:szCs w:val="24"/>
          <w:u w:val="single"/>
        </w:rPr>
        <w:t>_________________________________________________</w:t>
      </w:r>
      <w:r w:rsidR="00495EDD">
        <w:rPr>
          <w:sz w:val="24"/>
          <w:szCs w:val="24"/>
          <w:u w:val="single"/>
        </w:rPr>
        <w:t>_</w:t>
      </w:r>
    </w:p>
    <w:p w:rsidR="005050EF" w:rsidRPr="000471D3" w:rsidRDefault="005050EF" w:rsidP="00495EDD">
      <w:pPr>
        <w:spacing w:line="276" w:lineRule="auto"/>
        <w:jc w:val="both"/>
        <w:rPr>
          <w:sz w:val="24"/>
          <w:szCs w:val="24"/>
          <w:u w:val="single"/>
        </w:rPr>
      </w:pPr>
      <w:r w:rsidRPr="000471D3">
        <w:rPr>
          <w:sz w:val="24"/>
          <w:szCs w:val="24"/>
          <w:u w:val="single"/>
        </w:rPr>
        <w:lastRenderedPageBreak/>
        <w:t>1.1. Привязка здания и оценка рельефа</w:t>
      </w:r>
      <w:r w:rsidR="000471D3">
        <w:rPr>
          <w:sz w:val="24"/>
          <w:szCs w:val="24"/>
          <w:u w:val="single"/>
        </w:rPr>
        <w:t>_____________________________________</w:t>
      </w:r>
      <w:r w:rsidR="00495EDD">
        <w:rPr>
          <w:sz w:val="24"/>
          <w:szCs w:val="24"/>
          <w:u w:val="single"/>
        </w:rPr>
        <w:t>_______</w:t>
      </w:r>
    </w:p>
    <w:p w:rsidR="005050EF" w:rsidRPr="000471D3" w:rsidRDefault="005050EF" w:rsidP="00495EDD">
      <w:pPr>
        <w:spacing w:line="276" w:lineRule="auto"/>
        <w:jc w:val="both"/>
        <w:rPr>
          <w:sz w:val="24"/>
          <w:szCs w:val="24"/>
          <w:u w:val="single"/>
        </w:rPr>
      </w:pPr>
      <w:r w:rsidRPr="000471D3">
        <w:rPr>
          <w:sz w:val="24"/>
          <w:szCs w:val="24"/>
          <w:u w:val="single"/>
        </w:rPr>
        <w:t>1.2. Геологический профиль основания</w:t>
      </w:r>
      <w:r w:rsidR="000471D3">
        <w:rPr>
          <w:sz w:val="24"/>
          <w:szCs w:val="24"/>
          <w:u w:val="single"/>
        </w:rPr>
        <w:t>_____________________________________</w:t>
      </w:r>
      <w:r w:rsidR="00495EDD">
        <w:rPr>
          <w:sz w:val="24"/>
          <w:szCs w:val="24"/>
          <w:u w:val="single"/>
        </w:rPr>
        <w:t>______</w:t>
      </w:r>
    </w:p>
    <w:p w:rsidR="005050EF" w:rsidRPr="000471D3" w:rsidRDefault="005050EF" w:rsidP="00495EDD">
      <w:pPr>
        <w:spacing w:line="276" w:lineRule="auto"/>
        <w:jc w:val="both"/>
        <w:rPr>
          <w:sz w:val="24"/>
          <w:szCs w:val="24"/>
          <w:u w:val="single"/>
        </w:rPr>
      </w:pPr>
      <w:r w:rsidRPr="000471D3">
        <w:rPr>
          <w:sz w:val="24"/>
          <w:szCs w:val="24"/>
          <w:u w:val="single"/>
        </w:rPr>
        <w:t>2. Дополнительные сведения о грунтах основания</w:t>
      </w:r>
      <w:r w:rsidR="000471D3">
        <w:rPr>
          <w:sz w:val="24"/>
          <w:szCs w:val="24"/>
          <w:u w:val="single"/>
        </w:rPr>
        <w:t>__________________________________</w:t>
      </w:r>
    </w:p>
    <w:p w:rsidR="005050EF" w:rsidRPr="000471D3" w:rsidRDefault="005050EF" w:rsidP="00495EDD">
      <w:pPr>
        <w:spacing w:line="276" w:lineRule="auto"/>
        <w:jc w:val="both"/>
        <w:rPr>
          <w:sz w:val="24"/>
          <w:szCs w:val="24"/>
          <w:u w:val="single"/>
        </w:rPr>
      </w:pPr>
      <w:r w:rsidRPr="000471D3">
        <w:rPr>
          <w:sz w:val="24"/>
          <w:szCs w:val="24"/>
          <w:u w:val="single"/>
        </w:rPr>
        <w:t>2.1. Определение дополнительных значений физико-механических характеристик грунтов основания</w:t>
      </w:r>
      <w:r w:rsidR="000471D3">
        <w:rPr>
          <w:sz w:val="24"/>
          <w:szCs w:val="24"/>
          <w:u w:val="single"/>
        </w:rPr>
        <w:t>_____________________________________________________________________</w:t>
      </w:r>
    </w:p>
    <w:p w:rsidR="005050EF" w:rsidRPr="000471D3" w:rsidRDefault="005050EF" w:rsidP="00495EDD">
      <w:pPr>
        <w:spacing w:line="276" w:lineRule="auto"/>
        <w:jc w:val="both"/>
        <w:rPr>
          <w:sz w:val="24"/>
          <w:szCs w:val="24"/>
          <w:u w:val="single"/>
        </w:rPr>
      </w:pPr>
      <w:r w:rsidRPr="000471D3">
        <w:rPr>
          <w:sz w:val="24"/>
          <w:szCs w:val="24"/>
          <w:u w:val="single"/>
        </w:rPr>
        <w:t>2.2.Общая оценка строительной площадки</w:t>
      </w:r>
      <w:r w:rsidR="000471D3">
        <w:rPr>
          <w:sz w:val="24"/>
          <w:szCs w:val="24"/>
          <w:u w:val="single"/>
        </w:rPr>
        <w:t>_____________________________________</w:t>
      </w:r>
      <w:r w:rsidR="00495EDD">
        <w:rPr>
          <w:sz w:val="24"/>
          <w:szCs w:val="24"/>
          <w:u w:val="single"/>
        </w:rPr>
        <w:t>____</w:t>
      </w:r>
    </w:p>
    <w:p w:rsidR="005050EF" w:rsidRPr="000471D3" w:rsidRDefault="005050EF" w:rsidP="00495EDD">
      <w:pPr>
        <w:spacing w:line="276" w:lineRule="auto"/>
        <w:jc w:val="both"/>
        <w:rPr>
          <w:sz w:val="24"/>
          <w:szCs w:val="24"/>
          <w:u w:val="single"/>
        </w:rPr>
      </w:pPr>
      <w:r w:rsidRPr="000471D3">
        <w:rPr>
          <w:sz w:val="24"/>
          <w:szCs w:val="24"/>
          <w:u w:val="single"/>
        </w:rPr>
        <w:t>3. Определение глубины заложения фундаментов</w:t>
      </w:r>
      <w:r w:rsidR="000471D3">
        <w:rPr>
          <w:sz w:val="24"/>
          <w:szCs w:val="24"/>
          <w:u w:val="single"/>
        </w:rPr>
        <w:t>___________________________________</w:t>
      </w:r>
    </w:p>
    <w:p w:rsidR="005050EF" w:rsidRPr="000471D3" w:rsidRDefault="005050EF" w:rsidP="00495EDD">
      <w:pPr>
        <w:spacing w:line="276" w:lineRule="auto"/>
        <w:jc w:val="both"/>
        <w:rPr>
          <w:sz w:val="24"/>
          <w:szCs w:val="24"/>
          <w:u w:val="single"/>
        </w:rPr>
      </w:pPr>
      <w:r w:rsidRPr="000471D3">
        <w:rPr>
          <w:sz w:val="24"/>
          <w:szCs w:val="24"/>
          <w:u w:val="single"/>
        </w:rPr>
        <w:t>3.1. Глубина заложения по конструктивным требованиям</w:t>
      </w:r>
      <w:r w:rsidR="00495EDD">
        <w:rPr>
          <w:sz w:val="24"/>
          <w:szCs w:val="24"/>
          <w:u w:val="single"/>
        </w:rPr>
        <w:t>____________________________</w:t>
      </w:r>
    </w:p>
    <w:p w:rsidR="005050EF" w:rsidRPr="000471D3" w:rsidRDefault="005050EF" w:rsidP="00495EDD">
      <w:pPr>
        <w:spacing w:line="276" w:lineRule="auto"/>
        <w:jc w:val="both"/>
        <w:rPr>
          <w:sz w:val="24"/>
          <w:szCs w:val="24"/>
          <w:u w:val="single"/>
        </w:rPr>
      </w:pPr>
      <w:r w:rsidRPr="000471D3">
        <w:rPr>
          <w:sz w:val="24"/>
          <w:szCs w:val="24"/>
          <w:u w:val="single"/>
        </w:rPr>
        <w:t>3.2. Глубина заложения по условиям промерзания</w:t>
      </w:r>
      <w:r w:rsidR="00495EDD">
        <w:rPr>
          <w:sz w:val="24"/>
          <w:szCs w:val="24"/>
          <w:u w:val="single"/>
        </w:rPr>
        <w:t>__________________________________</w:t>
      </w:r>
    </w:p>
    <w:p w:rsidR="005050EF" w:rsidRPr="000471D3" w:rsidRDefault="005050EF" w:rsidP="00495EDD">
      <w:pPr>
        <w:spacing w:line="276" w:lineRule="auto"/>
        <w:jc w:val="both"/>
        <w:rPr>
          <w:sz w:val="24"/>
          <w:szCs w:val="24"/>
          <w:u w:val="single"/>
        </w:rPr>
      </w:pPr>
      <w:r w:rsidRPr="000471D3">
        <w:rPr>
          <w:sz w:val="24"/>
          <w:szCs w:val="24"/>
          <w:u w:val="single"/>
        </w:rPr>
        <w:t>4. Выбор вариантов конструкций фундаментов</w:t>
      </w:r>
      <w:r w:rsidR="00495EDD">
        <w:rPr>
          <w:sz w:val="24"/>
          <w:szCs w:val="24"/>
          <w:u w:val="single"/>
        </w:rPr>
        <w:t>_____________________________________</w:t>
      </w:r>
    </w:p>
    <w:p w:rsidR="005050EF" w:rsidRPr="000471D3" w:rsidRDefault="005050EF" w:rsidP="00495EDD">
      <w:pPr>
        <w:spacing w:line="276" w:lineRule="auto"/>
        <w:jc w:val="both"/>
        <w:rPr>
          <w:sz w:val="24"/>
          <w:szCs w:val="24"/>
          <w:u w:val="single"/>
        </w:rPr>
      </w:pPr>
      <w:r w:rsidRPr="000471D3">
        <w:rPr>
          <w:sz w:val="24"/>
          <w:szCs w:val="24"/>
          <w:u w:val="single"/>
        </w:rPr>
        <w:t>5. Расчет ленточных фундаментов мелкого заложения</w:t>
      </w:r>
      <w:r w:rsidR="00495EDD">
        <w:rPr>
          <w:sz w:val="24"/>
          <w:szCs w:val="24"/>
          <w:u w:val="single"/>
        </w:rPr>
        <w:t>_______________________________</w:t>
      </w:r>
    </w:p>
    <w:p w:rsidR="005050EF" w:rsidRPr="000471D3" w:rsidRDefault="005050EF" w:rsidP="00495EDD">
      <w:pPr>
        <w:spacing w:line="276" w:lineRule="auto"/>
        <w:jc w:val="both"/>
        <w:rPr>
          <w:sz w:val="24"/>
          <w:szCs w:val="24"/>
          <w:u w:val="single"/>
        </w:rPr>
      </w:pPr>
      <w:r w:rsidRPr="000471D3">
        <w:rPr>
          <w:sz w:val="24"/>
          <w:szCs w:val="24"/>
          <w:u w:val="single"/>
        </w:rPr>
        <w:t>5.1. Определение размеров подошвы фундамента</w:t>
      </w:r>
      <w:r w:rsidR="00495EDD">
        <w:rPr>
          <w:sz w:val="24"/>
          <w:szCs w:val="24"/>
          <w:u w:val="single"/>
        </w:rPr>
        <w:t>___________________________________</w:t>
      </w:r>
    </w:p>
    <w:p w:rsidR="005050EF" w:rsidRPr="000471D3" w:rsidRDefault="005050EF" w:rsidP="00495EDD">
      <w:pPr>
        <w:spacing w:line="276" w:lineRule="auto"/>
        <w:jc w:val="both"/>
        <w:rPr>
          <w:sz w:val="24"/>
          <w:szCs w:val="24"/>
          <w:u w:val="single"/>
        </w:rPr>
      </w:pPr>
      <w:r w:rsidRPr="000471D3">
        <w:rPr>
          <w:sz w:val="24"/>
          <w:szCs w:val="24"/>
          <w:u w:val="single"/>
        </w:rPr>
        <w:t>5.2. Конструирование ленточного фундамента</w:t>
      </w:r>
      <w:r w:rsidR="00495EDD">
        <w:rPr>
          <w:sz w:val="24"/>
          <w:szCs w:val="24"/>
          <w:u w:val="single"/>
        </w:rPr>
        <w:t>______________________________________</w:t>
      </w:r>
    </w:p>
    <w:p w:rsidR="005050EF" w:rsidRPr="000471D3" w:rsidRDefault="005050EF" w:rsidP="00495EDD">
      <w:pPr>
        <w:spacing w:line="276" w:lineRule="auto"/>
        <w:jc w:val="both"/>
        <w:rPr>
          <w:sz w:val="24"/>
          <w:szCs w:val="24"/>
          <w:u w:val="single"/>
        </w:rPr>
      </w:pPr>
      <w:r w:rsidRPr="000471D3">
        <w:rPr>
          <w:sz w:val="24"/>
          <w:szCs w:val="24"/>
          <w:u w:val="single"/>
        </w:rPr>
        <w:t>5.2.1. Сборный фундамент</w:t>
      </w:r>
      <w:r w:rsidR="00495EDD">
        <w:rPr>
          <w:sz w:val="24"/>
          <w:szCs w:val="24"/>
          <w:u w:val="single"/>
        </w:rPr>
        <w:t>_______________________________________________________</w:t>
      </w:r>
    </w:p>
    <w:p w:rsidR="005050EF" w:rsidRPr="000471D3" w:rsidRDefault="005050EF" w:rsidP="00495EDD">
      <w:pPr>
        <w:spacing w:line="276" w:lineRule="auto"/>
        <w:jc w:val="both"/>
        <w:rPr>
          <w:sz w:val="24"/>
          <w:szCs w:val="24"/>
          <w:u w:val="single"/>
        </w:rPr>
      </w:pPr>
      <w:r w:rsidRPr="000471D3">
        <w:rPr>
          <w:sz w:val="24"/>
          <w:szCs w:val="24"/>
          <w:u w:val="single"/>
        </w:rPr>
        <w:t>5.2.2. Сборно-монолитный фундамент</w:t>
      </w:r>
      <w:r w:rsidR="00495EDD">
        <w:rPr>
          <w:sz w:val="24"/>
          <w:szCs w:val="24"/>
          <w:u w:val="single"/>
        </w:rPr>
        <w:t>_____________________________________________</w:t>
      </w:r>
    </w:p>
    <w:p w:rsidR="005050EF" w:rsidRPr="000471D3" w:rsidRDefault="005050EF" w:rsidP="00495EDD">
      <w:pPr>
        <w:spacing w:line="276" w:lineRule="auto"/>
        <w:jc w:val="both"/>
        <w:rPr>
          <w:sz w:val="24"/>
          <w:szCs w:val="24"/>
          <w:u w:val="single"/>
        </w:rPr>
      </w:pPr>
      <w:r w:rsidRPr="000471D3">
        <w:rPr>
          <w:sz w:val="24"/>
          <w:szCs w:val="24"/>
          <w:u w:val="single"/>
        </w:rPr>
        <w:t xml:space="preserve">5.3. Расчет осадки фундамента </w:t>
      </w:r>
      <w:r w:rsidR="00A02548">
        <w:rPr>
          <w:sz w:val="24"/>
          <w:szCs w:val="24"/>
          <w:u w:val="single"/>
        </w:rPr>
        <w:t>мелкого заложения</w:t>
      </w:r>
      <w:r w:rsidR="00495EDD">
        <w:rPr>
          <w:sz w:val="24"/>
          <w:szCs w:val="24"/>
          <w:u w:val="single"/>
        </w:rPr>
        <w:t>_______</w:t>
      </w:r>
      <w:r w:rsidR="00A02548">
        <w:rPr>
          <w:sz w:val="24"/>
          <w:szCs w:val="24"/>
          <w:u w:val="single"/>
        </w:rPr>
        <w:t>______________</w:t>
      </w:r>
      <w:r w:rsidR="00495EDD">
        <w:rPr>
          <w:sz w:val="24"/>
          <w:szCs w:val="24"/>
          <w:u w:val="single"/>
        </w:rPr>
        <w:t>_____________</w:t>
      </w:r>
    </w:p>
    <w:p w:rsidR="005050EF" w:rsidRPr="000471D3" w:rsidRDefault="005050EF" w:rsidP="00495EDD">
      <w:pPr>
        <w:spacing w:line="276" w:lineRule="auto"/>
        <w:jc w:val="both"/>
        <w:rPr>
          <w:sz w:val="24"/>
          <w:szCs w:val="24"/>
          <w:u w:val="single"/>
        </w:rPr>
      </w:pPr>
      <w:r w:rsidRPr="000471D3">
        <w:rPr>
          <w:sz w:val="24"/>
          <w:szCs w:val="24"/>
          <w:u w:val="single"/>
        </w:rPr>
        <w:t>6. Расчет столбчатых фундаментов мелкого заложения</w:t>
      </w:r>
      <w:r w:rsidR="00495EDD">
        <w:rPr>
          <w:sz w:val="24"/>
          <w:szCs w:val="24"/>
          <w:u w:val="single"/>
        </w:rPr>
        <w:t>______________________________</w:t>
      </w:r>
    </w:p>
    <w:p w:rsidR="005050EF" w:rsidRPr="000471D3" w:rsidRDefault="005050EF" w:rsidP="00495EDD">
      <w:pPr>
        <w:spacing w:line="276" w:lineRule="auto"/>
        <w:jc w:val="both"/>
        <w:rPr>
          <w:sz w:val="24"/>
          <w:szCs w:val="24"/>
          <w:u w:val="single"/>
        </w:rPr>
      </w:pPr>
      <w:r w:rsidRPr="000471D3">
        <w:rPr>
          <w:sz w:val="24"/>
          <w:szCs w:val="24"/>
          <w:u w:val="single"/>
        </w:rPr>
        <w:t>6.1. Определение размеров подошвы фундамента</w:t>
      </w:r>
      <w:r w:rsidR="00495EDD">
        <w:rPr>
          <w:sz w:val="24"/>
          <w:szCs w:val="24"/>
          <w:u w:val="single"/>
        </w:rPr>
        <w:t>___________________________________</w:t>
      </w:r>
    </w:p>
    <w:p w:rsidR="005050EF" w:rsidRPr="000471D3" w:rsidRDefault="005050EF" w:rsidP="00495EDD">
      <w:pPr>
        <w:spacing w:line="276" w:lineRule="auto"/>
        <w:jc w:val="both"/>
        <w:rPr>
          <w:sz w:val="24"/>
          <w:szCs w:val="24"/>
          <w:u w:val="single"/>
        </w:rPr>
      </w:pPr>
      <w:r w:rsidRPr="000471D3">
        <w:rPr>
          <w:sz w:val="24"/>
          <w:szCs w:val="24"/>
          <w:u w:val="single"/>
        </w:rPr>
        <w:t>6.2. Конструирование столбчатого фундамента</w:t>
      </w:r>
      <w:r w:rsidR="00495EDD">
        <w:rPr>
          <w:sz w:val="24"/>
          <w:szCs w:val="24"/>
          <w:u w:val="single"/>
        </w:rPr>
        <w:t>_____________________________________</w:t>
      </w:r>
    </w:p>
    <w:p w:rsidR="005050EF" w:rsidRPr="000471D3" w:rsidRDefault="005050EF" w:rsidP="00495EDD">
      <w:pPr>
        <w:spacing w:line="276" w:lineRule="auto"/>
        <w:jc w:val="both"/>
        <w:rPr>
          <w:sz w:val="24"/>
          <w:szCs w:val="24"/>
          <w:u w:val="single"/>
        </w:rPr>
      </w:pPr>
      <w:r w:rsidRPr="000471D3">
        <w:rPr>
          <w:sz w:val="24"/>
          <w:szCs w:val="24"/>
          <w:u w:val="single"/>
        </w:rPr>
        <w:t xml:space="preserve">6.3. Расчет </w:t>
      </w:r>
      <w:r w:rsidR="00A02548">
        <w:rPr>
          <w:sz w:val="24"/>
          <w:szCs w:val="24"/>
          <w:u w:val="single"/>
        </w:rPr>
        <w:t xml:space="preserve">конечной </w:t>
      </w:r>
      <w:r w:rsidRPr="000471D3">
        <w:rPr>
          <w:sz w:val="24"/>
          <w:szCs w:val="24"/>
          <w:u w:val="single"/>
        </w:rPr>
        <w:t>осадки фундамента методом эквивалентного слоя</w:t>
      </w:r>
      <w:r w:rsidR="00A02548">
        <w:rPr>
          <w:sz w:val="24"/>
          <w:szCs w:val="24"/>
          <w:u w:val="single"/>
        </w:rPr>
        <w:t>________________</w:t>
      </w:r>
      <w:r w:rsidR="00495EDD">
        <w:rPr>
          <w:sz w:val="24"/>
          <w:szCs w:val="24"/>
          <w:u w:val="single"/>
        </w:rPr>
        <w:t>_</w:t>
      </w:r>
    </w:p>
    <w:p w:rsidR="000F6891" w:rsidRDefault="000F6891" w:rsidP="00495EDD">
      <w:pPr>
        <w:spacing w:line="276" w:lineRule="auto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6.4. Расчет конечных осадок фундаментов с учетом их взаимного влияния_____________</w:t>
      </w:r>
    </w:p>
    <w:p w:rsidR="000F6891" w:rsidRDefault="000F6891" w:rsidP="00495EDD">
      <w:pPr>
        <w:spacing w:line="276" w:lineRule="auto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7. Проектирование котлованов зданий____________________________________________</w:t>
      </w:r>
    </w:p>
    <w:p w:rsidR="005050EF" w:rsidRPr="000471D3" w:rsidRDefault="000F6891" w:rsidP="00495EDD">
      <w:pPr>
        <w:spacing w:line="276" w:lineRule="auto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8</w:t>
      </w:r>
      <w:r w:rsidR="005050EF" w:rsidRPr="000471D3">
        <w:rPr>
          <w:sz w:val="24"/>
          <w:szCs w:val="24"/>
          <w:u w:val="single"/>
        </w:rPr>
        <w:t xml:space="preserve">. </w:t>
      </w:r>
      <w:r>
        <w:rPr>
          <w:sz w:val="24"/>
          <w:szCs w:val="24"/>
          <w:u w:val="single"/>
        </w:rPr>
        <w:t>Определение несущей способности одиночных свай_</w:t>
      </w:r>
      <w:r w:rsidR="00495EDD">
        <w:rPr>
          <w:sz w:val="24"/>
          <w:szCs w:val="24"/>
          <w:u w:val="single"/>
        </w:rPr>
        <w:t>______________________________</w:t>
      </w:r>
    </w:p>
    <w:p w:rsidR="005050EF" w:rsidRPr="000471D3" w:rsidRDefault="000F6891" w:rsidP="00495EDD">
      <w:pPr>
        <w:spacing w:line="276" w:lineRule="auto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8</w:t>
      </w:r>
      <w:r w:rsidR="005050EF" w:rsidRPr="000471D3">
        <w:rPr>
          <w:sz w:val="24"/>
          <w:szCs w:val="24"/>
          <w:u w:val="single"/>
        </w:rPr>
        <w:t>.1. Расчет несущей способности одиночной сваи-стойки на действие</w:t>
      </w:r>
      <w:r w:rsidR="000471D3" w:rsidRPr="000471D3">
        <w:rPr>
          <w:sz w:val="24"/>
          <w:szCs w:val="24"/>
          <w:u w:val="single"/>
        </w:rPr>
        <w:t xml:space="preserve"> </w:t>
      </w:r>
      <w:r w:rsidR="005050EF" w:rsidRPr="000471D3">
        <w:rPr>
          <w:sz w:val="24"/>
          <w:szCs w:val="24"/>
          <w:u w:val="single"/>
        </w:rPr>
        <w:t>вертикальной нагрузки</w:t>
      </w:r>
      <w:r w:rsidR="00495EDD">
        <w:rPr>
          <w:sz w:val="24"/>
          <w:szCs w:val="24"/>
          <w:u w:val="single"/>
        </w:rPr>
        <w:t>______________________________________________________________________</w:t>
      </w:r>
    </w:p>
    <w:p w:rsidR="005050EF" w:rsidRDefault="000F6891" w:rsidP="00495EDD">
      <w:pPr>
        <w:spacing w:line="276" w:lineRule="auto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8</w:t>
      </w:r>
      <w:r w:rsidR="005050EF" w:rsidRPr="000471D3">
        <w:rPr>
          <w:sz w:val="24"/>
          <w:szCs w:val="24"/>
          <w:u w:val="single"/>
        </w:rPr>
        <w:t>.2. Расчёт несущей способности висячей сваи-фундамента</w:t>
      </w:r>
      <w:r w:rsidR="000471D3" w:rsidRPr="000471D3">
        <w:rPr>
          <w:sz w:val="24"/>
          <w:szCs w:val="24"/>
          <w:u w:val="single"/>
        </w:rPr>
        <w:t xml:space="preserve"> </w:t>
      </w:r>
      <w:r w:rsidR="005050EF" w:rsidRPr="000471D3">
        <w:rPr>
          <w:sz w:val="24"/>
          <w:szCs w:val="24"/>
          <w:u w:val="single"/>
        </w:rPr>
        <w:t>на действие вертикальной нагрузки</w:t>
      </w:r>
      <w:r w:rsidR="00495EDD">
        <w:rPr>
          <w:sz w:val="24"/>
          <w:szCs w:val="24"/>
          <w:u w:val="single"/>
        </w:rPr>
        <w:t>_________________________________________________________</w:t>
      </w:r>
      <w:r>
        <w:rPr>
          <w:sz w:val="24"/>
          <w:szCs w:val="24"/>
          <w:u w:val="single"/>
        </w:rPr>
        <w:t>_____________</w:t>
      </w:r>
    </w:p>
    <w:p w:rsidR="000F6891" w:rsidRDefault="000F6891" w:rsidP="000F6891">
      <w:pPr>
        <w:spacing w:line="276" w:lineRule="auto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8</w:t>
      </w:r>
      <w:r w:rsidRPr="000471D3">
        <w:rPr>
          <w:sz w:val="24"/>
          <w:szCs w:val="24"/>
          <w:u w:val="single"/>
        </w:rPr>
        <w:t>.</w:t>
      </w:r>
      <w:r>
        <w:rPr>
          <w:sz w:val="24"/>
          <w:szCs w:val="24"/>
          <w:u w:val="single"/>
        </w:rPr>
        <w:t>3</w:t>
      </w:r>
      <w:r w:rsidRPr="000471D3">
        <w:rPr>
          <w:sz w:val="24"/>
          <w:szCs w:val="24"/>
          <w:u w:val="single"/>
        </w:rPr>
        <w:t xml:space="preserve">. Расчёт несущей способности висячей сваи-фундамента на действие </w:t>
      </w:r>
      <w:r>
        <w:rPr>
          <w:sz w:val="24"/>
          <w:szCs w:val="24"/>
          <w:u w:val="single"/>
        </w:rPr>
        <w:t>горизонталь</w:t>
      </w:r>
      <w:r w:rsidRPr="000471D3">
        <w:rPr>
          <w:sz w:val="24"/>
          <w:szCs w:val="24"/>
          <w:u w:val="single"/>
        </w:rPr>
        <w:t>ной нагрузки</w:t>
      </w:r>
      <w:r>
        <w:rPr>
          <w:sz w:val="24"/>
          <w:szCs w:val="24"/>
          <w:u w:val="single"/>
        </w:rPr>
        <w:t>______________________________________________________________________</w:t>
      </w:r>
    </w:p>
    <w:p w:rsidR="005050EF" w:rsidRPr="000471D3" w:rsidRDefault="000F6891" w:rsidP="00495EDD">
      <w:pPr>
        <w:spacing w:line="276" w:lineRule="auto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9</w:t>
      </w:r>
      <w:r w:rsidR="005050EF" w:rsidRPr="000471D3">
        <w:rPr>
          <w:sz w:val="24"/>
          <w:szCs w:val="24"/>
          <w:u w:val="single"/>
        </w:rPr>
        <w:t>. Проектирование свайного кустового фундамента</w:t>
      </w:r>
      <w:r w:rsidR="00495EDD">
        <w:rPr>
          <w:sz w:val="24"/>
          <w:szCs w:val="24"/>
          <w:u w:val="single"/>
        </w:rPr>
        <w:t>________________________________</w:t>
      </w:r>
      <w:r>
        <w:rPr>
          <w:sz w:val="24"/>
          <w:szCs w:val="24"/>
          <w:u w:val="single"/>
        </w:rPr>
        <w:t>_</w:t>
      </w:r>
    </w:p>
    <w:p w:rsidR="005050EF" w:rsidRPr="000471D3" w:rsidRDefault="00A02548" w:rsidP="00495EDD">
      <w:pPr>
        <w:spacing w:line="276" w:lineRule="auto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9</w:t>
      </w:r>
      <w:r w:rsidR="005050EF" w:rsidRPr="000471D3">
        <w:rPr>
          <w:sz w:val="24"/>
          <w:szCs w:val="24"/>
          <w:u w:val="single"/>
        </w:rPr>
        <w:t>.1. Выбор конструкции свайного кустового фундамента</w:t>
      </w:r>
      <w:r w:rsidR="00495EDD">
        <w:rPr>
          <w:sz w:val="24"/>
          <w:szCs w:val="24"/>
          <w:u w:val="single"/>
        </w:rPr>
        <w:t>___________________________</w:t>
      </w:r>
      <w:r w:rsidR="000F6891">
        <w:rPr>
          <w:sz w:val="24"/>
          <w:szCs w:val="24"/>
          <w:u w:val="single"/>
        </w:rPr>
        <w:t>__</w:t>
      </w:r>
    </w:p>
    <w:p w:rsidR="005050EF" w:rsidRPr="000471D3" w:rsidRDefault="00A02548" w:rsidP="00495EDD">
      <w:pPr>
        <w:spacing w:line="276" w:lineRule="auto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9</w:t>
      </w:r>
      <w:r w:rsidR="005050EF" w:rsidRPr="000471D3">
        <w:rPr>
          <w:sz w:val="24"/>
          <w:szCs w:val="24"/>
          <w:u w:val="single"/>
        </w:rPr>
        <w:t>.2. Определение числа свай и размещение их в плане</w:t>
      </w:r>
      <w:r w:rsidR="00495EDD">
        <w:rPr>
          <w:sz w:val="24"/>
          <w:szCs w:val="24"/>
          <w:u w:val="single"/>
        </w:rPr>
        <w:t>______________________________</w:t>
      </w:r>
      <w:r w:rsidR="000F6891">
        <w:rPr>
          <w:sz w:val="24"/>
          <w:szCs w:val="24"/>
          <w:u w:val="single"/>
        </w:rPr>
        <w:t>_</w:t>
      </w:r>
    </w:p>
    <w:p w:rsidR="005050EF" w:rsidRPr="000471D3" w:rsidRDefault="00A02548" w:rsidP="00495EDD">
      <w:pPr>
        <w:spacing w:line="276" w:lineRule="auto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9.3</w:t>
      </w:r>
      <w:r w:rsidR="005050EF" w:rsidRPr="000471D3">
        <w:rPr>
          <w:sz w:val="24"/>
          <w:szCs w:val="24"/>
          <w:u w:val="single"/>
        </w:rPr>
        <w:t xml:space="preserve">. Расчет осадки свайного </w:t>
      </w:r>
      <w:r w:rsidR="00433CD3">
        <w:rPr>
          <w:sz w:val="24"/>
          <w:szCs w:val="24"/>
          <w:u w:val="single"/>
        </w:rPr>
        <w:t xml:space="preserve">кустового </w:t>
      </w:r>
      <w:r w:rsidR="005050EF" w:rsidRPr="000471D3">
        <w:rPr>
          <w:sz w:val="24"/>
          <w:szCs w:val="24"/>
          <w:u w:val="single"/>
        </w:rPr>
        <w:t>фундамента</w:t>
      </w:r>
      <w:r w:rsidR="00495EDD">
        <w:rPr>
          <w:sz w:val="24"/>
          <w:szCs w:val="24"/>
          <w:u w:val="single"/>
        </w:rPr>
        <w:t>______</w:t>
      </w:r>
      <w:r w:rsidR="00433CD3">
        <w:rPr>
          <w:sz w:val="24"/>
          <w:szCs w:val="24"/>
          <w:u w:val="single"/>
        </w:rPr>
        <w:t>_</w:t>
      </w:r>
      <w:r w:rsidR="00495EDD">
        <w:rPr>
          <w:sz w:val="24"/>
          <w:szCs w:val="24"/>
          <w:u w:val="single"/>
        </w:rPr>
        <w:t>_________________________</w:t>
      </w:r>
      <w:r w:rsidR="000F6891">
        <w:rPr>
          <w:sz w:val="24"/>
          <w:szCs w:val="24"/>
          <w:u w:val="single"/>
        </w:rPr>
        <w:t>__</w:t>
      </w:r>
    </w:p>
    <w:p w:rsidR="005050EF" w:rsidRPr="000471D3" w:rsidRDefault="00A02548" w:rsidP="00495EDD">
      <w:pPr>
        <w:spacing w:line="276" w:lineRule="auto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10</w:t>
      </w:r>
      <w:r w:rsidR="005050EF" w:rsidRPr="000471D3">
        <w:rPr>
          <w:sz w:val="24"/>
          <w:szCs w:val="24"/>
          <w:u w:val="single"/>
        </w:rPr>
        <w:t>. Проектирование свайн</w:t>
      </w:r>
      <w:r w:rsidR="00433CD3">
        <w:rPr>
          <w:sz w:val="24"/>
          <w:szCs w:val="24"/>
          <w:u w:val="single"/>
        </w:rPr>
        <w:t>ого</w:t>
      </w:r>
      <w:r w:rsidR="005050EF" w:rsidRPr="000471D3">
        <w:rPr>
          <w:sz w:val="24"/>
          <w:szCs w:val="24"/>
          <w:u w:val="single"/>
        </w:rPr>
        <w:t xml:space="preserve"> ленточн</w:t>
      </w:r>
      <w:r w:rsidR="00433CD3">
        <w:rPr>
          <w:sz w:val="24"/>
          <w:szCs w:val="24"/>
          <w:u w:val="single"/>
        </w:rPr>
        <w:t>ого</w:t>
      </w:r>
      <w:r w:rsidR="005050EF" w:rsidRPr="000471D3">
        <w:rPr>
          <w:sz w:val="24"/>
          <w:szCs w:val="24"/>
          <w:u w:val="single"/>
        </w:rPr>
        <w:t xml:space="preserve"> фундамент</w:t>
      </w:r>
      <w:r w:rsidR="00433CD3">
        <w:rPr>
          <w:sz w:val="24"/>
          <w:szCs w:val="24"/>
          <w:u w:val="single"/>
        </w:rPr>
        <w:t>а</w:t>
      </w:r>
      <w:r w:rsidR="00495EDD">
        <w:rPr>
          <w:sz w:val="24"/>
          <w:szCs w:val="24"/>
          <w:u w:val="single"/>
        </w:rPr>
        <w:t>_______________________________</w:t>
      </w:r>
    </w:p>
    <w:p w:rsidR="005050EF" w:rsidRPr="000471D3" w:rsidRDefault="00A02548" w:rsidP="00495EDD">
      <w:pPr>
        <w:spacing w:line="276" w:lineRule="auto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10</w:t>
      </w:r>
      <w:r w:rsidR="005050EF" w:rsidRPr="000471D3">
        <w:rPr>
          <w:sz w:val="24"/>
          <w:szCs w:val="24"/>
          <w:u w:val="single"/>
        </w:rPr>
        <w:t>.1. Конструирование свайного ленточного фундамента</w:t>
      </w:r>
      <w:r w:rsidR="00495EDD">
        <w:rPr>
          <w:sz w:val="24"/>
          <w:szCs w:val="24"/>
          <w:u w:val="single"/>
        </w:rPr>
        <w:t>_____________________________</w:t>
      </w:r>
    </w:p>
    <w:p w:rsidR="005050EF" w:rsidRPr="000471D3" w:rsidRDefault="00A02548" w:rsidP="00495EDD">
      <w:pPr>
        <w:spacing w:line="276" w:lineRule="auto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10</w:t>
      </w:r>
      <w:r w:rsidR="000471D3" w:rsidRPr="000471D3">
        <w:rPr>
          <w:sz w:val="24"/>
          <w:szCs w:val="24"/>
          <w:u w:val="single"/>
        </w:rPr>
        <w:t>.2. Определение числа свай и размещение их в плане</w:t>
      </w:r>
      <w:r w:rsidR="00495EDD">
        <w:rPr>
          <w:sz w:val="24"/>
          <w:szCs w:val="24"/>
          <w:u w:val="single"/>
        </w:rPr>
        <w:t>______________________________</w:t>
      </w:r>
    </w:p>
    <w:p w:rsidR="000471D3" w:rsidRPr="000471D3" w:rsidRDefault="00A02548" w:rsidP="00495EDD">
      <w:pPr>
        <w:spacing w:line="276" w:lineRule="auto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10</w:t>
      </w:r>
      <w:r w:rsidR="000471D3" w:rsidRPr="000471D3">
        <w:rPr>
          <w:sz w:val="24"/>
          <w:szCs w:val="24"/>
          <w:u w:val="single"/>
        </w:rPr>
        <w:t>.3. Расчет осадки свайного ленточного фундамента</w:t>
      </w:r>
      <w:r w:rsidR="00495EDD">
        <w:rPr>
          <w:sz w:val="24"/>
          <w:szCs w:val="24"/>
          <w:u w:val="single"/>
        </w:rPr>
        <w:t>_______________________________</w:t>
      </w:r>
      <w:r w:rsidR="000F6891">
        <w:rPr>
          <w:sz w:val="24"/>
          <w:szCs w:val="24"/>
          <w:u w:val="single"/>
        </w:rPr>
        <w:t>_</w:t>
      </w:r>
    </w:p>
    <w:p w:rsidR="000471D3" w:rsidRPr="000471D3" w:rsidRDefault="000F6891" w:rsidP="00495EDD">
      <w:pPr>
        <w:spacing w:line="276" w:lineRule="auto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1</w:t>
      </w:r>
      <w:r w:rsidR="00A02548">
        <w:rPr>
          <w:sz w:val="24"/>
          <w:szCs w:val="24"/>
          <w:u w:val="single"/>
        </w:rPr>
        <w:t>1</w:t>
      </w:r>
      <w:r w:rsidR="000471D3" w:rsidRPr="000471D3">
        <w:rPr>
          <w:sz w:val="24"/>
          <w:szCs w:val="24"/>
          <w:u w:val="single"/>
        </w:rPr>
        <w:t xml:space="preserve">. </w:t>
      </w:r>
      <w:r>
        <w:rPr>
          <w:sz w:val="24"/>
          <w:szCs w:val="24"/>
          <w:u w:val="single"/>
        </w:rPr>
        <w:t>Расчет фундамента штамповочного паровоздушного молота___________________</w:t>
      </w:r>
      <w:r w:rsidR="00495EDD">
        <w:rPr>
          <w:sz w:val="24"/>
          <w:szCs w:val="24"/>
          <w:u w:val="single"/>
        </w:rPr>
        <w:t>____</w:t>
      </w:r>
    </w:p>
    <w:p w:rsidR="000471D3" w:rsidRPr="000471D3" w:rsidRDefault="000F6891" w:rsidP="00495EDD">
      <w:pPr>
        <w:spacing w:line="276" w:lineRule="auto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1</w:t>
      </w:r>
      <w:r w:rsidR="00A02548">
        <w:rPr>
          <w:sz w:val="24"/>
          <w:szCs w:val="24"/>
          <w:u w:val="single"/>
        </w:rPr>
        <w:t>1</w:t>
      </w:r>
      <w:r w:rsidR="000471D3" w:rsidRPr="000471D3">
        <w:rPr>
          <w:sz w:val="24"/>
          <w:szCs w:val="24"/>
          <w:u w:val="single"/>
        </w:rPr>
        <w:t xml:space="preserve">.1. </w:t>
      </w:r>
      <w:r>
        <w:rPr>
          <w:sz w:val="24"/>
          <w:szCs w:val="24"/>
          <w:u w:val="single"/>
        </w:rPr>
        <w:t>Расчет основания фундамента по несущей способности__</w:t>
      </w:r>
      <w:r w:rsidR="00495EDD">
        <w:rPr>
          <w:sz w:val="24"/>
          <w:szCs w:val="24"/>
          <w:u w:val="single"/>
        </w:rPr>
        <w:t>________________________</w:t>
      </w:r>
    </w:p>
    <w:p w:rsidR="000471D3" w:rsidRPr="000471D3" w:rsidRDefault="000F6891" w:rsidP="00495EDD">
      <w:pPr>
        <w:spacing w:line="276" w:lineRule="auto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1</w:t>
      </w:r>
      <w:r w:rsidR="00A02548">
        <w:rPr>
          <w:sz w:val="24"/>
          <w:szCs w:val="24"/>
          <w:u w:val="single"/>
        </w:rPr>
        <w:t>1</w:t>
      </w:r>
      <w:r w:rsidR="000471D3" w:rsidRPr="000471D3">
        <w:rPr>
          <w:sz w:val="24"/>
          <w:szCs w:val="24"/>
          <w:u w:val="single"/>
        </w:rPr>
        <w:t xml:space="preserve">.2. </w:t>
      </w:r>
      <w:r>
        <w:rPr>
          <w:sz w:val="24"/>
          <w:szCs w:val="24"/>
          <w:u w:val="single"/>
        </w:rPr>
        <w:t>Определение деформации основания____</w:t>
      </w:r>
      <w:r w:rsidR="00495EDD">
        <w:rPr>
          <w:sz w:val="24"/>
          <w:szCs w:val="24"/>
          <w:u w:val="single"/>
        </w:rPr>
        <w:t>_____________________________________</w:t>
      </w:r>
    </w:p>
    <w:p w:rsidR="000471D3" w:rsidRPr="000471D3" w:rsidRDefault="000471D3" w:rsidP="00495EDD">
      <w:pPr>
        <w:spacing w:line="276" w:lineRule="auto"/>
        <w:jc w:val="both"/>
        <w:rPr>
          <w:sz w:val="24"/>
          <w:szCs w:val="24"/>
          <w:u w:val="single"/>
        </w:rPr>
      </w:pPr>
      <w:r w:rsidRPr="000471D3">
        <w:rPr>
          <w:sz w:val="24"/>
          <w:szCs w:val="24"/>
          <w:u w:val="single"/>
        </w:rPr>
        <w:t>Заключение</w:t>
      </w:r>
      <w:r w:rsidR="00495EDD">
        <w:rPr>
          <w:sz w:val="24"/>
          <w:szCs w:val="24"/>
          <w:u w:val="single"/>
        </w:rPr>
        <w:t>__________________________________________________________________</w:t>
      </w:r>
      <w:r w:rsidR="000F6891">
        <w:rPr>
          <w:sz w:val="24"/>
          <w:szCs w:val="24"/>
          <w:u w:val="single"/>
        </w:rPr>
        <w:t>_</w:t>
      </w:r>
    </w:p>
    <w:p w:rsidR="000471D3" w:rsidRPr="000471D3" w:rsidRDefault="000471D3" w:rsidP="00495EDD">
      <w:pPr>
        <w:spacing w:line="276" w:lineRule="auto"/>
        <w:jc w:val="both"/>
        <w:rPr>
          <w:sz w:val="24"/>
          <w:szCs w:val="24"/>
          <w:u w:val="single"/>
        </w:rPr>
      </w:pPr>
      <w:r w:rsidRPr="000471D3">
        <w:rPr>
          <w:sz w:val="24"/>
          <w:szCs w:val="24"/>
          <w:u w:val="single"/>
        </w:rPr>
        <w:t>Список используемой литературы</w:t>
      </w:r>
      <w:r w:rsidR="00495EDD">
        <w:rPr>
          <w:sz w:val="24"/>
          <w:szCs w:val="24"/>
          <w:u w:val="single"/>
        </w:rPr>
        <w:t>_______________________________________________</w:t>
      </w:r>
      <w:r w:rsidR="000F6891">
        <w:rPr>
          <w:sz w:val="24"/>
          <w:szCs w:val="24"/>
          <w:u w:val="single"/>
        </w:rPr>
        <w:t>_</w:t>
      </w:r>
    </w:p>
    <w:p w:rsidR="005050EF" w:rsidRDefault="007A293D" w:rsidP="003D46B0">
      <w:pPr>
        <w:spacing w:before="120" w:line="360" w:lineRule="auto"/>
        <w:jc w:val="both"/>
        <w:rPr>
          <w:sz w:val="24"/>
          <w:szCs w:val="24"/>
        </w:rPr>
      </w:pPr>
      <w:r w:rsidRPr="009B19CD">
        <w:rPr>
          <w:sz w:val="24"/>
          <w:szCs w:val="24"/>
        </w:rPr>
        <w:t>5. Ориентировочный перечень графического и иллюстративного материала</w:t>
      </w:r>
      <w:r w:rsidR="00495EDD">
        <w:rPr>
          <w:sz w:val="24"/>
          <w:szCs w:val="24"/>
        </w:rPr>
        <w:t>:</w:t>
      </w:r>
    </w:p>
    <w:p w:rsidR="00495EDD" w:rsidRPr="00495EDD" w:rsidRDefault="00495EDD" w:rsidP="00495EDD">
      <w:pPr>
        <w:spacing w:line="276" w:lineRule="auto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План строительной площадки</w:t>
      </w:r>
      <w:r w:rsidRPr="00495EDD">
        <w:rPr>
          <w:sz w:val="24"/>
          <w:szCs w:val="24"/>
          <w:u w:val="single"/>
        </w:rPr>
        <w:t xml:space="preserve"> (М 1:</w:t>
      </w:r>
      <w:r>
        <w:rPr>
          <w:sz w:val="24"/>
          <w:szCs w:val="24"/>
          <w:u w:val="single"/>
        </w:rPr>
        <w:t>1000, 1:5</w:t>
      </w:r>
      <w:r w:rsidRPr="00495EDD">
        <w:rPr>
          <w:sz w:val="24"/>
          <w:szCs w:val="24"/>
          <w:u w:val="single"/>
        </w:rPr>
        <w:t>00);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</w:p>
    <w:p w:rsidR="00495EDD" w:rsidRPr="00495EDD" w:rsidRDefault="00495EDD" w:rsidP="00495EDD">
      <w:pPr>
        <w:spacing w:line="276" w:lineRule="auto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С</w:t>
      </w:r>
      <w:r w:rsidRPr="00495EDD">
        <w:rPr>
          <w:sz w:val="24"/>
          <w:szCs w:val="24"/>
          <w:u w:val="single"/>
        </w:rPr>
        <w:t>овмещенн</w:t>
      </w:r>
      <w:r>
        <w:rPr>
          <w:sz w:val="24"/>
          <w:szCs w:val="24"/>
          <w:u w:val="single"/>
        </w:rPr>
        <w:t>ая</w:t>
      </w:r>
      <w:r w:rsidRPr="00495EDD">
        <w:rPr>
          <w:sz w:val="24"/>
          <w:szCs w:val="24"/>
          <w:u w:val="single"/>
        </w:rPr>
        <w:t xml:space="preserve"> схем</w:t>
      </w:r>
      <w:r>
        <w:rPr>
          <w:sz w:val="24"/>
          <w:szCs w:val="24"/>
          <w:u w:val="single"/>
        </w:rPr>
        <w:t>а</w:t>
      </w:r>
      <w:r w:rsidRPr="00495EDD">
        <w:rPr>
          <w:sz w:val="24"/>
          <w:szCs w:val="24"/>
          <w:u w:val="single"/>
        </w:rPr>
        <w:t xml:space="preserve"> расположения </w:t>
      </w:r>
      <w:r>
        <w:rPr>
          <w:sz w:val="24"/>
          <w:szCs w:val="24"/>
          <w:u w:val="single"/>
        </w:rPr>
        <w:t xml:space="preserve">столбчатых, ленточных и свайных </w:t>
      </w:r>
      <w:r w:rsidRPr="00495EDD">
        <w:rPr>
          <w:sz w:val="24"/>
          <w:szCs w:val="24"/>
          <w:u w:val="single"/>
        </w:rPr>
        <w:t>фундаментов</w:t>
      </w:r>
      <w:r>
        <w:rPr>
          <w:sz w:val="24"/>
          <w:szCs w:val="24"/>
          <w:u w:val="single"/>
        </w:rPr>
        <w:t xml:space="preserve"> </w:t>
      </w:r>
      <w:r w:rsidRPr="00495EDD">
        <w:rPr>
          <w:sz w:val="24"/>
          <w:szCs w:val="24"/>
          <w:u w:val="single"/>
        </w:rPr>
        <w:t>(М 1:</w:t>
      </w:r>
      <w:r>
        <w:rPr>
          <w:sz w:val="24"/>
          <w:szCs w:val="24"/>
          <w:u w:val="single"/>
        </w:rPr>
        <w:t>300</w:t>
      </w:r>
      <w:r w:rsidR="008A4E45">
        <w:rPr>
          <w:sz w:val="24"/>
          <w:szCs w:val="24"/>
          <w:u w:val="single"/>
        </w:rPr>
        <w:t>,</w:t>
      </w:r>
      <w:r>
        <w:rPr>
          <w:sz w:val="24"/>
          <w:szCs w:val="24"/>
          <w:u w:val="single"/>
        </w:rPr>
        <w:t xml:space="preserve"> 1:2</w:t>
      </w:r>
      <w:r w:rsidRPr="00495EDD">
        <w:rPr>
          <w:sz w:val="24"/>
          <w:szCs w:val="24"/>
          <w:u w:val="single"/>
        </w:rPr>
        <w:t>00);</w:t>
      </w:r>
      <w:r w:rsidRPr="00495EDD">
        <w:rPr>
          <w:sz w:val="24"/>
          <w:szCs w:val="24"/>
          <w:u w:val="single"/>
        </w:rPr>
        <w:tab/>
      </w:r>
      <w:r w:rsidRPr="00495EDD">
        <w:rPr>
          <w:sz w:val="24"/>
          <w:szCs w:val="24"/>
          <w:u w:val="single"/>
        </w:rPr>
        <w:tab/>
      </w:r>
      <w:r w:rsidRPr="00495EDD"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 w:rsidRPr="00495EDD">
        <w:rPr>
          <w:sz w:val="24"/>
          <w:szCs w:val="24"/>
          <w:u w:val="single"/>
        </w:rPr>
        <w:tab/>
      </w:r>
    </w:p>
    <w:p w:rsidR="00495EDD" w:rsidRPr="00495EDD" w:rsidRDefault="0044190C" w:rsidP="00495EDD">
      <w:pPr>
        <w:spacing w:line="276" w:lineRule="auto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lastRenderedPageBreak/>
        <w:t xml:space="preserve">Разрез 1-1 </w:t>
      </w:r>
      <w:r w:rsidR="003D46B0">
        <w:rPr>
          <w:sz w:val="24"/>
          <w:szCs w:val="24"/>
          <w:u w:val="single"/>
        </w:rPr>
        <w:t xml:space="preserve">Сборный ленточный </w:t>
      </w:r>
      <w:r w:rsidR="00495EDD">
        <w:rPr>
          <w:sz w:val="24"/>
          <w:szCs w:val="24"/>
          <w:u w:val="single"/>
        </w:rPr>
        <w:t xml:space="preserve">фундамент </w:t>
      </w:r>
      <w:r w:rsidR="00A02548">
        <w:rPr>
          <w:sz w:val="24"/>
          <w:szCs w:val="24"/>
          <w:u w:val="single"/>
        </w:rPr>
        <w:t>ФЛ</w:t>
      </w:r>
      <w:r>
        <w:rPr>
          <w:sz w:val="24"/>
          <w:szCs w:val="24"/>
          <w:u w:val="single"/>
        </w:rPr>
        <w:t xml:space="preserve"> </w:t>
      </w:r>
      <w:r w:rsidR="00495EDD">
        <w:rPr>
          <w:sz w:val="24"/>
          <w:szCs w:val="24"/>
          <w:u w:val="single"/>
        </w:rPr>
        <w:t>(М 1:5</w:t>
      </w:r>
      <w:r w:rsidR="00495EDD" w:rsidRPr="00495EDD">
        <w:rPr>
          <w:sz w:val="24"/>
          <w:szCs w:val="24"/>
          <w:u w:val="single"/>
        </w:rPr>
        <w:t>0);</w:t>
      </w:r>
      <w:r w:rsidR="00495EDD">
        <w:rPr>
          <w:sz w:val="24"/>
          <w:szCs w:val="24"/>
          <w:u w:val="single"/>
        </w:rPr>
        <w:tab/>
      </w:r>
      <w:r w:rsidR="00495EDD" w:rsidRPr="00495EDD">
        <w:rPr>
          <w:sz w:val="24"/>
          <w:szCs w:val="24"/>
          <w:u w:val="single"/>
        </w:rPr>
        <w:tab/>
      </w:r>
      <w:r w:rsidR="00495EDD" w:rsidRPr="00495EDD">
        <w:rPr>
          <w:sz w:val="24"/>
          <w:szCs w:val="24"/>
          <w:u w:val="single"/>
        </w:rPr>
        <w:tab/>
      </w:r>
      <w:r w:rsidR="00495EDD" w:rsidRPr="00495EDD">
        <w:rPr>
          <w:sz w:val="24"/>
          <w:szCs w:val="24"/>
          <w:u w:val="single"/>
        </w:rPr>
        <w:tab/>
      </w:r>
      <w:r w:rsidR="00495EDD" w:rsidRPr="00495EDD">
        <w:rPr>
          <w:sz w:val="24"/>
          <w:szCs w:val="24"/>
          <w:u w:val="single"/>
        </w:rPr>
        <w:tab/>
      </w:r>
    </w:p>
    <w:p w:rsidR="00495EDD" w:rsidRPr="00495EDD" w:rsidRDefault="0044190C" w:rsidP="00495EDD">
      <w:pPr>
        <w:spacing w:line="276" w:lineRule="auto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Разрез 2-2 </w:t>
      </w:r>
      <w:r w:rsidR="003D46B0">
        <w:rPr>
          <w:sz w:val="24"/>
          <w:szCs w:val="24"/>
          <w:u w:val="single"/>
        </w:rPr>
        <w:t xml:space="preserve">Столбчатый </w:t>
      </w:r>
      <w:r w:rsidR="00495EDD">
        <w:rPr>
          <w:sz w:val="24"/>
          <w:szCs w:val="24"/>
          <w:u w:val="single"/>
        </w:rPr>
        <w:t xml:space="preserve">фундамент </w:t>
      </w:r>
      <w:r>
        <w:rPr>
          <w:sz w:val="24"/>
          <w:szCs w:val="24"/>
          <w:u w:val="single"/>
        </w:rPr>
        <w:t xml:space="preserve">мелкого заложения ФМ </w:t>
      </w:r>
      <w:r w:rsidR="00495EDD">
        <w:rPr>
          <w:sz w:val="24"/>
          <w:szCs w:val="24"/>
          <w:u w:val="single"/>
        </w:rPr>
        <w:t>(М 1:5</w:t>
      </w:r>
      <w:r w:rsidR="00495EDD" w:rsidRPr="00495EDD">
        <w:rPr>
          <w:sz w:val="24"/>
          <w:szCs w:val="24"/>
          <w:u w:val="single"/>
        </w:rPr>
        <w:t>0);</w:t>
      </w:r>
      <w:r w:rsidR="00495EDD" w:rsidRPr="00495EDD">
        <w:rPr>
          <w:sz w:val="24"/>
          <w:szCs w:val="24"/>
          <w:u w:val="single"/>
        </w:rPr>
        <w:tab/>
      </w:r>
      <w:r w:rsidR="003D46B0">
        <w:rPr>
          <w:sz w:val="24"/>
          <w:szCs w:val="24"/>
          <w:u w:val="single"/>
        </w:rPr>
        <w:tab/>
      </w:r>
      <w:r w:rsidR="00495EDD" w:rsidRPr="00495EDD">
        <w:rPr>
          <w:sz w:val="24"/>
          <w:szCs w:val="24"/>
          <w:u w:val="single"/>
        </w:rPr>
        <w:tab/>
      </w:r>
    </w:p>
    <w:p w:rsidR="00A02548" w:rsidRDefault="00A02548" w:rsidP="00495EDD">
      <w:pPr>
        <w:spacing w:line="276" w:lineRule="auto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Разрез 1-1 (по столбчатому фундаменту)</w:t>
      </w:r>
    </w:p>
    <w:p w:rsidR="00495EDD" w:rsidRPr="00495EDD" w:rsidRDefault="0044190C" w:rsidP="00495EDD">
      <w:pPr>
        <w:spacing w:line="276" w:lineRule="auto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Разрез 3-3 </w:t>
      </w:r>
      <w:r w:rsidR="003D46B0">
        <w:rPr>
          <w:sz w:val="24"/>
          <w:szCs w:val="24"/>
          <w:u w:val="single"/>
        </w:rPr>
        <w:t xml:space="preserve">Свайный кустовой фундамент </w:t>
      </w:r>
      <w:r>
        <w:rPr>
          <w:sz w:val="24"/>
          <w:szCs w:val="24"/>
          <w:u w:val="single"/>
        </w:rPr>
        <w:t xml:space="preserve">ФСК </w:t>
      </w:r>
      <w:r w:rsidR="003D46B0">
        <w:rPr>
          <w:sz w:val="24"/>
          <w:szCs w:val="24"/>
          <w:u w:val="single"/>
        </w:rPr>
        <w:t>(М 1:5</w:t>
      </w:r>
      <w:r w:rsidR="003D46B0" w:rsidRPr="00495EDD">
        <w:rPr>
          <w:sz w:val="24"/>
          <w:szCs w:val="24"/>
          <w:u w:val="single"/>
        </w:rPr>
        <w:t>0);</w:t>
      </w:r>
      <w:r w:rsidR="00495EDD" w:rsidRPr="00495EDD">
        <w:rPr>
          <w:sz w:val="24"/>
          <w:szCs w:val="24"/>
          <w:u w:val="single"/>
        </w:rPr>
        <w:tab/>
      </w:r>
      <w:r w:rsidR="00495EDD" w:rsidRPr="00495EDD">
        <w:rPr>
          <w:sz w:val="24"/>
          <w:szCs w:val="24"/>
          <w:u w:val="single"/>
        </w:rPr>
        <w:tab/>
      </w:r>
      <w:r w:rsidR="00495EDD" w:rsidRPr="00495EDD">
        <w:rPr>
          <w:sz w:val="24"/>
          <w:szCs w:val="24"/>
          <w:u w:val="single"/>
        </w:rPr>
        <w:tab/>
      </w:r>
      <w:r w:rsidR="00495EDD" w:rsidRPr="00495EDD">
        <w:rPr>
          <w:sz w:val="24"/>
          <w:szCs w:val="24"/>
          <w:u w:val="single"/>
        </w:rPr>
        <w:tab/>
      </w:r>
      <w:r w:rsidR="00495EDD" w:rsidRPr="00495EDD">
        <w:rPr>
          <w:sz w:val="24"/>
          <w:szCs w:val="24"/>
          <w:u w:val="single"/>
        </w:rPr>
        <w:tab/>
      </w:r>
    </w:p>
    <w:p w:rsidR="00A02548" w:rsidRDefault="00A02548" w:rsidP="00495EDD">
      <w:pPr>
        <w:spacing w:line="276" w:lineRule="auto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Разрез 1-1 (по свайному кустовому фундаменту)</w:t>
      </w:r>
    </w:p>
    <w:p w:rsidR="00495EDD" w:rsidRPr="00495EDD" w:rsidRDefault="0044190C" w:rsidP="00495EDD">
      <w:pPr>
        <w:spacing w:line="276" w:lineRule="auto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Разрез 4-4 </w:t>
      </w:r>
      <w:r w:rsidR="003D46B0">
        <w:rPr>
          <w:sz w:val="24"/>
          <w:szCs w:val="24"/>
          <w:u w:val="single"/>
        </w:rPr>
        <w:t xml:space="preserve">Свайный ленточный фундамент </w:t>
      </w:r>
      <w:r>
        <w:rPr>
          <w:sz w:val="24"/>
          <w:szCs w:val="24"/>
          <w:u w:val="single"/>
        </w:rPr>
        <w:t xml:space="preserve">ФСЛ </w:t>
      </w:r>
      <w:r w:rsidR="003D46B0">
        <w:rPr>
          <w:sz w:val="24"/>
          <w:szCs w:val="24"/>
          <w:u w:val="single"/>
        </w:rPr>
        <w:t>(М 1:5</w:t>
      </w:r>
      <w:r w:rsidR="003D46B0" w:rsidRPr="00495EDD">
        <w:rPr>
          <w:sz w:val="24"/>
          <w:szCs w:val="24"/>
          <w:u w:val="single"/>
        </w:rPr>
        <w:t>0);</w:t>
      </w:r>
      <w:r w:rsidR="00495EDD" w:rsidRPr="00495EDD">
        <w:rPr>
          <w:sz w:val="24"/>
          <w:szCs w:val="24"/>
          <w:u w:val="single"/>
        </w:rPr>
        <w:tab/>
      </w:r>
      <w:r w:rsidR="00495EDD" w:rsidRPr="00495EDD">
        <w:rPr>
          <w:sz w:val="24"/>
          <w:szCs w:val="24"/>
          <w:u w:val="single"/>
        </w:rPr>
        <w:tab/>
      </w:r>
      <w:r w:rsidR="00495EDD" w:rsidRPr="00495EDD">
        <w:rPr>
          <w:sz w:val="24"/>
          <w:szCs w:val="24"/>
          <w:u w:val="single"/>
        </w:rPr>
        <w:tab/>
      </w:r>
      <w:r w:rsidR="00495EDD" w:rsidRPr="00495EDD">
        <w:rPr>
          <w:sz w:val="24"/>
          <w:szCs w:val="24"/>
          <w:u w:val="single"/>
        </w:rPr>
        <w:tab/>
      </w:r>
      <w:r w:rsidR="00495EDD" w:rsidRPr="00495EDD">
        <w:rPr>
          <w:sz w:val="24"/>
          <w:szCs w:val="24"/>
          <w:u w:val="single"/>
        </w:rPr>
        <w:tab/>
      </w:r>
    </w:p>
    <w:p w:rsidR="00A02548" w:rsidRDefault="00A02548" w:rsidP="00495EDD">
      <w:pPr>
        <w:spacing w:line="276" w:lineRule="auto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Разрез 1-1</w:t>
      </w:r>
      <w:r w:rsidR="0044190C">
        <w:rPr>
          <w:sz w:val="24"/>
          <w:szCs w:val="24"/>
          <w:u w:val="single"/>
        </w:rPr>
        <w:t xml:space="preserve"> (по свайному ленточному фундаменту)</w:t>
      </w:r>
    </w:p>
    <w:p w:rsidR="00495EDD" w:rsidRPr="00495EDD" w:rsidRDefault="003D46B0" w:rsidP="00495EDD">
      <w:pPr>
        <w:spacing w:line="276" w:lineRule="auto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Схема к расчету осадки ленточного фундамента</w:t>
      </w:r>
      <w:r w:rsidR="00495EDD" w:rsidRPr="00495EDD">
        <w:rPr>
          <w:sz w:val="24"/>
          <w:szCs w:val="24"/>
          <w:u w:val="single"/>
        </w:rPr>
        <w:t xml:space="preserve"> (М1:</w:t>
      </w:r>
      <w:r>
        <w:rPr>
          <w:sz w:val="24"/>
          <w:szCs w:val="24"/>
          <w:u w:val="single"/>
        </w:rPr>
        <w:t>10</w:t>
      </w:r>
      <w:r w:rsidR="00495EDD" w:rsidRPr="00495EDD">
        <w:rPr>
          <w:sz w:val="24"/>
          <w:szCs w:val="24"/>
          <w:u w:val="single"/>
        </w:rPr>
        <w:t>0);</w:t>
      </w:r>
      <w:r w:rsidR="00495EDD" w:rsidRPr="00495EDD"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</w:p>
    <w:p w:rsidR="00495EDD" w:rsidRPr="00495EDD" w:rsidRDefault="003D46B0" w:rsidP="00495EDD">
      <w:pPr>
        <w:spacing w:line="276" w:lineRule="auto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Схема к расчету осадки столбчатого фундамента</w:t>
      </w:r>
      <w:r w:rsidRPr="00495EDD">
        <w:rPr>
          <w:sz w:val="24"/>
          <w:szCs w:val="24"/>
          <w:u w:val="single"/>
        </w:rPr>
        <w:t xml:space="preserve"> (М1:</w:t>
      </w:r>
      <w:r>
        <w:rPr>
          <w:sz w:val="24"/>
          <w:szCs w:val="24"/>
          <w:u w:val="single"/>
        </w:rPr>
        <w:t>10</w:t>
      </w:r>
      <w:r w:rsidRPr="00495EDD">
        <w:rPr>
          <w:sz w:val="24"/>
          <w:szCs w:val="24"/>
          <w:u w:val="single"/>
        </w:rPr>
        <w:t>0);</w:t>
      </w:r>
      <w:r w:rsidR="00495EDD" w:rsidRPr="00495EDD">
        <w:rPr>
          <w:sz w:val="24"/>
          <w:szCs w:val="24"/>
          <w:u w:val="single"/>
        </w:rPr>
        <w:tab/>
      </w:r>
      <w:r w:rsidR="00495EDD" w:rsidRPr="00495EDD">
        <w:rPr>
          <w:sz w:val="24"/>
          <w:szCs w:val="24"/>
          <w:u w:val="single"/>
        </w:rPr>
        <w:tab/>
      </w:r>
      <w:r w:rsidR="00495EDD" w:rsidRPr="00495EDD">
        <w:rPr>
          <w:sz w:val="24"/>
          <w:szCs w:val="24"/>
          <w:u w:val="single"/>
        </w:rPr>
        <w:tab/>
      </w:r>
      <w:r w:rsidR="00495EDD" w:rsidRPr="00495EDD">
        <w:rPr>
          <w:sz w:val="24"/>
          <w:szCs w:val="24"/>
          <w:u w:val="single"/>
        </w:rPr>
        <w:tab/>
      </w:r>
      <w:r w:rsidR="00495EDD" w:rsidRPr="00495EDD">
        <w:rPr>
          <w:sz w:val="24"/>
          <w:szCs w:val="24"/>
          <w:u w:val="single"/>
        </w:rPr>
        <w:tab/>
      </w:r>
    </w:p>
    <w:p w:rsidR="00495EDD" w:rsidRPr="00495EDD" w:rsidRDefault="003D46B0" w:rsidP="00495EDD">
      <w:pPr>
        <w:spacing w:line="276" w:lineRule="auto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Схема к расчету осадки свайного кустового фундамента</w:t>
      </w:r>
      <w:r w:rsidRPr="00495EDD">
        <w:rPr>
          <w:sz w:val="24"/>
          <w:szCs w:val="24"/>
          <w:u w:val="single"/>
        </w:rPr>
        <w:t xml:space="preserve"> (М1:</w:t>
      </w:r>
      <w:r>
        <w:rPr>
          <w:sz w:val="24"/>
          <w:szCs w:val="24"/>
          <w:u w:val="single"/>
        </w:rPr>
        <w:t>10</w:t>
      </w:r>
      <w:r w:rsidRPr="00495EDD">
        <w:rPr>
          <w:sz w:val="24"/>
          <w:szCs w:val="24"/>
          <w:u w:val="single"/>
        </w:rPr>
        <w:t>0);</w:t>
      </w:r>
      <w:r w:rsidR="00495EDD" w:rsidRPr="00495EDD">
        <w:rPr>
          <w:sz w:val="24"/>
          <w:szCs w:val="24"/>
          <w:u w:val="single"/>
        </w:rPr>
        <w:tab/>
      </w:r>
      <w:r w:rsidR="00495EDD" w:rsidRPr="00495EDD">
        <w:rPr>
          <w:sz w:val="24"/>
          <w:szCs w:val="24"/>
          <w:u w:val="single"/>
        </w:rPr>
        <w:tab/>
      </w:r>
      <w:r w:rsidR="00495EDD" w:rsidRPr="00495EDD">
        <w:rPr>
          <w:sz w:val="24"/>
          <w:szCs w:val="24"/>
          <w:u w:val="single"/>
        </w:rPr>
        <w:tab/>
      </w:r>
      <w:r w:rsidR="00495EDD" w:rsidRPr="00495EDD">
        <w:rPr>
          <w:sz w:val="24"/>
          <w:szCs w:val="24"/>
          <w:u w:val="single"/>
        </w:rPr>
        <w:tab/>
      </w:r>
    </w:p>
    <w:p w:rsidR="003D46B0" w:rsidRPr="00495EDD" w:rsidRDefault="003D46B0" w:rsidP="003D46B0">
      <w:pPr>
        <w:spacing w:line="276" w:lineRule="auto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Схема к расчету осадки свайного ленточного фундамента</w:t>
      </w:r>
      <w:r w:rsidRPr="00495EDD">
        <w:rPr>
          <w:sz w:val="24"/>
          <w:szCs w:val="24"/>
          <w:u w:val="single"/>
        </w:rPr>
        <w:t xml:space="preserve"> (М1:</w:t>
      </w:r>
      <w:r>
        <w:rPr>
          <w:sz w:val="24"/>
          <w:szCs w:val="24"/>
          <w:u w:val="single"/>
        </w:rPr>
        <w:t>10</w:t>
      </w:r>
      <w:r w:rsidRPr="00495EDD">
        <w:rPr>
          <w:sz w:val="24"/>
          <w:szCs w:val="24"/>
          <w:u w:val="single"/>
        </w:rPr>
        <w:t>0)</w:t>
      </w:r>
      <w:r w:rsidR="00283593">
        <w:rPr>
          <w:sz w:val="24"/>
          <w:szCs w:val="24"/>
          <w:u w:val="single"/>
        </w:rPr>
        <w:t>.</w:t>
      </w:r>
      <w:r w:rsidRPr="00495EDD">
        <w:rPr>
          <w:sz w:val="24"/>
          <w:szCs w:val="24"/>
          <w:u w:val="single"/>
        </w:rPr>
        <w:tab/>
      </w:r>
      <w:r w:rsidRPr="00495EDD">
        <w:rPr>
          <w:sz w:val="24"/>
          <w:szCs w:val="24"/>
          <w:u w:val="single"/>
        </w:rPr>
        <w:tab/>
      </w:r>
      <w:r w:rsidRPr="00495EDD">
        <w:rPr>
          <w:sz w:val="24"/>
          <w:szCs w:val="24"/>
          <w:u w:val="single"/>
        </w:rPr>
        <w:tab/>
      </w:r>
      <w:r w:rsidRPr="00495EDD">
        <w:rPr>
          <w:sz w:val="24"/>
          <w:szCs w:val="24"/>
          <w:u w:val="single"/>
        </w:rPr>
        <w:tab/>
      </w:r>
    </w:p>
    <w:p w:rsidR="003D46B0" w:rsidRPr="003D46B0" w:rsidRDefault="007A293D" w:rsidP="003D46B0">
      <w:pPr>
        <w:widowControl w:val="0"/>
        <w:shd w:val="clear" w:color="auto" w:fill="FFFFFF"/>
        <w:autoSpaceDE w:val="0"/>
        <w:autoSpaceDN w:val="0"/>
        <w:adjustRightInd w:val="0"/>
        <w:spacing w:before="120" w:line="276" w:lineRule="auto"/>
        <w:jc w:val="both"/>
        <w:rPr>
          <w:sz w:val="24"/>
          <w:szCs w:val="24"/>
        </w:rPr>
      </w:pPr>
      <w:r w:rsidRPr="003D46B0">
        <w:rPr>
          <w:sz w:val="24"/>
          <w:szCs w:val="24"/>
        </w:rPr>
        <w:t>6. Рекомендуемые учебно-методические материалы</w:t>
      </w:r>
      <w:r w:rsidR="004D1963" w:rsidRPr="003D46B0">
        <w:rPr>
          <w:sz w:val="24"/>
          <w:szCs w:val="24"/>
        </w:rPr>
        <w:t>:</w:t>
      </w:r>
      <w:r w:rsidRPr="003D46B0">
        <w:rPr>
          <w:sz w:val="24"/>
          <w:szCs w:val="24"/>
        </w:rPr>
        <w:t xml:space="preserve"> </w:t>
      </w:r>
      <w:r w:rsidR="003D46B0" w:rsidRPr="003D46B0">
        <w:rPr>
          <w:sz w:val="24"/>
          <w:szCs w:val="24"/>
        </w:rPr>
        <w:t>Борозенец Л. М. Расчет и проектирование фундаментов [Электронный ресурс</w:t>
      </w:r>
      <w:proofErr w:type="gramStart"/>
      <w:r w:rsidR="003D46B0" w:rsidRPr="003D46B0">
        <w:rPr>
          <w:sz w:val="24"/>
          <w:szCs w:val="24"/>
        </w:rPr>
        <w:t>] :</w:t>
      </w:r>
      <w:proofErr w:type="gramEnd"/>
      <w:r w:rsidR="003D46B0" w:rsidRPr="003D46B0">
        <w:rPr>
          <w:sz w:val="24"/>
          <w:szCs w:val="24"/>
        </w:rPr>
        <w:t xml:space="preserve"> электрон. учеб.-метод. пособие / Л. М. Борозенец, В. И. </w:t>
      </w:r>
      <w:proofErr w:type="spellStart"/>
      <w:r w:rsidR="003D46B0" w:rsidRPr="003D46B0">
        <w:rPr>
          <w:sz w:val="24"/>
          <w:szCs w:val="24"/>
        </w:rPr>
        <w:t>Шполтаков</w:t>
      </w:r>
      <w:proofErr w:type="spellEnd"/>
      <w:r w:rsidR="003D46B0" w:rsidRPr="003D46B0">
        <w:rPr>
          <w:sz w:val="24"/>
          <w:szCs w:val="24"/>
        </w:rPr>
        <w:t xml:space="preserve"> ; ТГУ ; Архитектурно-строит. ин-т ; каф. "Промышленное и гражданское строительство". - </w:t>
      </w:r>
      <w:proofErr w:type="gramStart"/>
      <w:r w:rsidR="003D46B0" w:rsidRPr="003D46B0">
        <w:rPr>
          <w:sz w:val="24"/>
          <w:szCs w:val="24"/>
        </w:rPr>
        <w:t>Тольятти :</w:t>
      </w:r>
      <w:proofErr w:type="gramEnd"/>
      <w:r w:rsidR="003D46B0" w:rsidRPr="003D46B0">
        <w:rPr>
          <w:sz w:val="24"/>
          <w:szCs w:val="24"/>
        </w:rPr>
        <w:t xml:space="preserve"> ТГУ, 2015. - 79 </w:t>
      </w:r>
      <w:proofErr w:type="gramStart"/>
      <w:r w:rsidR="003D46B0" w:rsidRPr="003D46B0">
        <w:rPr>
          <w:sz w:val="24"/>
          <w:szCs w:val="24"/>
        </w:rPr>
        <w:t>с. :</w:t>
      </w:r>
      <w:proofErr w:type="gramEnd"/>
      <w:r w:rsidR="003D46B0" w:rsidRPr="003D46B0">
        <w:rPr>
          <w:sz w:val="24"/>
          <w:szCs w:val="24"/>
        </w:rPr>
        <w:t xml:space="preserve"> ил. - </w:t>
      </w:r>
      <w:proofErr w:type="spellStart"/>
      <w:r w:rsidR="003D46B0" w:rsidRPr="003D46B0">
        <w:rPr>
          <w:sz w:val="24"/>
          <w:szCs w:val="24"/>
        </w:rPr>
        <w:t>Библиогр</w:t>
      </w:r>
      <w:proofErr w:type="spellEnd"/>
      <w:r w:rsidR="003D46B0" w:rsidRPr="003D46B0">
        <w:rPr>
          <w:sz w:val="24"/>
          <w:szCs w:val="24"/>
        </w:rPr>
        <w:t>.: с. 64. - Прил.: с. 65-79. - ISBN 978-5-8259-0854-0</w:t>
      </w:r>
    </w:p>
    <w:p w:rsidR="007A293D" w:rsidRPr="009B19CD" w:rsidRDefault="003D46B0" w:rsidP="0044190C">
      <w:pPr>
        <w:spacing w:before="12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="007A293D" w:rsidRPr="009B19CD">
        <w:rPr>
          <w:sz w:val="24"/>
          <w:szCs w:val="24"/>
        </w:rPr>
        <w:t>. Дата выдачи задания «</w:t>
      </w:r>
      <w:r w:rsidR="00EF24D6">
        <w:rPr>
          <w:sz w:val="24"/>
          <w:szCs w:val="24"/>
        </w:rPr>
        <w:t>__</w:t>
      </w:r>
      <w:r w:rsidR="007A293D" w:rsidRPr="009B19CD">
        <w:rPr>
          <w:sz w:val="24"/>
          <w:szCs w:val="24"/>
        </w:rPr>
        <w:t xml:space="preserve">» </w:t>
      </w:r>
      <w:r w:rsidR="00EF24D6">
        <w:rPr>
          <w:sz w:val="24"/>
          <w:szCs w:val="24"/>
        </w:rPr>
        <w:t>________</w:t>
      </w:r>
      <w:r w:rsidR="007A293D" w:rsidRPr="009B19CD">
        <w:rPr>
          <w:sz w:val="24"/>
          <w:szCs w:val="24"/>
        </w:rPr>
        <w:t xml:space="preserve"> 20</w:t>
      </w:r>
      <w:r w:rsidR="00EF24D6">
        <w:rPr>
          <w:sz w:val="24"/>
          <w:szCs w:val="24"/>
        </w:rPr>
        <w:t>__</w:t>
      </w:r>
      <w:r w:rsidR="007A293D" w:rsidRPr="009B19CD">
        <w:rPr>
          <w:sz w:val="24"/>
          <w:szCs w:val="24"/>
        </w:rPr>
        <w:t xml:space="preserve"> г.</w:t>
      </w:r>
    </w:p>
    <w:tbl>
      <w:tblPr>
        <w:tblW w:w="9866" w:type="dxa"/>
        <w:tblLook w:val="01E0" w:firstRow="1" w:lastRow="1" w:firstColumn="1" w:lastColumn="1" w:noHBand="0" w:noVBand="0"/>
      </w:tblPr>
      <w:tblGrid>
        <w:gridCol w:w="3287"/>
        <w:gridCol w:w="3283"/>
        <w:gridCol w:w="3296"/>
      </w:tblGrid>
      <w:tr w:rsidR="007A293D" w:rsidRPr="001F290F">
        <w:tc>
          <w:tcPr>
            <w:tcW w:w="3287" w:type="dxa"/>
            <w:shd w:val="clear" w:color="auto" w:fill="auto"/>
          </w:tcPr>
          <w:p w:rsidR="007A293D" w:rsidRPr="001F290F" w:rsidRDefault="007A293D" w:rsidP="007A293D">
            <w:pPr>
              <w:rPr>
                <w:sz w:val="22"/>
                <w:szCs w:val="22"/>
              </w:rPr>
            </w:pPr>
            <w:r w:rsidRPr="001F290F">
              <w:rPr>
                <w:sz w:val="22"/>
                <w:szCs w:val="22"/>
              </w:rPr>
              <w:t>Руководитель курсово</w:t>
            </w:r>
            <w:r w:rsidR="00317A7F">
              <w:rPr>
                <w:sz w:val="22"/>
                <w:szCs w:val="22"/>
              </w:rPr>
              <w:t>й</w:t>
            </w:r>
            <w:r>
              <w:rPr>
                <w:sz w:val="22"/>
                <w:szCs w:val="22"/>
              </w:rPr>
              <w:t xml:space="preserve"> </w:t>
            </w:r>
            <w:r w:rsidR="00317A7F">
              <w:rPr>
                <w:sz w:val="22"/>
                <w:szCs w:val="22"/>
              </w:rPr>
              <w:t>работы</w:t>
            </w:r>
          </w:p>
        </w:tc>
        <w:tc>
          <w:tcPr>
            <w:tcW w:w="3283" w:type="dxa"/>
            <w:shd w:val="clear" w:color="auto" w:fill="auto"/>
          </w:tcPr>
          <w:p w:rsidR="007A293D" w:rsidRPr="001F290F" w:rsidRDefault="007A293D" w:rsidP="00EA1D04">
            <w:pPr>
              <w:rPr>
                <w:sz w:val="22"/>
                <w:szCs w:val="22"/>
              </w:rPr>
            </w:pPr>
            <w:r w:rsidRPr="001F290F">
              <w:rPr>
                <w:sz w:val="22"/>
                <w:szCs w:val="22"/>
              </w:rPr>
              <w:t>___________________________</w:t>
            </w:r>
          </w:p>
          <w:p w:rsidR="007A293D" w:rsidRPr="001F290F" w:rsidRDefault="007A293D" w:rsidP="00EA1D04">
            <w:pPr>
              <w:rPr>
                <w:sz w:val="16"/>
                <w:szCs w:val="16"/>
              </w:rPr>
            </w:pPr>
            <w:r w:rsidRPr="001F290F">
              <w:rPr>
                <w:sz w:val="16"/>
                <w:szCs w:val="16"/>
              </w:rPr>
              <w:t xml:space="preserve">                          (подпись)</w:t>
            </w:r>
          </w:p>
        </w:tc>
        <w:tc>
          <w:tcPr>
            <w:tcW w:w="3296" w:type="dxa"/>
            <w:shd w:val="clear" w:color="auto" w:fill="auto"/>
          </w:tcPr>
          <w:p w:rsidR="007A293D" w:rsidRPr="001F290F" w:rsidRDefault="007A293D" w:rsidP="00EA1D04">
            <w:pPr>
              <w:rPr>
                <w:sz w:val="22"/>
                <w:szCs w:val="22"/>
              </w:rPr>
            </w:pPr>
            <w:r w:rsidRPr="001F290F">
              <w:rPr>
                <w:sz w:val="22"/>
                <w:szCs w:val="22"/>
              </w:rPr>
              <w:t>___</w:t>
            </w:r>
            <w:r w:rsidR="003D46B0">
              <w:rPr>
                <w:sz w:val="22"/>
                <w:szCs w:val="22"/>
              </w:rPr>
              <w:t>______________</w:t>
            </w:r>
            <w:r w:rsidRPr="001F290F">
              <w:rPr>
                <w:sz w:val="22"/>
                <w:szCs w:val="22"/>
              </w:rPr>
              <w:t>__________</w:t>
            </w:r>
          </w:p>
          <w:p w:rsidR="007A293D" w:rsidRPr="001F290F" w:rsidRDefault="007A293D" w:rsidP="00EA1D04">
            <w:pPr>
              <w:rPr>
                <w:sz w:val="16"/>
                <w:szCs w:val="16"/>
              </w:rPr>
            </w:pPr>
            <w:r w:rsidRPr="001F290F">
              <w:rPr>
                <w:sz w:val="16"/>
                <w:szCs w:val="16"/>
              </w:rPr>
              <w:t xml:space="preserve">                       (И.О. Фамилия)</w:t>
            </w:r>
          </w:p>
        </w:tc>
      </w:tr>
      <w:tr w:rsidR="007A293D" w:rsidRPr="001F290F">
        <w:tc>
          <w:tcPr>
            <w:tcW w:w="3287" w:type="dxa"/>
            <w:shd w:val="clear" w:color="auto" w:fill="auto"/>
          </w:tcPr>
          <w:p w:rsidR="007A293D" w:rsidRPr="001F290F" w:rsidRDefault="007A293D" w:rsidP="00EA1D04">
            <w:pPr>
              <w:rPr>
                <w:sz w:val="22"/>
                <w:szCs w:val="22"/>
              </w:rPr>
            </w:pPr>
            <w:r w:rsidRPr="001F290F">
              <w:rPr>
                <w:sz w:val="22"/>
                <w:szCs w:val="22"/>
              </w:rPr>
              <w:t>Задание принял к исполнению</w:t>
            </w:r>
          </w:p>
        </w:tc>
        <w:tc>
          <w:tcPr>
            <w:tcW w:w="3283" w:type="dxa"/>
            <w:shd w:val="clear" w:color="auto" w:fill="auto"/>
          </w:tcPr>
          <w:p w:rsidR="007A293D" w:rsidRPr="001F290F" w:rsidRDefault="007A293D" w:rsidP="00EA1D04">
            <w:pPr>
              <w:rPr>
                <w:sz w:val="22"/>
                <w:szCs w:val="22"/>
              </w:rPr>
            </w:pPr>
            <w:r w:rsidRPr="001F290F">
              <w:rPr>
                <w:sz w:val="22"/>
                <w:szCs w:val="22"/>
              </w:rPr>
              <w:t>___________________________</w:t>
            </w:r>
          </w:p>
          <w:p w:rsidR="007A293D" w:rsidRPr="001F290F" w:rsidRDefault="007A293D" w:rsidP="00EA1D04">
            <w:pPr>
              <w:rPr>
                <w:sz w:val="16"/>
                <w:szCs w:val="16"/>
              </w:rPr>
            </w:pPr>
            <w:r w:rsidRPr="001F290F">
              <w:rPr>
                <w:sz w:val="16"/>
                <w:szCs w:val="16"/>
              </w:rPr>
              <w:t xml:space="preserve">                          (подпись)</w:t>
            </w:r>
          </w:p>
        </w:tc>
        <w:tc>
          <w:tcPr>
            <w:tcW w:w="3296" w:type="dxa"/>
            <w:shd w:val="clear" w:color="auto" w:fill="auto"/>
          </w:tcPr>
          <w:p w:rsidR="003D46B0" w:rsidRPr="001F290F" w:rsidRDefault="003D46B0" w:rsidP="003D46B0">
            <w:pPr>
              <w:rPr>
                <w:sz w:val="22"/>
                <w:szCs w:val="22"/>
              </w:rPr>
            </w:pPr>
            <w:r w:rsidRPr="001F290F">
              <w:rPr>
                <w:sz w:val="22"/>
                <w:szCs w:val="22"/>
              </w:rPr>
              <w:t>_______</w:t>
            </w:r>
            <w:r>
              <w:rPr>
                <w:sz w:val="22"/>
                <w:szCs w:val="22"/>
              </w:rPr>
              <w:t>______________</w:t>
            </w:r>
            <w:r w:rsidRPr="001F290F">
              <w:rPr>
                <w:sz w:val="22"/>
                <w:szCs w:val="22"/>
              </w:rPr>
              <w:t>______</w:t>
            </w:r>
          </w:p>
          <w:p w:rsidR="007A293D" w:rsidRPr="001F290F" w:rsidRDefault="007A293D" w:rsidP="00EA1D04">
            <w:pPr>
              <w:rPr>
                <w:sz w:val="16"/>
                <w:szCs w:val="16"/>
              </w:rPr>
            </w:pPr>
            <w:r w:rsidRPr="001F290F">
              <w:rPr>
                <w:sz w:val="16"/>
                <w:szCs w:val="16"/>
              </w:rPr>
              <w:t xml:space="preserve">                       (И.О. Фамилия)</w:t>
            </w:r>
          </w:p>
        </w:tc>
      </w:tr>
    </w:tbl>
    <w:p w:rsidR="00CB6817" w:rsidRDefault="00CB6817" w:rsidP="007A293D"/>
    <w:sectPr w:rsidR="00CB6817" w:rsidSect="004D1963">
      <w:pgSz w:w="11906" w:h="16838"/>
      <w:pgMar w:top="993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227A3E"/>
    <w:multiLevelType w:val="hybridMultilevel"/>
    <w:tmpl w:val="FF88D2D0"/>
    <w:lvl w:ilvl="0" w:tplc="7CA8B1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E3B6626"/>
    <w:multiLevelType w:val="hybridMultilevel"/>
    <w:tmpl w:val="D8F6F0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293D"/>
    <w:rsid w:val="00004818"/>
    <w:rsid w:val="00023DF0"/>
    <w:rsid w:val="00025AE0"/>
    <w:rsid w:val="000407F6"/>
    <w:rsid w:val="0004456E"/>
    <w:rsid w:val="0004528C"/>
    <w:rsid w:val="000471D3"/>
    <w:rsid w:val="000475FC"/>
    <w:rsid w:val="00051682"/>
    <w:rsid w:val="00062026"/>
    <w:rsid w:val="00075AD0"/>
    <w:rsid w:val="00082B50"/>
    <w:rsid w:val="00084AC6"/>
    <w:rsid w:val="00087197"/>
    <w:rsid w:val="000A1898"/>
    <w:rsid w:val="000A48C1"/>
    <w:rsid w:val="000B04D5"/>
    <w:rsid w:val="000B658B"/>
    <w:rsid w:val="000C11E8"/>
    <w:rsid w:val="000C226A"/>
    <w:rsid w:val="000C7D02"/>
    <w:rsid w:val="000E60B7"/>
    <w:rsid w:val="000F6891"/>
    <w:rsid w:val="00106FF8"/>
    <w:rsid w:val="00136A71"/>
    <w:rsid w:val="00150369"/>
    <w:rsid w:val="00153632"/>
    <w:rsid w:val="00153F25"/>
    <w:rsid w:val="001569D7"/>
    <w:rsid w:val="00166C95"/>
    <w:rsid w:val="00185EE5"/>
    <w:rsid w:val="001960F3"/>
    <w:rsid w:val="001A6812"/>
    <w:rsid w:val="001D0E63"/>
    <w:rsid w:val="001D4B6F"/>
    <w:rsid w:val="001F0CA9"/>
    <w:rsid w:val="0021306F"/>
    <w:rsid w:val="002465E4"/>
    <w:rsid w:val="00246C5F"/>
    <w:rsid w:val="00254332"/>
    <w:rsid w:val="002546A1"/>
    <w:rsid w:val="0025672E"/>
    <w:rsid w:val="00262A42"/>
    <w:rsid w:val="00276993"/>
    <w:rsid w:val="00283593"/>
    <w:rsid w:val="00297FA6"/>
    <w:rsid w:val="002A053C"/>
    <w:rsid w:val="002A28B0"/>
    <w:rsid w:val="002B6DAF"/>
    <w:rsid w:val="002C275D"/>
    <w:rsid w:val="002C65F0"/>
    <w:rsid w:val="002D2D47"/>
    <w:rsid w:val="002D4814"/>
    <w:rsid w:val="002F114F"/>
    <w:rsid w:val="002F77A9"/>
    <w:rsid w:val="003014F4"/>
    <w:rsid w:val="0030515D"/>
    <w:rsid w:val="00317A7F"/>
    <w:rsid w:val="00324C29"/>
    <w:rsid w:val="00344E31"/>
    <w:rsid w:val="003525E8"/>
    <w:rsid w:val="0036436D"/>
    <w:rsid w:val="00371746"/>
    <w:rsid w:val="00371934"/>
    <w:rsid w:val="003832D9"/>
    <w:rsid w:val="00385051"/>
    <w:rsid w:val="003C1554"/>
    <w:rsid w:val="003D1024"/>
    <w:rsid w:val="003D46B0"/>
    <w:rsid w:val="003D5874"/>
    <w:rsid w:val="003D7D3B"/>
    <w:rsid w:val="003E2E3B"/>
    <w:rsid w:val="003E3F7D"/>
    <w:rsid w:val="0040319A"/>
    <w:rsid w:val="00410319"/>
    <w:rsid w:val="0041124C"/>
    <w:rsid w:val="00416809"/>
    <w:rsid w:val="00425374"/>
    <w:rsid w:val="004311AB"/>
    <w:rsid w:val="00433CD3"/>
    <w:rsid w:val="00435AE0"/>
    <w:rsid w:val="00437C04"/>
    <w:rsid w:val="00440C3E"/>
    <w:rsid w:val="0044190C"/>
    <w:rsid w:val="0044224E"/>
    <w:rsid w:val="00455358"/>
    <w:rsid w:val="004639A2"/>
    <w:rsid w:val="00474D7C"/>
    <w:rsid w:val="00487E2F"/>
    <w:rsid w:val="00495EDD"/>
    <w:rsid w:val="004A0A65"/>
    <w:rsid w:val="004C167B"/>
    <w:rsid w:val="004C1D3E"/>
    <w:rsid w:val="004C4C97"/>
    <w:rsid w:val="004D1963"/>
    <w:rsid w:val="004E0A91"/>
    <w:rsid w:val="004E47E6"/>
    <w:rsid w:val="004E64EA"/>
    <w:rsid w:val="005050EF"/>
    <w:rsid w:val="00525F47"/>
    <w:rsid w:val="00532984"/>
    <w:rsid w:val="00542AF0"/>
    <w:rsid w:val="005457E4"/>
    <w:rsid w:val="00570AE0"/>
    <w:rsid w:val="005745D7"/>
    <w:rsid w:val="00582A09"/>
    <w:rsid w:val="00587C2C"/>
    <w:rsid w:val="005909A8"/>
    <w:rsid w:val="005A1160"/>
    <w:rsid w:val="005A15CB"/>
    <w:rsid w:val="005A5670"/>
    <w:rsid w:val="005A5D45"/>
    <w:rsid w:val="005A7DF4"/>
    <w:rsid w:val="005B68D6"/>
    <w:rsid w:val="005C2E49"/>
    <w:rsid w:val="005D586C"/>
    <w:rsid w:val="005D6A69"/>
    <w:rsid w:val="005F207F"/>
    <w:rsid w:val="006002C8"/>
    <w:rsid w:val="00605FC7"/>
    <w:rsid w:val="0062470A"/>
    <w:rsid w:val="0062478B"/>
    <w:rsid w:val="0062521E"/>
    <w:rsid w:val="00644BAD"/>
    <w:rsid w:val="00663EDD"/>
    <w:rsid w:val="00674381"/>
    <w:rsid w:val="00674C6C"/>
    <w:rsid w:val="00677B75"/>
    <w:rsid w:val="006B63B7"/>
    <w:rsid w:val="006D0C4D"/>
    <w:rsid w:val="006D7CA1"/>
    <w:rsid w:val="006E6F31"/>
    <w:rsid w:val="00700EB0"/>
    <w:rsid w:val="00704B5A"/>
    <w:rsid w:val="00723CA3"/>
    <w:rsid w:val="0072428D"/>
    <w:rsid w:val="00740CCC"/>
    <w:rsid w:val="007470C4"/>
    <w:rsid w:val="007743DF"/>
    <w:rsid w:val="00784373"/>
    <w:rsid w:val="00786507"/>
    <w:rsid w:val="00786F8F"/>
    <w:rsid w:val="00787223"/>
    <w:rsid w:val="007877C3"/>
    <w:rsid w:val="00794B2A"/>
    <w:rsid w:val="007A17C2"/>
    <w:rsid w:val="007A293D"/>
    <w:rsid w:val="007C5473"/>
    <w:rsid w:val="007D41C5"/>
    <w:rsid w:val="007F66FA"/>
    <w:rsid w:val="008037F1"/>
    <w:rsid w:val="008159C6"/>
    <w:rsid w:val="008216A3"/>
    <w:rsid w:val="008249E0"/>
    <w:rsid w:val="00832677"/>
    <w:rsid w:val="00861465"/>
    <w:rsid w:val="00883E5B"/>
    <w:rsid w:val="00890675"/>
    <w:rsid w:val="008A4E45"/>
    <w:rsid w:val="008B1A5C"/>
    <w:rsid w:val="008C5DA6"/>
    <w:rsid w:val="008C6F63"/>
    <w:rsid w:val="008F3F05"/>
    <w:rsid w:val="0090739E"/>
    <w:rsid w:val="009119A4"/>
    <w:rsid w:val="00937EC7"/>
    <w:rsid w:val="00951D5E"/>
    <w:rsid w:val="0096031A"/>
    <w:rsid w:val="009650C3"/>
    <w:rsid w:val="00966F1A"/>
    <w:rsid w:val="00977C93"/>
    <w:rsid w:val="0099663A"/>
    <w:rsid w:val="009977FC"/>
    <w:rsid w:val="009A3327"/>
    <w:rsid w:val="009A6864"/>
    <w:rsid w:val="009B4ACE"/>
    <w:rsid w:val="009C026E"/>
    <w:rsid w:val="009C34C2"/>
    <w:rsid w:val="009D0298"/>
    <w:rsid w:val="009D23B4"/>
    <w:rsid w:val="009D3B63"/>
    <w:rsid w:val="009D4394"/>
    <w:rsid w:val="009D6D23"/>
    <w:rsid w:val="009E043C"/>
    <w:rsid w:val="009E0AC3"/>
    <w:rsid w:val="009E6A3D"/>
    <w:rsid w:val="009F2530"/>
    <w:rsid w:val="00A02548"/>
    <w:rsid w:val="00A157B8"/>
    <w:rsid w:val="00A37503"/>
    <w:rsid w:val="00A37934"/>
    <w:rsid w:val="00A4026F"/>
    <w:rsid w:val="00A411C6"/>
    <w:rsid w:val="00A42598"/>
    <w:rsid w:val="00A5343D"/>
    <w:rsid w:val="00A53CC9"/>
    <w:rsid w:val="00A72FBE"/>
    <w:rsid w:val="00AC4DDD"/>
    <w:rsid w:val="00AE3FEB"/>
    <w:rsid w:val="00AF127A"/>
    <w:rsid w:val="00B01305"/>
    <w:rsid w:val="00B014F1"/>
    <w:rsid w:val="00B452CD"/>
    <w:rsid w:val="00B47B01"/>
    <w:rsid w:val="00B65761"/>
    <w:rsid w:val="00B70030"/>
    <w:rsid w:val="00B86C1B"/>
    <w:rsid w:val="00B95925"/>
    <w:rsid w:val="00B97088"/>
    <w:rsid w:val="00BC37F9"/>
    <w:rsid w:val="00BE5313"/>
    <w:rsid w:val="00BF18EA"/>
    <w:rsid w:val="00BF21FA"/>
    <w:rsid w:val="00BF6869"/>
    <w:rsid w:val="00C268B8"/>
    <w:rsid w:val="00C36BBC"/>
    <w:rsid w:val="00C41117"/>
    <w:rsid w:val="00C43046"/>
    <w:rsid w:val="00C47653"/>
    <w:rsid w:val="00C6006A"/>
    <w:rsid w:val="00C8022C"/>
    <w:rsid w:val="00C86514"/>
    <w:rsid w:val="00C96D9B"/>
    <w:rsid w:val="00CB6044"/>
    <w:rsid w:val="00CB6817"/>
    <w:rsid w:val="00CC16FB"/>
    <w:rsid w:val="00CC5FE4"/>
    <w:rsid w:val="00D00677"/>
    <w:rsid w:val="00D02171"/>
    <w:rsid w:val="00D03E63"/>
    <w:rsid w:val="00D105D3"/>
    <w:rsid w:val="00D13D49"/>
    <w:rsid w:val="00D279D0"/>
    <w:rsid w:val="00D30E81"/>
    <w:rsid w:val="00D56C74"/>
    <w:rsid w:val="00D639E3"/>
    <w:rsid w:val="00D97DA8"/>
    <w:rsid w:val="00DB1661"/>
    <w:rsid w:val="00DB5586"/>
    <w:rsid w:val="00DD5A36"/>
    <w:rsid w:val="00DE35C8"/>
    <w:rsid w:val="00DF3F18"/>
    <w:rsid w:val="00E15C69"/>
    <w:rsid w:val="00E238EB"/>
    <w:rsid w:val="00E24D55"/>
    <w:rsid w:val="00E25133"/>
    <w:rsid w:val="00E3472E"/>
    <w:rsid w:val="00E41DD0"/>
    <w:rsid w:val="00E55945"/>
    <w:rsid w:val="00E57691"/>
    <w:rsid w:val="00E72AB2"/>
    <w:rsid w:val="00E77CDE"/>
    <w:rsid w:val="00E91C20"/>
    <w:rsid w:val="00E95112"/>
    <w:rsid w:val="00E9792D"/>
    <w:rsid w:val="00EA1D04"/>
    <w:rsid w:val="00EA43F6"/>
    <w:rsid w:val="00EA67E8"/>
    <w:rsid w:val="00EA6C36"/>
    <w:rsid w:val="00EB0824"/>
    <w:rsid w:val="00EB1434"/>
    <w:rsid w:val="00EC3072"/>
    <w:rsid w:val="00ED4E9F"/>
    <w:rsid w:val="00EF24D6"/>
    <w:rsid w:val="00F01905"/>
    <w:rsid w:val="00F109F3"/>
    <w:rsid w:val="00F10E91"/>
    <w:rsid w:val="00F158E8"/>
    <w:rsid w:val="00F33F24"/>
    <w:rsid w:val="00F40B08"/>
    <w:rsid w:val="00F74F1C"/>
    <w:rsid w:val="00F761F2"/>
    <w:rsid w:val="00F803CC"/>
    <w:rsid w:val="00F81A44"/>
    <w:rsid w:val="00FA5E1C"/>
    <w:rsid w:val="00FB547B"/>
    <w:rsid w:val="00FB704B"/>
    <w:rsid w:val="00FD437F"/>
    <w:rsid w:val="00FE03D7"/>
    <w:rsid w:val="00FE11F5"/>
    <w:rsid w:val="00FE1745"/>
    <w:rsid w:val="00FE2BD4"/>
    <w:rsid w:val="00FE4C53"/>
    <w:rsid w:val="00FF0D9C"/>
    <w:rsid w:val="00FF2796"/>
    <w:rsid w:val="00FF4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7CA12B"/>
  <w15:docId w15:val="{82CAD9F0-8DF7-40BE-9530-AB74A073C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293D"/>
    <w:rPr>
      <w:rFonts w:ascii="Times New Roman" w:eastAsia="Times New Roman" w:hAnsi="Times New Roman"/>
    </w:rPr>
  </w:style>
  <w:style w:type="paragraph" w:styleId="2">
    <w:name w:val="heading 2"/>
    <w:basedOn w:val="a"/>
    <w:next w:val="a"/>
    <w:link w:val="20"/>
    <w:qFormat/>
    <w:rsid w:val="007A293D"/>
    <w:pPr>
      <w:keepNext/>
      <w:jc w:val="both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7A293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050E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050EF"/>
    <w:rPr>
      <w:rFonts w:ascii="Tahoma" w:eastAsia="Times New Roman" w:hAnsi="Tahoma" w:cs="Tahoma"/>
      <w:sz w:val="16"/>
      <w:szCs w:val="16"/>
    </w:rPr>
  </w:style>
  <w:style w:type="paragraph" w:customStyle="1" w:styleId="Style19">
    <w:name w:val="Style19"/>
    <w:basedOn w:val="a"/>
    <w:rsid w:val="005050EF"/>
    <w:pPr>
      <w:widowControl w:val="0"/>
      <w:autoSpaceDE w:val="0"/>
      <w:autoSpaceDN w:val="0"/>
      <w:adjustRightInd w:val="0"/>
    </w:pPr>
    <w:rPr>
      <w:rFonts w:ascii="Candara" w:eastAsia="SimSun" w:hAnsi="Candara"/>
      <w:sz w:val="24"/>
      <w:szCs w:val="24"/>
      <w:lang w:eastAsia="zh-CN"/>
    </w:rPr>
  </w:style>
  <w:style w:type="paragraph" w:styleId="a5">
    <w:name w:val="List Paragraph"/>
    <w:basedOn w:val="a"/>
    <w:uiPriority w:val="34"/>
    <w:qFormat/>
    <w:rsid w:val="005050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3</Pages>
  <Words>1065</Words>
  <Characters>6074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ОБРАЗОВАНИЯ И НАУКИ РОССИЙСКОЙ ФЕДЕРАЦИИ</vt:lpstr>
    </vt:vector>
  </TitlesOfParts>
  <Company>SPecialiST RePack</Company>
  <LinksUpToDate>false</LinksUpToDate>
  <CharactersWithSpaces>7125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ОБРАЗОВАНИЯ И НАУКИ РОССИЙСКОЙ ФЕДЕРАЦИИ</dc:title>
  <dc:creator>ооп</dc:creator>
  <cp:lastModifiedBy>admin</cp:lastModifiedBy>
  <cp:revision>9</cp:revision>
  <cp:lastPrinted>2018-12-05T10:28:00Z</cp:lastPrinted>
  <dcterms:created xsi:type="dcterms:W3CDTF">2019-12-20T10:20:00Z</dcterms:created>
  <dcterms:modified xsi:type="dcterms:W3CDTF">2024-02-21T16:53:00Z</dcterms:modified>
</cp:coreProperties>
</file>