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A02" w:rsidRPr="00A912DB" w:rsidRDefault="00FF7A02" w:rsidP="00FF7A02">
      <w:pPr>
        <w:pStyle w:val="1"/>
        <w:spacing w:line="360" w:lineRule="auto"/>
        <w:ind w:firstLine="709"/>
        <w:rPr>
          <w:rFonts w:ascii="Times New Roman" w:hAnsi="Times New Roman"/>
          <w:sz w:val="28"/>
          <w:szCs w:val="28"/>
        </w:rPr>
      </w:pPr>
      <w:bookmarkStart w:id="0" w:name="_Toc26283293"/>
      <w:r>
        <w:rPr>
          <w:rFonts w:ascii="Times New Roman" w:hAnsi="Times New Roman"/>
          <w:sz w:val="28"/>
          <w:szCs w:val="28"/>
        </w:rPr>
        <w:t xml:space="preserve">2. </w:t>
      </w:r>
      <w:bookmarkStart w:id="1" w:name="_GoBack"/>
      <w:r w:rsidRPr="00A912DB">
        <w:rPr>
          <w:rFonts w:ascii="Times New Roman" w:hAnsi="Times New Roman"/>
          <w:sz w:val="28"/>
          <w:szCs w:val="28"/>
        </w:rPr>
        <w:t>Требования к структуре</w:t>
      </w:r>
      <w:r>
        <w:rPr>
          <w:rFonts w:ascii="Times New Roman" w:hAnsi="Times New Roman"/>
          <w:sz w:val="28"/>
          <w:szCs w:val="28"/>
        </w:rPr>
        <w:t>, объему, содержанию</w:t>
      </w:r>
      <w:r w:rsidRPr="00A912DB">
        <w:rPr>
          <w:rFonts w:ascii="Times New Roman" w:hAnsi="Times New Roman"/>
          <w:sz w:val="28"/>
          <w:szCs w:val="28"/>
        </w:rPr>
        <w:t xml:space="preserve"> и оформлению курсового проекта</w:t>
      </w:r>
      <w:bookmarkEnd w:id="0"/>
    </w:p>
    <w:bookmarkEnd w:id="1"/>
    <w:p w:rsidR="00FF7A02" w:rsidRPr="00A912DB" w:rsidRDefault="00FF7A02" w:rsidP="00FF7A02">
      <w:pPr>
        <w:pStyle w:val="2"/>
        <w:spacing w:line="360" w:lineRule="auto"/>
        <w:ind w:firstLine="709"/>
        <w:rPr>
          <w:sz w:val="28"/>
          <w:szCs w:val="28"/>
        </w:rPr>
      </w:pPr>
      <w:r>
        <w:rPr>
          <w:sz w:val="28"/>
          <w:szCs w:val="28"/>
        </w:rPr>
        <w:t xml:space="preserve">2.1. </w:t>
      </w:r>
      <w:r w:rsidRPr="00A912DB">
        <w:rPr>
          <w:sz w:val="28"/>
          <w:szCs w:val="28"/>
        </w:rPr>
        <w:t>Требования к структуре и оформлению курсового проекта</w:t>
      </w:r>
    </w:p>
    <w:p w:rsidR="00FF7A02" w:rsidRDefault="00FF7A02" w:rsidP="00FF7A02">
      <w:pPr>
        <w:spacing w:line="360" w:lineRule="auto"/>
        <w:ind w:firstLine="709"/>
        <w:jc w:val="both"/>
        <w:rPr>
          <w:sz w:val="28"/>
          <w:szCs w:val="28"/>
        </w:rPr>
      </w:pPr>
      <w:r w:rsidRPr="006C64F0">
        <w:rPr>
          <w:sz w:val="28"/>
          <w:szCs w:val="28"/>
        </w:rPr>
        <w:t>Курсовой проект по дисциплине «Процессы и аппараты пищевых производств» состоит из</w:t>
      </w:r>
      <w:r>
        <w:rPr>
          <w:sz w:val="28"/>
          <w:szCs w:val="28"/>
        </w:rPr>
        <w:t>:</w:t>
      </w:r>
    </w:p>
    <w:p w:rsidR="00FF7A02" w:rsidRDefault="00FF7A02" w:rsidP="00FF7A02">
      <w:pPr>
        <w:spacing w:line="360" w:lineRule="auto"/>
        <w:ind w:firstLine="709"/>
        <w:jc w:val="both"/>
        <w:rPr>
          <w:sz w:val="28"/>
          <w:szCs w:val="28"/>
        </w:rPr>
      </w:pPr>
      <w:r>
        <w:rPr>
          <w:sz w:val="28"/>
          <w:szCs w:val="28"/>
        </w:rPr>
        <w:t>–</w:t>
      </w:r>
      <w:r w:rsidRPr="006C64F0">
        <w:rPr>
          <w:sz w:val="28"/>
          <w:szCs w:val="28"/>
        </w:rPr>
        <w:t xml:space="preserve"> пояснительной записки объемом от 20 до 40 страниц стандартного печатного текста (параметры страницы, абзаца, шрифта должны быть следующими:  ориентация страницы – книжная;</w:t>
      </w:r>
      <w:r>
        <w:rPr>
          <w:sz w:val="28"/>
          <w:szCs w:val="28"/>
        </w:rPr>
        <w:t xml:space="preserve"> </w:t>
      </w:r>
      <w:r w:rsidRPr="006C64F0">
        <w:rPr>
          <w:sz w:val="28"/>
          <w:szCs w:val="28"/>
        </w:rPr>
        <w:t>пол</w:t>
      </w:r>
      <w:r>
        <w:rPr>
          <w:sz w:val="28"/>
          <w:szCs w:val="28"/>
        </w:rPr>
        <w:t>я:</w:t>
      </w:r>
      <w:r w:rsidRPr="006C64F0">
        <w:rPr>
          <w:sz w:val="28"/>
          <w:szCs w:val="28"/>
        </w:rPr>
        <w:t xml:space="preserve"> правое </w:t>
      </w:r>
      <w:r>
        <w:rPr>
          <w:sz w:val="28"/>
          <w:szCs w:val="28"/>
        </w:rPr>
        <w:t xml:space="preserve">– </w:t>
      </w:r>
      <w:r w:rsidRPr="006C64F0">
        <w:rPr>
          <w:sz w:val="28"/>
          <w:szCs w:val="28"/>
        </w:rPr>
        <w:t xml:space="preserve">не менее 10 мм, верхнее и нижнее </w:t>
      </w:r>
      <w:r>
        <w:rPr>
          <w:sz w:val="28"/>
          <w:szCs w:val="28"/>
        </w:rPr>
        <w:t xml:space="preserve">– </w:t>
      </w:r>
      <w:r w:rsidRPr="006C64F0">
        <w:rPr>
          <w:sz w:val="28"/>
          <w:szCs w:val="28"/>
        </w:rPr>
        <w:t xml:space="preserve">не менее 20 мм, левое </w:t>
      </w:r>
      <w:r>
        <w:rPr>
          <w:sz w:val="28"/>
          <w:szCs w:val="28"/>
        </w:rPr>
        <w:t xml:space="preserve">– </w:t>
      </w:r>
      <w:r w:rsidRPr="006C64F0">
        <w:rPr>
          <w:sz w:val="28"/>
          <w:szCs w:val="28"/>
        </w:rPr>
        <w:t>не менее 30 мм;</w:t>
      </w:r>
      <w:r>
        <w:rPr>
          <w:sz w:val="28"/>
          <w:szCs w:val="28"/>
        </w:rPr>
        <w:t xml:space="preserve"> </w:t>
      </w:r>
      <w:r w:rsidRPr="006C64F0">
        <w:rPr>
          <w:sz w:val="28"/>
          <w:szCs w:val="28"/>
        </w:rPr>
        <w:t>абзац</w:t>
      </w:r>
      <w:r>
        <w:rPr>
          <w:sz w:val="28"/>
          <w:szCs w:val="28"/>
        </w:rPr>
        <w:t>ный</w:t>
      </w:r>
      <w:r w:rsidRPr="006C64F0">
        <w:rPr>
          <w:sz w:val="28"/>
          <w:szCs w:val="28"/>
        </w:rPr>
        <w:t xml:space="preserve"> отступ </w:t>
      </w:r>
      <w:r>
        <w:rPr>
          <w:sz w:val="28"/>
          <w:szCs w:val="28"/>
        </w:rPr>
        <w:t xml:space="preserve">– </w:t>
      </w:r>
      <w:r w:rsidRPr="006C64F0">
        <w:rPr>
          <w:sz w:val="28"/>
          <w:szCs w:val="28"/>
        </w:rPr>
        <w:t xml:space="preserve">1,25 см; </w:t>
      </w:r>
      <w:r>
        <w:rPr>
          <w:sz w:val="28"/>
          <w:szCs w:val="28"/>
        </w:rPr>
        <w:t xml:space="preserve">выравнивание текста – </w:t>
      </w:r>
      <w:r w:rsidRPr="006C64F0">
        <w:rPr>
          <w:sz w:val="28"/>
          <w:szCs w:val="28"/>
        </w:rPr>
        <w:t>по ширине; интервал – 1,5;  шрифт –Times New Roman, обычный, 14 кегль (размер), цвет</w:t>
      </w:r>
      <w:r>
        <w:rPr>
          <w:sz w:val="28"/>
          <w:szCs w:val="28"/>
        </w:rPr>
        <w:t xml:space="preserve"> </w:t>
      </w:r>
      <w:r w:rsidRPr="006C64F0">
        <w:rPr>
          <w:sz w:val="28"/>
          <w:szCs w:val="28"/>
        </w:rPr>
        <w:t>текстовых символов</w:t>
      </w:r>
      <w:r>
        <w:rPr>
          <w:sz w:val="28"/>
          <w:szCs w:val="28"/>
        </w:rPr>
        <w:t xml:space="preserve"> </w:t>
      </w:r>
      <w:r w:rsidRPr="006C64F0">
        <w:rPr>
          <w:sz w:val="28"/>
          <w:szCs w:val="28"/>
        </w:rPr>
        <w:t>черный)</w:t>
      </w:r>
      <w:r>
        <w:rPr>
          <w:sz w:val="28"/>
          <w:szCs w:val="28"/>
        </w:rPr>
        <w:t>;</w:t>
      </w:r>
      <w:r w:rsidRPr="006C64F0">
        <w:rPr>
          <w:sz w:val="28"/>
          <w:szCs w:val="28"/>
        </w:rPr>
        <w:t xml:space="preserve"> </w:t>
      </w:r>
    </w:p>
    <w:p w:rsidR="00FF7A02" w:rsidRDefault="00FF7A02" w:rsidP="00FF7A02">
      <w:pPr>
        <w:spacing w:line="360" w:lineRule="auto"/>
        <w:ind w:firstLine="709"/>
        <w:jc w:val="both"/>
        <w:rPr>
          <w:sz w:val="28"/>
          <w:szCs w:val="28"/>
        </w:rPr>
      </w:pPr>
      <w:r>
        <w:rPr>
          <w:sz w:val="28"/>
          <w:szCs w:val="28"/>
        </w:rPr>
        <w:t>–</w:t>
      </w:r>
      <w:r w:rsidRPr="006C64F0">
        <w:rPr>
          <w:sz w:val="28"/>
          <w:szCs w:val="28"/>
        </w:rPr>
        <w:t xml:space="preserve"> графической части (2 чертежа формата А1). </w:t>
      </w:r>
    </w:p>
    <w:p w:rsidR="00FF7A02" w:rsidRPr="006C64F0" w:rsidRDefault="00FF7A02" w:rsidP="00FF7A02">
      <w:pPr>
        <w:spacing w:line="360" w:lineRule="auto"/>
        <w:ind w:firstLine="709"/>
        <w:jc w:val="both"/>
        <w:rPr>
          <w:sz w:val="28"/>
          <w:szCs w:val="28"/>
        </w:rPr>
      </w:pPr>
      <w:r w:rsidRPr="006C64F0">
        <w:rPr>
          <w:sz w:val="28"/>
          <w:szCs w:val="28"/>
        </w:rPr>
        <w:t>Оригинальность текста должна быть не менее 50</w:t>
      </w:r>
      <w:r>
        <w:rPr>
          <w:sz w:val="28"/>
          <w:szCs w:val="28"/>
        </w:rPr>
        <w:t xml:space="preserve"> </w:t>
      </w:r>
      <w:r w:rsidRPr="006C64F0">
        <w:rPr>
          <w:sz w:val="28"/>
          <w:szCs w:val="28"/>
        </w:rPr>
        <w:t xml:space="preserve">%. Ниже </w:t>
      </w:r>
      <w:r>
        <w:rPr>
          <w:sz w:val="28"/>
          <w:szCs w:val="28"/>
        </w:rPr>
        <w:t xml:space="preserve">представлены </w:t>
      </w:r>
      <w:r w:rsidRPr="006C64F0">
        <w:rPr>
          <w:sz w:val="28"/>
          <w:szCs w:val="28"/>
        </w:rPr>
        <w:t xml:space="preserve">содержание и порядок оформления. </w:t>
      </w:r>
    </w:p>
    <w:p w:rsidR="00FF7A02" w:rsidRPr="006C64F0" w:rsidRDefault="00FF7A02" w:rsidP="00FF7A02">
      <w:pPr>
        <w:numPr>
          <w:ilvl w:val="0"/>
          <w:numId w:val="21"/>
        </w:numPr>
        <w:tabs>
          <w:tab w:val="clear" w:pos="1145"/>
          <w:tab w:val="num" w:pos="0"/>
        </w:tabs>
        <w:spacing w:line="360" w:lineRule="auto"/>
        <w:ind w:left="0" w:firstLine="709"/>
        <w:jc w:val="both"/>
        <w:rPr>
          <w:sz w:val="28"/>
          <w:szCs w:val="28"/>
        </w:rPr>
      </w:pPr>
      <w:r w:rsidRPr="006C64F0">
        <w:rPr>
          <w:sz w:val="28"/>
          <w:szCs w:val="28"/>
        </w:rPr>
        <w:t>Титульный лист (</w:t>
      </w:r>
      <w:r>
        <w:rPr>
          <w:sz w:val="28"/>
          <w:szCs w:val="28"/>
        </w:rPr>
        <w:t>стандартный, прикреплен в курсе</w:t>
      </w:r>
      <w:r w:rsidRPr="006C64F0">
        <w:rPr>
          <w:sz w:val="28"/>
          <w:szCs w:val="28"/>
        </w:rPr>
        <w:t>)</w:t>
      </w:r>
    </w:p>
    <w:p w:rsidR="00FF7A02" w:rsidRPr="006C64F0" w:rsidRDefault="00FF7A02" w:rsidP="00FF7A02">
      <w:pPr>
        <w:numPr>
          <w:ilvl w:val="0"/>
          <w:numId w:val="21"/>
        </w:numPr>
        <w:tabs>
          <w:tab w:val="clear" w:pos="1145"/>
          <w:tab w:val="num" w:pos="0"/>
        </w:tabs>
        <w:spacing w:line="360" w:lineRule="auto"/>
        <w:ind w:left="0" w:firstLine="709"/>
        <w:jc w:val="both"/>
        <w:rPr>
          <w:sz w:val="28"/>
          <w:szCs w:val="28"/>
        </w:rPr>
      </w:pPr>
      <w:r w:rsidRPr="006C64F0">
        <w:rPr>
          <w:sz w:val="28"/>
          <w:szCs w:val="28"/>
        </w:rPr>
        <w:t xml:space="preserve">Задание на проектирование (Приложение </w:t>
      </w:r>
      <w:r>
        <w:rPr>
          <w:sz w:val="28"/>
          <w:szCs w:val="28"/>
        </w:rPr>
        <w:t>А</w:t>
      </w:r>
      <w:r w:rsidRPr="006C64F0">
        <w:rPr>
          <w:sz w:val="28"/>
          <w:szCs w:val="28"/>
        </w:rPr>
        <w:t>)</w:t>
      </w:r>
    </w:p>
    <w:p w:rsidR="00FF7A02" w:rsidRPr="006C64F0" w:rsidRDefault="00FF7A02" w:rsidP="00FF7A02">
      <w:pPr>
        <w:numPr>
          <w:ilvl w:val="0"/>
          <w:numId w:val="21"/>
        </w:numPr>
        <w:tabs>
          <w:tab w:val="clear" w:pos="1145"/>
          <w:tab w:val="num" w:pos="0"/>
        </w:tabs>
        <w:spacing w:line="360" w:lineRule="auto"/>
        <w:ind w:left="0" w:firstLine="709"/>
        <w:jc w:val="both"/>
        <w:rPr>
          <w:sz w:val="28"/>
          <w:szCs w:val="28"/>
        </w:rPr>
      </w:pPr>
      <w:r w:rsidRPr="006C64F0">
        <w:rPr>
          <w:sz w:val="28"/>
          <w:szCs w:val="28"/>
        </w:rPr>
        <w:t>СОДЕРЖАНИЕ</w:t>
      </w:r>
    </w:p>
    <w:p w:rsidR="00FF7A02" w:rsidRPr="006C64F0" w:rsidRDefault="00FF7A02" w:rsidP="00FF7A02">
      <w:pPr>
        <w:numPr>
          <w:ilvl w:val="0"/>
          <w:numId w:val="21"/>
        </w:numPr>
        <w:tabs>
          <w:tab w:val="clear" w:pos="1145"/>
          <w:tab w:val="num" w:pos="0"/>
        </w:tabs>
        <w:spacing w:line="360" w:lineRule="auto"/>
        <w:ind w:left="0" w:firstLine="709"/>
        <w:jc w:val="both"/>
        <w:rPr>
          <w:sz w:val="28"/>
          <w:szCs w:val="28"/>
        </w:rPr>
      </w:pPr>
      <w:r w:rsidRPr="006C64F0">
        <w:rPr>
          <w:sz w:val="28"/>
          <w:szCs w:val="28"/>
        </w:rPr>
        <w:t>ВВЕДЕНИЕ</w:t>
      </w:r>
    </w:p>
    <w:p w:rsidR="00FF7A02" w:rsidRPr="006C64F0" w:rsidRDefault="00FF7A02" w:rsidP="00FF7A02">
      <w:pPr>
        <w:numPr>
          <w:ilvl w:val="0"/>
          <w:numId w:val="21"/>
        </w:numPr>
        <w:tabs>
          <w:tab w:val="clear" w:pos="1145"/>
          <w:tab w:val="num" w:pos="0"/>
        </w:tabs>
        <w:spacing w:line="360" w:lineRule="auto"/>
        <w:ind w:left="0" w:firstLine="709"/>
        <w:jc w:val="both"/>
        <w:rPr>
          <w:sz w:val="28"/>
          <w:szCs w:val="28"/>
        </w:rPr>
      </w:pPr>
      <w:r w:rsidRPr="006C64F0">
        <w:rPr>
          <w:sz w:val="28"/>
          <w:szCs w:val="28"/>
        </w:rPr>
        <w:t>Основная часть (разделы, главы работы</w:t>
      </w:r>
      <w:r>
        <w:rPr>
          <w:sz w:val="28"/>
          <w:szCs w:val="28"/>
        </w:rPr>
        <w:t>;</w:t>
      </w:r>
      <w:r w:rsidRPr="006C64F0">
        <w:rPr>
          <w:sz w:val="28"/>
          <w:szCs w:val="28"/>
        </w:rPr>
        <w:t xml:space="preserve"> </w:t>
      </w:r>
      <w:r>
        <w:rPr>
          <w:sz w:val="28"/>
          <w:szCs w:val="28"/>
        </w:rPr>
        <w:t xml:space="preserve">пример: </w:t>
      </w:r>
      <w:r w:rsidRPr="006C64F0">
        <w:rPr>
          <w:sz w:val="28"/>
          <w:szCs w:val="28"/>
        </w:rPr>
        <w:t>классификация, технологическая схема, устройство и принцип работы, технические характеристики, расчет основных параметров, условия монтажа, техника безопасности при эксплуатации и т.</w:t>
      </w:r>
      <w:r>
        <w:rPr>
          <w:sz w:val="28"/>
          <w:szCs w:val="28"/>
        </w:rPr>
        <w:t xml:space="preserve"> </w:t>
      </w:r>
      <w:r w:rsidRPr="006C64F0">
        <w:rPr>
          <w:sz w:val="28"/>
          <w:szCs w:val="28"/>
        </w:rPr>
        <w:t>п.)</w:t>
      </w:r>
    </w:p>
    <w:p w:rsidR="00FF7A02" w:rsidRPr="006C64F0" w:rsidRDefault="00FF7A02" w:rsidP="00FF7A02">
      <w:pPr>
        <w:numPr>
          <w:ilvl w:val="0"/>
          <w:numId w:val="21"/>
        </w:numPr>
        <w:tabs>
          <w:tab w:val="clear" w:pos="1145"/>
          <w:tab w:val="num" w:pos="0"/>
        </w:tabs>
        <w:spacing w:line="360" w:lineRule="auto"/>
        <w:ind w:left="0" w:firstLine="709"/>
        <w:jc w:val="both"/>
        <w:rPr>
          <w:sz w:val="28"/>
          <w:szCs w:val="28"/>
        </w:rPr>
      </w:pPr>
      <w:r w:rsidRPr="006C64F0">
        <w:rPr>
          <w:sz w:val="28"/>
          <w:szCs w:val="28"/>
        </w:rPr>
        <w:t>ЗАКЛЮЧЕНИЕ (выводы и предложения)</w:t>
      </w:r>
    </w:p>
    <w:p w:rsidR="00FF7A02" w:rsidRPr="006C64F0" w:rsidRDefault="00FF7A02" w:rsidP="00FF7A02">
      <w:pPr>
        <w:numPr>
          <w:ilvl w:val="0"/>
          <w:numId w:val="21"/>
        </w:numPr>
        <w:tabs>
          <w:tab w:val="clear" w:pos="1145"/>
          <w:tab w:val="num" w:pos="0"/>
        </w:tabs>
        <w:spacing w:line="360" w:lineRule="auto"/>
        <w:ind w:left="0" w:firstLine="709"/>
        <w:jc w:val="both"/>
        <w:rPr>
          <w:sz w:val="28"/>
          <w:szCs w:val="28"/>
        </w:rPr>
      </w:pPr>
      <w:r w:rsidRPr="006C64F0">
        <w:rPr>
          <w:sz w:val="28"/>
          <w:szCs w:val="28"/>
        </w:rPr>
        <w:t>СПИСОК ИСПОЛЬЗОВАННЫХ ИСТОЧНИКОВ</w:t>
      </w:r>
    </w:p>
    <w:p w:rsidR="00FF7A02" w:rsidRPr="006C64F0" w:rsidRDefault="00FF7A02" w:rsidP="00FF7A02">
      <w:pPr>
        <w:numPr>
          <w:ilvl w:val="0"/>
          <w:numId w:val="21"/>
        </w:numPr>
        <w:tabs>
          <w:tab w:val="clear" w:pos="1145"/>
          <w:tab w:val="num" w:pos="0"/>
        </w:tabs>
        <w:spacing w:line="360" w:lineRule="auto"/>
        <w:ind w:left="0" w:firstLine="709"/>
        <w:jc w:val="both"/>
        <w:rPr>
          <w:sz w:val="28"/>
          <w:szCs w:val="28"/>
        </w:rPr>
      </w:pPr>
      <w:r w:rsidRPr="006C64F0">
        <w:rPr>
          <w:sz w:val="28"/>
          <w:szCs w:val="28"/>
        </w:rPr>
        <w:t>ПРИЛОЖЕНИЯ</w:t>
      </w:r>
    </w:p>
    <w:p w:rsidR="00FF7A02" w:rsidRDefault="00FF7A02" w:rsidP="00FF7A02">
      <w:pPr>
        <w:tabs>
          <w:tab w:val="num" w:pos="0"/>
        </w:tabs>
        <w:spacing w:line="360" w:lineRule="auto"/>
        <w:ind w:left="-426" w:firstLine="709"/>
        <w:jc w:val="both"/>
        <w:rPr>
          <w:sz w:val="28"/>
          <w:szCs w:val="28"/>
        </w:rPr>
      </w:pPr>
    </w:p>
    <w:p w:rsidR="00FF7A02" w:rsidRPr="006C64F0" w:rsidRDefault="00FF7A02" w:rsidP="00FF7A02">
      <w:pPr>
        <w:tabs>
          <w:tab w:val="num" w:pos="0"/>
        </w:tabs>
        <w:spacing w:line="360" w:lineRule="auto"/>
        <w:ind w:firstLine="709"/>
        <w:jc w:val="both"/>
        <w:rPr>
          <w:sz w:val="28"/>
          <w:szCs w:val="28"/>
        </w:rPr>
      </w:pPr>
      <w:r w:rsidRPr="006C64F0">
        <w:rPr>
          <w:sz w:val="28"/>
          <w:szCs w:val="28"/>
        </w:rPr>
        <w:lastRenderedPageBreak/>
        <w:t xml:space="preserve">Графическая часть курсового проекта выполняется в программе </w:t>
      </w:r>
      <w:r w:rsidRPr="006C64F0">
        <w:rPr>
          <w:sz w:val="28"/>
          <w:szCs w:val="28"/>
          <w:lang w:val="en-US"/>
        </w:rPr>
        <w:t>KOMPAS</w:t>
      </w:r>
      <w:r w:rsidRPr="006C64F0">
        <w:rPr>
          <w:sz w:val="28"/>
          <w:szCs w:val="28"/>
        </w:rPr>
        <w:t xml:space="preserve">, формат А1. </w:t>
      </w:r>
    </w:p>
    <w:p w:rsidR="00FF7A02" w:rsidRPr="006C64F0" w:rsidRDefault="00FF7A02" w:rsidP="00FF7A02">
      <w:pPr>
        <w:tabs>
          <w:tab w:val="num" w:pos="0"/>
        </w:tabs>
        <w:spacing w:line="360" w:lineRule="auto"/>
        <w:ind w:firstLine="709"/>
        <w:jc w:val="both"/>
        <w:rPr>
          <w:sz w:val="28"/>
          <w:szCs w:val="28"/>
        </w:rPr>
      </w:pPr>
      <w:r>
        <w:rPr>
          <w:sz w:val="28"/>
          <w:szCs w:val="28"/>
        </w:rPr>
        <w:t xml:space="preserve">Она </w:t>
      </w:r>
      <w:r w:rsidRPr="006C64F0">
        <w:rPr>
          <w:sz w:val="28"/>
          <w:szCs w:val="28"/>
        </w:rPr>
        <w:t>содержит 2 чертежа:</w:t>
      </w:r>
    </w:p>
    <w:p w:rsidR="00FF7A02" w:rsidRPr="006C64F0" w:rsidRDefault="00FF7A02" w:rsidP="00FF7A02">
      <w:pPr>
        <w:numPr>
          <w:ilvl w:val="0"/>
          <w:numId w:val="28"/>
        </w:numPr>
        <w:spacing w:line="360" w:lineRule="auto"/>
        <w:ind w:left="0" w:firstLine="708"/>
        <w:jc w:val="both"/>
        <w:rPr>
          <w:sz w:val="28"/>
          <w:szCs w:val="28"/>
        </w:rPr>
      </w:pPr>
      <w:r>
        <w:rPr>
          <w:sz w:val="28"/>
          <w:szCs w:val="28"/>
        </w:rPr>
        <w:t>т</w:t>
      </w:r>
      <w:r w:rsidRPr="006C64F0">
        <w:rPr>
          <w:sz w:val="28"/>
          <w:szCs w:val="28"/>
        </w:rPr>
        <w:t>ехнологическая схема (линия)</w:t>
      </w:r>
      <w:r>
        <w:rPr>
          <w:sz w:val="28"/>
          <w:szCs w:val="28"/>
        </w:rPr>
        <w:t>;</w:t>
      </w:r>
      <w:r w:rsidRPr="006C64F0">
        <w:rPr>
          <w:sz w:val="28"/>
          <w:szCs w:val="28"/>
        </w:rPr>
        <w:t xml:space="preserve"> </w:t>
      </w:r>
    </w:p>
    <w:p w:rsidR="00FF7A02" w:rsidRPr="006C64F0" w:rsidRDefault="00FF7A02" w:rsidP="00FF7A02">
      <w:pPr>
        <w:numPr>
          <w:ilvl w:val="0"/>
          <w:numId w:val="28"/>
        </w:numPr>
        <w:spacing w:line="360" w:lineRule="auto"/>
        <w:ind w:left="0" w:firstLine="708"/>
        <w:jc w:val="both"/>
        <w:rPr>
          <w:sz w:val="28"/>
          <w:szCs w:val="28"/>
        </w:rPr>
      </w:pPr>
      <w:r>
        <w:rPr>
          <w:sz w:val="28"/>
          <w:szCs w:val="28"/>
        </w:rPr>
        <w:t>к</w:t>
      </w:r>
      <w:r w:rsidRPr="006C64F0">
        <w:rPr>
          <w:sz w:val="28"/>
          <w:szCs w:val="28"/>
        </w:rPr>
        <w:t>онструкция исследуемого аппарата (или технология производства продукта)</w:t>
      </w:r>
      <w:r>
        <w:rPr>
          <w:sz w:val="28"/>
          <w:szCs w:val="28"/>
        </w:rPr>
        <w:t>.</w:t>
      </w:r>
    </w:p>
    <w:p w:rsidR="00FF7A02" w:rsidRPr="006C64F0" w:rsidRDefault="00FF7A02" w:rsidP="00FF7A02">
      <w:pPr>
        <w:spacing w:line="360" w:lineRule="auto"/>
        <w:ind w:firstLine="708"/>
        <w:jc w:val="both"/>
        <w:rPr>
          <w:sz w:val="28"/>
          <w:szCs w:val="28"/>
        </w:rPr>
      </w:pPr>
      <w:r w:rsidRPr="006C64F0">
        <w:rPr>
          <w:sz w:val="28"/>
          <w:szCs w:val="28"/>
        </w:rPr>
        <w:t xml:space="preserve">Выполнять чертежи можно в любой версии </w:t>
      </w:r>
      <w:r w:rsidRPr="006C64F0">
        <w:rPr>
          <w:sz w:val="28"/>
          <w:szCs w:val="28"/>
          <w:lang w:val="en-US"/>
        </w:rPr>
        <w:t>KOMPAS</w:t>
      </w:r>
      <w:r w:rsidRPr="006C64F0">
        <w:rPr>
          <w:sz w:val="28"/>
          <w:szCs w:val="28"/>
        </w:rPr>
        <w:t xml:space="preserve">, после выполнения рекомендуется сохранить чертеж в версии не выше </w:t>
      </w:r>
      <w:r w:rsidRPr="006C64F0">
        <w:rPr>
          <w:sz w:val="28"/>
          <w:szCs w:val="28"/>
          <w:lang w:val="en-US"/>
        </w:rPr>
        <w:t>V</w:t>
      </w:r>
      <w:r w:rsidRPr="006C64F0">
        <w:rPr>
          <w:sz w:val="28"/>
          <w:szCs w:val="28"/>
        </w:rPr>
        <w:t xml:space="preserve">-14, </w:t>
      </w:r>
      <w:r>
        <w:rPr>
          <w:sz w:val="28"/>
          <w:szCs w:val="28"/>
        </w:rPr>
        <w:t>д</w:t>
      </w:r>
      <w:r w:rsidRPr="006C64F0">
        <w:rPr>
          <w:sz w:val="28"/>
          <w:szCs w:val="28"/>
        </w:rPr>
        <w:t xml:space="preserve">ля того чтобы преподаватель, несмотря на </w:t>
      </w:r>
      <w:r>
        <w:rPr>
          <w:sz w:val="28"/>
          <w:szCs w:val="28"/>
        </w:rPr>
        <w:t xml:space="preserve">отличия </w:t>
      </w:r>
      <w:r w:rsidRPr="006C64F0">
        <w:rPr>
          <w:sz w:val="28"/>
          <w:szCs w:val="28"/>
        </w:rPr>
        <w:t>версий данного программного продукта</w:t>
      </w:r>
      <w:r>
        <w:rPr>
          <w:sz w:val="28"/>
          <w:szCs w:val="28"/>
        </w:rPr>
        <w:t>,</w:t>
      </w:r>
      <w:r w:rsidRPr="006C64F0">
        <w:rPr>
          <w:sz w:val="28"/>
          <w:szCs w:val="28"/>
        </w:rPr>
        <w:t xml:space="preserve"> смог открыть ваш чертеж. На рис</w:t>
      </w:r>
      <w:r>
        <w:rPr>
          <w:sz w:val="28"/>
          <w:szCs w:val="28"/>
        </w:rPr>
        <w:t>.</w:t>
      </w:r>
      <w:r w:rsidRPr="006C64F0">
        <w:rPr>
          <w:sz w:val="28"/>
          <w:szCs w:val="28"/>
        </w:rPr>
        <w:t xml:space="preserve"> </w:t>
      </w:r>
      <w:r>
        <w:rPr>
          <w:sz w:val="28"/>
          <w:szCs w:val="28"/>
        </w:rPr>
        <w:t>2.</w:t>
      </w:r>
      <w:r w:rsidRPr="006C64F0">
        <w:rPr>
          <w:sz w:val="28"/>
          <w:szCs w:val="28"/>
        </w:rPr>
        <w:t>1 показана последовательность такого сохранения.</w:t>
      </w:r>
    </w:p>
    <w:p w:rsidR="00FF7A02" w:rsidRPr="006C64F0" w:rsidRDefault="00FF7A02" w:rsidP="00FF7A02">
      <w:pPr>
        <w:spacing w:line="360" w:lineRule="auto"/>
        <w:ind w:left="-284"/>
        <w:jc w:val="both"/>
        <w:rPr>
          <w:sz w:val="28"/>
          <w:szCs w:val="28"/>
        </w:rPr>
      </w:pPr>
    </w:p>
    <w:p w:rsidR="00FF7A02" w:rsidRPr="006C64F0" w:rsidRDefault="00FF7A02" w:rsidP="00FF7A02">
      <w:pPr>
        <w:spacing w:line="360" w:lineRule="auto"/>
        <w:ind w:left="-284"/>
        <w:jc w:val="center"/>
        <w:rPr>
          <w:sz w:val="28"/>
          <w:szCs w:val="28"/>
        </w:rPr>
      </w:pPr>
      <w:r w:rsidRPr="006C64F0">
        <w:rPr>
          <w:noProof/>
          <w:sz w:val="28"/>
          <w:szCs w:val="28"/>
        </w:rPr>
        <w:drawing>
          <wp:inline distT="0" distB="0" distL="0" distR="0" wp14:anchorId="64348779" wp14:editId="4E3E27FD">
            <wp:extent cx="5330873" cy="2495002"/>
            <wp:effectExtent l="19050" t="0" r="3127"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5338138" cy="2498402"/>
                    </a:xfrm>
                    <a:prstGeom prst="rect">
                      <a:avLst/>
                    </a:prstGeom>
                    <a:noFill/>
                    <a:ln w="9525">
                      <a:noFill/>
                      <a:miter lim="800000"/>
                      <a:headEnd/>
                      <a:tailEnd/>
                    </a:ln>
                  </pic:spPr>
                </pic:pic>
              </a:graphicData>
            </a:graphic>
          </wp:inline>
        </w:drawing>
      </w:r>
    </w:p>
    <w:p w:rsidR="00FF7A02" w:rsidRPr="006C64F0" w:rsidRDefault="00FF7A02" w:rsidP="00FF7A02">
      <w:pPr>
        <w:spacing w:line="360" w:lineRule="auto"/>
        <w:ind w:left="-284"/>
        <w:jc w:val="both"/>
        <w:rPr>
          <w:sz w:val="28"/>
          <w:szCs w:val="28"/>
        </w:rPr>
      </w:pPr>
    </w:p>
    <w:p w:rsidR="00FF7A02" w:rsidRPr="006C64F0" w:rsidRDefault="00FF7A02" w:rsidP="00FF7A02">
      <w:pPr>
        <w:spacing w:line="360" w:lineRule="auto"/>
        <w:ind w:left="-284"/>
        <w:jc w:val="center"/>
        <w:rPr>
          <w:sz w:val="28"/>
          <w:szCs w:val="28"/>
        </w:rPr>
      </w:pPr>
      <w:r w:rsidRPr="006C64F0">
        <w:rPr>
          <w:noProof/>
          <w:sz w:val="28"/>
          <w:szCs w:val="28"/>
        </w:rPr>
        <w:lastRenderedPageBreak/>
        <w:drawing>
          <wp:inline distT="0" distB="0" distL="0" distR="0" wp14:anchorId="4190F87D" wp14:editId="7199BC9B">
            <wp:extent cx="5426407" cy="2672725"/>
            <wp:effectExtent l="19050" t="0" r="2843" b="0"/>
            <wp:docPr id="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email"/>
                    <a:srcRect/>
                    <a:stretch>
                      <a:fillRect/>
                    </a:stretch>
                  </pic:blipFill>
                  <pic:spPr bwMode="auto">
                    <a:xfrm>
                      <a:off x="0" y="0"/>
                      <a:ext cx="5426407" cy="2672725"/>
                    </a:xfrm>
                    <a:prstGeom prst="rect">
                      <a:avLst/>
                    </a:prstGeom>
                    <a:noFill/>
                    <a:ln w="9525">
                      <a:noFill/>
                      <a:miter lim="800000"/>
                      <a:headEnd/>
                      <a:tailEnd/>
                    </a:ln>
                  </pic:spPr>
                </pic:pic>
              </a:graphicData>
            </a:graphic>
          </wp:inline>
        </w:drawing>
      </w:r>
    </w:p>
    <w:p w:rsidR="00FF7A02" w:rsidRPr="006C64F0" w:rsidRDefault="00FF7A02" w:rsidP="00FF7A02">
      <w:pPr>
        <w:spacing w:line="360" w:lineRule="auto"/>
        <w:ind w:left="-284"/>
        <w:jc w:val="center"/>
        <w:rPr>
          <w:sz w:val="28"/>
          <w:szCs w:val="28"/>
        </w:rPr>
      </w:pPr>
      <w:r w:rsidRPr="006C64F0">
        <w:rPr>
          <w:sz w:val="28"/>
          <w:szCs w:val="28"/>
        </w:rPr>
        <w:t>Рис</w:t>
      </w:r>
      <w:r>
        <w:rPr>
          <w:sz w:val="28"/>
          <w:szCs w:val="28"/>
        </w:rPr>
        <w:t>.</w:t>
      </w:r>
      <w:r w:rsidRPr="006C64F0">
        <w:rPr>
          <w:sz w:val="28"/>
          <w:szCs w:val="28"/>
        </w:rPr>
        <w:t xml:space="preserve"> </w:t>
      </w:r>
      <w:r>
        <w:rPr>
          <w:sz w:val="28"/>
          <w:szCs w:val="28"/>
        </w:rPr>
        <w:t>2</w:t>
      </w:r>
      <w:r w:rsidRPr="006C64F0">
        <w:rPr>
          <w:sz w:val="28"/>
          <w:szCs w:val="28"/>
        </w:rPr>
        <w:t>.1</w:t>
      </w:r>
      <w:r>
        <w:rPr>
          <w:sz w:val="28"/>
          <w:szCs w:val="28"/>
        </w:rPr>
        <w:t>.</w:t>
      </w:r>
      <w:r w:rsidRPr="006C64F0">
        <w:rPr>
          <w:sz w:val="28"/>
          <w:szCs w:val="28"/>
        </w:rPr>
        <w:t xml:space="preserve"> Сохранение чертежа</w:t>
      </w:r>
    </w:p>
    <w:p w:rsidR="00FF7A02" w:rsidRPr="006C64F0" w:rsidRDefault="00FF7A02" w:rsidP="00FF7A02">
      <w:pPr>
        <w:spacing w:line="360" w:lineRule="auto"/>
        <w:ind w:left="-284"/>
        <w:jc w:val="both"/>
        <w:rPr>
          <w:sz w:val="28"/>
          <w:szCs w:val="28"/>
        </w:rPr>
      </w:pPr>
    </w:p>
    <w:p w:rsidR="00FF7A02" w:rsidRPr="006C64F0" w:rsidRDefault="00FF7A02" w:rsidP="00FF7A02">
      <w:pPr>
        <w:rPr>
          <w:sz w:val="28"/>
          <w:szCs w:val="28"/>
        </w:rPr>
      </w:pPr>
    </w:p>
    <w:p w:rsidR="00FF7A02" w:rsidRPr="006C64F0" w:rsidRDefault="00FF7A02" w:rsidP="00FF7A02">
      <w:pPr>
        <w:spacing w:line="360" w:lineRule="auto"/>
        <w:ind w:firstLine="709"/>
        <w:jc w:val="both"/>
        <w:rPr>
          <w:sz w:val="28"/>
          <w:szCs w:val="28"/>
        </w:rPr>
      </w:pPr>
      <w:r>
        <w:rPr>
          <w:sz w:val="28"/>
          <w:szCs w:val="28"/>
        </w:rPr>
        <w:t xml:space="preserve">После </w:t>
      </w:r>
      <w:r w:rsidRPr="006C64F0">
        <w:rPr>
          <w:sz w:val="28"/>
          <w:szCs w:val="28"/>
        </w:rPr>
        <w:t>про</w:t>
      </w:r>
      <w:r>
        <w:rPr>
          <w:sz w:val="28"/>
          <w:szCs w:val="28"/>
        </w:rPr>
        <w:t>из</w:t>
      </w:r>
      <w:r w:rsidRPr="006C64F0">
        <w:rPr>
          <w:sz w:val="28"/>
          <w:szCs w:val="28"/>
        </w:rPr>
        <w:t>веденных расчетов, которые будут изложены у вас в пояснительной записке, вы выб</w:t>
      </w:r>
      <w:r>
        <w:rPr>
          <w:sz w:val="28"/>
          <w:szCs w:val="28"/>
        </w:rPr>
        <w:t>ираете</w:t>
      </w:r>
      <w:r w:rsidRPr="006C64F0">
        <w:rPr>
          <w:sz w:val="28"/>
          <w:szCs w:val="28"/>
        </w:rPr>
        <w:t xml:space="preserve"> определенную технологическую линию производства, следовательно, на первый чертеж вы выносите именно эту линию. Например, если темой курсового проекта был расчет основных параметров сепаратора, то на чертеже должна быть изображена та линия, в которой этот аппарат применяется, например, </w:t>
      </w:r>
      <w:r>
        <w:rPr>
          <w:sz w:val="28"/>
          <w:szCs w:val="28"/>
        </w:rPr>
        <w:t>в</w:t>
      </w:r>
      <w:r w:rsidRPr="006C64F0">
        <w:rPr>
          <w:sz w:val="28"/>
          <w:szCs w:val="28"/>
        </w:rPr>
        <w:t xml:space="preserve"> производств</w:t>
      </w:r>
      <w:r>
        <w:rPr>
          <w:sz w:val="28"/>
          <w:szCs w:val="28"/>
        </w:rPr>
        <w:t>е</w:t>
      </w:r>
      <w:r w:rsidRPr="006C64F0">
        <w:rPr>
          <w:sz w:val="28"/>
          <w:szCs w:val="28"/>
        </w:rPr>
        <w:t xml:space="preserve"> молока. </w:t>
      </w:r>
    </w:p>
    <w:p w:rsidR="00FF7A02" w:rsidRPr="006C64F0" w:rsidRDefault="00FF7A02" w:rsidP="00FF7A02">
      <w:pPr>
        <w:spacing w:line="360" w:lineRule="auto"/>
        <w:ind w:firstLine="709"/>
        <w:jc w:val="both"/>
        <w:rPr>
          <w:sz w:val="28"/>
          <w:szCs w:val="28"/>
        </w:rPr>
      </w:pPr>
      <w:r w:rsidRPr="006C64F0">
        <w:rPr>
          <w:sz w:val="28"/>
          <w:szCs w:val="28"/>
        </w:rPr>
        <w:t>Пример чертежа представлен на рис</w:t>
      </w:r>
      <w:r>
        <w:rPr>
          <w:sz w:val="28"/>
          <w:szCs w:val="28"/>
        </w:rPr>
        <w:t>.</w:t>
      </w:r>
      <w:r w:rsidRPr="006C64F0">
        <w:rPr>
          <w:sz w:val="28"/>
          <w:szCs w:val="28"/>
        </w:rPr>
        <w:t xml:space="preserve"> 2</w:t>
      </w:r>
      <w:r>
        <w:rPr>
          <w:sz w:val="28"/>
          <w:szCs w:val="28"/>
        </w:rPr>
        <w:t>.2.</w:t>
      </w:r>
    </w:p>
    <w:p w:rsidR="00FF7A02" w:rsidRPr="006C64F0" w:rsidRDefault="00FF7A02" w:rsidP="00FF7A02">
      <w:pPr>
        <w:spacing w:line="360" w:lineRule="auto"/>
        <w:ind w:left="-567"/>
        <w:jc w:val="both"/>
        <w:rPr>
          <w:sz w:val="28"/>
          <w:szCs w:val="28"/>
        </w:rPr>
      </w:pPr>
      <w:r w:rsidRPr="006C64F0">
        <w:rPr>
          <w:noProof/>
          <w:sz w:val="28"/>
          <w:szCs w:val="28"/>
        </w:rPr>
        <w:lastRenderedPageBreak/>
        <w:drawing>
          <wp:inline distT="0" distB="0" distL="0" distR="0" wp14:anchorId="31E58769" wp14:editId="4D889FC9">
            <wp:extent cx="6000750" cy="4257675"/>
            <wp:effectExtent l="0" t="0" r="0" b="9525"/>
            <wp:docPr id="5" name="Рисунок 25" descr="Ма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Маш"/>
                    <pic:cNvPicPr>
                      <a:picLocks noChangeAspect="1" noChangeArrowheads="1"/>
                    </pic:cNvPicPr>
                  </pic:nvPicPr>
                  <pic:blipFill>
                    <a:blip r:embed="rId7" cstate="email">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000750" cy="4257675"/>
                    </a:xfrm>
                    <a:prstGeom prst="rect">
                      <a:avLst/>
                    </a:prstGeom>
                    <a:noFill/>
                    <a:ln>
                      <a:noFill/>
                    </a:ln>
                  </pic:spPr>
                </pic:pic>
              </a:graphicData>
            </a:graphic>
          </wp:inline>
        </w:drawing>
      </w:r>
    </w:p>
    <w:p w:rsidR="00FF7A02" w:rsidRPr="006C64F0" w:rsidRDefault="00FF7A02" w:rsidP="00FF7A02">
      <w:pPr>
        <w:spacing w:line="360" w:lineRule="auto"/>
        <w:ind w:left="-567"/>
        <w:jc w:val="center"/>
        <w:rPr>
          <w:sz w:val="28"/>
          <w:szCs w:val="28"/>
        </w:rPr>
      </w:pPr>
      <w:r w:rsidRPr="006C64F0">
        <w:rPr>
          <w:sz w:val="28"/>
          <w:szCs w:val="28"/>
        </w:rPr>
        <w:t>Рис</w:t>
      </w:r>
      <w:r>
        <w:rPr>
          <w:sz w:val="28"/>
          <w:szCs w:val="28"/>
        </w:rPr>
        <w:t>.</w:t>
      </w:r>
      <w:r w:rsidRPr="006C64F0">
        <w:rPr>
          <w:sz w:val="28"/>
          <w:szCs w:val="28"/>
        </w:rPr>
        <w:t xml:space="preserve"> 2</w:t>
      </w:r>
      <w:r>
        <w:rPr>
          <w:sz w:val="28"/>
          <w:szCs w:val="28"/>
        </w:rPr>
        <w:t>.2.</w:t>
      </w:r>
      <w:r w:rsidRPr="006C64F0">
        <w:rPr>
          <w:sz w:val="28"/>
          <w:szCs w:val="28"/>
        </w:rPr>
        <w:t xml:space="preserve"> Пример чертежа линии</w:t>
      </w:r>
    </w:p>
    <w:p w:rsidR="00FF7A02" w:rsidRDefault="00FF7A02" w:rsidP="00FF7A02">
      <w:pPr>
        <w:spacing w:line="360" w:lineRule="auto"/>
        <w:ind w:left="-567" w:firstLine="567"/>
        <w:jc w:val="both"/>
        <w:rPr>
          <w:sz w:val="28"/>
          <w:szCs w:val="28"/>
        </w:rPr>
      </w:pPr>
    </w:p>
    <w:p w:rsidR="00FF7A02" w:rsidRPr="006C64F0" w:rsidRDefault="00FF7A02" w:rsidP="00FF7A02">
      <w:pPr>
        <w:spacing w:line="360" w:lineRule="auto"/>
        <w:ind w:left="-567" w:firstLine="567"/>
        <w:jc w:val="both"/>
        <w:rPr>
          <w:sz w:val="28"/>
          <w:szCs w:val="28"/>
        </w:rPr>
      </w:pPr>
      <w:r w:rsidRPr="006C64F0">
        <w:rPr>
          <w:sz w:val="28"/>
          <w:szCs w:val="28"/>
        </w:rPr>
        <w:t>На втором чертеже необходимо представить тот аппарат, параметры которого вы рассчитывали в технологическом разделе. Для вышеприведенного примера это будет сепаратор</w:t>
      </w:r>
      <w:r>
        <w:rPr>
          <w:sz w:val="28"/>
          <w:szCs w:val="28"/>
        </w:rPr>
        <w:t xml:space="preserve"> (рис. 2.3)</w:t>
      </w:r>
      <w:r w:rsidRPr="006C64F0">
        <w:rPr>
          <w:sz w:val="28"/>
          <w:szCs w:val="28"/>
        </w:rPr>
        <w:t>.</w:t>
      </w:r>
    </w:p>
    <w:p w:rsidR="00FF7A02" w:rsidRPr="006C64F0" w:rsidRDefault="00FF7A02" w:rsidP="00FF7A02">
      <w:pPr>
        <w:spacing w:line="360" w:lineRule="auto"/>
        <w:ind w:left="-567" w:firstLine="567"/>
        <w:jc w:val="center"/>
        <w:rPr>
          <w:sz w:val="28"/>
          <w:szCs w:val="28"/>
        </w:rPr>
      </w:pPr>
      <w:r w:rsidRPr="006C64F0">
        <w:rPr>
          <w:noProof/>
          <w:sz w:val="28"/>
          <w:szCs w:val="28"/>
        </w:rPr>
        <w:lastRenderedPageBreak/>
        <w:drawing>
          <wp:inline distT="0" distB="0" distL="0" distR="0" wp14:anchorId="0D66B74B" wp14:editId="3892607C">
            <wp:extent cx="3857625" cy="5457825"/>
            <wp:effectExtent l="0" t="0" r="9525" b="9525"/>
            <wp:docPr id="6" name="Рисунок 26" descr="Сепаратор черте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Сепаратор чертеж"/>
                    <pic:cNvPicPr>
                      <a:picLocks noChangeAspect="1" noChangeArrowheads="1"/>
                    </pic:cNvPicPr>
                  </pic:nvPicPr>
                  <pic:blipFill>
                    <a:blip r:embed="rId9" cstate="emai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857625" cy="5457825"/>
                    </a:xfrm>
                    <a:prstGeom prst="rect">
                      <a:avLst/>
                    </a:prstGeom>
                    <a:noFill/>
                    <a:ln>
                      <a:noFill/>
                    </a:ln>
                  </pic:spPr>
                </pic:pic>
              </a:graphicData>
            </a:graphic>
          </wp:inline>
        </w:drawing>
      </w:r>
    </w:p>
    <w:p w:rsidR="00FF7A02" w:rsidRPr="006C64F0" w:rsidRDefault="00FF7A02" w:rsidP="00FF7A02">
      <w:pPr>
        <w:spacing w:line="360" w:lineRule="auto"/>
        <w:ind w:left="-567"/>
        <w:jc w:val="center"/>
        <w:rPr>
          <w:sz w:val="28"/>
          <w:szCs w:val="28"/>
        </w:rPr>
      </w:pPr>
      <w:r w:rsidRPr="006C64F0">
        <w:rPr>
          <w:sz w:val="28"/>
          <w:szCs w:val="28"/>
        </w:rPr>
        <w:t>Рис</w:t>
      </w:r>
      <w:r>
        <w:rPr>
          <w:sz w:val="28"/>
          <w:szCs w:val="28"/>
        </w:rPr>
        <w:t>.</w:t>
      </w:r>
      <w:r w:rsidRPr="006C64F0">
        <w:rPr>
          <w:sz w:val="28"/>
          <w:szCs w:val="28"/>
        </w:rPr>
        <w:t xml:space="preserve"> </w:t>
      </w:r>
      <w:r>
        <w:rPr>
          <w:sz w:val="28"/>
          <w:szCs w:val="28"/>
        </w:rPr>
        <w:t>2.</w:t>
      </w:r>
      <w:r w:rsidRPr="006C64F0">
        <w:rPr>
          <w:sz w:val="28"/>
          <w:szCs w:val="28"/>
        </w:rPr>
        <w:t>3</w:t>
      </w:r>
      <w:r>
        <w:rPr>
          <w:sz w:val="28"/>
          <w:szCs w:val="28"/>
        </w:rPr>
        <w:t xml:space="preserve">. </w:t>
      </w:r>
      <w:r w:rsidRPr="006C64F0">
        <w:rPr>
          <w:sz w:val="28"/>
          <w:szCs w:val="28"/>
        </w:rPr>
        <w:t>Пример чертежа сепаратора</w:t>
      </w:r>
    </w:p>
    <w:p w:rsidR="00FF7A02" w:rsidRPr="006C64F0" w:rsidRDefault="00FF7A02" w:rsidP="00FF7A02">
      <w:pPr>
        <w:spacing w:line="360" w:lineRule="auto"/>
        <w:ind w:left="-284"/>
        <w:jc w:val="both"/>
        <w:rPr>
          <w:sz w:val="28"/>
          <w:szCs w:val="28"/>
        </w:rPr>
      </w:pPr>
    </w:p>
    <w:p w:rsidR="00FF7A02" w:rsidRPr="00256083" w:rsidRDefault="00FF7A02" w:rsidP="00FF7A02">
      <w:pPr>
        <w:pStyle w:val="2"/>
        <w:ind w:firstLine="709"/>
        <w:rPr>
          <w:sz w:val="28"/>
        </w:rPr>
      </w:pPr>
      <w:bookmarkStart w:id="2" w:name="_Toc26283294"/>
      <w:r>
        <w:rPr>
          <w:sz w:val="28"/>
        </w:rPr>
        <w:t xml:space="preserve">2.2. </w:t>
      </w:r>
      <w:r w:rsidRPr="00256083">
        <w:rPr>
          <w:sz w:val="28"/>
        </w:rPr>
        <w:t>Требования к содержанию курсового проекта</w:t>
      </w:r>
      <w:bookmarkEnd w:id="2"/>
    </w:p>
    <w:p w:rsidR="00FF7A02" w:rsidRPr="006C64F0" w:rsidRDefault="00FF7A02" w:rsidP="00FF7A02">
      <w:pPr>
        <w:rPr>
          <w:sz w:val="28"/>
          <w:szCs w:val="28"/>
        </w:rPr>
      </w:pPr>
    </w:p>
    <w:p w:rsidR="00FF7A02" w:rsidRPr="006C64F0" w:rsidRDefault="00FF7A02" w:rsidP="00FF7A02">
      <w:pPr>
        <w:spacing w:line="360" w:lineRule="auto"/>
        <w:ind w:firstLine="709"/>
        <w:jc w:val="both"/>
        <w:rPr>
          <w:sz w:val="28"/>
          <w:szCs w:val="28"/>
        </w:rPr>
      </w:pPr>
      <w:bookmarkStart w:id="3" w:name="_Toc26283295"/>
      <w:r w:rsidRPr="006C64F0">
        <w:rPr>
          <w:b/>
          <w:i/>
          <w:sz w:val="28"/>
          <w:szCs w:val="28"/>
        </w:rPr>
        <w:t xml:space="preserve">Титульный лист. </w:t>
      </w:r>
      <w:r w:rsidRPr="006C64F0">
        <w:rPr>
          <w:sz w:val="28"/>
          <w:szCs w:val="28"/>
        </w:rPr>
        <w:t xml:space="preserve"> </w:t>
      </w:r>
      <w:r>
        <w:rPr>
          <w:sz w:val="28"/>
          <w:szCs w:val="28"/>
        </w:rPr>
        <w:t>Стандартный титульный прикреплен в курсе.</w:t>
      </w:r>
      <w:bookmarkEnd w:id="3"/>
    </w:p>
    <w:p w:rsidR="00FF7A02" w:rsidRDefault="00FF7A02" w:rsidP="00FF7A02">
      <w:pPr>
        <w:spacing w:line="360" w:lineRule="auto"/>
        <w:ind w:firstLine="709"/>
        <w:jc w:val="both"/>
        <w:rPr>
          <w:sz w:val="28"/>
          <w:szCs w:val="28"/>
        </w:rPr>
      </w:pPr>
      <w:bookmarkStart w:id="4" w:name="_Toc26283296"/>
      <w:r w:rsidRPr="006C64F0">
        <w:rPr>
          <w:b/>
          <w:i/>
          <w:sz w:val="28"/>
          <w:szCs w:val="28"/>
        </w:rPr>
        <w:t>Задание на курсовой проект</w:t>
      </w:r>
      <w:r>
        <w:rPr>
          <w:b/>
          <w:i/>
          <w:sz w:val="28"/>
          <w:szCs w:val="28"/>
        </w:rPr>
        <w:t xml:space="preserve">. </w:t>
      </w:r>
      <w:r>
        <w:rPr>
          <w:sz w:val="28"/>
          <w:szCs w:val="28"/>
        </w:rPr>
        <w:t xml:space="preserve">Бланк задания представлен в Приложении А. Студент самостоятельно заполняет данную форму. Указывает Ф. И. О., курс, группу. В графу «Тема проекта и исходные данные» вписывает свою тему и исходные данные, которые соответствуют выбранной теме и указаны в Приложении В. В графе «Содержание расчетно-пояснительной записки» указываются разделы, которые студент будет описывать в своем курсовом </w:t>
      </w:r>
      <w:r>
        <w:rPr>
          <w:sz w:val="28"/>
          <w:szCs w:val="28"/>
        </w:rPr>
        <w:lastRenderedPageBreak/>
        <w:t>проекте (перечень разделов, подлежащих разработке, можно посмотреть в Приложении В). В графе «Перечень обязательного графического материала» студент указывает названия своих чертежей. В графу «Рекомендуемая литература и материалы» вписываются 1–2 источника по теме курсового проекта, с которыми студент работает</w:t>
      </w:r>
      <w:bookmarkStart w:id="5" w:name="_Toc26283297"/>
      <w:bookmarkEnd w:id="4"/>
      <w:r>
        <w:rPr>
          <w:sz w:val="28"/>
          <w:szCs w:val="28"/>
        </w:rPr>
        <w:t>.</w:t>
      </w:r>
    </w:p>
    <w:p w:rsidR="00FF7A02" w:rsidRPr="006C64F0" w:rsidRDefault="00FF7A02" w:rsidP="00FF7A02">
      <w:pPr>
        <w:spacing w:line="360" w:lineRule="auto"/>
        <w:ind w:firstLine="709"/>
        <w:jc w:val="both"/>
        <w:rPr>
          <w:sz w:val="28"/>
          <w:szCs w:val="28"/>
        </w:rPr>
      </w:pPr>
      <w:r w:rsidRPr="006C64F0">
        <w:rPr>
          <w:b/>
          <w:i/>
          <w:sz w:val="28"/>
          <w:szCs w:val="28"/>
        </w:rPr>
        <w:t xml:space="preserve">Введение. </w:t>
      </w:r>
      <w:r w:rsidRPr="00565E9C">
        <w:rPr>
          <w:sz w:val="28"/>
          <w:szCs w:val="28"/>
        </w:rPr>
        <w:t>Объем введения не должен превышать</w:t>
      </w:r>
      <w:r>
        <w:rPr>
          <w:b/>
          <w:i/>
          <w:sz w:val="28"/>
          <w:szCs w:val="28"/>
        </w:rPr>
        <w:t xml:space="preserve"> </w:t>
      </w:r>
      <w:r>
        <w:rPr>
          <w:sz w:val="28"/>
          <w:szCs w:val="28"/>
        </w:rPr>
        <w:t xml:space="preserve">2 страниц. </w:t>
      </w:r>
      <w:r w:rsidRPr="006C64F0">
        <w:rPr>
          <w:sz w:val="28"/>
          <w:szCs w:val="28"/>
        </w:rPr>
        <w:t>В этом разделе необходимо кратко описать актуальность, сущность и назначение процесса или технологии, роль и место в отрасли, а также цели и задачи курсового проекта (работы).</w:t>
      </w:r>
      <w:bookmarkEnd w:id="5"/>
    </w:p>
    <w:p w:rsidR="00FF7A02" w:rsidRPr="006C64F0" w:rsidRDefault="00FF7A02" w:rsidP="00FF7A02">
      <w:pPr>
        <w:spacing w:line="360" w:lineRule="auto"/>
        <w:ind w:firstLine="709"/>
        <w:jc w:val="both"/>
        <w:rPr>
          <w:sz w:val="28"/>
          <w:szCs w:val="28"/>
        </w:rPr>
      </w:pPr>
      <w:bookmarkStart w:id="6" w:name="_Toc26283298"/>
      <w:r w:rsidRPr="006C64F0">
        <w:rPr>
          <w:b/>
          <w:i/>
          <w:sz w:val="28"/>
          <w:szCs w:val="28"/>
        </w:rPr>
        <w:t>Основная часть (разделы).</w:t>
      </w:r>
      <w:r w:rsidRPr="006C64F0">
        <w:rPr>
          <w:sz w:val="28"/>
          <w:szCs w:val="28"/>
        </w:rPr>
        <w:t xml:space="preserve"> </w:t>
      </w:r>
      <w:r>
        <w:rPr>
          <w:sz w:val="28"/>
          <w:szCs w:val="28"/>
        </w:rPr>
        <w:t>О</w:t>
      </w:r>
      <w:r w:rsidRPr="006C64F0">
        <w:rPr>
          <w:sz w:val="28"/>
          <w:szCs w:val="28"/>
        </w:rPr>
        <w:t>сновн</w:t>
      </w:r>
      <w:r>
        <w:rPr>
          <w:sz w:val="28"/>
          <w:szCs w:val="28"/>
        </w:rPr>
        <w:t>ая</w:t>
      </w:r>
      <w:r w:rsidRPr="006C64F0">
        <w:rPr>
          <w:sz w:val="28"/>
          <w:szCs w:val="28"/>
        </w:rPr>
        <w:t xml:space="preserve"> част</w:t>
      </w:r>
      <w:r>
        <w:rPr>
          <w:sz w:val="28"/>
          <w:szCs w:val="28"/>
        </w:rPr>
        <w:t>ь</w:t>
      </w:r>
      <w:r w:rsidRPr="006C64F0">
        <w:rPr>
          <w:sz w:val="28"/>
          <w:szCs w:val="28"/>
        </w:rPr>
        <w:t xml:space="preserve"> пояснительной записки к курсовому проекту </w:t>
      </w:r>
      <w:r>
        <w:rPr>
          <w:sz w:val="28"/>
          <w:szCs w:val="28"/>
        </w:rPr>
        <w:t xml:space="preserve">состоит из </w:t>
      </w:r>
      <w:r w:rsidRPr="006C64F0">
        <w:rPr>
          <w:sz w:val="28"/>
          <w:szCs w:val="28"/>
        </w:rPr>
        <w:t>раздел</w:t>
      </w:r>
      <w:r>
        <w:rPr>
          <w:sz w:val="28"/>
          <w:szCs w:val="28"/>
        </w:rPr>
        <w:t>ов</w:t>
      </w:r>
      <w:r w:rsidRPr="006C64F0">
        <w:rPr>
          <w:sz w:val="28"/>
          <w:szCs w:val="28"/>
        </w:rPr>
        <w:t xml:space="preserve"> и подраздел</w:t>
      </w:r>
      <w:r>
        <w:rPr>
          <w:sz w:val="28"/>
          <w:szCs w:val="28"/>
        </w:rPr>
        <w:t xml:space="preserve">ов, которые </w:t>
      </w:r>
      <w:r w:rsidRPr="006C64F0">
        <w:rPr>
          <w:sz w:val="28"/>
          <w:szCs w:val="28"/>
        </w:rPr>
        <w:t>соответств</w:t>
      </w:r>
      <w:r>
        <w:rPr>
          <w:sz w:val="28"/>
          <w:szCs w:val="28"/>
        </w:rPr>
        <w:t>уют</w:t>
      </w:r>
      <w:r w:rsidRPr="006C64F0">
        <w:rPr>
          <w:sz w:val="28"/>
          <w:szCs w:val="28"/>
        </w:rPr>
        <w:t xml:space="preserve"> тем</w:t>
      </w:r>
      <w:r>
        <w:rPr>
          <w:sz w:val="28"/>
          <w:szCs w:val="28"/>
        </w:rPr>
        <w:t>е</w:t>
      </w:r>
      <w:r w:rsidRPr="006C64F0">
        <w:rPr>
          <w:sz w:val="28"/>
          <w:szCs w:val="28"/>
        </w:rPr>
        <w:t xml:space="preserve"> и задани</w:t>
      </w:r>
      <w:r>
        <w:rPr>
          <w:sz w:val="28"/>
          <w:szCs w:val="28"/>
        </w:rPr>
        <w:t>ю</w:t>
      </w:r>
      <w:r w:rsidRPr="006C64F0">
        <w:rPr>
          <w:sz w:val="28"/>
          <w:szCs w:val="28"/>
        </w:rPr>
        <w:t>. В это</w:t>
      </w:r>
      <w:r>
        <w:rPr>
          <w:sz w:val="28"/>
          <w:szCs w:val="28"/>
        </w:rPr>
        <w:t>й части работы</w:t>
      </w:r>
      <w:r w:rsidRPr="006C64F0">
        <w:rPr>
          <w:sz w:val="28"/>
          <w:szCs w:val="28"/>
        </w:rPr>
        <w:t xml:space="preserve"> необходимо кратко описать сущность и назначение </w:t>
      </w:r>
      <w:r>
        <w:rPr>
          <w:sz w:val="28"/>
          <w:szCs w:val="28"/>
        </w:rPr>
        <w:t xml:space="preserve">выбранного для изучения </w:t>
      </w:r>
      <w:r w:rsidRPr="006C64F0">
        <w:rPr>
          <w:sz w:val="28"/>
          <w:szCs w:val="28"/>
        </w:rPr>
        <w:t xml:space="preserve">процесса, </w:t>
      </w:r>
      <w:r>
        <w:rPr>
          <w:sz w:val="28"/>
          <w:szCs w:val="28"/>
        </w:rPr>
        <w:t xml:space="preserve">дать </w:t>
      </w:r>
      <w:r w:rsidRPr="006C64F0">
        <w:rPr>
          <w:sz w:val="28"/>
          <w:szCs w:val="28"/>
        </w:rPr>
        <w:t xml:space="preserve">сравнительную характеристику аппаратов для </w:t>
      </w:r>
      <w:r>
        <w:rPr>
          <w:sz w:val="28"/>
          <w:szCs w:val="28"/>
        </w:rPr>
        <w:t xml:space="preserve">его </w:t>
      </w:r>
      <w:r w:rsidRPr="006C64F0">
        <w:rPr>
          <w:sz w:val="28"/>
          <w:szCs w:val="28"/>
        </w:rPr>
        <w:t xml:space="preserve">осуществления. Например, если тема курсового проекта звучит как </w:t>
      </w:r>
      <w:r>
        <w:rPr>
          <w:sz w:val="28"/>
          <w:szCs w:val="28"/>
        </w:rPr>
        <w:t>«П</w:t>
      </w:r>
      <w:r w:rsidRPr="006C64F0">
        <w:rPr>
          <w:sz w:val="28"/>
          <w:szCs w:val="28"/>
        </w:rPr>
        <w:t>роектирование технологической линии по производству полукопченых колбас</w:t>
      </w:r>
      <w:r>
        <w:rPr>
          <w:sz w:val="28"/>
          <w:szCs w:val="28"/>
        </w:rPr>
        <w:t>»</w:t>
      </w:r>
      <w:r w:rsidRPr="006C64F0">
        <w:rPr>
          <w:sz w:val="28"/>
          <w:szCs w:val="28"/>
        </w:rPr>
        <w:t>, то следует запланировать следующие разделы:</w:t>
      </w:r>
      <w:bookmarkEnd w:id="6"/>
    </w:p>
    <w:p w:rsidR="00FF7A02" w:rsidRPr="006C64F0" w:rsidRDefault="00FF7A02" w:rsidP="00FF7A02">
      <w:pPr>
        <w:pStyle w:val="a4"/>
        <w:numPr>
          <w:ilvl w:val="0"/>
          <w:numId w:val="41"/>
        </w:numPr>
        <w:spacing w:line="360" w:lineRule="auto"/>
        <w:ind w:left="0" w:firstLine="709"/>
        <w:jc w:val="both"/>
      </w:pPr>
      <w:r w:rsidRPr="006C64F0">
        <w:t>Ассортимент и классификация колбас</w:t>
      </w:r>
      <w:r>
        <w:t>.</w:t>
      </w:r>
    </w:p>
    <w:p w:rsidR="00FF7A02" w:rsidRPr="006C64F0" w:rsidRDefault="00FF7A02" w:rsidP="00FF7A02">
      <w:pPr>
        <w:pStyle w:val="a4"/>
        <w:numPr>
          <w:ilvl w:val="0"/>
          <w:numId w:val="41"/>
        </w:numPr>
        <w:spacing w:line="360" w:lineRule="auto"/>
        <w:ind w:left="0" w:firstLine="709"/>
        <w:jc w:val="both"/>
      </w:pPr>
      <w:r w:rsidRPr="006C64F0">
        <w:t>Обзор современных технологий производства колбас</w:t>
      </w:r>
      <w:r>
        <w:t>.</w:t>
      </w:r>
      <w:r w:rsidRPr="006C64F0">
        <w:t xml:space="preserve"> </w:t>
      </w:r>
    </w:p>
    <w:p w:rsidR="00FF7A02" w:rsidRPr="006C64F0" w:rsidRDefault="00FF7A02" w:rsidP="00FF7A02">
      <w:pPr>
        <w:numPr>
          <w:ilvl w:val="0"/>
          <w:numId w:val="41"/>
        </w:numPr>
        <w:spacing w:line="360" w:lineRule="auto"/>
        <w:ind w:left="0" w:firstLine="709"/>
        <w:jc w:val="both"/>
        <w:rPr>
          <w:sz w:val="28"/>
          <w:szCs w:val="28"/>
        </w:rPr>
      </w:pPr>
      <w:r w:rsidRPr="006C64F0">
        <w:rPr>
          <w:sz w:val="28"/>
          <w:szCs w:val="28"/>
        </w:rPr>
        <w:t>Технологическая линия (схема)</w:t>
      </w:r>
      <w:r>
        <w:rPr>
          <w:sz w:val="28"/>
          <w:szCs w:val="28"/>
        </w:rPr>
        <w:t>.</w:t>
      </w:r>
    </w:p>
    <w:p w:rsidR="00FF7A02" w:rsidRPr="006C64F0" w:rsidRDefault="00FF7A02" w:rsidP="00FF7A02">
      <w:pPr>
        <w:numPr>
          <w:ilvl w:val="0"/>
          <w:numId w:val="41"/>
        </w:numPr>
        <w:spacing w:line="360" w:lineRule="auto"/>
        <w:ind w:left="0" w:firstLine="709"/>
        <w:jc w:val="both"/>
        <w:rPr>
          <w:sz w:val="28"/>
          <w:szCs w:val="28"/>
        </w:rPr>
      </w:pPr>
      <w:r w:rsidRPr="006C64F0">
        <w:rPr>
          <w:sz w:val="28"/>
          <w:szCs w:val="28"/>
        </w:rPr>
        <w:t>Расчет основного сырья и вспомогательных материалов</w:t>
      </w:r>
      <w:r>
        <w:rPr>
          <w:sz w:val="28"/>
          <w:szCs w:val="28"/>
        </w:rPr>
        <w:t>.</w:t>
      </w:r>
    </w:p>
    <w:p w:rsidR="00FF7A02" w:rsidRPr="006C64F0" w:rsidRDefault="00FF7A02" w:rsidP="00FF7A02">
      <w:pPr>
        <w:numPr>
          <w:ilvl w:val="0"/>
          <w:numId w:val="41"/>
        </w:numPr>
        <w:spacing w:line="360" w:lineRule="auto"/>
        <w:ind w:left="0" w:firstLine="709"/>
        <w:jc w:val="both"/>
        <w:rPr>
          <w:sz w:val="28"/>
          <w:szCs w:val="28"/>
        </w:rPr>
      </w:pPr>
      <w:r w:rsidRPr="006C64F0">
        <w:rPr>
          <w:sz w:val="28"/>
          <w:szCs w:val="28"/>
        </w:rPr>
        <w:t>Технологический расчет волчка (или какого-либо другого аппарата из представленной линии)</w:t>
      </w:r>
      <w:r>
        <w:rPr>
          <w:sz w:val="28"/>
          <w:szCs w:val="28"/>
        </w:rPr>
        <w:t>.</w:t>
      </w:r>
    </w:p>
    <w:p w:rsidR="00FF7A02" w:rsidRPr="006C64F0" w:rsidRDefault="00FF7A02" w:rsidP="00FF7A02">
      <w:pPr>
        <w:spacing w:line="360" w:lineRule="auto"/>
        <w:ind w:firstLine="709"/>
        <w:rPr>
          <w:sz w:val="28"/>
          <w:szCs w:val="28"/>
        </w:rPr>
      </w:pPr>
      <w:r w:rsidRPr="006C64F0">
        <w:rPr>
          <w:sz w:val="28"/>
          <w:szCs w:val="28"/>
        </w:rPr>
        <w:t>Заключение</w:t>
      </w:r>
    </w:p>
    <w:p w:rsidR="00FF7A02" w:rsidRPr="006C64F0" w:rsidRDefault="00FF7A02" w:rsidP="00FF7A02">
      <w:pPr>
        <w:spacing w:line="360" w:lineRule="auto"/>
        <w:ind w:firstLine="709"/>
        <w:rPr>
          <w:sz w:val="28"/>
          <w:szCs w:val="28"/>
        </w:rPr>
      </w:pPr>
      <w:r w:rsidRPr="006C64F0">
        <w:rPr>
          <w:sz w:val="28"/>
          <w:szCs w:val="28"/>
        </w:rPr>
        <w:t>Список использованных источников</w:t>
      </w:r>
    </w:p>
    <w:p w:rsidR="00FF7A02" w:rsidRPr="006C64F0" w:rsidRDefault="00FF7A02" w:rsidP="00FF7A02">
      <w:pPr>
        <w:spacing w:line="360" w:lineRule="auto"/>
        <w:ind w:firstLine="709"/>
        <w:rPr>
          <w:sz w:val="28"/>
          <w:szCs w:val="28"/>
        </w:rPr>
      </w:pPr>
      <w:r w:rsidRPr="006C64F0">
        <w:rPr>
          <w:sz w:val="28"/>
          <w:szCs w:val="28"/>
        </w:rPr>
        <w:t>Приложение</w:t>
      </w:r>
    </w:p>
    <w:p w:rsidR="00FF7A02" w:rsidRPr="006C64F0" w:rsidRDefault="00FF7A02" w:rsidP="00FF7A02">
      <w:pPr>
        <w:spacing w:line="360" w:lineRule="auto"/>
        <w:ind w:firstLine="709"/>
        <w:jc w:val="both"/>
        <w:rPr>
          <w:sz w:val="28"/>
          <w:szCs w:val="28"/>
        </w:rPr>
      </w:pPr>
      <w:r w:rsidRPr="006C64F0">
        <w:rPr>
          <w:sz w:val="28"/>
          <w:szCs w:val="28"/>
        </w:rPr>
        <w:t>В случае, если тема курсового проекта носит более общий характер или посвящена какому-либо процессу, то разделы могут быть следующими:</w:t>
      </w:r>
    </w:p>
    <w:p w:rsidR="00FF7A02" w:rsidRPr="001F5692" w:rsidRDefault="00FF7A02" w:rsidP="00FF7A02">
      <w:pPr>
        <w:pStyle w:val="a4"/>
        <w:numPr>
          <w:ilvl w:val="0"/>
          <w:numId w:val="49"/>
        </w:numPr>
        <w:spacing w:line="360" w:lineRule="auto"/>
        <w:jc w:val="both"/>
      </w:pPr>
      <w:r w:rsidRPr="001F5692">
        <w:t>Классификация процессов и аппаратов (по выбранной теме)</w:t>
      </w:r>
      <w:r>
        <w:t>.</w:t>
      </w:r>
    </w:p>
    <w:p w:rsidR="00FF7A02" w:rsidRPr="001F5692" w:rsidRDefault="00FF7A02" w:rsidP="00FF7A02">
      <w:pPr>
        <w:pStyle w:val="a4"/>
        <w:numPr>
          <w:ilvl w:val="0"/>
          <w:numId w:val="49"/>
        </w:numPr>
        <w:spacing w:line="360" w:lineRule="auto"/>
        <w:jc w:val="both"/>
      </w:pPr>
      <w:r w:rsidRPr="001F5692">
        <w:t>Технологическая линия (схема)</w:t>
      </w:r>
      <w:r>
        <w:t>.</w:t>
      </w:r>
    </w:p>
    <w:p w:rsidR="00FF7A02" w:rsidRPr="001F5692" w:rsidRDefault="00FF7A02" w:rsidP="00FF7A02">
      <w:pPr>
        <w:pStyle w:val="a4"/>
        <w:numPr>
          <w:ilvl w:val="0"/>
          <w:numId w:val="49"/>
        </w:numPr>
        <w:spacing w:line="360" w:lineRule="auto"/>
        <w:jc w:val="both"/>
      </w:pPr>
      <w:r w:rsidRPr="001F5692">
        <w:lastRenderedPageBreak/>
        <w:t>Расчет основного сырья и вспомогательных материалов (при необходимости)</w:t>
      </w:r>
      <w:r>
        <w:t>.</w:t>
      </w:r>
    </w:p>
    <w:p w:rsidR="00FF7A02" w:rsidRPr="001F5692" w:rsidRDefault="00FF7A02" w:rsidP="00FF7A02">
      <w:pPr>
        <w:pStyle w:val="a4"/>
        <w:numPr>
          <w:ilvl w:val="0"/>
          <w:numId w:val="49"/>
        </w:numPr>
        <w:spacing w:line="360" w:lineRule="auto"/>
        <w:jc w:val="both"/>
      </w:pPr>
      <w:r w:rsidRPr="001F5692">
        <w:t>Технологический расчет (конкретного аппарата)</w:t>
      </w:r>
      <w:r>
        <w:t>.</w:t>
      </w:r>
    </w:p>
    <w:p w:rsidR="00FF7A02" w:rsidRPr="006C64F0" w:rsidRDefault="00FF7A02" w:rsidP="00FF7A02">
      <w:pPr>
        <w:spacing w:line="360" w:lineRule="auto"/>
        <w:ind w:firstLine="709"/>
        <w:rPr>
          <w:sz w:val="28"/>
          <w:szCs w:val="28"/>
        </w:rPr>
      </w:pPr>
      <w:r w:rsidRPr="006C64F0">
        <w:rPr>
          <w:sz w:val="28"/>
          <w:szCs w:val="28"/>
        </w:rPr>
        <w:t>Заключение</w:t>
      </w:r>
    </w:p>
    <w:p w:rsidR="00FF7A02" w:rsidRPr="006C64F0" w:rsidRDefault="00FF7A02" w:rsidP="00FF7A02">
      <w:pPr>
        <w:spacing w:line="360" w:lineRule="auto"/>
        <w:ind w:firstLine="709"/>
        <w:rPr>
          <w:sz w:val="28"/>
          <w:szCs w:val="28"/>
        </w:rPr>
      </w:pPr>
      <w:r w:rsidRPr="006C64F0">
        <w:rPr>
          <w:sz w:val="28"/>
          <w:szCs w:val="28"/>
        </w:rPr>
        <w:t>Список использованных источников</w:t>
      </w:r>
    </w:p>
    <w:p w:rsidR="00FF7A02" w:rsidRPr="006C64F0" w:rsidRDefault="00FF7A02" w:rsidP="00FF7A02">
      <w:pPr>
        <w:spacing w:line="360" w:lineRule="auto"/>
        <w:ind w:firstLine="709"/>
        <w:rPr>
          <w:sz w:val="28"/>
          <w:szCs w:val="28"/>
        </w:rPr>
      </w:pPr>
      <w:r w:rsidRPr="006C64F0">
        <w:rPr>
          <w:sz w:val="28"/>
          <w:szCs w:val="28"/>
        </w:rPr>
        <w:t>Приложение</w:t>
      </w:r>
    </w:p>
    <w:p w:rsidR="00FF7A02" w:rsidRPr="006C64F0" w:rsidRDefault="00FF7A02" w:rsidP="00FF7A02">
      <w:pPr>
        <w:spacing w:line="360" w:lineRule="auto"/>
        <w:ind w:firstLine="709"/>
        <w:rPr>
          <w:sz w:val="28"/>
          <w:szCs w:val="28"/>
        </w:rPr>
      </w:pPr>
      <w:r w:rsidRPr="006C64F0">
        <w:rPr>
          <w:color w:val="121212"/>
          <w:sz w:val="28"/>
          <w:szCs w:val="28"/>
        </w:rPr>
        <w:t>Основные процессы пищевых производств представлены в таблице 2</w:t>
      </w:r>
      <w:r>
        <w:rPr>
          <w:color w:val="121212"/>
          <w:sz w:val="28"/>
          <w:szCs w:val="28"/>
        </w:rPr>
        <w:t>.1</w:t>
      </w:r>
    </w:p>
    <w:p w:rsidR="00FF7A02" w:rsidRDefault="00FF7A02" w:rsidP="00FF7A02">
      <w:pPr>
        <w:shd w:val="clear" w:color="auto" w:fill="FFFFFF"/>
        <w:spacing w:line="360" w:lineRule="auto"/>
        <w:ind w:left="212"/>
        <w:jc w:val="right"/>
        <w:rPr>
          <w:color w:val="121212"/>
          <w:sz w:val="28"/>
          <w:szCs w:val="28"/>
        </w:rPr>
      </w:pPr>
      <w:r w:rsidRPr="006C64F0">
        <w:rPr>
          <w:color w:val="121212"/>
          <w:sz w:val="28"/>
          <w:szCs w:val="28"/>
        </w:rPr>
        <w:t>Таблица 2</w:t>
      </w:r>
      <w:r>
        <w:rPr>
          <w:color w:val="121212"/>
          <w:sz w:val="28"/>
          <w:szCs w:val="28"/>
        </w:rPr>
        <w:t>.1</w:t>
      </w:r>
    </w:p>
    <w:p w:rsidR="00FF7A02" w:rsidRPr="006C64F0" w:rsidRDefault="00FF7A02" w:rsidP="00FF7A02">
      <w:pPr>
        <w:shd w:val="clear" w:color="auto" w:fill="FFFFFF"/>
        <w:spacing w:line="360" w:lineRule="auto"/>
        <w:ind w:left="212"/>
        <w:jc w:val="center"/>
        <w:rPr>
          <w:color w:val="121212"/>
          <w:sz w:val="28"/>
          <w:szCs w:val="28"/>
        </w:rPr>
      </w:pPr>
      <w:r w:rsidRPr="006C64F0">
        <w:rPr>
          <w:color w:val="121212"/>
          <w:sz w:val="28"/>
          <w:szCs w:val="28"/>
        </w:rPr>
        <w:t>Основные процессы</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6378"/>
      </w:tblGrid>
      <w:tr w:rsidR="00FF7A02" w:rsidRPr="00256083" w:rsidTr="00992BEC">
        <w:trPr>
          <w:trHeight w:val="603"/>
        </w:trPr>
        <w:tc>
          <w:tcPr>
            <w:tcW w:w="3687" w:type="dxa"/>
            <w:hideMark/>
          </w:tcPr>
          <w:p w:rsidR="00FF7A02" w:rsidRPr="00256083" w:rsidRDefault="00FF7A02" w:rsidP="00992BEC">
            <w:pPr>
              <w:spacing w:line="360" w:lineRule="auto"/>
              <w:jc w:val="both"/>
              <w:rPr>
                <w:color w:val="000000"/>
                <w:sz w:val="28"/>
              </w:rPr>
            </w:pPr>
            <w:r w:rsidRPr="00256083">
              <w:rPr>
                <w:color w:val="000000"/>
                <w:sz w:val="28"/>
              </w:rPr>
              <w:t>ТИП ПРОЦЕССА</w:t>
            </w:r>
          </w:p>
        </w:tc>
        <w:tc>
          <w:tcPr>
            <w:tcW w:w="6378" w:type="dxa"/>
            <w:hideMark/>
          </w:tcPr>
          <w:p w:rsidR="00FF7A02" w:rsidRPr="00256083" w:rsidRDefault="00FF7A02" w:rsidP="00992BEC">
            <w:pPr>
              <w:spacing w:line="360" w:lineRule="auto"/>
              <w:jc w:val="both"/>
              <w:rPr>
                <w:color w:val="000000"/>
                <w:sz w:val="28"/>
              </w:rPr>
            </w:pPr>
            <w:r w:rsidRPr="00256083">
              <w:rPr>
                <w:color w:val="000000"/>
                <w:sz w:val="28"/>
              </w:rPr>
              <w:t>ТЕХНОЛОГИЧЕСКИЕ ОПЕРАЦИИ</w:t>
            </w:r>
          </w:p>
        </w:tc>
      </w:tr>
      <w:tr w:rsidR="00FF7A02" w:rsidRPr="00256083" w:rsidTr="00992BEC">
        <w:tc>
          <w:tcPr>
            <w:tcW w:w="3687" w:type="dxa"/>
            <w:hideMark/>
          </w:tcPr>
          <w:p w:rsidR="00FF7A02" w:rsidRPr="00256083" w:rsidRDefault="00FF7A02" w:rsidP="00992BEC">
            <w:pPr>
              <w:spacing w:line="360" w:lineRule="auto"/>
              <w:jc w:val="both"/>
              <w:rPr>
                <w:color w:val="000000"/>
                <w:sz w:val="28"/>
              </w:rPr>
            </w:pPr>
            <w:r w:rsidRPr="00256083">
              <w:rPr>
                <w:color w:val="000000"/>
                <w:sz w:val="28"/>
              </w:rPr>
              <w:t>Механические процессы</w:t>
            </w:r>
          </w:p>
        </w:tc>
        <w:tc>
          <w:tcPr>
            <w:tcW w:w="6378" w:type="dxa"/>
            <w:hideMark/>
          </w:tcPr>
          <w:p w:rsidR="00FF7A02" w:rsidRPr="00256083" w:rsidRDefault="00FF7A02" w:rsidP="00992BEC">
            <w:pPr>
              <w:spacing w:line="360" w:lineRule="auto"/>
              <w:jc w:val="both"/>
              <w:rPr>
                <w:sz w:val="28"/>
              </w:rPr>
            </w:pPr>
            <w:r w:rsidRPr="00256083">
              <w:rPr>
                <w:sz w:val="28"/>
                <w:shd w:val="clear" w:color="auto" w:fill="FFFFFF"/>
              </w:rPr>
              <w:t>Процессы измельчения, классификации‚ (фракционирования) сыпучих материалов, прессования и др.</w:t>
            </w:r>
          </w:p>
        </w:tc>
      </w:tr>
      <w:tr w:rsidR="00FF7A02" w:rsidRPr="00256083" w:rsidTr="00992BEC">
        <w:tc>
          <w:tcPr>
            <w:tcW w:w="3687" w:type="dxa"/>
            <w:hideMark/>
          </w:tcPr>
          <w:p w:rsidR="00FF7A02" w:rsidRPr="00256083" w:rsidRDefault="00FF7A02" w:rsidP="00992BEC">
            <w:pPr>
              <w:spacing w:line="360" w:lineRule="auto"/>
              <w:jc w:val="both"/>
              <w:rPr>
                <w:color w:val="000000"/>
                <w:sz w:val="28"/>
              </w:rPr>
            </w:pPr>
            <w:r w:rsidRPr="00256083">
              <w:rPr>
                <w:color w:val="000000"/>
                <w:sz w:val="28"/>
              </w:rPr>
              <w:t>Гидромеханические процессы</w:t>
            </w:r>
          </w:p>
        </w:tc>
        <w:tc>
          <w:tcPr>
            <w:tcW w:w="6378" w:type="dxa"/>
            <w:hideMark/>
          </w:tcPr>
          <w:p w:rsidR="00FF7A02" w:rsidRPr="00256083" w:rsidRDefault="00FF7A02" w:rsidP="00992BEC">
            <w:pPr>
              <w:spacing w:line="360" w:lineRule="auto"/>
              <w:jc w:val="both"/>
              <w:rPr>
                <w:color w:val="000000"/>
                <w:sz w:val="28"/>
              </w:rPr>
            </w:pPr>
            <w:r w:rsidRPr="00256083">
              <w:rPr>
                <w:color w:val="000000"/>
                <w:sz w:val="28"/>
              </w:rPr>
              <w:t xml:space="preserve">Перемешивание жидкостей и газов по трубопроводам и аппаратам, перемешивание в жидких средах, разделение суспензий и эмульсий путем отстаивания, фильтрование и др. </w:t>
            </w:r>
          </w:p>
        </w:tc>
      </w:tr>
      <w:tr w:rsidR="00FF7A02" w:rsidRPr="00256083" w:rsidTr="00992BEC">
        <w:tc>
          <w:tcPr>
            <w:tcW w:w="3687" w:type="dxa"/>
            <w:hideMark/>
          </w:tcPr>
          <w:p w:rsidR="00FF7A02" w:rsidRPr="00256083" w:rsidRDefault="00FF7A02" w:rsidP="00992BEC">
            <w:pPr>
              <w:spacing w:line="360" w:lineRule="auto"/>
              <w:jc w:val="both"/>
              <w:rPr>
                <w:color w:val="000000"/>
                <w:sz w:val="28"/>
              </w:rPr>
            </w:pPr>
            <w:r w:rsidRPr="00256083">
              <w:rPr>
                <w:color w:val="000000"/>
                <w:sz w:val="28"/>
              </w:rPr>
              <w:t>Теплообменные процессы</w:t>
            </w:r>
          </w:p>
        </w:tc>
        <w:tc>
          <w:tcPr>
            <w:tcW w:w="6378" w:type="dxa"/>
            <w:hideMark/>
          </w:tcPr>
          <w:p w:rsidR="00FF7A02" w:rsidRPr="00256083" w:rsidRDefault="00FF7A02" w:rsidP="00992BEC">
            <w:pPr>
              <w:spacing w:line="360" w:lineRule="auto"/>
              <w:jc w:val="both"/>
              <w:rPr>
                <w:color w:val="000000"/>
                <w:sz w:val="28"/>
              </w:rPr>
            </w:pPr>
            <w:r w:rsidRPr="00256083">
              <w:rPr>
                <w:color w:val="000000"/>
                <w:sz w:val="28"/>
              </w:rPr>
              <w:t xml:space="preserve">Нагревание, пастеризация, стерилизация, охлаждение, конденсация, выпаривание и др.  </w:t>
            </w:r>
          </w:p>
        </w:tc>
      </w:tr>
      <w:tr w:rsidR="00FF7A02" w:rsidRPr="00256083" w:rsidTr="00992BEC">
        <w:tc>
          <w:tcPr>
            <w:tcW w:w="3687" w:type="dxa"/>
            <w:hideMark/>
          </w:tcPr>
          <w:p w:rsidR="00FF7A02" w:rsidRPr="00256083" w:rsidRDefault="00FF7A02" w:rsidP="00992BEC">
            <w:pPr>
              <w:spacing w:line="360" w:lineRule="auto"/>
              <w:ind w:hanging="108"/>
              <w:jc w:val="both"/>
              <w:rPr>
                <w:color w:val="000000"/>
                <w:sz w:val="28"/>
              </w:rPr>
            </w:pPr>
            <w:r>
              <w:rPr>
                <w:color w:val="000000"/>
                <w:sz w:val="28"/>
              </w:rPr>
              <w:t xml:space="preserve"> </w:t>
            </w:r>
            <w:r w:rsidRPr="00256083">
              <w:rPr>
                <w:color w:val="000000"/>
                <w:sz w:val="28"/>
              </w:rPr>
              <w:t xml:space="preserve">Массообменные процессы </w:t>
            </w:r>
          </w:p>
        </w:tc>
        <w:tc>
          <w:tcPr>
            <w:tcW w:w="6378" w:type="dxa"/>
            <w:hideMark/>
          </w:tcPr>
          <w:p w:rsidR="00FF7A02" w:rsidRPr="00256083" w:rsidRDefault="00FF7A02" w:rsidP="00992BEC">
            <w:pPr>
              <w:spacing w:line="360" w:lineRule="auto"/>
              <w:jc w:val="both"/>
              <w:rPr>
                <w:color w:val="000000"/>
                <w:sz w:val="28"/>
              </w:rPr>
            </w:pPr>
            <w:r w:rsidRPr="00256083">
              <w:rPr>
                <w:color w:val="000000"/>
                <w:sz w:val="28"/>
              </w:rPr>
              <w:t xml:space="preserve">Абсорбция и десорбция, перегонка и ректификация, экстракция, растворение, кристаллизация, сушка и др. </w:t>
            </w:r>
          </w:p>
        </w:tc>
      </w:tr>
      <w:tr w:rsidR="00FF7A02" w:rsidRPr="00256083" w:rsidTr="00992BEC">
        <w:tc>
          <w:tcPr>
            <w:tcW w:w="3687" w:type="dxa"/>
            <w:hideMark/>
          </w:tcPr>
          <w:p w:rsidR="00FF7A02" w:rsidRPr="00256083" w:rsidRDefault="00FF7A02" w:rsidP="00992BEC">
            <w:pPr>
              <w:spacing w:line="360" w:lineRule="auto"/>
              <w:jc w:val="both"/>
              <w:rPr>
                <w:color w:val="000000"/>
                <w:sz w:val="28"/>
              </w:rPr>
            </w:pPr>
            <w:r w:rsidRPr="00256083">
              <w:rPr>
                <w:color w:val="000000"/>
                <w:sz w:val="28"/>
              </w:rPr>
              <w:t xml:space="preserve">Химические и биохимические процессы </w:t>
            </w:r>
          </w:p>
        </w:tc>
        <w:tc>
          <w:tcPr>
            <w:tcW w:w="6378" w:type="dxa"/>
            <w:hideMark/>
          </w:tcPr>
          <w:p w:rsidR="00FF7A02" w:rsidRPr="00256083" w:rsidRDefault="00FF7A02" w:rsidP="00992BEC">
            <w:pPr>
              <w:spacing w:line="360" w:lineRule="auto"/>
              <w:jc w:val="both"/>
              <w:rPr>
                <w:color w:val="000000"/>
                <w:sz w:val="28"/>
              </w:rPr>
            </w:pPr>
            <w:r w:rsidRPr="00256083">
              <w:rPr>
                <w:color w:val="000000"/>
                <w:sz w:val="28"/>
              </w:rPr>
              <w:t xml:space="preserve">Соление, приготовление вин, сквашивание кисломолочных продуктов, созревание колбасных и соленых продуктов и др. </w:t>
            </w:r>
          </w:p>
        </w:tc>
      </w:tr>
    </w:tbl>
    <w:p w:rsidR="00FF7A02" w:rsidRPr="00543E6F" w:rsidRDefault="00FF7A02" w:rsidP="00FF7A02">
      <w:pPr>
        <w:shd w:val="clear" w:color="auto" w:fill="FFFFFF"/>
        <w:spacing w:line="360" w:lineRule="auto"/>
        <w:ind w:left="212"/>
        <w:jc w:val="both"/>
        <w:rPr>
          <w:color w:val="121212"/>
          <w:sz w:val="28"/>
          <w:szCs w:val="28"/>
        </w:rPr>
      </w:pPr>
      <w:r w:rsidRPr="00543E6F">
        <w:rPr>
          <w:color w:val="121212"/>
          <w:sz w:val="28"/>
          <w:szCs w:val="28"/>
        </w:rPr>
        <w:t> </w:t>
      </w:r>
    </w:p>
    <w:p w:rsidR="00FF7A02" w:rsidRPr="006C64F0" w:rsidRDefault="00FF7A02" w:rsidP="00FF7A02">
      <w:pPr>
        <w:shd w:val="clear" w:color="auto" w:fill="FFFFFF"/>
        <w:spacing w:line="360" w:lineRule="auto"/>
        <w:ind w:left="-425" w:firstLine="425"/>
        <w:jc w:val="both"/>
        <w:rPr>
          <w:rFonts w:eastAsia="TimesNewRomanPSMT"/>
          <w:sz w:val="28"/>
          <w:szCs w:val="28"/>
        </w:rPr>
      </w:pPr>
      <w:r w:rsidRPr="00E50719">
        <w:rPr>
          <w:rFonts w:eastAsia="TimesNewRomanPSMT"/>
          <w:b/>
          <w:i/>
          <w:sz w:val="28"/>
          <w:szCs w:val="28"/>
        </w:rPr>
        <w:t>Гидромеханические процессы</w:t>
      </w:r>
      <w:r>
        <w:rPr>
          <w:rFonts w:eastAsia="TimesNewRomanPSMT"/>
          <w:sz w:val="28"/>
          <w:szCs w:val="28"/>
        </w:rPr>
        <w:t xml:space="preserve"> в пищевом производстве в зависимости от назначения можно разделить на процессы разделения или образования неоднородных систем и на процессы, связанные с перемещением </w:t>
      </w:r>
      <w:r w:rsidRPr="006C64F0">
        <w:rPr>
          <w:rFonts w:eastAsia="TimesNewRomanPSMT"/>
          <w:sz w:val="28"/>
          <w:szCs w:val="28"/>
        </w:rPr>
        <w:t xml:space="preserve">потоков в </w:t>
      </w:r>
      <w:r w:rsidRPr="006C64F0">
        <w:rPr>
          <w:rFonts w:eastAsia="TimesNewRomanPSMT"/>
          <w:sz w:val="28"/>
          <w:szCs w:val="28"/>
        </w:rPr>
        <w:lastRenderedPageBreak/>
        <w:t>трубопроводах или аппаратах.</w:t>
      </w:r>
      <w:r>
        <w:rPr>
          <w:rFonts w:eastAsia="TimesNewRomanPSMT"/>
          <w:sz w:val="28"/>
          <w:szCs w:val="28"/>
        </w:rPr>
        <w:t xml:space="preserve"> На рис. 2.4 представлены основные схемы гидромеханических процессов.</w:t>
      </w:r>
    </w:p>
    <w:p w:rsidR="00FF7A02" w:rsidRPr="006C64F0" w:rsidRDefault="00FF7A02" w:rsidP="00FF7A02">
      <w:pPr>
        <w:spacing w:line="360" w:lineRule="auto"/>
        <w:ind w:left="-425" w:firstLine="425"/>
        <w:jc w:val="center"/>
        <w:rPr>
          <w:rFonts w:eastAsia="Calibri"/>
          <w:color w:val="000000"/>
          <w:sz w:val="28"/>
          <w:szCs w:val="28"/>
          <w:shd w:val="clear" w:color="auto" w:fill="FFFFFF"/>
        </w:rPr>
      </w:pPr>
      <w:r w:rsidRPr="006C64F0">
        <w:rPr>
          <w:rFonts w:eastAsia="Calibri"/>
          <w:noProof/>
          <w:color w:val="000000"/>
          <w:sz w:val="28"/>
          <w:szCs w:val="28"/>
          <w:shd w:val="clear" w:color="auto" w:fill="FFFFFF"/>
        </w:rPr>
        <w:drawing>
          <wp:inline distT="0" distB="0" distL="0" distR="0" wp14:anchorId="628C3D47" wp14:editId="3917AA87">
            <wp:extent cx="5514975" cy="5048250"/>
            <wp:effectExtent l="0" t="0" r="9525" b="0"/>
            <wp:docPr id="3"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11">
                      <a:lum bright="20000" contrast="-40000"/>
                      <a:extLst>
                        <a:ext uri="{28A0092B-C50C-407E-A947-70E740481C1C}">
                          <a14:useLocalDpi xmlns:a14="http://schemas.microsoft.com/office/drawing/2010/main" val="0"/>
                        </a:ext>
                      </a:extLst>
                    </a:blip>
                    <a:srcRect/>
                    <a:stretch>
                      <a:fillRect/>
                    </a:stretch>
                  </pic:blipFill>
                  <pic:spPr bwMode="auto">
                    <a:xfrm>
                      <a:off x="0" y="0"/>
                      <a:ext cx="5514975" cy="5048250"/>
                    </a:xfrm>
                    <a:prstGeom prst="rect">
                      <a:avLst/>
                    </a:prstGeom>
                    <a:noFill/>
                    <a:ln>
                      <a:noFill/>
                    </a:ln>
                  </pic:spPr>
                </pic:pic>
              </a:graphicData>
            </a:graphic>
          </wp:inline>
        </w:drawing>
      </w:r>
    </w:p>
    <w:p w:rsidR="00FF7A02" w:rsidRPr="006C64F0" w:rsidRDefault="00FF7A02" w:rsidP="00FF7A02">
      <w:pPr>
        <w:spacing w:line="360" w:lineRule="auto"/>
        <w:ind w:left="-425" w:firstLine="425"/>
        <w:jc w:val="center"/>
        <w:rPr>
          <w:bCs/>
          <w:iCs/>
          <w:sz w:val="28"/>
          <w:szCs w:val="28"/>
        </w:rPr>
      </w:pPr>
      <w:r w:rsidRPr="006C64F0">
        <w:rPr>
          <w:bCs/>
          <w:iCs/>
          <w:sz w:val="28"/>
          <w:szCs w:val="28"/>
        </w:rPr>
        <w:t>Рис</w:t>
      </w:r>
      <w:r>
        <w:rPr>
          <w:bCs/>
          <w:iCs/>
          <w:sz w:val="28"/>
          <w:szCs w:val="28"/>
        </w:rPr>
        <w:t>.</w:t>
      </w:r>
      <w:r w:rsidRPr="006C64F0">
        <w:rPr>
          <w:bCs/>
          <w:iCs/>
          <w:sz w:val="28"/>
          <w:szCs w:val="28"/>
        </w:rPr>
        <w:t xml:space="preserve"> </w:t>
      </w:r>
      <w:r>
        <w:rPr>
          <w:bCs/>
          <w:iCs/>
          <w:sz w:val="28"/>
          <w:szCs w:val="28"/>
        </w:rPr>
        <w:t>2.</w:t>
      </w:r>
      <w:r w:rsidRPr="006C64F0">
        <w:rPr>
          <w:bCs/>
          <w:iCs/>
          <w:sz w:val="28"/>
          <w:szCs w:val="28"/>
        </w:rPr>
        <w:t>4</w:t>
      </w:r>
      <w:r>
        <w:rPr>
          <w:bCs/>
          <w:iCs/>
          <w:sz w:val="28"/>
          <w:szCs w:val="28"/>
        </w:rPr>
        <w:t>.</w:t>
      </w:r>
      <w:r w:rsidRPr="006C64F0">
        <w:rPr>
          <w:bCs/>
          <w:iCs/>
          <w:sz w:val="28"/>
          <w:szCs w:val="28"/>
        </w:rPr>
        <w:t xml:space="preserve"> Схема гидромеханических процессов</w:t>
      </w:r>
    </w:p>
    <w:p w:rsidR="00FF7A02" w:rsidRPr="006C64F0" w:rsidRDefault="00FF7A02" w:rsidP="00FF7A02">
      <w:pPr>
        <w:spacing w:line="360" w:lineRule="auto"/>
        <w:ind w:left="-425" w:firstLine="425"/>
        <w:jc w:val="both"/>
        <w:rPr>
          <w:b/>
          <w:bCs/>
          <w:i/>
          <w:iCs/>
          <w:sz w:val="28"/>
          <w:szCs w:val="28"/>
        </w:rPr>
      </w:pPr>
    </w:p>
    <w:p w:rsidR="00FF7A02" w:rsidRDefault="00FF7A02" w:rsidP="00FF7A02">
      <w:pPr>
        <w:autoSpaceDE w:val="0"/>
        <w:autoSpaceDN w:val="0"/>
        <w:adjustRightInd w:val="0"/>
        <w:spacing w:line="360" w:lineRule="auto"/>
        <w:ind w:left="-425" w:firstLine="425"/>
        <w:jc w:val="both"/>
        <w:rPr>
          <w:rFonts w:eastAsia="TimesNewRomanPSMT"/>
          <w:sz w:val="28"/>
          <w:szCs w:val="28"/>
        </w:rPr>
      </w:pPr>
      <w:r>
        <w:rPr>
          <w:rFonts w:eastAsia="TimesNewRomanPSMT"/>
          <w:sz w:val="28"/>
          <w:szCs w:val="28"/>
        </w:rPr>
        <w:t>Основные закономерности, характеризующие условия движения потоков, как правило делятся на три группы:</w:t>
      </w:r>
    </w:p>
    <w:p w:rsidR="00FF7A02" w:rsidRPr="006C64F0" w:rsidRDefault="00FF7A02" w:rsidP="00FF7A02">
      <w:pPr>
        <w:autoSpaceDE w:val="0"/>
        <w:autoSpaceDN w:val="0"/>
        <w:adjustRightInd w:val="0"/>
        <w:spacing w:line="360" w:lineRule="auto"/>
        <w:ind w:left="-425" w:firstLine="425"/>
        <w:jc w:val="both"/>
        <w:rPr>
          <w:rFonts w:eastAsia="TimesNewRomanPSMT"/>
          <w:sz w:val="28"/>
          <w:szCs w:val="28"/>
        </w:rPr>
      </w:pPr>
      <w:r w:rsidRPr="006C64F0">
        <w:rPr>
          <w:rFonts w:eastAsia="TimesNewRomanPSMT"/>
          <w:sz w:val="28"/>
          <w:szCs w:val="28"/>
        </w:rPr>
        <w:t>– движение потоков в трубах и аппаратах;</w:t>
      </w:r>
    </w:p>
    <w:p w:rsidR="00FF7A02" w:rsidRPr="006C64F0" w:rsidRDefault="00FF7A02" w:rsidP="00FF7A02">
      <w:pPr>
        <w:autoSpaceDE w:val="0"/>
        <w:autoSpaceDN w:val="0"/>
        <w:adjustRightInd w:val="0"/>
        <w:spacing w:line="360" w:lineRule="auto"/>
        <w:ind w:left="-425" w:firstLine="425"/>
        <w:jc w:val="both"/>
        <w:rPr>
          <w:rFonts w:eastAsia="TimesNewRomanPSMT"/>
          <w:sz w:val="28"/>
          <w:szCs w:val="28"/>
        </w:rPr>
      </w:pPr>
      <w:r w:rsidRPr="006C64F0">
        <w:rPr>
          <w:rFonts w:eastAsia="TimesNewRomanPSMT"/>
          <w:sz w:val="28"/>
          <w:szCs w:val="28"/>
        </w:rPr>
        <w:t>– движение частиц в газообразной и жидкой среде (процессы осаждения, диспергирования, перемешивания твердых частиц с жидкостью);</w:t>
      </w:r>
    </w:p>
    <w:p w:rsidR="00FF7A02" w:rsidRPr="006C64F0" w:rsidRDefault="00FF7A02" w:rsidP="00FF7A02">
      <w:pPr>
        <w:autoSpaceDE w:val="0"/>
        <w:autoSpaceDN w:val="0"/>
        <w:adjustRightInd w:val="0"/>
        <w:spacing w:line="360" w:lineRule="auto"/>
        <w:ind w:left="-425" w:firstLine="425"/>
        <w:jc w:val="both"/>
        <w:rPr>
          <w:rFonts w:eastAsia="TimesNewRomanPSMT"/>
          <w:sz w:val="28"/>
          <w:szCs w:val="28"/>
        </w:rPr>
      </w:pPr>
      <w:r w:rsidRPr="006C64F0">
        <w:rPr>
          <w:rFonts w:eastAsia="TimesNewRomanPSMT"/>
          <w:sz w:val="28"/>
          <w:szCs w:val="28"/>
        </w:rPr>
        <w:t>– движение жидкостей и газов через слой кусковых или зернистых</w:t>
      </w:r>
      <w:r>
        <w:rPr>
          <w:rFonts w:eastAsia="TimesNewRomanPSMT"/>
          <w:sz w:val="28"/>
          <w:szCs w:val="28"/>
        </w:rPr>
        <w:t xml:space="preserve"> </w:t>
      </w:r>
      <w:r w:rsidRPr="006C64F0">
        <w:rPr>
          <w:rFonts w:eastAsia="TimesNewRomanPSMT"/>
          <w:sz w:val="28"/>
          <w:szCs w:val="28"/>
        </w:rPr>
        <w:t>материалов (фильтрование, псевдоожижение).</w:t>
      </w:r>
    </w:p>
    <w:p w:rsidR="00FF7A02" w:rsidRPr="006C64F0" w:rsidRDefault="00FF7A02" w:rsidP="00FF7A02">
      <w:pPr>
        <w:autoSpaceDE w:val="0"/>
        <w:autoSpaceDN w:val="0"/>
        <w:adjustRightInd w:val="0"/>
        <w:spacing w:line="360" w:lineRule="auto"/>
        <w:ind w:firstLine="709"/>
        <w:jc w:val="both"/>
        <w:rPr>
          <w:rFonts w:eastAsia="TimesNewRomanPSMT"/>
          <w:sz w:val="28"/>
          <w:szCs w:val="28"/>
        </w:rPr>
      </w:pPr>
      <w:r w:rsidRPr="006C64F0">
        <w:rPr>
          <w:rFonts w:eastAsia="TimesNewRomanPSMT"/>
          <w:sz w:val="28"/>
          <w:szCs w:val="28"/>
        </w:rPr>
        <w:t xml:space="preserve">К </w:t>
      </w:r>
      <w:r w:rsidRPr="006C64F0">
        <w:rPr>
          <w:rFonts w:eastAsia="TimesNewRomanPSMT"/>
          <w:b/>
          <w:i/>
          <w:sz w:val="28"/>
          <w:szCs w:val="28"/>
        </w:rPr>
        <w:t>механическим процессам</w:t>
      </w:r>
      <w:r w:rsidRPr="006C64F0">
        <w:rPr>
          <w:rFonts w:eastAsia="TimesNewRomanPSMT"/>
          <w:sz w:val="28"/>
          <w:szCs w:val="28"/>
        </w:rPr>
        <w:t xml:space="preserve"> </w:t>
      </w:r>
      <w:r>
        <w:rPr>
          <w:rFonts w:eastAsia="TimesNewRomanPSMT"/>
          <w:sz w:val="28"/>
          <w:szCs w:val="28"/>
        </w:rPr>
        <w:t xml:space="preserve">в пищевой промышленности, как правило, относят все виды измельчения.  </w:t>
      </w:r>
      <w:r w:rsidRPr="006C64F0">
        <w:rPr>
          <w:rFonts w:eastAsia="TimesNewRomanPSMT"/>
          <w:sz w:val="28"/>
          <w:szCs w:val="28"/>
        </w:rPr>
        <w:t xml:space="preserve">Измельчение применяется для увеличения </w:t>
      </w:r>
      <w:r w:rsidRPr="006C64F0">
        <w:rPr>
          <w:rFonts w:eastAsia="TimesNewRomanPSMT"/>
          <w:sz w:val="28"/>
          <w:szCs w:val="28"/>
        </w:rPr>
        <w:lastRenderedPageBreak/>
        <w:t>поверхности твердых материалов с целью повышения скорости биохимических и диффузионных процессов при переработке фруктов, овощей и т.</w:t>
      </w:r>
      <w:r>
        <w:rPr>
          <w:rFonts w:eastAsia="TimesNewRomanPSMT"/>
          <w:sz w:val="28"/>
          <w:szCs w:val="28"/>
        </w:rPr>
        <w:t xml:space="preserve"> </w:t>
      </w:r>
      <w:r w:rsidRPr="006C64F0">
        <w:rPr>
          <w:rFonts w:eastAsia="TimesNewRomanPSMT"/>
          <w:sz w:val="28"/>
          <w:szCs w:val="28"/>
        </w:rPr>
        <w:t>д., а также в процессах переработки пищевых отходов. Измельчение широко применяется в мукомольном, мясном, свеклосахарном, спиртовом, пивоваренном, консервном и других производствах.</w:t>
      </w:r>
    </w:p>
    <w:p w:rsidR="00FF7A02" w:rsidRDefault="00FF7A02" w:rsidP="00FF7A02">
      <w:pPr>
        <w:autoSpaceDE w:val="0"/>
        <w:autoSpaceDN w:val="0"/>
        <w:adjustRightInd w:val="0"/>
        <w:spacing w:line="360" w:lineRule="auto"/>
        <w:ind w:firstLine="709"/>
        <w:jc w:val="both"/>
        <w:rPr>
          <w:rFonts w:eastAsia="TimesNewRomanPSMT"/>
          <w:sz w:val="28"/>
          <w:szCs w:val="28"/>
        </w:rPr>
      </w:pPr>
      <w:r w:rsidRPr="006C64F0">
        <w:rPr>
          <w:rFonts w:eastAsia="TimesNewRomanPSMT"/>
          <w:sz w:val="28"/>
          <w:szCs w:val="28"/>
        </w:rPr>
        <w:t xml:space="preserve">Способ измельчения выбирают в зависимости от крупности и физико-механических свойств измельчаемых материалов. На практике часто применяют комбинированные методы измельчения. Процессы измельчения разделяются на дробление (крупное, среднее и мелкое), измельчение (тонкое и очень тонкое) и резание. </w:t>
      </w:r>
      <w:r>
        <w:rPr>
          <w:rFonts w:eastAsia="TimesNewRomanPSMT"/>
          <w:sz w:val="28"/>
          <w:szCs w:val="28"/>
        </w:rPr>
        <w:t xml:space="preserve">Отличительной особенностью резания является то, что помимо уменьшения размера кусков им придается еще и определенная форма. </w:t>
      </w:r>
    </w:p>
    <w:p w:rsidR="00FF7A02" w:rsidRPr="006C64F0" w:rsidRDefault="00FF7A02" w:rsidP="00FF7A02">
      <w:pPr>
        <w:autoSpaceDE w:val="0"/>
        <w:autoSpaceDN w:val="0"/>
        <w:adjustRightInd w:val="0"/>
        <w:spacing w:line="360" w:lineRule="auto"/>
        <w:ind w:firstLine="709"/>
        <w:jc w:val="both"/>
        <w:rPr>
          <w:rFonts w:eastAsia="TimesNewRomanPSMT"/>
          <w:sz w:val="28"/>
          <w:szCs w:val="28"/>
        </w:rPr>
      </w:pPr>
      <w:r>
        <w:rPr>
          <w:rFonts w:eastAsia="TimesNewRomanPSMT"/>
          <w:sz w:val="28"/>
          <w:szCs w:val="28"/>
        </w:rPr>
        <w:t xml:space="preserve">Для осуществления процессов измельчения существуют различные машины и механизмы, которые позволяют получить </w:t>
      </w:r>
      <w:r w:rsidRPr="006C64F0">
        <w:rPr>
          <w:rFonts w:eastAsia="TimesNewRomanPSMT"/>
          <w:sz w:val="28"/>
          <w:szCs w:val="28"/>
        </w:rPr>
        <w:t>продукт с размерами частиц до 0,1 мкм.</w:t>
      </w:r>
    </w:p>
    <w:p w:rsidR="00FF7A02" w:rsidRPr="006C64F0" w:rsidRDefault="00FF7A02" w:rsidP="00FF7A02">
      <w:pPr>
        <w:autoSpaceDE w:val="0"/>
        <w:autoSpaceDN w:val="0"/>
        <w:adjustRightInd w:val="0"/>
        <w:spacing w:line="360" w:lineRule="auto"/>
        <w:ind w:firstLine="709"/>
        <w:jc w:val="both"/>
        <w:rPr>
          <w:rFonts w:eastAsia="TimesNewRomanPSMT"/>
          <w:sz w:val="28"/>
          <w:szCs w:val="28"/>
        </w:rPr>
      </w:pPr>
      <w:r w:rsidRPr="006C64F0">
        <w:rPr>
          <w:rFonts w:eastAsia="TimesNewRomanPSMT"/>
          <w:bCs/>
          <w:iCs/>
          <w:sz w:val="28"/>
          <w:szCs w:val="28"/>
        </w:rPr>
        <w:t>Классификацией</w:t>
      </w:r>
      <w:r>
        <w:rPr>
          <w:rFonts w:eastAsia="TimesNewRomanPSMT"/>
          <w:bCs/>
          <w:iCs/>
          <w:sz w:val="28"/>
          <w:szCs w:val="28"/>
        </w:rPr>
        <w:t xml:space="preserve"> </w:t>
      </w:r>
      <w:r w:rsidRPr="006C64F0">
        <w:rPr>
          <w:rFonts w:eastAsia="TimesNewRomanPSMT"/>
          <w:sz w:val="28"/>
          <w:szCs w:val="28"/>
        </w:rPr>
        <w:t xml:space="preserve">называется процесс разделения однородного сыпучего материала по величине его частиц. По технологическим требованиям часто требуется направлять на переработку куски (частицы) материалов, размеры которых должны находиться в строго определенных пределах. </w:t>
      </w:r>
    </w:p>
    <w:p w:rsidR="00FF7A02" w:rsidRPr="006C64F0" w:rsidRDefault="00FF7A02" w:rsidP="00FF7A02">
      <w:pPr>
        <w:autoSpaceDE w:val="0"/>
        <w:autoSpaceDN w:val="0"/>
        <w:adjustRightInd w:val="0"/>
        <w:spacing w:line="360" w:lineRule="auto"/>
        <w:ind w:firstLine="709"/>
        <w:jc w:val="both"/>
        <w:rPr>
          <w:rFonts w:eastAsia="TimesNewRomanPSMT"/>
          <w:sz w:val="28"/>
          <w:szCs w:val="28"/>
        </w:rPr>
      </w:pPr>
      <w:r w:rsidRPr="006C64F0">
        <w:rPr>
          <w:rFonts w:eastAsia="TimesNewRomanPSMT"/>
          <w:sz w:val="28"/>
          <w:szCs w:val="28"/>
        </w:rPr>
        <w:t xml:space="preserve">Процесс измельчения характеризуется степенью измельчения, т. е. отношением среднего размера куска материала до измельчения </w:t>
      </w:r>
      <w:r w:rsidRPr="006C64F0">
        <w:rPr>
          <w:rFonts w:eastAsia="TimesNewRomanPS-ItalicMT"/>
          <w:i/>
          <w:iCs/>
          <w:sz w:val="28"/>
          <w:szCs w:val="28"/>
        </w:rPr>
        <w:t xml:space="preserve">dH </w:t>
      </w:r>
      <w:r w:rsidRPr="006C64F0">
        <w:rPr>
          <w:rFonts w:eastAsia="TimesNewRomanPSMT"/>
          <w:sz w:val="28"/>
          <w:szCs w:val="28"/>
        </w:rPr>
        <w:t xml:space="preserve">к среднему размеру куска после измельчения </w:t>
      </w:r>
      <w:r w:rsidRPr="006C64F0">
        <w:rPr>
          <w:rFonts w:eastAsia="TimesNewRomanPS-ItalicMT"/>
          <w:i/>
          <w:iCs/>
          <w:sz w:val="28"/>
          <w:szCs w:val="28"/>
        </w:rPr>
        <w:t>dK</w:t>
      </w:r>
      <w:r w:rsidRPr="006C64F0">
        <w:rPr>
          <w:rFonts w:eastAsia="TimesNewRomanPSMT"/>
          <w:sz w:val="28"/>
          <w:szCs w:val="28"/>
        </w:rPr>
        <w:t>:</w:t>
      </w:r>
    </w:p>
    <w:p w:rsidR="00FF7A02" w:rsidRPr="001403CC" w:rsidRDefault="00FF7A02" w:rsidP="00FF7A02">
      <w:pPr>
        <w:autoSpaceDE w:val="0"/>
        <w:autoSpaceDN w:val="0"/>
        <w:adjustRightInd w:val="0"/>
        <w:spacing w:line="360" w:lineRule="auto"/>
        <w:ind w:left="-425" w:firstLine="425"/>
        <w:jc w:val="right"/>
        <w:rPr>
          <w:rFonts w:eastAsia="TimesNewRomanPS-ItalicMT"/>
          <w:iCs/>
          <w:sz w:val="28"/>
          <w:szCs w:val="28"/>
        </w:rPr>
      </w:pPr>
      <m:oMath>
        <m:r>
          <w:rPr>
            <w:rFonts w:ascii="Cambria Math" w:eastAsia="TimesNewRomanPS-ItalicMT"/>
            <w:sz w:val="32"/>
            <w:szCs w:val="28"/>
          </w:rPr>
          <m:t xml:space="preserve">  </m:t>
        </m:r>
        <m:r>
          <w:rPr>
            <w:rFonts w:ascii="Cambria Math" w:eastAsia="TimesNewRomanPS-ItalicMT" w:hAnsi="Cambria Math"/>
            <w:sz w:val="32"/>
            <w:szCs w:val="28"/>
            <w:lang w:val="en-US"/>
          </w:rPr>
          <m:t>i</m:t>
        </m:r>
        <m:r>
          <w:rPr>
            <w:rFonts w:ascii="Cambria Math" w:eastAsia="TimesNewRomanPS-ItalicMT"/>
            <w:sz w:val="32"/>
            <w:szCs w:val="28"/>
          </w:rPr>
          <m:t>=</m:t>
        </m:r>
        <m:f>
          <m:fPr>
            <m:ctrlPr>
              <w:rPr>
                <w:rFonts w:ascii="Cambria Math" w:eastAsia="TimesNewRomanPS-ItalicMT" w:hAnsi="Cambria Math"/>
                <w:i/>
                <w:iCs/>
                <w:sz w:val="32"/>
                <w:szCs w:val="28"/>
                <w:lang w:val="en-US"/>
              </w:rPr>
            </m:ctrlPr>
          </m:fPr>
          <m:num>
            <m:r>
              <w:rPr>
                <w:rFonts w:ascii="Cambria Math" w:eastAsia="TimesNewRomanPS-ItalicMT" w:hAnsi="Cambria Math"/>
                <w:sz w:val="32"/>
                <w:szCs w:val="28"/>
                <w:lang w:val="en-US"/>
              </w:rPr>
              <m:t>d</m:t>
            </m:r>
            <m:r>
              <w:rPr>
                <w:rFonts w:ascii="Cambria Math" w:eastAsia="TimesNewRomanPS-ItalicMT"/>
                <w:sz w:val="32"/>
                <w:szCs w:val="28"/>
              </w:rPr>
              <m:t>Н</m:t>
            </m:r>
          </m:num>
          <m:den>
            <m:r>
              <w:rPr>
                <w:rFonts w:ascii="Cambria Math" w:eastAsia="TimesNewRomanPS-ItalicMT" w:hAnsi="Cambria Math"/>
                <w:sz w:val="32"/>
                <w:szCs w:val="28"/>
                <w:lang w:val="en-US"/>
              </w:rPr>
              <m:t>d</m:t>
            </m:r>
            <m:r>
              <w:rPr>
                <w:rFonts w:ascii="Cambria Math" w:eastAsia="TimesNewRomanPS-ItalicMT"/>
                <w:sz w:val="32"/>
                <w:szCs w:val="28"/>
              </w:rPr>
              <m:t>К</m:t>
            </m:r>
          </m:den>
        </m:f>
        <m:r>
          <w:rPr>
            <w:rFonts w:ascii="Cambria Math" w:eastAsia="TimesNewRomanPS-ItalicMT"/>
            <w:sz w:val="32"/>
            <w:szCs w:val="28"/>
          </w:rPr>
          <m:t xml:space="preserve"> . </m:t>
        </m:r>
      </m:oMath>
      <w:r w:rsidRPr="00256083">
        <w:rPr>
          <w:rFonts w:eastAsia="TimesNewRomanPS-ItalicMT"/>
          <w:iCs/>
          <w:sz w:val="32"/>
          <w:szCs w:val="28"/>
        </w:rPr>
        <w:t xml:space="preserve"> </w:t>
      </w:r>
      <w:r w:rsidRPr="001403CC">
        <w:rPr>
          <w:rFonts w:eastAsia="TimesNewRomanPS-ItalicMT"/>
          <w:iCs/>
          <w:sz w:val="28"/>
          <w:szCs w:val="28"/>
        </w:rPr>
        <w:t xml:space="preserve">              </w:t>
      </w:r>
      <w:r w:rsidRPr="006C64F0">
        <w:rPr>
          <w:rFonts w:eastAsia="TimesNewRomanPS-ItalicMT"/>
          <w:iCs/>
          <w:sz w:val="28"/>
          <w:szCs w:val="28"/>
        </w:rPr>
        <w:t xml:space="preserve">                                                </w:t>
      </w:r>
      <w:r w:rsidRPr="001403CC">
        <w:rPr>
          <w:rFonts w:eastAsia="TimesNewRomanPS-ItalicMT"/>
          <w:iCs/>
          <w:sz w:val="28"/>
          <w:szCs w:val="28"/>
        </w:rPr>
        <w:t>(</w:t>
      </w:r>
      <w:r>
        <w:rPr>
          <w:rFonts w:eastAsia="TimesNewRomanPS-ItalicMT"/>
          <w:iCs/>
          <w:sz w:val="28"/>
          <w:szCs w:val="28"/>
        </w:rPr>
        <w:t>2.</w:t>
      </w:r>
      <w:r w:rsidRPr="001403CC">
        <w:rPr>
          <w:rFonts w:eastAsia="TimesNewRomanPS-ItalicMT"/>
          <w:iCs/>
          <w:sz w:val="28"/>
          <w:szCs w:val="28"/>
        </w:rPr>
        <w:t>1)</w:t>
      </w:r>
    </w:p>
    <w:p w:rsidR="00FF7A02" w:rsidRPr="006C64F0" w:rsidRDefault="00FF7A02" w:rsidP="00FF7A02">
      <w:pPr>
        <w:autoSpaceDE w:val="0"/>
        <w:autoSpaceDN w:val="0"/>
        <w:adjustRightInd w:val="0"/>
        <w:spacing w:line="360" w:lineRule="auto"/>
        <w:ind w:left="-425" w:firstLine="425"/>
        <w:jc w:val="both"/>
        <w:rPr>
          <w:rFonts w:eastAsia="TimesNewRomanPSMT"/>
          <w:sz w:val="28"/>
          <w:szCs w:val="28"/>
        </w:rPr>
      </w:pPr>
      <w:r w:rsidRPr="006C64F0">
        <w:rPr>
          <w:rFonts w:eastAsia="TimesNewRomanPSMT"/>
          <w:sz w:val="28"/>
          <w:szCs w:val="28"/>
        </w:rPr>
        <w:t>Обычно куски измельчаемого материала и куски или частицы, получаемые в результате измельчения, не имеют правильной формы. На практике размеры кусков (</w:t>
      </w:r>
      <w:r w:rsidRPr="006C64F0">
        <w:rPr>
          <w:rFonts w:eastAsia="TimesNewRomanPS-ItalicMT"/>
          <w:i/>
          <w:iCs/>
          <w:sz w:val="28"/>
          <w:szCs w:val="28"/>
        </w:rPr>
        <w:t xml:space="preserve">dH </w:t>
      </w:r>
      <w:r w:rsidRPr="006C64F0">
        <w:rPr>
          <w:rFonts w:eastAsia="TimesNewRomanPSMT"/>
          <w:sz w:val="28"/>
          <w:szCs w:val="28"/>
        </w:rPr>
        <w:t xml:space="preserve">и </w:t>
      </w:r>
      <w:r w:rsidRPr="006C64F0">
        <w:rPr>
          <w:rFonts w:eastAsia="TimesNewRomanPS-ItalicMT"/>
          <w:i/>
          <w:iCs/>
          <w:sz w:val="28"/>
          <w:szCs w:val="28"/>
        </w:rPr>
        <w:t>dК</w:t>
      </w:r>
      <w:r w:rsidRPr="006C64F0">
        <w:rPr>
          <w:rFonts w:eastAsia="TimesNewRomanPSMT"/>
          <w:sz w:val="28"/>
          <w:szCs w:val="28"/>
        </w:rPr>
        <w:t>) и частиц материала измельчени</w:t>
      </w:r>
      <w:r>
        <w:rPr>
          <w:rFonts w:eastAsia="TimesNewRomanPSMT"/>
          <w:sz w:val="28"/>
          <w:szCs w:val="28"/>
        </w:rPr>
        <w:t>я</w:t>
      </w:r>
      <w:r w:rsidRPr="006C64F0">
        <w:rPr>
          <w:rFonts w:eastAsia="TimesNewRomanPSMT"/>
          <w:sz w:val="28"/>
          <w:szCs w:val="28"/>
        </w:rPr>
        <w:t xml:space="preserve"> подразделя</w:t>
      </w:r>
      <w:r>
        <w:rPr>
          <w:rFonts w:eastAsia="TimesNewRomanPSMT"/>
          <w:sz w:val="28"/>
          <w:szCs w:val="28"/>
        </w:rPr>
        <w:t>ю</w:t>
      </w:r>
      <w:r w:rsidRPr="006C64F0">
        <w:rPr>
          <w:rFonts w:eastAsia="TimesNewRomanPSMT"/>
          <w:sz w:val="28"/>
          <w:szCs w:val="28"/>
        </w:rPr>
        <w:t>тся на следующие виды:</w:t>
      </w:r>
    </w:p>
    <w:p w:rsidR="00FF7A02" w:rsidRDefault="00FF7A02" w:rsidP="00FF7A02">
      <w:pPr>
        <w:autoSpaceDE w:val="0"/>
        <w:autoSpaceDN w:val="0"/>
        <w:adjustRightInd w:val="0"/>
        <w:spacing w:line="360" w:lineRule="auto"/>
        <w:ind w:left="-425" w:firstLine="425"/>
        <w:jc w:val="right"/>
        <w:rPr>
          <w:rFonts w:eastAsia="TimesNewRomanPSMT"/>
          <w:sz w:val="28"/>
          <w:szCs w:val="28"/>
        </w:rPr>
      </w:pPr>
      <w:r w:rsidRPr="006C64F0">
        <w:rPr>
          <w:rFonts w:eastAsia="TimesNewRomanPSMT"/>
          <w:sz w:val="28"/>
          <w:szCs w:val="28"/>
        </w:rPr>
        <w:t xml:space="preserve">Таблица </w:t>
      </w:r>
      <w:r>
        <w:rPr>
          <w:rFonts w:eastAsia="TimesNewRomanPSMT"/>
          <w:sz w:val="28"/>
          <w:szCs w:val="28"/>
        </w:rPr>
        <w:t>2.2</w:t>
      </w:r>
    </w:p>
    <w:p w:rsidR="00FF7A02" w:rsidRPr="006C64F0" w:rsidRDefault="00FF7A02" w:rsidP="00FF7A02">
      <w:pPr>
        <w:autoSpaceDE w:val="0"/>
        <w:autoSpaceDN w:val="0"/>
        <w:adjustRightInd w:val="0"/>
        <w:spacing w:line="360" w:lineRule="auto"/>
        <w:ind w:left="-425" w:firstLine="425"/>
        <w:jc w:val="center"/>
        <w:rPr>
          <w:rFonts w:eastAsia="TimesNewRomanPSMT"/>
          <w:sz w:val="28"/>
          <w:szCs w:val="28"/>
        </w:rPr>
      </w:pPr>
      <w:r w:rsidRPr="006C64F0">
        <w:rPr>
          <w:rFonts w:eastAsia="TimesNewRomanPSMT"/>
          <w:sz w:val="28"/>
          <w:szCs w:val="28"/>
        </w:rPr>
        <w:t>Виды измельчения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3"/>
        <w:gridCol w:w="2413"/>
        <w:gridCol w:w="3379"/>
      </w:tblGrid>
      <w:tr w:rsidR="00FF7A02" w:rsidRPr="00543E6F" w:rsidTr="00992BEC">
        <w:tc>
          <w:tcPr>
            <w:tcW w:w="3652"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lastRenderedPageBreak/>
              <w:t>Вид измельчения</w:t>
            </w:r>
          </w:p>
        </w:tc>
        <w:tc>
          <w:tcPr>
            <w:tcW w:w="2463"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ItalicMT"/>
                <w:i/>
                <w:iCs/>
                <w:sz w:val="28"/>
                <w:szCs w:val="28"/>
              </w:rPr>
              <w:t>dH</w:t>
            </w:r>
            <w:r w:rsidRPr="00FA6798">
              <w:rPr>
                <w:rFonts w:eastAsia="TimesNewRomanPSMT"/>
                <w:sz w:val="28"/>
                <w:szCs w:val="28"/>
              </w:rPr>
              <w:t>, мм</w:t>
            </w:r>
          </w:p>
        </w:tc>
        <w:tc>
          <w:tcPr>
            <w:tcW w:w="3491"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ItalicMT"/>
                <w:i/>
                <w:iCs/>
                <w:sz w:val="28"/>
                <w:szCs w:val="28"/>
              </w:rPr>
              <w:t>dК</w:t>
            </w:r>
            <w:r w:rsidRPr="00FA6798">
              <w:rPr>
                <w:rFonts w:eastAsia="TimesNewRomanPSMT"/>
                <w:sz w:val="28"/>
                <w:szCs w:val="28"/>
              </w:rPr>
              <w:t>, мм</w:t>
            </w:r>
          </w:p>
        </w:tc>
      </w:tr>
      <w:tr w:rsidR="00FF7A02" w:rsidRPr="00543E6F" w:rsidTr="00992BEC">
        <w:tc>
          <w:tcPr>
            <w:tcW w:w="3652"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Крупное</w:t>
            </w:r>
          </w:p>
        </w:tc>
        <w:tc>
          <w:tcPr>
            <w:tcW w:w="2463"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1500…200</w:t>
            </w:r>
          </w:p>
        </w:tc>
        <w:tc>
          <w:tcPr>
            <w:tcW w:w="3491"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250…25</w:t>
            </w:r>
          </w:p>
        </w:tc>
      </w:tr>
      <w:tr w:rsidR="00FF7A02" w:rsidRPr="00543E6F" w:rsidTr="00992BEC">
        <w:tc>
          <w:tcPr>
            <w:tcW w:w="3652"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Среднее</w:t>
            </w:r>
          </w:p>
        </w:tc>
        <w:tc>
          <w:tcPr>
            <w:tcW w:w="2463"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200…25</w:t>
            </w:r>
          </w:p>
        </w:tc>
        <w:tc>
          <w:tcPr>
            <w:tcW w:w="3491"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25…5</w:t>
            </w:r>
          </w:p>
        </w:tc>
      </w:tr>
      <w:tr w:rsidR="00FF7A02" w:rsidRPr="00543E6F" w:rsidTr="00992BEC">
        <w:tc>
          <w:tcPr>
            <w:tcW w:w="3652"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Мелкое</w:t>
            </w:r>
          </w:p>
        </w:tc>
        <w:tc>
          <w:tcPr>
            <w:tcW w:w="2463"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25…5</w:t>
            </w:r>
          </w:p>
        </w:tc>
        <w:tc>
          <w:tcPr>
            <w:tcW w:w="3491"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5…1</w:t>
            </w:r>
          </w:p>
        </w:tc>
      </w:tr>
      <w:tr w:rsidR="00FF7A02" w:rsidRPr="00543E6F" w:rsidTr="00992BEC">
        <w:tc>
          <w:tcPr>
            <w:tcW w:w="3652"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Тонкое</w:t>
            </w:r>
          </w:p>
        </w:tc>
        <w:tc>
          <w:tcPr>
            <w:tcW w:w="2463"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5…1</w:t>
            </w:r>
          </w:p>
        </w:tc>
        <w:tc>
          <w:tcPr>
            <w:tcW w:w="3491"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1…0,075</w:t>
            </w:r>
          </w:p>
        </w:tc>
      </w:tr>
      <w:tr w:rsidR="00FF7A02" w:rsidRPr="00543E6F" w:rsidTr="00992BEC">
        <w:tc>
          <w:tcPr>
            <w:tcW w:w="3652"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Коллоидное</w:t>
            </w:r>
          </w:p>
        </w:tc>
        <w:tc>
          <w:tcPr>
            <w:tcW w:w="2463"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0,2…0,1</w:t>
            </w:r>
          </w:p>
        </w:tc>
        <w:tc>
          <w:tcPr>
            <w:tcW w:w="3491" w:type="dxa"/>
          </w:tcPr>
          <w:p w:rsidR="00FF7A02" w:rsidRPr="00FA6798" w:rsidRDefault="00FF7A02" w:rsidP="00992BEC">
            <w:pPr>
              <w:autoSpaceDE w:val="0"/>
              <w:autoSpaceDN w:val="0"/>
              <w:adjustRightInd w:val="0"/>
              <w:ind w:left="-425" w:firstLine="425"/>
              <w:jc w:val="both"/>
              <w:rPr>
                <w:rFonts w:eastAsia="TimesNewRomanPSMT"/>
                <w:sz w:val="28"/>
                <w:szCs w:val="28"/>
              </w:rPr>
            </w:pPr>
            <w:r w:rsidRPr="00FA6798">
              <w:rPr>
                <w:rFonts w:eastAsia="TimesNewRomanPSMT"/>
                <w:sz w:val="28"/>
                <w:szCs w:val="28"/>
              </w:rPr>
              <w:t>до 1-10</w:t>
            </w:r>
            <w:r w:rsidRPr="00FA6798">
              <w:rPr>
                <w:rFonts w:eastAsia="TimesNewRomanPSMT"/>
                <w:sz w:val="28"/>
                <w:szCs w:val="28"/>
                <w:vertAlign w:val="superscript"/>
              </w:rPr>
              <w:t>-4</w:t>
            </w:r>
          </w:p>
        </w:tc>
      </w:tr>
    </w:tbl>
    <w:p w:rsidR="00FF7A02" w:rsidRDefault="00FF7A02" w:rsidP="00FF7A02">
      <w:pPr>
        <w:spacing w:line="360" w:lineRule="auto"/>
        <w:ind w:left="-567" w:firstLine="567"/>
        <w:jc w:val="both"/>
        <w:rPr>
          <w:sz w:val="28"/>
          <w:szCs w:val="28"/>
          <w:shd w:val="clear" w:color="auto" w:fill="FFFFFF"/>
        </w:rPr>
      </w:pPr>
    </w:p>
    <w:p w:rsidR="00FF7A02" w:rsidRDefault="00FF7A02" w:rsidP="00FF7A02">
      <w:pPr>
        <w:spacing w:line="360" w:lineRule="auto"/>
        <w:ind w:left="-567" w:firstLine="567"/>
        <w:jc w:val="both"/>
        <w:rPr>
          <w:sz w:val="28"/>
          <w:szCs w:val="28"/>
          <w:shd w:val="clear" w:color="auto" w:fill="FFFFFF"/>
        </w:rPr>
      </w:pPr>
      <w:r w:rsidRPr="006C64F0">
        <w:rPr>
          <w:sz w:val="28"/>
          <w:szCs w:val="28"/>
          <w:shd w:val="clear" w:color="auto" w:fill="FFFFFF"/>
        </w:rPr>
        <w:t xml:space="preserve">К </w:t>
      </w:r>
      <w:r w:rsidRPr="006C64F0">
        <w:rPr>
          <w:b/>
          <w:i/>
          <w:sz w:val="28"/>
          <w:szCs w:val="28"/>
          <w:shd w:val="clear" w:color="auto" w:fill="FFFFFF"/>
        </w:rPr>
        <w:t>тепловым</w:t>
      </w:r>
      <w:r>
        <w:rPr>
          <w:b/>
          <w:i/>
          <w:sz w:val="28"/>
          <w:szCs w:val="28"/>
          <w:shd w:val="clear" w:color="auto" w:fill="FFFFFF"/>
        </w:rPr>
        <w:t xml:space="preserve"> </w:t>
      </w:r>
      <w:r w:rsidRPr="006C64F0">
        <w:rPr>
          <w:sz w:val="28"/>
          <w:szCs w:val="28"/>
          <w:shd w:val="clear" w:color="auto" w:fill="FFFFFF"/>
        </w:rPr>
        <w:t>относятся процессы, скорость которых определяется скоро</w:t>
      </w:r>
      <w:r w:rsidRPr="006C64F0">
        <w:rPr>
          <w:sz w:val="28"/>
          <w:szCs w:val="28"/>
          <w:shd w:val="clear" w:color="auto" w:fill="FFFFFF"/>
        </w:rPr>
        <w:softHyphen/>
        <w:t xml:space="preserve">стью переноса энергии в форме теплоты нагревания, охлаждения, испарения и конденсации. </w:t>
      </w:r>
      <w:r>
        <w:rPr>
          <w:sz w:val="28"/>
          <w:szCs w:val="28"/>
          <w:shd w:val="clear" w:color="auto" w:fill="FFFFFF"/>
        </w:rPr>
        <w:t xml:space="preserve">Процессы, сопровождающиеся повышением температуры тела путем подвода теплоты, – это нагревание. Процессы, сопровождающиеся понижением температуры путем отвода теплоты, – это охлаждение. </w:t>
      </w:r>
      <w:r w:rsidRPr="006C64F0">
        <w:rPr>
          <w:sz w:val="28"/>
          <w:szCs w:val="28"/>
          <w:shd w:val="clear" w:color="auto" w:fill="FFFFFF"/>
        </w:rPr>
        <w:t xml:space="preserve"> </w:t>
      </w:r>
      <w:r>
        <w:rPr>
          <w:sz w:val="28"/>
          <w:szCs w:val="28"/>
          <w:shd w:val="clear" w:color="auto" w:fill="FFFFFF"/>
        </w:rPr>
        <w:t xml:space="preserve">Процесс концентрирования (при кипении растворов) твердых нелетучих веществ путем удаления жидкого летучего растворителя в виде паров – это процесс выпаривания. При отводе теплоты от паров какого-либо вещества происходит сжижение паров, то есть конденсация. </w:t>
      </w:r>
    </w:p>
    <w:p w:rsidR="00FF7A02" w:rsidRDefault="00FF7A02" w:rsidP="00FF7A02">
      <w:pPr>
        <w:spacing w:line="360" w:lineRule="auto"/>
        <w:ind w:left="-567" w:firstLine="567"/>
        <w:jc w:val="both"/>
        <w:rPr>
          <w:sz w:val="28"/>
          <w:szCs w:val="28"/>
          <w:shd w:val="clear" w:color="auto" w:fill="FFFFFF"/>
        </w:rPr>
      </w:pPr>
      <w:r>
        <w:rPr>
          <w:sz w:val="28"/>
          <w:szCs w:val="28"/>
          <w:shd w:val="clear" w:color="auto" w:fill="FFFFFF"/>
        </w:rPr>
        <w:t xml:space="preserve">Между телами, имеющими различную температуру, происходит перенос энергии. Такой процесс называется теплообменом. При этом движущей силой теплообмена будет разность температур между телами, перенос происходит всегда от более нагретого тела к менее нагретому. </w:t>
      </w:r>
      <w:r w:rsidRPr="006C64F0">
        <w:rPr>
          <w:sz w:val="28"/>
          <w:szCs w:val="28"/>
          <w:shd w:val="clear" w:color="auto" w:fill="FFFFFF"/>
        </w:rPr>
        <w:t>Аппараты, в которых осуществляются тепловые процессы, называют теплообменниками.</w:t>
      </w:r>
      <w:r>
        <w:rPr>
          <w:sz w:val="28"/>
          <w:szCs w:val="28"/>
          <w:shd w:val="clear" w:color="auto" w:fill="FFFFFF"/>
        </w:rPr>
        <w:t xml:space="preserve"> </w:t>
      </w:r>
      <w:r>
        <w:rPr>
          <w:sz w:val="28"/>
          <w:szCs w:val="28"/>
          <w:shd w:val="clear" w:color="auto" w:fill="FFFFFF"/>
        </w:rPr>
        <w:tab/>
      </w:r>
    </w:p>
    <w:p w:rsidR="00FF7A02" w:rsidRDefault="00FF7A02" w:rsidP="00FF7A02">
      <w:pPr>
        <w:spacing w:line="360" w:lineRule="auto"/>
        <w:ind w:left="-567" w:firstLine="567"/>
        <w:jc w:val="both"/>
        <w:rPr>
          <w:sz w:val="28"/>
          <w:szCs w:val="28"/>
        </w:rPr>
      </w:pPr>
      <w:r>
        <w:rPr>
          <w:sz w:val="28"/>
          <w:szCs w:val="28"/>
        </w:rPr>
        <w:t xml:space="preserve">В случае если перенос тепла происходит через разделяющую стенку, такой процесс называется теплопередачей.  </w:t>
      </w:r>
      <w:r w:rsidRPr="000A4CEE">
        <w:rPr>
          <w:sz w:val="28"/>
          <w:szCs w:val="28"/>
        </w:rPr>
        <w:t>Вещества, участвующие в теплопередаче, называют теплоносителями. Соответственно</w:t>
      </w:r>
      <w:r>
        <w:rPr>
          <w:sz w:val="28"/>
          <w:szCs w:val="28"/>
        </w:rPr>
        <w:t>,</w:t>
      </w:r>
      <w:r w:rsidRPr="000A4CEE">
        <w:rPr>
          <w:sz w:val="28"/>
          <w:szCs w:val="28"/>
        </w:rPr>
        <w:t xml:space="preserve"> более нагретое вещество –</w:t>
      </w:r>
      <w:r>
        <w:rPr>
          <w:sz w:val="28"/>
          <w:szCs w:val="28"/>
        </w:rPr>
        <w:t xml:space="preserve"> </w:t>
      </w:r>
      <w:r w:rsidRPr="000A4CEE">
        <w:rPr>
          <w:sz w:val="28"/>
          <w:szCs w:val="28"/>
        </w:rPr>
        <w:t xml:space="preserve">горячий теплоноситель, менее нагретое вещество – холодный теплоноситель. </w:t>
      </w:r>
      <w:r>
        <w:rPr>
          <w:sz w:val="28"/>
          <w:szCs w:val="28"/>
        </w:rPr>
        <w:t xml:space="preserve">Теплоносителем может быть газ, жидкость, пар. </w:t>
      </w:r>
    </w:p>
    <w:p w:rsidR="00FF7A02" w:rsidRPr="006C64F0" w:rsidRDefault="00FF7A02" w:rsidP="00FF7A02">
      <w:pPr>
        <w:spacing w:line="360" w:lineRule="auto"/>
        <w:ind w:left="-567" w:firstLine="567"/>
        <w:jc w:val="both"/>
        <w:rPr>
          <w:sz w:val="28"/>
          <w:szCs w:val="28"/>
          <w:shd w:val="clear" w:color="auto" w:fill="FFFFFF"/>
        </w:rPr>
      </w:pPr>
      <w:r w:rsidRPr="006C64F0">
        <w:rPr>
          <w:sz w:val="28"/>
          <w:szCs w:val="28"/>
          <w:shd w:val="clear" w:color="auto" w:fill="FFFFFF"/>
        </w:rPr>
        <w:t>Конвекция происходит только в газах и жидкостях и состоит в том, что перенос теплоты осуществляется перемещающимися в пространстве макро</w:t>
      </w:r>
      <w:r w:rsidRPr="006C64F0">
        <w:rPr>
          <w:sz w:val="28"/>
          <w:szCs w:val="28"/>
          <w:shd w:val="clear" w:color="auto" w:fill="FFFFFF"/>
        </w:rPr>
        <w:softHyphen/>
        <w:t xml:space="preserve">скопическими объемами среды. </w:t>
      </w:r>
    </w:p>
    <w:p w:rsidR="00FF7A02" w:rsidRPr="006C64F0" w:rsidRDefault="00FF7A02" w:rsidP="00FF7A02">
      <w:pPr>
        <w:spacing w:line="360" w:lineRule="auto"/>
        <w:ind w:left="-567" w:firstLine="567"/>
        <w:jc w:val="both"/>
        <w:rPr>
          <w:sz w:val="28"/>
          <w:szCs w:val="28"/>
        </w:rPr>
      </w:pPr>
      <w:r w:rsidRPr="006C64F0">
        <w:rPr>
          <w:sz w:val="28"/>
          <w:szCs w:val="28"/>
          <w:shd w:val="clear" w:color="auto" w:fill="FFFFFF"/>
        </w:rPr>
        <w:t xml:space="preserve">Тепловое излучение </w:t>
      </w:r>
      <w:r>
        <w:rPr>
          <w:sz w:val="28"/>
          <w:szCs w:val="28"/>
          <w:shd w:val="clear" w:color="auto" w:fill="FFFFFF"/>
        </w:rPr>
        <w:t xml:space="preserve">– </w:t>
      </w:r>
      <w:r w:rsidRPr="006C64F0">
        <w:rPr>
          <w:sz w:val="28"/>
          <w:szCs w:val="28"/>
          <w:shd w:val="clear" w:color="auto" w:fill="FFFFFF"/>
        </w:rPr>
        <w:t>это процесс переноса теплоты в виде электромаг</w:t>
      </w:r>
      <w:r w:rsidRPr="006C64F0">
        <w:rPr>
          <w:sz w:val="28"/>
          <w:szCs w:val="28"/>
          <w:shd w:val="clear" w:color="auto" w:fill="FFFFFF"/>
        </w:rPr>
        <w:softHyphen/>
        <w:t xml:space="preserve">нитных волн с двойным взаимным превращением </w:t>
      </w:r>
      <w:r>
        <w:rPr>
          <w:sz w:val="28"/>
          <w:szCs w:val="28"/>
          <w:shd w:val="clear" w:color="auto" w:fill="FFFFFF"/>
        </w:rPr>
        <w:t>–</w:t>
      </w:r>
      <w:r w:rsidRPr="006C64F0">
        <w:rPr>
          <w:sz w:val="28"/>
          <w:szCs w:val="28"/>
          <w:shd w:val="clear" w:color="auto" w:fill="FFFFFF"/>
        </w:rPr>
        <w:t xml:space="preserve"> тепловой энергии в лу</w:t>
      </w:r>
      <w:r w:rsidRPr="006C64F0">
        <w:rPr>
          <w:sz w:val="28"/>
          <w:szCs w:val="28"/>
          <w:shd w:val="clear" w:color="auto" w:fill="FFFFFF"/>
        </w:rPr>
        <w:softHyphen/>
        <w:t>чистую и обратно.</w:t>
      </w:r>
      <w:r>
        <w:rPr>
          <w:sz w:val="28"/>
          <w:szCs w:val="28"/>
          <w:shd w:val="clear" w:color="auto" w:fill="FFFFFF"/>
        </w:rPr>
        <w:t xml:space="preserve">    </w:t>
      </w:r>
    </w:p>
    <w:p w:rsidR="00FF7A02" w:rsidRPr="006C64F0" w:rsidRDefault="00FF7A02" w:rsidP="00FF7A02">
      <w:pPr>
        <w:autoSpaceDE w:val="0"/>
        <w:autoSpaceDN w:val="0"/>
        <w:adjustRightInd w:val="0"/>
        <w:spacing w:line="360" w:lineRule="auto"/>
        <w:ind w:left="-567" w:firstLine="567"/>
        <w:jc w:val="both"/>
        <w:rPr>
          <w:rFonts w:eastAsia="TimesNewRomanPSMT"/>
          <w:sz w:val="28"/>
          <w:szCs w:val="28"/>
        </w:rPr>
      </w:pPr>
      <w:r>
        <w:rPr>
          <w:rFonts w:eastAsia="TimesNewRomanPSMT"/>
          <w:sz w:val="28"/>
          <w:szCs w:val="28"/>
        </w:rPr>
        <w:lastRenderedPageBreak/>
        <w:t xml:space="preserve">Аппараты, применяемые для проведения теплообменных процессов, называются теплообменниками. </w:t>
      </w:r>
      <w:r w:rsidRPr="006C64F0">
        <w:rPr>
          <w:rFonts w:eastAsia="TimesNewRomanPSMT"/>
          <w:sz w:val="28"/>
          <w:szCs w:val="28"/>
        </w:rPr>
        <w:t xml:space="preserve">Теплообменники отличаются разнообразием конструкций, которое объясняется назначением аппаратов, условиями проведения процессов. </w:t>
      </w:r>
    </w:p>
    <w:p w:rsidR="00FF7A02" w:rsidRPr="006C64F0" w:rsidRDefault="00FF7A02" w:rsidP="00FF7A02">
      <w:pPr>
        <w:autoSpaceDE w:val="0"/>
        <w:autoSpaceDN w:val="0"/>
        <w:adjustRightInd w:val="0"/>
        <w:spacing w:line="360" w:lineRule="auto"/>
        <w:ind w:left="-567" w:firstLine="567"/>
        <w:jc w:val="both"/>
        <w:rPr>
          <w:sz w:val="28"/>
          <w:szCs w:val="28"/>
        </w:rPr>
      </w:pPr>
      <w:r>
        <w:rPr>
          <w:rFonts w:eastAsia="TimesNewRomanPSMT"/>
          <w:sz w:val="28"/>
          <w:szCs w:val="28"/>
        </w:rPr>
        <w:t xml:space="preserve">Все теплообменники, применяемые в пищевом производстве, можно разделить на </w:t>
      </w:r>
      <w:r w:rsidRPr="006C64F0">
        <w:rPr>
          <w:rFonts w:eastAsia="TimesNewRomanPSMT"/>
          <w:sz w:val="28"/>
          <w:szCs w:val="28"/>
        </w:rPr>
        <w:t>рекуперативные, регенеративные и смесительные</w:t>
      </w:r>
      <w:r>
        <w:rPr>
          <w:rFonts w:eastAsia="TimesNewRomanPSMT"/>
          <w:sz w:val="28"/>
          <w:szCs w:val="28"/>
        </w:rPr>
        <w:t xml:space="preserve">. </w:t>
      </w:r>
    </w:p>
    <w:p w:rsidR="00FF7A02" w:rsidRDefault="00FF7A02" w:rsidP="00FF7A02">
      <w:pPr>
        <w:autoSpaceDE w:val="0"/>
        <w:autoSpaceDN w:val="0"/>
        <w:adjustRightInd w:val="0"/>
        <w:spacing w:line="360" w:lineRule="auto"/>
        <w:ind w:left="-567" w:firstLine="567"/>
        <w:jc w:val="both"/>
        <w:rPr>
          <w:rFonts w:eastAsia="TimesNewRomanPSMT"/>
          <w:sz w:val="28"/>
          <w:szCs w:val="28"/>
        </w:rPr>
      </w:pPr>
      <w:r w:rsidRPr="006C64F0">
        <w:rPr>
          <w:rFonts w:eastAsia="TimesNewRomanPSMT"/>
          <w:b/>
          <w:i/>
          <w:sz w:val="28"/>
          <w:szCs w:val="28"/>
        </w:rPr>
        <w:t>Массобменными</w:t>
      </w:r>
      <w:r w:rsidRPr="006C64F0">
        <w:rPr>
          <w:rFonts w:eastAsia="TimesNewRomanPSMT"/>
          <w:sz w:val="28"/>
          <w:szCs w:val="28"/>
        </w:rPr>
        <w:t xml:space="preserve"> называются процессы, скорость протекания которых определяется скоростью переноса вещества из одной фазы в другую конвективной и молекулярной диффузией (абсорбция, перегонка, экстракция, сушка, кристаллизация и др.).</w:t>
      </w:r>
    </w:p>
    <w:p w:rsidR="00FF7A02" w:rsidRDefault="00FF7A02" w:rsidP="00FF7A02">
      <w:pPr>
        <w:autoSpaceDE w:val="0"/>
        <w:autoSpaceDN w:val="0"/>
        <w:adjustRightInd w:val="0"/>
        <w:spacing w:line="360" w:lineRule="auto"/>
        <w:ind w:left="-567" w:firstLine="567"/>
        <w:jc w:val="both"/>
        <w:rPr>
          <w:rFonts w:eastAsia="TimesNewRomanPSMT"/>
          <w:sz w:val="28"/>
          <w:szCs w:val="28"/>
        </w:rPr>
      </w:pPr>
      <w:r>
        <w:rPr>
          <w:rFonts w:eastAsia="TimesNewRomanPSMT"/>
          <w:sz w:val="28"/>
          <w:szCs w:val="28"/>
        </w:rPr>
        <w:t>Процесс поглощения газов или паров жидкостью называется абсорбцией. В большинстве случаев этот процесс является обратимым. Поглотитель называется абсорбентом. В качестве примера можно привести процесс насыщения некоторых напитков диоксидом углерода.</w:t>
      </w:r>
    </w:p>
    <w:p w:rsidR="00FF7A02" w:rsidRPr="003D194C" w:rsidRDefault="00FF7A02" w:rsidP="00FF7A02">
      <w:pPr>
        <w:autoSpaceDE w:val="0"/>
        <w:autoSpaceDN w:val="0"/>
        <w:adjustRightInd w:val="0"/>
        <w:spacing w:line="360" w:lineRule="auto"/>
        <w:ind w:left="-567" w:firstLine="567"/>
        <w:jc w:val="both"/>
        <w:rPr>
          <w:rFonts w:eastAsia="TimesNewRomanPSMT"/>
          <w:sz w:val="28"/>
          <w:szCs w:val="28"/>
        </w:rPr>
      </w:pPr>
      <w:r>
        <w:rPr>
          <w:rFonts w:eastAsia="TimesNewRomanPSMT"/>
          <w:sz w:val="28"/>
          <w:szCs w:val="28"/>
        </w:rPr>
        <w:t xml:space="preserve">Адсорбцией называется процесс поглощения одного или нескольких компонентов из смеси (паров или жидких растворов) поверхностью твердого вещества. В пищевой промышленности адсорбция применяется при очистке вин, соков. </w:t>
      </w:r>
    </w:p>
    <w:p w:rsidR="00FF7A02" w:rsidRPr="006C64F0" w:rsidRDefault="00FF7A02" w:rsidP="00FF7A02">
      <w:pPr>
        <w:autoSpaceDE w:val="0"/>
        <w:autoSpaceDN w:val="0"/>
        <w:adjustRightInd w:val="0"/>
        <w:spacing w:line="360" w:lineRule="auto"/>
        <w:ind w:left="-567" w:firstLine="567"/>
        <w:jc w:val="both"/>
        <w:rPr>
          <w:rFonts w:eastAsia="TimesNewRomanPSMT"/>
          <w:sz w:val="28"/>
          <w:szCs w:val="28"/>
        </w:rPr>
      </w:pPr>
      <w:r w:rsidRPr="006C64F0">
        <w:rPr>
          <w:rFonts w:eastAsia="TimesNewRomanPSMT"/>
          <w:sz w:val="28"/>
          <w:szCs w:val="28"/>
        </w:rPr>
        <w:t>Перегонка – процесс разделения жидкой смеси на составляющие компоненты.</w:t>
      </w:r>
      <w:r>
        <w:rPr>
          <w:rFonts w:eastAsia="TimesNewRomanPSMT"/>
          <w:sz w:val="28"/>
          <w:szCs w:val="28"/>
        </w:rPr>
        <w:t xml:space="preserve"> Примером может являться процесс получения пищевого этилового спирта.</w:t>
      </w:r>
    </w:p>
    <w:p w:rsidR="00FF7A02" w:rsidRPr="006C64F0" w:rsidRDefault="00FF7A02" w:rsidP="00FF7A02">
      <w:pPr>
        <w:autoSpaceDE w:val="0"/>
        <w:autoSpaceDN w:val="0"/>
        <w:adjustRightInd w:val="0"/>
        <w:spacing w:line="360" w:lineRule="auto"/>
        <w:ind w:left="-567" w:firstLine="567"/>
        <w:jc w:val="both"/>
        <w:rPr>
          <w:rFonts w:eastAsia="TimesNewRomanPSMT"/>
          <w:sz w:val="28"/>
          <w:szCs w:val="28"/>
        </w:rPr>
      </w:pPr>
      <w:r>
        <w:rPr>
          <w:rFonts w:eastAsia="TimesNewRomanPSMT"/>
          <w:sz w:val="28"/>
          <w:szCs w:val="28"/>
        </w:rPr>
        <w:t xml:space="preserve">Процесс избирательного извлечения одного или нескольких растворимых компонентов из растворов или твердых тел с помощью жидкого растворителя называется экстракцией.  В пищевом производстве экстрагированию чаще всего подвергают растительное сырье, масличные культуры, сахарную свеклу, фрукты. </w:t>
      </w:r>
    </w:p>
    <w:p w:rsidR="00FF7A02" w:rsidRPr="006C64F0" w:rsidRDefault="00FF7A02" w:rsidP="00FF7A02">
      <w:pPr>
        <w:autoSpaceDE w:val="0"/>
        <w:autoSpaceDN w:val="0"/>
        <w:adjustRightInd w:val="0"/>
        <w:spacing w:line="360" w:lineRule="auto"/>
        <w:ind w:left="-567" w:firstLine="567"/>
        <w:jc w:val="both"/>
        <w:rPr>
          <w:rFonts w:eastAsia="TimesNewRomanPSMT"/>
          <w:sz w:val="28"/>
          <w:szCs w:val="28"/>
        </w:rPr>
      </w:pPr>
      <w:r w:rsidRPr="006C64F0">
        <w:rPr>
          <w:rFonts w:eastAsia="TimesNewRomanPSMT"/>
          <w:sz w:val="28"/>
          <w:szCs w:val="28"/>
        </w:rPr>
        <w:t>Сушка – удаление влаги из материала путем ее испарения.</w:t>
      </w:r>
      <w:r>
        <w:rPr>
          <w:rFonts w:eastAsia="TimesNewRomanPSMT"/>
          <w:sz w:val="28"/>
          <w:szCs w:val="28"/>
        </w:rPr>
        <w:t xml:space="preserve"> Этот процесс широко распространен в пищевой промышленности, например, при производстве сухарей, сахара, зефира и т. п. В зависимости от производимого продукта и технологических требований различают конвективную, контактную, сублимационную, высокочастотную сушку. </w:t>
      </w:r>
    </w:p>
    <w:p w:rsidR="00FF7A02" w:rsidRPr="006C64F0" w:rsidRDefault="00FF7A02" w:rsidP="00FF7A02">
      <w:pPr>
        <w:autoSpaceDE w:val="0"/>
        <w:autoSpaceDN w:val="0"/>
        <w:adjustRightInd w:val="0"/>
        <w:spacing w:line="360" w:lineRule="auto"/>
        <w:ind w:left="-567" w:firstLine="567"/>
        <w:jc w:val="both"/>
        <w:rPr>
          <w:rFonts w:eastAsia="TimesNewRomanPSMT"/>
          <w:sz w:val="28"/>
          <w:szCs w:val="28"/>
        </w:rPr>
      </w:pPr>
      <w:r w:rsidRPr="006C64F0">
        <w:rPr>
          <w:rFonts w:eastAsia="TimesNewRomanPSMT"/>
          <w:sz w:val="28"/>
          <w:szCs w:val="28"/>
        </w:rPr>
        <w:lastRenderedPageBreak/>
        <w:t>Кристаллизация – переход вещества из жидкой фазы в твердую за счет возникновения и роста кристаллов в растворе.</w:t>
      </w:r>
    </w:p>
    <w:p w:rsidR="00FF7A02" w:rsidRPr="006C64F0" w:rsidRDefault="00FF7A02" w:rsidP="00FF7A02">
      <w:pPr>
        <w:autoSpaceDE w:val="0"/>
        <w:autoSpaceDN w:val="0"/>
        <w:adjustRightInd w:val="0"/>
        <w:spacing w:line="360" w:lineRule="auto"/>
        <w:ind w:left="-567" w:firstLine="567"/>
        <w:jc w:val="both"/>
        <w:rPr>
          <w:rFonts w:eastAsia="TimesNewRomanPSMT"/>
          <w:sz w:val="28"/>
          <w:szCs w:val="28"/>
        </w:rPr>
      </w:pPr>
      <w:r w:rsidRPr="006C64F0">
        <w:rPr>
          <w:rFonts w:eastAsia="TimesNewRomanPSMT"/>
          <w:sz w:val="28"/>
          <w:szCs w:val="28"/>
        </w:rPr>
        <w:t>Массопередачей называют процесс перехода вещества (или нескольких веществ) из одной фазы в другую в направлении достижения равновесия. В массообмене участвуют как минимум три вещества: распределяющее вещество (или вещества), составляющее первую фазу; распределяющее вещество (или вещества), составляющее вторую фазу; распределяемое вещество (или вещества), которое переходит из одной фазы в другую.</w:t>
      </w:r>
    </w:p>
    <w:p w:rsidR="00FF7A02" w:rsidRPr="006C64F0" w:rsidRDefault="00FF7A02" w:rsidP="00FF7A02">
      <w:pPr>
        <w:autoSpaceDE w:val="0"/>
        <w:autoSpaceDN w:val="0"/>
        <w:adjustRightInd w:val="0"/>
        <w:spacing w:line="360" w:lineRule="auto"/>
        <w:ind w:left="-567" w:firstLine="567"/>
        <w:jc w:val="both"/>
        <w:rPr>
          <w:rFonts w:eastAsia="TimesNewRomanPSMT"/>
          <w:sz w:val="28"/>
          <w:szCs w:val="28"/>
        </w:rPr>
      </w:pPr>
    </w:p>
    <w:p w:rsidR="00FF7A02" w:rsidRPr="006C64F0" w:rsidRDefault="00FF7A02" w:rsidP="00FF7A02">
      <w:pPr>
        <w:spacing w:line="360" w:lineRule="auto"/>
        <w:rPr>
          <w:b/>
          <w:i/>
          <w:sz w:val="28"/>
          <w:szCs w:val="28"/>
        </w:rPr>
      </w:pPr>
      <w:bookmarkStart w:id="7" w:name="_Toc26283299"/>
      <w:r w:rsidRPr="006C64F0">
        <w:rPr>
          <w:b/>
          <w:i/>
          <w:sz w:val="28"/>
          <w:szCs w:val="28"/>
        </w:rPr>
        <w:t>Технологическая схема (линия)</w:t>
      </w:r>
      <w:bookmarkEnd w:id="7"/>
    </w:p>
    <w:p w:rsidR="00FF7A02" w:rsidRPr="006C64F0" w:rsidRDefault="00FF7A02" w:rsidP="00FF7A02">
      <w:pPr>
        <w:spacing w:line="360" w:lineRule="auto"/>
        <w:ind w:left="-567" w:firstLine="567"/>
        <w:jc w:val="both"/>
        <w:rPr>
          <w:sz w:val="28"/>
          <w:szCs w:val="28"/>
        </w:rPr>
      </w:pPr>
      <w:r w:rsidRPr="006C64F0">
        <w:rPr>
          <w:sz w:val="28"/>
          <w:szCs w:val="28"/>
        </w:rPr>
        <w:t>В данном разделе необходимо описать технологию производства выбранного продукта, а также линию производства. Должны быть приведены принципиальная схема установки и ее описание с указанием позиций (номеров основных узлов оборудования). На схеме проставляют стрелки, указывающие направление всех потоков, значения их расходов, температур и других параметров.</w:t>
      </w:r>
    </w:p>
    <w:p w:rsidR="00FF7A02" w:rsidRPr="006C64F0" w:rsidRDefault="00FF7A02" w:rsidP="00FF7A02">
      <w:pPr>
        <w:spacing w:line="360" w:lineRule="auto"/>
        <w:ind w:left="-567" w:firstLine="567"/>
        <w:jc w:val="both"/>
        <w:rPr>
          <w:sz w:val="28"/>
          <w:szCs w:val="28"/>
        </w:rPr>
      </w:pPr>
      <w:r w:rsidRPr="006C64F0">
        <w:rPr>
          <w:sz w:val="28"/>
          <w:szCs w:val="28"/>
        </w:rPr>
        <w:t>В случае если в теме курсового проекта звучит конкретный аппарат, например</w:t>
      </w:r>
      <w:r>
        <w:rPr>
          <w:sz w:val="28"/>
          <w:szCs w:val="28"/>
        </w:rPr>
        <w:t>,</w:t>
      </w:r>
      <w:r w:rsidRPr="006C64F0">
        <w:rPr>
          <w:sz w:val="28"/>
          <w:szCs w:val="28"/>
        </w:rPr>
        <w:t xml:space="preserve"> пастеризатор, то, следовательно, в разделе следует описать ту линию</w:t>
      </w:r>
      <w:r>
        <w:rPr>
          <w:sz w:val="28"/>
          <w:szCs w:val="28"/>
        </w:rPr>
        <w:t xml:space="preserve">, </w:t>
      </w:r>
      <w:r w:rsidRPr="006C64F0">
        <w:rPr>
          <w:sz w:val="28"/>
          <w:szCs w:val="28"/>
        </w:rPr>
        <w:t>в которой этот аппарат задействован.</w:t>
      </w:r>
    </w:p>
    <w:p w:rsidR="00FF7A02" w:rsidRPr="006C64F0" w:rsidRDefault="00FF7A02" w:rsidP="00FF7A02">
      <w:pPr>
        <w:spacing w:line="360" w:lineRule="auto"/>
        <w:ind w:left="-567" w:firstLine="567"/>
        <w:jc w:val="both"/>
        <w:rPr>
          <w:sz w:val="28"/>
          <w:szCs w:val="28"/>
        </w:rPr>
      </w:pPr>
      <w:r w:rsidRPr="006C64F0">
        <w:rPr>
          <w:sz w:val="28"/>
          <w:szCs w:val="28"/>
        </w:rPr>
        <w:t xml:space="preserve">Ниже в качестве примера  приведена схема линии по производству сыра. </w:t>
      </w:r>
    </w:p>
    <w:p w:rsidR="00FF7A02" w:rsidRPr="006C64F0" w:rsidRDefault="00FF7A02" w:rsidP="00FF7A02">
      <w:pPr>
        <w:pStyle w:val="ae"/>
        <w:shd w:val="clear" w:color="auto" w:fill="FFFFFF"/>
        <w:spacing w:before="0" w:beforeAutospacing="0" w:after="0" w:afterAutospacing="0" w:line="360" w:lineRule="auto"/>
        <w:jc w:val="both"/>
        <w:rPr>
          <w:sz w:val="28"/>
          <w:szCs w:val="28"/>
        </w:rPr>
      </w:pPr>
      <w:r w:rsidRPr="006C64F0">
        <w:rPr>
          <w:sz w:val="28"/>
          <w:szCs w:val="28"/>
        </w:rPr>
        <w:t>Производство сыра можно разделить на следующие стадии:</w:t>
      </w:r>
    </w:p>
    <w:p w:rsidR="00FF7A02" w:rsidRPr="006C64F0" w:rsidRDefault="00FF7A02" w:rsidP="00FF7A02">
      <w:pPr>
        <w:pStyle w:val="ae"/>
        <w:shd w:val="clear" w:color="auto" w:fill="FFFFFF"/>
        <w:spacing w:before="0" w:beforeAutospacing="0" w:after="0" w:afterAutospacing="0" w:line="360" w:lineRule="auto"/>
        <w:jc w:val="both"/>
        <w:rPr>
          <w:sz w:val="28"/>
          <w:szCs w:val="28"/>
        </w:rPr>
      </w:pPr>
      <w:r>
        <w:rPr>
          <w:sz w:val="28"/>
          <w:szCs w:val="28"/>
        </w:rPr>
        <w:t>–</w:t>
      </w:r>
      <w:r w:rsidRPr="006C64F0">
        <w:rPr>
          <w:sz w:val="28"/>
          <w:szCs w:val="28"/>
        </w:rPr>
        <w:t> подготовка молока к выработке сыра;</w:t>
      </w:r>
    </w:p>
    <w:p w:rsidR="00FF7A02" w:rsidRPr="006C64F0" w:rsidRDefault="00FF7A02" w:rsidP="00FF7A02">
      <w:pPr>
        <w:pStyle w:val="ae"/>
        <w:shd w:val="clear" w:color="auto" w:fill="FFFFFF"/>
        <w:spacing w:before="0" w:beforeAutospacing="0" w:after="0" w:afterAutospacing="0" w:line="360" w:lineRule="auto"/>
        <w:jc w:val="both"/>
        <w:rPr>
          <w:sz w:val="28"/>
          <w:szCs w:val="28"/>
        </w:rPr>
      </w:pPr>
      <w:r>
        <w:rPr>
          <w:sz w:val="28"/>
          <w:szCs w:val="28"/>
        </w:rPr>
        <w:t>–</w:t>
      </w:r>
      <w:r w:rsidRPr="006C64F0">
        <w:rPr>
          <w:sz w:val="28"/>
          <w:szCs w:val="28"/>
        </w:rPr>
        <w:t> свертывание молока, получение и обработка сгустка;</w:t>
      </w:r>
    </w:p>
    <w:p w:rsidR="00FF7A02" w:rsidRPr="006C64F0" w:rsidRDefault="00FF7A02" w:rsidP="00FF7A02">
      <w:pPr>
        <w:pStyle w:val="ae"/>
        <w:shd w:val="clear" w:color="auto" w:fill="FFFFFF"/>
        <w:spacing w:before="0" w:beforeAutospacing="0" w:after="0" w:afterAutospacing="0" w:line="360" w:lineRule="auto"/>
        <w:jc w:val="both"/>
        <w:rPr>
          <w:sz w:val="28"/>
          <w:szCs w:val="28"/>
        </w:rPr>
      </w:pPr>
      <w:r>
        <w:rPr>
          <w:sz w:val="28"/>
          <w:szCs w:val="28"/>
        </w:rPr>
        <w:t>–</w:t>
      </w:r>
      <w:r w:rsidRPr="006C64F0">
        <w:rPr>
          <w:sz w:val="28"/>
          <w:szCs w:val="28"/>
        </w:rPr>
        <w:t> формование сыра;</w:t>
      </w:r>
    </w:p>
    <w:p w:rsidR="00FF7A02" w:rsidRPr="006C64F0" w:rsidRDefault="00FF7A02" w:rsidP="00FF7A02">
      <w:pPr>
        <w:pStyle w:val="ae"/>
        <w:shd w:val="clear" w:color="auto" w:fill="FFFFFF"/>
        <w:spacing w:before="0" w:beforeAutospacing="0" w:after="0" w:afterAutospacing="0" w:line="360" w:lineRule="auto"/>
        <w:jc w:val="both"/>
        <w:rPr>
          <w:sz w:val="28"/>
          <w:szCs w:val="28"/>
        </w:rPr>
      </w:pPr>
      <w:r>
        <w:rPr>
          <w:sz w:val="28"/>
          <w:szCs w:val="28"/>
        </w:rPr>
        <w:t>–</w:t>
      </w:r>
      <w:r w:rsidRPr="006C64F0">
        <w:rPr>
          <w:sz w:val="28"/>
          <w:szCs w:val="28"/>
        </w:rPr>
        <w:t> самопрессование и прессование сыра;</w:t>
      </w:r>
    </w:p>
    <w:p w:rsidR="00FF7A02" w:rsidRPr="006C64F0" w:rsidRDefault="00FF7A02" w:rsidP="00FF7A02">
      <w:pPr>
        <w:pStyle w:val="ae"/>
        <w:shd w:val="clear" w:color="auto" w:fill="FFFFFF"/>
        <w:spacing w:before="0" w:beforeAutospacing="0" w:after="0" w:afterAutospacing="0" w:line="360" w:lineRule="auto"/>
        <w:jc w:val="both"/>
        <w:rPr>
          <w:sz w:val="28"/>
          <w:szCs w:val="28"/>
        </w:rPr>
      </w:pPr>
      <w:r>
        <w:rPr>
          <w:sz w:val="28"/>
          <w:szCs w:val="28"/>
        </w:rPr>
        <w:t>–</w:t>
      </w:r>
      <w:r w:rsidRPr="006C64F0">
        <w:rPr>
          <w:sz w:val="28"/>
          <w:szCs w:val="28"/>
        </w:rPr>
        <w:t> посолка сыра;</w:t>
      </w:r>
    </w:p>
    <w:p w:rsidR="00FF7A02" w:rsidRDefault="00FF7A02" w:rsidP="00FF7A02">
      <w:pPr>
        <w:pStyle w:val="ae"/>
        <w:shd w:val="clear" w:color="auto" w:fill="FFFFFF"/>
        <w:spacing w:before="0" w:beforeAutospacing="0" w:after="0" w:afterAutospacing="0" w:line="360" w:lineRule="auto"/>
        <w:jc w:val="both"/>
        <w:rPr>
          <w:sz w:val="28"/>
          <w:szCs w:val="28"/>
        </w:rPr>
      </w:pPr>
      <w:r>
        <w:rPr>
          <w:sz w:val="28"/>
          <w:szCs w:val="28"/>
        </w:rPr>
        <w:t>–</w:t>
      </w:r>
      <w:r w:rsidRPr="006C64F0">
        <w:rPr>
          <w:sz w:val="28"/>
          <w:szCs w:val="28"/>
        </w:rPr>
        <w:t> созревание сыра.</w:t>
      </w:r>
    </w:p>
    <w:p w:rsidR="00FF7A02" w:rsidRDefault="00FF7A02" w:rsidP="00FF7A02">
      <w:pPr>
        <w:spacing w:line="360" w:lineRule="auto"/>
        <w:ind w:firstLine="708"/>
        <w:jc w:val="both"/>
        <w:rPr>
          <w:sz w:val="28"/>
          <w:szCs w:val="28"/>
        </w:rPr>
      </w:pPr>
      <w:r>
        <w:rPr>
          <w:sz w:val="28"/>
          <w:szCs w:val="28"/>
        </w:rPr>
        <w:t xml:space="preserve">Реализацию вышеперечисленных этапов можно осуществить при помощи комплекса оборудования, представленного </w:t>
      </w:r>
      <w:r w:rsidRPr="00044F4B">
        <w:rPr>
          <w:sz w:val="28"/>
          <w:szCs w:val="28"/>
        </w:rPr>
        <w:t>на рис</w:t>
      </w:r>
      <w:r>
        <w:rPr>
          <w:sz w:val="28"/>
          <w:szCs w:val="28"/>
        </w:rPr>
        <w:t>.</w:t>
      </w:r>
      <w:r w:rsidRPr="00044F4B">
        <w:rPr>
          <w:sz w:val="28"/>
          <w:szCs w:val="28"/>
        </w:rPr>
        <w:t xml:space="preserve"> 2.5.</w:t>
      </w:r>
    </w:p>
    <w:p w:rsidR="00FF7A02" w:rsidRDefault="00FF7A02" w:rsidP="00FF7A02">
      <w:pPr>
        <w:spacing w:line="360" w:lineRule="auto"/>
        <w:ind w:firstLine="708"/>
        <w:jc w:val="both"/>
        <w:rPr>
          <w:sz w:val="28"/>
          <w:szCs w:val="28"/>
        </w:rPr>
        <w:sectPr w:rsidR="00FF7A02" w:rsidSect="00F32874">
          <w:footerReference w:type="default" r:id="rId12"/>
          <w:pgSz w:w="11906" w:h="16838"/>
          <w:pgMar w:top="1134" w:right="850" w:bottom="1134" w:left="1701" w:header="708" w:footer="708" w:gutter="0"/>
          <w:cols w:space="708"/>
          <w:docGrid w:linePitch="360"/>
        </w:sectPr>
      </w:pPr>
      <w:r>
        <w:rPr>
          <w:sz w:val="28"/>
          <w:szCs w:val="28"/>
        </w:rPr>
        <w:t xml:space="preserve"> </w:t>
      </w:r>
    </w:p>
    <w:p w:rsidR="00FF7A02" w:rsidRDefault="00FF7A02" w:rsidP="00FF7A02">
      <w:pPr>
        <w:pStyle w:val="ae"/>
        <w:shd w:val="clear" w:color="auto" w:fill="FFFFFF"/>
        <w:spacing w:before="0" w:beforeAutospacing="0" w:after="0" w:afterAutospacing="0" w:line="360" w:lineRule="auto"/>
        <w:jc w:val="both"/>
        <w:rPr>
          <w:sz w:val="28"/>
          <w:szCs w:val="28"/>
        </w:rPr>
      </w:pPr>
      <w:r w:rsidRPr="006C64F0">
        <w:rPr>
          <w:noProof/>
          <w:sz w:val="28"/>
          <w:szCs w:val="28"/>
        </w:rPr>
        <w:lastRenderedPageBreak/>
        <w:drawing>
          <wp:inline distT="0" distB="0" distL="0" distR="0" wp14:anchorId="5BF5DFCC" wp14:editId="02977E63">
            <wp:extent cx="7949272" cy="5010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948140" cy="5009437"/>
                    </a:xfrm>
                    <a:prstGeom prst="rect">
                      <a:avLst/>
                    </a:prstGeom>
                    <a:noFill/>
                    <a:ln>
                      <a:noFill/>
                    </a:ln>
                  </pic:spPr>
                </pic:pic>
              </a:graphicData>
            </a:graphic>
          </wp:inline>
        </w:drawing>
      </w:r>
    </w:p>
    <w:p w:rsidR="00FF7A02" w:rsidRDefault="00FF7A02" w:rsidP="00FF7A02">
      <w:pPr>
        <w:spacing w:line="360" w:lineRule="auto"/>
        <w:jc w:val="center"/>
        <w:rPr>
          <w:sz w:val="28"/>
          <w:szCs w:val="28"/>
        </w:rPr>
      </w:pPr>
      <w:r>
        <w:rPr>
          <w:noProof/>
          <w:sz w:val="28"/>
          <w:szCs w:val="28"/>
        </w:rPr>
        <mc:AlternateContent>
          <mc:Choice Requires="wps">
            <w:drawing>
              <wp:inline distT="0" distB="0" distL="0" distR="0" wp14:anchorId="08D85750" wp14:editId="6E9A4625">
                <wp:extent cx="304800" cy="304800"/>
                <wp:effectExtent l="0" t="0" r="0" b="0"/>
                <wp:docPr id="4" name="AutoShape 3" descr="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B95DA5" id="AutoShape 3" o:spid="_x0000_s1026" alt="1-5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ni0pyrkCAADEBQAA&#10;DgAAAAAAAAAAAAAAAAAuAgAAZHJzL2Uyb0RvYy54bWxQSwECLQAUAAYACAAAACEATKDpLNgAAAAD&#10;AQAADwAAAAAAAAAAAAAAAAATBQAAZHJzL2Rvd25yZXYueG1sUEsFBgAAAAAEAAQA8wAAABgGAAAA&#10;AA==&#10;" filled="f" stroked="f">
                <o:lock v:ext="edit" aspectratio="t"/>
                <w10:anchorlock/>
              </v:rect>
            </w:pict>
          </mc:Fallback>
        </mc:AlternateContent>
      </w:r>
      <w:r w:rsidRPr="006C64F0">
        <w:rPr>
          <w:sz w:val="28"/>
          <w:szCs w:val="28"/>
        </w:rPr>
        <w:t>Рис</w:t>
      </w:r>
      <w:r>
        <w:rPr>
          <w:sz w:val="28"/>
          <w:szCs w:val="28"/>
        </w:rPr>
        <w:t>.</w:t>
      </w:r>
      <w:r w:rsidRPr="006C64F0">
        <w:rPr>
          <w:sz w:val="28"/>
          <w:szCs w:val="28"/>
        </w:rPr>
        <w:t xml:space="preserve"> 2.5</w:t>
      </w:r>
      <w:r>
        <w:rPr>
          <w:sz w:val="28"/>
          <w:szCs w:val="28"/>
        </w:rPr>
        <w:t>.</w:t>
      </w:r>
      <w:r w:rsidRPr="006C64F0">
        <w:rPr>
          <w:sz w:val="28"/>
          <w:szCs w:val="28"/>
        </w:rPr>
        <w:t xml:space="preserve"> Машинно-аппаратурная схема линии производства голландского сыра</w:t>
      </w:r>
    </w:p>
    <w:p w:rsidR="00FF7A02" w:rsidRPr="006C64F0" w:rsidRDefault="00FF7A02" w:rsidP="00FF7A02">
      <w:pPr>
        <w:spacing w:line="360" w:lineRule="auto"/>
        <w:jc w:val="center"/>
        <w:rPr>
          <w:sz w:val="28"/>
          <w:szCs w:val="28"/>
        </w:rPr>
      </w:pPr>
    </w:p>
    <w:p w:rsidR="00FF7A02" w:rsidRDefault="00FF7A02" w:rsidP="00FF7A02">
      <w:pPr>
        <w:tabs>
          <w:tab w:val="left" w:pos="567"/>
        </w:tabs>
        <w:spacing w:line="360" w:lineRule="auto"/>
        <w:ind w:firstLine="709"/>
        <w:jc w:val="both"/>
        <w:rPr>
          <w:sz w:val="28"/>
          <w:szCs w:val="28"/>
        </w:rPr>
        <w:sectPr w:rsidR="00FF7A02" w:rsidSect="003458BF">
          <w:pgSz w:w="16838" w:h="11906" w:orient="landscape"/>
          <w:pgMar w:top="850" w:right="1134" w:bottom="1701" w:left="1134" w:header="708" w:footer="708" w:gutter="0"/>
          <w:cols w:space="708"/>
          <w:docGrid w:linePitch="360"/>
        </w:sectPr>
      </w:pPr>
    </w:p>
    <w:p w:rsidR="00FF7A02" w:rsidRDefault="00FF7A02" w:rsidP="00FF7A02">
      <w:pPr>
        <w:tabs>
          <w:tab w:val="left" w:pos="567"/>
        </w:tabs>
        <w:spacing w:line="360" w:lineRule="auto"/>
        <w:ind w:firstLine="709"/>
        <w:jc w:val="both"/>
        <w:rPr>
          <w:sz w:val="28"/>
          <w:szCs w:val="28"/>
        </w:rPr>
      </w:pPr>
      <w:r>
        <w:rPr>
          <w:sz w:val="28"/>
          <w:szCs w:val="28"/>
        </w:rPr>
        <w:lastRenderedPageBreak/>
        <w:t>Процесс производства голландского сыра начинается с подготовки поступившего молока. Молоко при помощи насоса (позиция 1 на рис. 2.5) поступает в фильтр, где проходит очистку. После этого через воздухоочиститель (позиция 3) и счетчики расхода (позиция 4) направляется в емкости для хранения молока (позиция 5). Затем молоко, прошедшее очистку, подвергается охлаждению (пастеризационно-охладительная установка 10), дезодорации (дезодоратор 9) и далее поступает на нормализацию (сепаратор 8).  Таким образом осуществляется первый этап производства сыра – подготовка молока к выработке сыра.</w:t>
      </w:r>
    </w:p>
    <w:p w:rsidR="00FF7A02" w:rsidRPr="00E9505A" w:rsidRDefault="00FF7A02" w:rsidP="00FF7A02">
      <w:pPr>
        <w:tabs>
          <w:tab w:val="left" w:pos="567"/>
        </w:tabs>
        <w:spacing w:line="360" w:lineRule="auto"/>
        <w:ind w:firstLine="709"/>
        <w:jc w:val="both"/>
        <w:rPr>
          <w:sz w:val="28"/>
          <w:szCs w:val="28"/>
        </w:rPr>
      </w:pPr>
      <w:r>
        <w:rPr>
          <w:sz w:val="28"/>
          <w:szCs w:val="28"/>
        </w:rPr>
        <w:t xml:space="preserve">На следующем этапе необходимо осуществить свертывание молока, получение и обработку сгустка. Для этого полученное пастеризованное и нормализованное молоко направляют в аппараты для выработки сырного зерна (позиция 11).  </w:t>
      </w:r>
      <w:r w:rsidRPr="00E9505A">
        <w:rPr>
          <w:rStyle w:val="apple-converted-space"/>
          <w:bCs/>
          <w:sz w:val="28"/>
          <w:szCs w:val="28"/>
        </w:rPr>
        <w:t>В эти аппараты также вносится бактериальная закваска мезофильных молочнокислых бактерий и хлорид кальция (0,5</w:t>
      </w:r>
      <w:r>
        <w:rPr>
          <w:rStyle w:val="apple-converted-space"/>
          <w:bCs/>
          <w:sz w:val="28"/>
          <w:szCs w:val="28"/>
        </w:rPr>
        <w:t>–</w:t>
      </w:r>
      <w:r w:rsidRPr="00E9505A">
        <w:rPr>
          <w:rStyle w:val="apple-converted-space"/>
          <w:bCs/>
          <w:sz w:val="28"/>
          <w:szCs w:val="28"/>
        </w:rPr>
        <w:t>1,0</w:t>
      </w:r>
      <w:r>
        <w:rPr>
          <w:rStyle w:val="apple-converted-space"/>
          <w:bCs/>
          <w:sz w:val="28"/>
          <w:szCs w:val="28"/>
        </w:rPr>
        <w:t xml:space="preserve"> %), дополнительно могут быть внесены некоторые биопрепараты, но не более 0,5 %. Таким образом, в аппаратах для выработки сырного зерна осуществляется процесс свертывания, который длится 25–35 минут при температуре 30–45 °С.  Затем сгусток, полученный в результате свертывания, подвергают процессу разрезания. Разрезание сгустка происходит до момента получения зерен от 7 до 9 мм. Затем для получения нужной консистенции будущего сыра необходимо произвести второе нагревание сгустка (температура второго нагрева – 38–42 °С). Во время второго нагревания рекомендуется осуществить частичную посолку. Для этого в смесь вносится 200–300 грамм хлорида натрия на 100 килограмм молока. Далее в течение 10–15 минут происходит процесс вымешивания.  После этого полученную массу направляют на передвижной стол </w:t>
      </w:r>
      <w:r>
        <w:rPr>
          <w:sz w:val="28"/>
          <w:szCs w:val="28"/>
        </w:rPr>
        <w:t xml:space="preserve">(позиция 16), а сыворотку из сборника сыворотки (позиция 14) откачивают при помощи насоса (позиция 15) на переработку. </w:t>
      </w:r>
    </w:p>
    <w:p w:rsidR="00FF7A02" w:rsidRPr="004838D6" w:rsidRDefault="00FF7A02" w:rsidP="00FF7A02">
      <w:pPr>
        <w:tabs>
          <w:tab w:val="left" w:pos="567"/>
        </w:tabs>
        <w:spacing w:line="360" w:lineRule="auto"/>
        <w:ind w:firstLine="709"/>
        <w:jc w:val="both"/>
        <w:rPr>
          <w:sz w:val="28"/>
          <w:szCs w:val="28"/>
        </w:rPr>
      </w:pPr>
      <w:r w:rsidRPr="004838D6">
        <w:rPr>
          <w:sz w:val="28"/>
          <w:szCs w:val="28"/>
        </w:rPr>
        <w:t>Третьим этапом является формование сыра.  Полученную смесь с передвижного стола загружают в формовочные аппараты (позиция 17). Загруженное в формовочный аппарат сырное зерно в течени</w:t>
      </w:r>
      <w:r>
        <w:rPr>
          <w:sz w:val="28"/>
          <w:szCs w:val="28"/>
        </w:rPr>
        <w:t>е</w:t>
      </w:r>
      <w:r w:rsidRPr="004838D6">
        <w:rPr>
          <w:sz w:val="28"/>
          <w:szCs w:val="28"/>
        </w:rPr>
        <w:t xml:space="preserve"> 15</w:t>
      </w:r>
      <w:r>
        <w:rPr>
          <w:sz w:val="28"/>
          <w:szCs w:val="28"/>
        </w:rPr>
        <w:t>–</w:t>
      </w:r>
      <w:r w:rsidRPr="004838D6">
        <w:rPr>
          <w:sz w:val="28"/>
          <w:szCs w:val="28"/>
        </w:rPr>
        <w:t xml:space="preserve">25 минут </w:t>
      </w:r>
      <w:r w:rsidRPr="004838D6">
        <w:rPr>
          <w:sz w:val="28"/>
          <w:szCs w:val="28"/>
        </w:rPr>
        <w:lastRenderedPageBreak/>
        <w:t>подпрессовывается при давлении 1,0</w:t>
      </w:r>
      <w:r>
        <w:rPr>
          <w:sz w:val="28"/>
          <w:szCs w:val="28"/>
        </w:rPr>
        <w:t>–</w:t>
      </w:r>
      <w:r w:rsidRPr="004838D6">
        <w:rPr>
          <w:sz w:val="28"/>
          <w:szCs w:val="28"/>
        </w:rPr>
        <w:t xml:space="preserve">2,0 кПа. Затем </w:t>
      </w:r>
      <w:r>
        <w:rPr>
          <w:sz w:val="28"/>
          <w:szCs w:val="28"/>
        </w:rPr>
        <w:t xml:space="preserve">оно </w:t>
      </w:r>
      <w:r w:rsidRPr="004838D6">
        <w:rPr>
          <w:sz w:val="28"/>
          <w:szCs w:val="28"/>
        </w:rPr>
        <w:t xml:space="preserve">разрезается на бруски.  </w:t>
      </w:r>
    </w:p>
    <w:p w:rsidR="00FF7A02" w:rsidRPr="004838D6" w:rsidRDefault="00FF7A02" w:rsidP="00FF7A02">
      <w:pPr>
        <w:tabs>
          <w:tab w:val="left" w:pos="709"/>
        </w:tabs>
        <w:spacing w:line="360" w:lineRule="auto"/>
        <w:ind w:firstLine="709"/>
        <w:jc w:val="both"/>
        <w:rPr>
          <w:sz w:val="28"/>
          <w:szCs w:val="28"/>
        </w:rPr>
      </w:pPr>
      <w:r>
        <w:rPr>
          <w:sz w:val="28"/>
          <w:szCs w:val="28"/>
        </w:rPr>
        <w:t>На следующем этапе осуществляется самопрессование и прессование сыра. Самопрессование осуществляется в тех же формах, в которые поместили сгусток, на протяжении 20–50 минут. Прессование осуществляется в прессах (позиция 19</w:t>
      </w:r>
      <w:r w:rsidRPr="004838D6">
        <w:rPr>
          <w:sz w:val="28"/>
          <w:szCs w:val="28"/>
        </w:rPr>
        <w:t>)</w:t>
      </w:r>
      <w:r>
        <w:rPr>
          <w:sz w:val="28"/>
          <w:szCs w:val="28"/>
        </w:rPr>
        <w:t xml:space="preserve">.  Для этого в течение 1,5–2,5  часов постепенно увеличивают давление от 10 до 50 кПа. </w:t>
      </w:r>
    </w:p>
    <w:p w:rsidR="00FF7A02" w:rsidRDefault="00FF7A02" w:rsidP="00FF7A02">
      <w:pPr>
        <w:tabs>
          <w:tab w:val="left" w:pos="567"/>
        </w:tabs>
        <w:spacing w:line="360" w:lineRule="auto"/>
        <w:ind w:firstLine="709"/>
        <w:jc w:val="both"/>
        <w:rPr>
          <w:sz w:val="28"/>
          <w:szCs w:val="28"/>
        </w:rPr>
      </w:pPr>
      <w:r>
        <w:rPr>
          <w:sz w:val="28"/>
          <w:szCs w:val="28"/>
        </w:rPr>
        <w:t xml:space="preserve">Этап посолки сыра начинается с взвешивания продукта на весах </w:t>
      </w:r>
      <w:r w:rsidRPr="004838D6">
        <w:rPr>
          <w:sz w:val="28"/>
          <w:szCs w:val="28"/>
        </w:rPr>
        <w:t xml:space="preserve">(позиция </w:t>
      </w:r>
      <w:r>
        <w:rPr>
          <w:sz w:val="28"/>
          <w:szCs w:val="28"/>
        </w:rPr>
        <w:t>20</w:t>
      </w:r>
      <w:r w:rsidRPr="004838D6">
        <w:rPr>
          <w:sz w:val="28"/>
          <w:szCs w:val="28"/>
        </w:rPr>
        <w:t>)</w:t>
      </w:r>
      <w:r>
        <w:rPr>
          <w:sz w:val="28"/>
          <w:szCs w:val="28"/>
        </w:rPr>
        <w:t xml:space="preserve">. Затем сыр при помощи подъемника направляется в посолочный этажер </w:t>
      </w:r>
      <w:r w:rsidRPr="004838D6">
        <w:rPr>
          <w:sz w:val="28"/>
          <w:szCs w:val="28"/>
        </w:rPr>
        <w:t xml:space="preserve">(позиция </w:t>
      </w:r>
      <w:r>
        <w:rPr>
          <w:sz w:val="28"/>
          <w:szCs w:val="28"/>
        </w:rPr>
        <w:t>21</w:t>
      </w:r>
      <w:r w:rsidRPr="004838D6">
        <w:rPr>
          <w:sz w:val="28"/>
          <w:szCs w:val="28"/>
        </w:rPr>
        <w:t>)</w:t>
      </w:r>
      <w:r>
        <w:rPr>
          <w:sz w:val="28"/>
          <w:szCs w:val="28"/>
        </w:rPr>
        <w:t xml:space="preserve">. Здесь в рассоле хлорида натрия осуществляется основной посол сыра. Период посола варьируется от 2,5 до 3,5 суток при температуре 8–12 </w:t>
      </w:r>
      <w:r>
        <w:rPr>
          <w:rStyle w:val="apple-converted-space"/>
          <w:bCs/>
          <w:sz w:val="28"/>
          <w:szCs w:val="28"/>
        </w:rPr>
        <w:t xml:space="preserve">°С.  Для циркуляции рассола предусмотрен насос </w:t>
      </w:r>
      <w:r w:rsidRPr="004838D6">
        <w:rPr>
          <w:sz w:val="28"/>
          <w:szCs w:val="28"/>
        </w:rPr>
        <w:t xml:space="preserve">(позиция </w:t>
      </w:r>
      <w:r>
        <w:rPr>
          <w:sz w:val="28"/>
          <w:szCs w:val="28"/>
        </w:rPr>
        <w:t>23</w:t>
      </w:r>
      <w:r w:rsidRPr="004838D6">
        <w:rPr>
          <w:sz w:val="28"/>
          <w:szCs w:val="28"/>
        </w:rPr>
        <w:t>)</w:t>
      </w:r>
      <w:r>
        <w:rPr>
          <w:sz w:val="28"/>
          <w:szCs w:val="28"/>
        </w:rPr>
        <w:t xml:space="preserve"> и охладитель рассола </w:t>
      </w:r>
      <w:r w:rsidRPr="004838D6">
        <w:rPr>
          <w:sz w:val="28"/>
          <w:szCs w:val="28"/>
        </w:rPr>
        <w:t xml:space="preserve">(позиция </w:t>
      </w:r>
      <w:r>
        <w:rPr>
          <w:sz w:val="28"/>
          <w:szCs w:val="28"/>
        </w:rPr>
        <w:t>24</w:t>
      </w:r>
      <w:r w:rsidRPr="004838D6">
        <w:rPr>
          <w:sz w:val="28"/>
          <w:szCs w:val="28"/>
        </w:rPr>
        <w:t>)</w:t>
      </w:r>
      <w:r>
        <w:rPr>
          <w:sz w:val="28"/>
          <w:szCs w:val="28"/>
        </w:rPr>
        <w:t>.  Полученные бруски сыра затем обсушиваются.</w:t>
      </w:r>
    </w:p>
    <w:p w:rsidR="00FF7A02" w:rsidRDefault="00FF7A02" w:rsidP="00FF7A02">
      <w:pPr>
        <w:tabs>
          <w:tab w:val="left" w:pos="567"/>
        </w:tabs>
        <w:spacing w:line="360" w:lineRule="auto"/>
        <w:ind w:firstLine="709"/>
        <w:jc w:val="both"/>
        <w:rPr>
          <w:rStyle w:val="apple-converted-space"/>
          <w:bCs/>
          <w:sz w:val="28"/>
          <w:szCs w:val="28"/>
        </w:rPr>
      </w:pPr>
      <w:r>
        <w:rPr>
          <w:sz w:val="28"/>
          <w:szCs w:val="28"/>
        </w:rPr>
        <w:t xml:space="preserve">Созревание сыра происходит на передвижных стеллажах </w:t>
      </w:r>
      <w:r w:rsidRPr="004838D6">
        <w:rPr>
          <w:sz w:val="28"/>
          <w:szCs w:val="28"/>
        </w:rPr>
        <w:t xml:space="preserve">(позиция </w:t>
      </w:r>
      <w:r>
        <w:rPr>
          <w:sz w:val="28"/>
          <w:szCs w:val="28"/>
        </w:rPr>
        <w:t>25</w:t>
      </w:r>
      <w:r w:rsidRPr="004838D6">
        <w:rPr>
          <w:sz w:val="28"/>
          <w:szCs w:val="28"/>
        </w:rPr>
        <w:t>)</w:t>
      </w:r>
      <w:r>
        <w:rPr>
          <w:sz w:val="28"/>
          <w:szCs w:val="28"/>
        </w:rPr>
        <w:t xml:space="preserve"> в течение нескольких суток (от 13 до 15) при температуре воздуха 10–12 </w:t>
      </w:r>
      <w:r>
        <w:rPr>
          <w:rStyle w:val="apple-converted-space"/>
          <w:bCs/>
          <w:sz w:val="28"/>
          <w:szCs w:val="28"/>
        </w:rPr>
        <w:t xml:space="preserve">°С, затем до 30 суток при </w:t>
      </w:r>
      <w:r>
        <w:rPr>
          <w:sz w:val="28"/>
          <w:szCs w:val="28"/>
        </w:rPr>
        <w:t xml:space="preserve">температуре 14–16 </w:t>
      </w:r>
      <w:r>
        <w:rPr>
          <w:rStyle w:val="apple-converted-space"/>
          <w:bCs/>
          <w:sz w:val="28"/>
          <w:szCs w:val="28"/>
        </w:rPr>
        <w:t xml:space="preserve">°С.  </w:t>
      </w:r>
    </w:p>
    <w:p w:rsidR="00FF7A02" w:rsidRPr="004838D6" w:rsidRDefault="00FF7A02" w:rsidP="00FF7A02">
      <w:pPr>
        <w:tabs>
          <w:tab w:val="left" w:pos="567"/>
        </w:tabs>
        <w:spacing w:line="360" w:lineRule="auto"/>
        <w:ind w:firstLine="709"/>
        <w:jc w:val="both"/>
        <w:rPr>
          <w:sz w:val="28"/>
          <w:szCs w:val="28"/>
        </w:rPr>
      </w:pPr>
      <w:r>
        <w:rPr>
          <w:rStyle w:val="apple-converted-space"/>
          <w:bCs/>
          <w:sz w:val="28"/>
          <w:szCs w:val="28"/>
        </w:rPr>
        <w:t xml:space="preserve">Рассматриваемую линию комплектуют устройствами для разгрузки сыра </w:t>
      </w:r>
      <w:r w:rsidRPr="004838D6">
        <w:rPr>
          <w:sz w:val="28"/>
          <w:szCs w:val="28"/>
        </w:rPr>
        <w:t xml:space="preserve">(позиция </w:t>
      </w:r>
      <w:r>
        <w:rPr>
          <w:sz w:val="28"/>
          <w:szCs w:val="28"/>
        </w:rPr>
        <w:t>27</w:t>
      </w:r>
      <w:r w:rsidRPr="004838D6">
        <w:rPr>
          <w:sz w:val="28"/>
          <w:szCs w:val="28"/>
        </w:rPr>
        <w:t>)</w:t>
      </w:r>
      <w:r>
        <w:rPr>
          <w:sz w:val="28"/>
          <w:szCs w:val="28"/>
        </w:rPr>
        <w:t xml:space="preserve">, машинами для мойки сыра </w:t>
      </w:r>
      <w:r w:rsidRPr="004838D6">
        <w:rPr>
          <w:sz w:val="28"/>
          <w:szCs w:val="28"/>
        </w:rPr>
        <w:t xml:space="preserve">(позиция </w:t>
      </w:r>
      <w:r>
        <w:rPr>
          <w:sz w:val="28"/>
          <w:szCs w:val="28"/>
        </w:rPr>
        <w:t>28</w:t>
      </w:r>
      <w:r w:rsidRPr="004838D6">
        <w:rPr>
          <w:sz w:val="28"/>
          <w:szCs w:val="28"/>
        </w:rPr>
        <w:t>)</w:t>
      </w:r>
      <w:r>
        <w:rPr>
          <w:sz w:val="28"/>
          <w:szCs w:val="28"/>
        </w:rPr>
        <w:t xml:space="preserve">, парафинерами </w:t>
      </w:r>
      <w:r w:rsidRPr="004838D6">
        <w:rPr>
          <w:sz w:val="28"/>
          <w:szCs w:val="28"/>
        </w:rPr>
        <w:t xml:space="preserve">(позиция </w:t>
      </w:r>
      <w:r>
        <w:rPr>
          <w:sz w:val="28"/>
          <w:szCs w:val="28"/>
        </w:rPr>
        <w:t>30</w:t>
      </w:r>
      <w:r w:rsidRPr="004838D6">
        <w:rPr>
          <w:sz w:val="28"/>
          <w:szCs w:val="28"/>
        </w:rPr>
        <w:t>)</w:t>
      </w:r>
      <w:r>
        <w:rPr>
          <w:sz w:val="28"/>
          <w:szCs w:val="28"/>
        </w:rPr>
        <w:t xml:space="preserve">. </w:t>
      </w:r>
    </w:p>
    <w:p w:rsidR="00FF7A02" w:rsidRPr="006C64F0" w:rsidRDefault="00FF7A02" w:rsidP="00FF7A02">
      <w:pPr>
        <w:spacing w:line="360" w:lineRule="auto"/>
        <w:ind w:left="-567" w:firstLine="567"/>
        <w:jc w:val="both"/>
        <w:rPr>
          <w:b/>
          <w:i/>
          <w:sz w:val="28"/>
          <w:szCs w:val="28"/>
        </w:rPr>
      </w:pPr>
    </w:p>
    <w:p w:rsidR="00FF7A02" w:rsidRPr="003458BF" w:rsidRDefault="00FF7A02" w:rsidP="00FF7A02">
      <w:pPr>
        <w:pStyle w:val="3"/>
        <w:spacing w:line="360" w:lineRule="auto"/>
        <w:rPr>
          <w:rFonts w:ascii="Times New Roman" w:hAnsi="Times New Roman" w:cs="Times New Roman"/>
          <w:color w:val="000000" w:themeColor="text1"/>
          <w:sz w:val="28"/>
          <w:szCs w:val="28"/>
        </w:rPr>
      </w:pPr>
      <w:bookmarkStart w:id="8" w:name="_Toc26283300"/>
      <w:r w:rsidRPr="003458BF">
        <w:rPr>
          <w:rFonts w:ascii="Times New Roman" w:hAnsi="Times New Roman" w:cs="Times New Roman"/>
          <w:color w:val="000000" w:themeColor="text1"/>
          <w:sz w:val="28"/>
          <w:szCs w:val="28"/>
        </w:rPr>
        <w:t>Расчет основных параметров</w:t>
      </w:r>
      <w:bookmarkEnd w:id="8"/>
    </w:p>
    <w:p w:rsidR="00FF7A02" w:rsidRPr="006C64F0" w:rsidRDefault="00FF7A02" w:rsidP="00FF7A02">
      <w:pPr>
        <w:spacing w:line="360" w:lineRule="auto"/>
        <w:ind w:left="-567" w:firstLine="567"/>
        <w:jc w:val="both"/>
        <w:rPr>
          <w:sz w:val="28"/>
          <w:szCs w:val="28"/>
        </w:rPr>
      </w:pPr>
      <w:r w:rsidRPr="006C64F0">
        <w:rPr>
          <w:sz w:val="28"/>
          <w:szCs w:val="28"/>
        </w:rPr>
        <w:t xml:space="preserve">В данном разделе приводится расчет выбранного аппарата (или одного параметра аппарата, машины) или технологии. </w:t>
      </w:r>
    </w:p>
    <w:p w:rsidR="00FF7A02" w:rsidRPr="006C64F0" w:rsidRDefault="00FF7A02" w:rsidP="00FF7A02">
      <w:pPr>
        <w:spacing w:line="360" w:lineRule="auto"/>
        <w:rPr>
          <w:sz w:val="28"/>
          <w:szCs w:val="28"/>
          <w:u w:val="single"/>
        </w:rPr>
      </w:pPr>
      <w:bookmarkStart w:id="9" w:name="_Toc26283301"/>
      <w:r w:rsidRPr="006C64F0">
        <w:rPr>
          <w:sz w:val="28"/>
          <w:szCs w:val="28"/>
          <w:u w:val="single"/>
        </w:rPr>
        <w:t>Пример расчета теплообменника</w:t>
      </w:r>
      <w:bookmarkEnd w:id="9"/>
    </w:p>
    <w:p w:rsidR="00FF7A02" w:rsidRPr="006C64F0" w:rsidRDefault="00FF7A02" w:rsidP="00FF7A02">
      <w:pPr>
        <w:spacing w:line="360" w:lineRule="auto"/>
        <w:ind w:left="-567" w:firstLine="567"/>
        <w:jc w:val="both"/>
        <w:rPr>
          <w:sz w:val="28"/>
          <w:szCs w:val="28"/>
        </w:rPr>
      </w:pPr>
      <w:r w:rsidRPr="006C64F0">
        <w:rPr>
          <w:sz w:val="28"/>
          <w:szCs w:val="28"/>
        </w:rPr>
        <w:t xml:space="preserve">Произвести расчет основных показателей теплообменного аппарата. Производительность </w:t>
      </w:r>
      <w:r>
        <w:rPr>
          <w:sz w:val="28"/>
          <w:szCs w:val="28"/>
        </w:rPr>
        <w:t>(</w:t>
      </w:r>
      <w:r w:rsidRPr="001F5692">
        <w:rPr>
          <w:i/>
          <w:sz w:val="28"/>
          <w:szCs w:val="28"/>
          <w:lang w:val="en-US"/>
        </w:rPr>
        <w:t>Q</w:t>
      </w:r>
      <w:r>
        <w:rPr>
          <w:sz w:val="28"/>
          <w:szCs w:val="28"/>
        </w:rPr>
        <w:t xml:space="preserve">) – </w:t>
      </w:r>
      <w:r w:rsidRPr="006C64F0">
        <w:rPr>
          <w:sz w:val="28"/>
          <w:szCs w:val="28"/>
        </w:rPr>
        <w:t xml:space="preserve">10,5 МВт, начальная температура греющей воды </w:t>
      </w:r>
      <w:r>
        <w:rPr>
          <w:sz w:val="28"/>
          <w:szCs w:val="28"/>
        </w:rPr>
        <w:t>(</w:t>
      </w:r>
      <w:r w:rsidRPr="001F5692">
        <w:rPr>
          <w:i/>
          <w:sz w:val="28"/>
          <w:szCs w:val="28"/>
          <w:lang w:val="en-US"/>
        </w:rPr>
        <w:t>t</w:t>
      </w:r>
      <w:r w:rsidRPr="001F5692">
        <w:rPr>
          <w:i/>
          <w:sz w:val="28"/>
          <w:szCs w:val="28"/>
        </w:rPr>
        <w:t>’</w:t>
      </w:r>
      <w:r w:rsidRPr="001F5692">
        <w:rPr>
          <w:i/>
          <w:sz w:val="28"/>
          <w:szCs w:val="28"/>
          <w:vertAlign w:val="subscript"/>
        </w:rPr>
        <w:t>1</w:t>
      </w:r>
      <w:r>
        <w:rPr>
          <w:sz w:val="28"/>
          <w:szCs w:val="28"/>
        </w:rPr>
        <w:t>) –</w:t>
      </w:r>
      <w:r w:rsidRPr="006C64F0">
        <w:rPr>
          <w:sz w:val="28"/>
          <w:szCs w:val="28"/>
        </w:rPr>
        <w:t xml:space="preserve"> 160</w:t>
      </w:r>
      <w:r>
        <w:rPr>
          <w:sz w:val="28"/>
          <w:szCs w:val="28"/>
        </w:rPr>
        <w:t xml:space="preserve"> </w:t>
      </w:r>
      <w:r w:rsidRPr="006C64F0">
        <w:rPr>
          <w:sz w:val="28"/>
          <w:szCs w:val="28"/>
        </w:rPr>
        <w:t>°</w:t>
      </w:r>
      <w:r w:rsidRPr="006C64F0">
        <w:rPr>
          <w:sz w:val="28"/>
          <w:szCs w:val="28"/>
          <w:lang w:val="en-US"/>
        </w:rPr>
        <w:t>C</w:t>
      </w:r>
      <w:r w:rsidRPr="006C64F0">
        <w:rPr>
          <w:sz w:val="28"/>
          <w:szCs w:val="28"/>
        </w:rPr>
        <w:t xml:space="preserve">, конечная температура греющей воды </w:t>
      </w:r>
      <w:r>
        <w:rPr>
          <w:sz w:val="28"/>
          <w:szCs w:val="28"/>
        </w:rPr>
        <w:t>(</w:t>
      </w:r>
      <w:r w:rsidRPr="001F5692">
        <w:rPr>
          <w:i/>
          <w:sz w:val="28"/>
          <w:szCs w:val="28"/>
          <w:lang w:val="en-US"/>
        </w:rPr>
        <w:t>t</w:t>
      </w:r>
      <w:r w:rsidRPr="001F5692">
        <w:rPr>
          <w:i/>
          <w:sz w:val="28"/>
          <w:szCs w:val="28"/>
          <w:vertAlign w:val="superscript"/>
        </w:rPr>
        <w:t>”</w:t>
      </w:r>
      <w:r w:rsidRPr="001F5692">
        <w:rPr>
          <w:i/>
          <w:sz w:val="28"/>
          <w:szCs w:val="28"/>
          <w:vertAlign w:val="subscript"/>
        </w:rPr>
        <w:t>1</w:t>
      </w:r>
      <w:r>
        <w:rPr>
          <w:sz w:val="28"/>
          <w:szCs w:val="28"/>
        </w:rPr>
        <w:t>) –</w:t>
      </w:r>
      <w:r w:rsidRPr="006C64F0">
        <w:rPr>
          <w:sz w:val="28"/>
          <w:szCs w:val="28"/>
        </w:rPr>
        <w:t xml:space="preserve"> 98</w:t>
      </w:r>
      <w:r>
        <w:rPr>
          <w:sz w:val="28"/>
          <w:szCs w:val="28"/>
        </w:rPr>
        <w:t xml:space="preserve"> </w:t>
      </w:r>
      <w:r w:rsidRPr="006C64F0">
        <w:rPr>
          <w:sz w:val="28"/>
          <w:szCs w:val="28"/>
        </w:rPr>
        <w:t>°</w:t>
      </w:r>
      <w:r w:rsidRPr="006C64F0">
        <w:rPr>
          <w:sz w:val="28"/>
          <w:szCs w:val="28"/>
          <w:lang w:val="en-US"/>
        </w:rPr>
        <w:t>C</w:t>
      </w:r>
      <w:r w:rsidRPr="006C64F0">
        <w:rPr>
          <w:sz w:val="28"/>
          <w:szCs w:val="28"/>
        </w:rPr>
        <w:t xml:space="preserve">, начальная температура нагреваемой воды </w:t>
      </w:r>
      <w:r>
        <w:rPr>
          <w:sz w:val="28"/>
          <w:szCs w:val="28"/>
        </w:rPr>
        <w:t>(</w:t>
      </w:r>
      <w:r w:rsidRPr="001F5692">
        <w:rPr>
          <w:i/>
          <w:sz w:val="28"/>
          <w:szCs w:val="28"/>
          <w:lang w:val="en-US"/>
        </w:rPr>
        <w:t>t</w:t>
      </w:r>
      <w:r w:rsidRPr="001F5692">
        <w:rPr>
          <w:i/>
          <w:sz w:val="28"/>
          <w:szCs w:val="28"/>
        </w:rPr>
        <w:t>’</w:t>
      </w:r>
      <w:r w:rsidRPr="001F5692">
        <w:rPr>
          <w:i/>
          <w:sz w:val="28"/>
          <w:szCs w:val="28"/>
          <w:vertAlign w:val="subscript"/>
        </w:rPr>
        <w:t>2</w:t>
      </w:r>
      <w:r>
        <w:rPr>
          <w:sz w:val="28"/>
          <w:szCs w:val="28"/>
        </w:rPr>
        <w:t>) –</w:t>
      </w:r>
      <w:r w:rsidRPr="006C64F0">
        <w:rPr>
          <w:sz w:val="28"/>
          <w:szCs w:val="28"/>
        </w:rPr>
        <w:t xml:space="preserve"> 5</w:t>
      </w:r>
      <w:r>
        <w:rPr>
          <w:sz w:val="28"/>
          <w:szCs w:val="28"/>
        </w:rPr>
        <w:t xml:space="preserve"> </w:t>
      </w:r>
      <w:r w:rsidRPr="006C64F0">
        <w:rPr>
          <w:sz w:val="28"/>
          <w:szCs w:val="28"/>
        </w:rPr>
        <w:t>°</w:t>
      </w:r>
      <w:r w:rsidRPr="006C64F0">
        <w:rPr>
          <w:sz w:val="28"/>
          <w:szCs w:val="28"/>
          <w:lang w:val="en-US"/>
        </w:rPr>
        <w:t>C</w:t>
      </w:r>
      <w:r w:rsidRPr="006C64F0">
        <w:rPr>
          <w:sz w:val="28"/>
          <w:szCs w:val="28"/>
        </w:rPr>
        <w:t xml:space="preserve">, конечная температура нагреваемой воды </w:t>
      </w:r>
      <w:r>
        <w:rPr>
          <w:sz w:val="28"/>
          <w:szCs w:val="28"/>
        </w:rPr>
        <w:t>(</w:t>
      </w:r>
      <w:r w:rsidRPr="001F5692">
        <w:rPr>
          <w:i/>
          <w:sz w:val="28"/>
          <w:szCs w:val="28"/>
          <w:lang w:val="en-US"/>
        </w:rPr>
        <w:t>t</w:t>
      </w:r>
      <w:r w:rsidRPr="001F5692">
        <w:rPr>
          <w:i/>
          <w:sz w:val="28"/>
          <w:szCs w:val="28"/>
          <w:vertAlign w:val="superscript"/>
        </w:rPr>
        <w:t>"</w:t>
      </w:r>
      <w:r w:rsidRPr="001F5692">
        <w:rPr>
          <w:i/>
          <w:sz w:val="28"/>
          <w:szCs w:val="28"/>
          <w:vertAlign w:val="subscript"/>
        </w:rPr>
        <w:t>2</w:t>
      </w:r>
      <w:r>
        <w:rPr>
          <w:sz w:val="28"/>
          <w:szCs w:val="28"/>
        </w:rPr>
        <w:t>) –</w:t>
      </w:r>
      <w:r w:rsidRPr="006C64F0">
        <w:rPr>
          <w:sz w:val="28"/>
          <w:szCs w:val="28"/>
        </w:rPr>
        <w:t xml:space="preserve"> 70</w:t>
      </w:r>
      <w:r>
        <w:rPr>
          <w:sz w:val="28"/>
          <w:szCs w:val="28"/>
        </w:rPr>
        <w:t xml:space="preserve"> </w:t>
      </w:r>
      <w:r w:rsidRPr="006C64F0">
        <w:rPr>
          <w:sz w:val="28"/>
          <w:szCs w:val="28"/>
        </w:rPr>
        <w:t>°</w:t>
      </w:r>
      <w:r w:rsidRPr="006C64F0">
        <w:rPr>
          <w:sz w:val="28"/>
          <w:szCs w:val="28"/>
          <w:lang w:val="en-US"/>
        </w:rPr>
        <w:t>C</w:t>
      </w:r>
      <w:r w:rsidRPr="006C64F0">
        <w:rPr>
          <w:sz w:val="28"/>
          <w:szCs w:val="28"/>
        </w:rPr>
        <w:t>.</w:t>
      </w:r>
    </w:p>
    <w:p w:rsidR="00FF7A02" w:rsidRDefault="00FF7A02" w:rsidP="00FF7A02">
      <w:pPr>
        <w:spacing w:line="360" w:lineRule="auto"/>
        <w:ind w:left="-567" w:firstLine="567"/>
        <w:jc w:val="both"/>
        <w:rPr>
          <w:sz w:val="28"/>
          <w:szCs w:val="28"/>
        </w:rPr>
      </w:pPr>
      <w:r w:rsidRPr="006C64F0">
        <w:rPr>
          <w:sz w:val="28"/>
          <w:szCs w:val="28"/>
        </w:rPr>
        <w:t>Решение:</w:t>
      </w:r>
    </w:p>
    <w:p w:rsidR="00FF7A02" w:rsidRPr="00C657FC" w:rsidRDefault="00FF7A02" w:rsidP="00FF7A02">
      <w:pPr>
        <w:spacing w:line="360" w:lineRule="auto"/>
        <w:ind w:left="-567" w:firstLine="567"/>
        <w:jc w:val="both"/>
        <w:rPr>
          <w:sz w:val="28"/>
          <w:szCs w:val="28"/>
        </w:rPr>
      </w:pPr>
      <w:r w:rsidRPr="00C657FC">
        <w:rPr>
          <w:sz w:val="28"/>
          <w:szCs w:val="28"/>
        </w:rPr>
        <w:lastRenderedPageBreak/>
        <w:t>С точки зрения конструкции, кожухотрубные теплообменные аппараты</w:t>
      </w:r>
      <w:r>
        <w:rPr>
          <w:sz w:val="28"/>
          <w:szCs w:val="28"/>
        </w:rPr>
        <w:t xml:space="preserve"> </w:t>
      </w:r>
      <w:r w:rsidRPr="00C657FC">
        <w:rPr>
          <w:sz w:val="28"/>
          <w:szCs w:val="28"/>
        </w:rPr>
        <w:t>представляют собой  пучки труб, размещенные в трубных решетках и ограниченные кожухом и крышкой со штуцером.  Трубное и межтрубное пространство в такой конструкции разобщены и могут быть разделены при помощи перегородок. Перегородки устанавливаются с целью увеличения скорости и интенсивности теплообмена.  В ГОСТ</w:t>
      </w:r>
      <w:r>
        <w:rPr>
          <w:sz w:val="28"/>
          <w:szCs w:val="28"/>
        </w:rPr>
        <w:t>е</w:t>
      </w:r>
      <w:r w:rsidRPr="00C657FC">
        <w:rPr>
          <w:sz w:val="28"/>
          <w:szCs w:val="28"/>
        </w:rPr>
        <w:t xml:space="preserve"> </w:t>
      </w:r>
      <w:r>
        <w:rPr>
          <w:sz w:val="28"/>
          <w:szCs w:val="28"/>
        </w:rPr>
        <w:t>2</w:t>
      </w:r>
      <w:r w:rsidRPr="00C657FC">
        <w:rPr>
          <w:sz w:val="28"/>
          <w:szCs w:val="28"/>
        </w:rPr>
        <w:t>7590</w:t>
      </w:r>
      <w:r>
        <w:rPr>
          <w:sz w:val="28"/>
          <w:szCs w:val="28"/>
        </w:rPr>
        <w:t>-2005</w:t>
      </w:r>
      <w:r w:rsidRPr="00C657FC">
        <w:rPr>
          <w:sz w:val="28"/>
          <w:szCs w:val="28"/>
        </w:rPr>
        <w:t xml:space="preserve"> можно </w:t>
      </w:r>
      <w:r>
        <w:rPr>
          <w:sz w:val="28"/>
          <w:szCs w:val="28"/>
        </w:rPr>
        <w:t xml:space="preserve">найти </w:t>
      </w:r>
      <w:r w:rsidRPr="00C657FC">
        <w:rPr>
          <w:sz w:val="28"/>
          <w:szCs w:val="28"/>
        </w:rPr>
        <w:t xml:space="preserve">различные конструкционные решения таких теплообменников.  </w:t>
      </w:r>
    </w:p>
    <w:p w:rsidR="00FF7A02" w:rsidRPr="006C64F0" w:rsidRDefault="00FF7A02" w:rsidP="00FF7A02">
      <w:pPr>
        <w:spacing w:line="360" w:lineRule="auto"/>
        <w:ind w:left="-567" w:firstLine="567"/>
        <w:jc w:val="both"/>
        <w:rPr>
          <w:sz w:val="28"/>
          <w:szCs w:val="28"/>
          <w:vertAlign w:val="subscript"/>
        </w:rPr>
      </w:pPr>
      <w:r w:rsidRPr="006C64F0">
        <w:rPr>
          <w:sz w:val="28"/>
          <w:szCs w:val="28"/>
        </w:rPr>
        <w:t xml:space="preserve">Водоподогреватели состоят из секций, которые соединяются между собой калачами по трубному пространству и патрубками </w:t>
      </w:r>
      <w:r>
        <w:rPr>
          <w:sz w:val="28"/>
          <w:szCs w:val="28"/>
        </w:rPr>
        <w:t>–</w:t>
      </w:r>
      <w:r w:rsidRPr="006C64F0">
        <w:rPr>
          <w:sz w:val="28"/>
          <w:szCs w:val="28"/>
        </w:rPr>
        <w:t xml:space="preserve"> по межтрубному. Патрубки могут быть разъемными на фланцах или неразъемными сварными.</w:t>
      </w:r>
    </w:p>
    <w:p w:rsidR="00FF7A02" w:rsidRPr="006C64F0" w:rsidRDefault="00FF7A02" w:rsidP="00FF7A02">
      <w:pPr>
        <w:pStyle w:val="ae"/>
        <w:shd w:val="clear" w:color="auto" w:fill="FFFFFF"/>
        <w:spacing w:before="0" w:beforeAutospacing="0" w:after="0" w:afterAutospacing="0" w:line="360" w:lineRule="auto"/>
        <w:ind w:left="-567" w:firstLine="567"/>
        <w:jc w:val="both"/>
        <w:rPr>
          <w:sz w:val="28"/>
          <w:szCs w:val="28"/>
        </w:rPr>
      </w:pPr>
      <w:r w:rsidRPr="006C64F0">
        <w:rPr>
          <w:sz w:val="28"/>
          <w:szCs w:val="28"/>
        </w:rPr>
        <w:t>1) Максимальный расход греющей воды, проходящей по межтрубному пространству теплообменника, можно определить из уравнения:</w:t>
      </w:r>
    </w:p>
    <w:p w:rsidR="00FF7A02" w:rsidRPr="006C64F0" w:rsidRDefault="00FF7A02" w:rsidP="00FF7A02">
      <w:pPr>
        <w:pStyle w:val="ae"/>
        <w:shd w:val="clear" w:color="auto" w:fill="FFFFFF"/>
        <w:spacing w:before="0" w:beforeAutospacing="0" w:after="0" w:afterAutospacing="0" w:line="360" w:lineRule="auto"/>
        <w:ind w:left="-567" w:firstLine="567"/>
        <w:jc w:val="right"/>
        <w:rPr>
          <w:i/>
          <w:sz w:val="28"/>
          <w:szCs w:val="28"/>
        </w:rPr>
      </w:pPr>
      <m:oMath>
        <m:r>
          <w:rPr>
            <w:rFonts w:ascii="Cambria Math" w:hAnsi="Cambria Math"/>
            <w:sz w:val="28"/>
            <w:szCs w:val="28"/>
          </w:rPr>
          <m:t>θ</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lang w:val="en-US"/>
              </w:rPr>
              <m:t>G</m:t>
            </m:r>
          </m:e>
          <m:sub>
            <m:r>
              <w:rPr>
                <w:rFonts w:asci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sz w:val="28"/>
                <w:szCs w:val="28"/>
              </w:rPr>
              <m:t>1</m:t>
            </m:r>
          </m:sub>
        </m:sSub>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1</m:t>
                </m:r>
              </m:sub>
              <m:sup>
                <m:r>
                  <w:rPr>
                    <w:rFonts w:asci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1</m:t>
                </m:r>
              </m:sub>
              <m:sup>
                <m:r>
                  <w:rPr>
                    <w:rFonts w:ascii="Cambria Math"/>
                    <w:sz w:val="28"/>
                    <w:szCs w:val="28"/>
                  </w:rPr>
                  <m:t>"</m:t>
                </m:r>
              </m:sup>
            </m:sSubSup>
          </m:e>
        </m:d>
        <m:r>
          <w:rPr>
            <w:rFonts w:ascii="Cambria Math" w:hAnsi="Cambria Math"/>
            <w:sz w:val="28"/>
            <w:szCs w:val="28"/>
          </w:rPr>
          <m:t>η</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lang w:val="en-US"/>
              </w:rPr>
              <m:t>G</m:t>
            </m:r>
          </m:e>
          <m:sub>
            <m:r>
              <w:rPr>
                <w:rFonts w:asci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sz w:val="28"/>
                <w:szCs w:val="28"/>
              </w:rPr>
              <m:t>2</m:t>
            </m:r>
          </m:sub>
        </m:sSub>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2</m:t>
                </m:r>
              </m:sub>
              <m:sup>
                <m:r>
                  <w:rPr>
                    <w:rFonts w:asci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2</m:t>
                </m:r>
              </m:sub>
              <m:sup>
                <m:r>
                  <w:rPr>
                    <w:rFonts w:ascii="Cambria Math"/>
                    <w:sz w:val="28"/>
                    <w:szCs w:val="28"/>
                  </w:rPr>
                  <m:t>'</m:t>
                </m:r>
              </m:sup>
            </m:sSubSup>
          </m:e>
        </m:d>
        <m:r>
          <w:rPr>
            <w:rFonts w:ascii="Cambria Math" w:hAnsi="Cambria Math"/>
            <w:sz w:val="28"/>
            <w:szCs w:val="28"/>
          </w:rPr>
          <m:t>,</m:t>
        </m:r>
      </m:oMath>
      <w:r>
        <w:rPr>
          <w:sz w:val="28"/>
          <w:szCs w:val="28"/>
        </w:rPr>
        <w:t xml:space="preserve">                           </w:t>
      </w:r>
      <w:r w:rsidRPr="006C64F0">
        <w:rPr>
          <w:sz w:val="28"/>
          <w:szCs w:val="28"/>
        </w:rPr>
        <w:t>(2.2)</w:t>
      </w:r>
    </w:p>
    <w:p w:rsidR="00FF7A02" w:rsidRPr="006C64F0" w:rsidRDefault="00FF7A02" w:rsidP="00FF7A02">
      <w:pPr>
        <w:pStyle w:val="ae"/>
        <w:shd w:val="clear" w:color="auto" w:fill="FFFFFF"/>
        <w:spacing w:before="0" w:beforeAutospacing="0" w:after="0" w:afterAutospacing="0" w:line="360" w:lineRule="auto"/>
        <w:ind w:left="-567" w:firstLine="567"/>
        <w:jc w:val="both"/>
        <w:rPr>
          <w:sz w:val="28"/>
          <w:szCs w:val="28"/>
        </w:rPr>
      </w:pPr>
      <w:r>
        <w:rPr>
          <w:sz w:val="28"/>
          <w:szCs w:val="28"/>
        </w:rPr>
        <w:t>г</w:t>
      </w:r>
      <w:r w:rsidRPr="006C64F0">
        <w:rPr>
          <w:sz w:val="28"/>
          <w:szCs w:val="28"/>
        </w:rPr>
        <w:t>де</w:t>
      </w:r>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1</m:t>
            </m:r>
          </m:sub>
          <m:sup>
            <m:r>
              <w:rPr>
                <w:rFonts w:ascii="Cambria Math"/>
                <w:sz w:val="28"/>
                <w:szCs w:val="28"/>
              </w:rPr>
              <m:t>'</m:t>
            </m:r>
          </m:sup>
        </m:sSubSup>
      </m:oMath>
      <w:r w:rsidRPr="006C64F0">
        <w:rPr>
          <w:sz w:val="28"/>
          <w:szCs w:val="28"/>
        </w:rPr>
        <w:t xml:space="preserve"> – начальная температура греющей воды, °С;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1</m:t>
            </m:r>
          </m:sub>
          <m:sup>
            <m:r>
              <w:rPr>
                <w:rFonts w:ascii="Cambria Math"/>
                <w:sz w:val="28"/>
                <w:szCs w:val="28"/>
              </w:rPr>
              <m:t>"</m:t>
            </m:r>
          </m:sup>
        </m:sSubSup>
      </m:oMath>
      <w:r w:rsidRPr="006C64F0">
        <w:rPr>
          <w:sz w:val="28"/>
          <w:szCs w:val="28"/>
        </w:rPr>
        <w:t xml:space="preserve"> – конечная температура греющей воды, °С;  </w:t>
      </w:r>
      <m:oMath>
        <m:sSub>
          <m:sSubPr>
            <m:ctrlPr>
              <w:rPr>
                <w:rFonts w:ascii="Cambria Math" w:hAnsi="Cambria Math"/>
                <w:i/>
                <w:sz w:val="28"/>
                <w:szCs w:val="28"/>
              </w:rPr>
            </m:ctrlPr>
          </m:sSubPr>
          <m:e>
            <m:r>
              <w:rPr>
                <w:rFonts w:ascii="Cambria Math" w:hAnsi="Cambria Math"/>
                <w:sz w:val="28"/>
                <w:szCs w:val="28"/>
                <w:lang w:val="en-US"/>
              </w:rPr>
              <m:t>G</m:t>
            </m:r>
          </m:e>
          <m:sub>
            <m:r>
              <w:rPr>
                <w:rFonts w:ascii="Cambria Math"/>
                <w:sz w:val="28"/>
                <w:szCs w:val="28"/>
              </w:rPr>
              <m:t>1</m:t>
            </m:r>
          </m:sub>
        </m:sSub>
        <m:r>
          <w:rPr>
            <w:rFonts w:ascii="Cambria Math" w:hAnsi="Cambria Math"/>
            <w:sz w:val="28"/>
            <w:szCs w:val="28"/>
          </w:rPr>
          <m:t xml:space="preserve"> </m:t>
        </m:r>
      </m:oMath>
      <w:r w:rsidRPr="006C64F0">
        <w:rPr>
          <w:sz w:val="28"/>
          <w:szCs w:val="28"/>
        </w:rPr>
        <w:t xml:space="preserve">– массовый расход греющей воды, кг/с;  </w:t>
      </w:r>
      <m:oMath>
        <m:sSub>
          <m:sSubPr>
            <m:ctrlPr>
              <w:rPr>
                <w:rFonts w:ascii="Cambria Math" w:hAnsi="Cambria Math"/>
                <w:i/>
                <w:sz w:val="28"/>
                <w:szCs w:val="28"/>
              </w:rPr>
            </m:ctrlPr>
          </m:sSubPr>
          <m:e>
            <m:r>
              <w:rPr>
                <w:rFonts w:ascii="Cambria Math" w:hAnsi="Cambria Math"/>
                <w:sz w:val="28"/>
                <w:szCs w:val="28"/>
                <w:lang w:val="en-US"/>
              </w:rPr>
              <m:t>G</m:t>
            </m:r>
          </m:e>
          <m:sub>
            <m:r>
              <w:rPr>
                <w:rFonts w:ascii="Cambria Math"/>
                <w:sz w:val="28"/>
                <w:szCs w:val="28"/>
              </w:rPr>
              <m:t>2</m:t>
            </m:r>
          </m:sub>
        </m:sSub>
        <m:r>
          <w:rPr>
            <w:rFonts w:ascii="Cambria Math" w:hAnsi="Cambria Math"/>
            <w:sz w:val="28"/>
            <w:szCs w:val="28"/>
          </w:rPr>
          <m:t xml:space="preserve"> </m:t>
        </m:r>
      </m:oMath>
      <w:r w:rsidRPr="006C64F0">
        <w:rPr>
          <w:sz w:val="28"/>
          <w:szCs w:val="28"/>
        </w:rPr>
        <w:t xml:space="preserve">– массовый расход нагреваемой воды, кг/с, </w:t>
      </w:r>
      <w:r w:rsidRPr="006C64F0">
        <w:rPr>
          <w:i/>
          <w:sz w:val="28"/>
          <w:szCs w:val="28"/>
        </w:rPr>
        <w:t>С</w:t>
      </w:r>
      <w:r w:rsidRPr="006C64F0">
        <w:rPr>
          <w:i/>
          <w:sz w:val="28"/>
          <w:szCs w:val="28"/>
          <w:vertAlign w:val="subscript"/>
        </w:rPr>
        <w:t>1</w:t>
      </w:r>
      <w:r w:rsidRPr="006C64F0">
        <w:rPr>
          <w:sz w:val="28"/>
          <w:szCs w:val="28"/>
        </w:rPr>
        <w:t xml:space="preserve"> – удельная массовая теплоемкость  греющей воды, Дж/(кг.К); </w:t>
      </w:r>
      <w:r w:rsidRPr="006C64F0">
        <w:rPr>
          <w:i/>
          <w:sz w:val="28"/>
          <w:szCs w:val="28"/>
        </w:rPr>
        <w:t>С</w:t>
      </w:r>
      <w:r w:rsidRPr="006C64F0">
        <w:rPr>
          <w:i/>
          <w:sz w:val="28"/>
          <w:szCs w:val="28"/>
          <w:vertAlign w:val="subscript"/>
        </w:rPr>
        <w:t>2</w:t>
      </w:r>
      <w:r w:rsidRPr="006C64F0">
        <w:rPr>
          <w:sz w:val="28"/>
          <w:szCs w:val="28"/>
        </w:rPr>
        <w:t xml:space="preserve"> – удельная массовая теплоемкость  нагреваемой воды, Дж/(кг.К)</w:t>
      </w:r>
      <w:r>
        <w:rPr>
          <w:sz w:val="28"/>
          <w:szCs w:val="28"/>
        </w:rPr>
        <w:t>.</w:t>
      </w:r>
      <w:r w:rsidRPr="006C64F0">
        <w:rPr>
          <w:sz w:val="28"/>
          <w:szCs w:val="28"/>
        </w:rPr>
        <w:t xml:space="preserve"> </w:t>
      </w:r>
    </w:p>
    <w:p w:rsidR="00FF7A02" w:rsidRPr="006C64F0" w:rsidRDefault="00FF7A02" w:rsidP="00FF7A02">
      <w:pPr>
        <w:pStyle w:val="ae"/>
        <w:shd w:val="clear" w:color="auto" w:fill="FFFFFF"/>
        <w:spacing w:before="0" w:beforeAutospacing="0" w:after="0" w:afterAutospacing="0" w:line="360" w:lineRule="auto"/>
        <w:ind w:left="-567" w:firstLine="567"/>
        <w:jc w:val="both"/>
        <w:rPr>
          <w:sz w:val="28"/>
          <w:szCs w:val="28"/>
        </w:rPr>
      </w:pPr>
      <w:r w:rsidRPr="006C64F0">
        <w:rPr>
          <w:sz w:val="28"/>
          <w:szCs w:val="28"/>
        </w:rPr>
        <w:t xml:space="preserve">Выделяя из этого выражения </w:t>
      </w:r>
      <w:r w:rsidRPr="001F5692">
        <w:rPr>
          <w:i/>
          <w:sz w:val="28"/>
          <w:szCs w:val="28"/>
          <w:lang w:val="en-US"/>
        </w:rPr>
        <w:t>G</w:t>
      </w:r>
      <w:r w:rsidRPr="001F5692">
        <w:rPr>
          <w:i/>
          <w:sz w:val="28"/>
          <w:szCs w:val="28"/>
          <w:vertAlign w:val="subscript"/>
        </w:rPr>
        <w:t>1</w:t>
      </w:r>
      <w:r w:rsidRPr="006C64F0">
        <w:rPr>
          <w:sz w:val="28"/>
          <w:szCs w:val="28"/>
          <w:vertAlign w:val="subscript"/>
        </w:rPr>
        <w:t xml:space="preserve"> </w:t>
      </w:r>
      <w:r w:rsidRPr="006C64F0">
        <w:rPr>
          <w:sz w:val="28"/>
          <w:szCs w:val="28"/>
        </w:rPr>
        <w:t xml:space="preserve">и </w:t>
      </w:r>
      <w:r w:rsidRPr="001F5692">
        <w:rPr>
          <w:i/>
          <w:sz w:val="28"/>
          <w:szCs w:val="28"/>
          <w:lang w:val="en-US"/>
        </w:rPr>
        <w:t>G</w:t>
      </w:r>
      <w:r w:rsidRPr="001F5692">
        <w:rPr>
          <w:i/>
          <w:sz w:val="28"/>
          <w:szCs w:val="28"/>
          <w:vertAlign w:val="subscript"/>
        </w:rPr>
        <w:t xml:space="preserve"> 2</w:t>
      </w:r>
      <w:r w:rsidRPr="006C64F0">
        <w:rPr>
          <w:sz w:val="28"/>
          <w:szCs w:val="28"/>
          <w:vertAlign w:val="subscript"/>
        </w:rPr>
        <w:t xml:space="preserve"> </w:t>
      </w:r>
      <w:r>
        <w:rPr>
          <w:sz w:val="28"/>
          <w:szCs w:val="28"/>
        </w:rPr>
        <w:t>, п</w:t>
      </w:r>
      <w:r w:rsidRPr="006C64F0">
        <w:rPr>
          <w:sz w:val="28"/>
          <w:szCs w:val="28"/>
        </w:rPr>
        <w:t>олучим:</w:t>
      </w:r>
    </w:p>
    <w:p w:rsidR="00FF7A02" w:rsidRPr="006C64F0" w:rsidRDefault="00FF7A02" w:rsidP="00FF7A02">
      <w:pPr>
        <w:pStyle w:val="ae"/>
        <w:shd w:val="clear" w:color="auto" w:fill="FFFFFF"/>
        <w:spacing w:before="0" w:beforeAutospacing="0" w:after="0" w:afterAutospacing="0" w:line="360" w:lineRule="auto"/>
        <w:ind w:left="-567" w:firstLine="567"/>
        <w:jc w:val="right"/>
        <w:rPr>
          <w:sz w:val="28"/>
          <w:szCs w:val="28"/>
        </w:rPr>
      </w:pPr>
      <m:oMath>
        <m:sSub>
          <m:sSubPr>
            <m:ctrlPr>
              <w:rPr>
                <w:rFonts w:ascii="Cambria Math" w:hAnsi="Cambria Math"/>
                <w:i/>
                <w:sz w:val="28"/>
                <w:szCs w:val="28"/>
              </w:rPr>
            </m:ctrlPr>
          </m:sSubPr>
          <m:e>
            <m:r>
              <w:rPr>
                <w:rFonts w:ascii="Cambria Math" w:hAnsi="Cambria Math"/>
                <w:sz w:val="28"/>
                <w:szCs w:val="28"/>
                <w:lang w:val="en-US"/>
              </w:rPr>
              <m:t>G</m:t>
            </m:r>
          </m:e>
          <m:sub>
            <m:r>
              <w:rPr>
                <w:rFonts w:ascii="Cambria Math"/>
                <w:sz w:val="28"/>
                <w:szCs w:val="28"/>
              </w:rPr>
              <m:t>1</m:t>
            </m:r>
          </m:sub>
        </m:sSub>
        <m:r>
          <w:rPr>
            <w:rFonts w:ascii="Cambria Math"/>
            <w:sz w:val="28"/>
            <w:szCs w:val="28"/>
          </w:rPr>
          <m:t>=</m:t>
        </m:r>
        <m:f>
          <m:fPr>
            <m:ctrlPr>
              <w:rPr>
                <w:rFonts w:ascii="Cambria Math" w:hAnsi="Cambria Math"/>
                <w:i/>
                <w:sz w:val="28"/>
                <w:szCs w:val="28"/>
              </w:rPr>
            </m:ctrlPr>
          </m:fPr>
          <m:num>
            <m:r>
              <w:rPr>
                <w:rFonts w:ascii="Cambria Math" w:hAnsi="Cambria Math"/>
                <w:sz w:val="28"/>
                <w:szCs w:val="28"/>
              </w:rPr>
              <m:t>θ</m:t>
            </m:r>
          </m:num>
          <m:den>
            <m:sSub>
              <m:sSubPr>
                <m:ctrlPr>
                  <w:rPr>
                    <w:rFonts w:ascii="Cambria Math" w:hAnsi="Cambria Math"/>
                    <w:i/>
                    <w:sz w:val="28"/>
                    <w:szCs w:val="28"/>
                  </w:rPr>
                </m:ctrlPr>
              </m:sSubPr>
              <m:e>
                <m:r>
                  <w:rPr>
                    <w:rFonts w:ascii="Cambria Math"/>
                    <w:sz w:val="28"/>
                    <w:szCs w:val="28"/>
                  </w:rPr>
                  <m:t>С</m:t>
                </m:r>
              </m:e>
              <m:sub>
                <m:r>
                  <w:rPr>
                    <w:rFonts w:ascii="Cambria Math"/>
                    <w:sz w:val="28"/>
                    <w:szCs w:val="28"/>
                  </w:rPr>
                  <m:t>1</m:t>
                </m:r>
                <m:r>
                  <w:rPr>
                    <w:rFonts w:ascii="Cambria Math"/>
                    <w:sz w:val="28"/>
                    <w:szCs w:val="28"/>
                  </w:rPr>
                  <m:t>∙</m:t>
                </m:r>
                <m:r>
                  <w:rPr>
                    <w:rFonts w:ascii="Cambria Math"/>
                    <w:sz w:val="28"/>
                    <w:szCs w:val="28"/>
                  </w:rPr>
                  <m:t xml:space="preserve"> </m:t>
                </m:r>
              </m:sub>
            </m:sSub>
            <m:r>
              <w:rPr>
                <w:rFonts w:ascii="Cambria Math" w:hAnsi="Cambria Math"/>
                <w:sz w:val="28"/>
                <w:szCs w:val="28"/>
              </w:rPr>
              <m:t>η</m:t>
            </m:r>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1</m:t>
                    </m:r>
                  </m:sub>
                  <m:sup>
                    <m:r>
                      <w:rPr>
                        <w:rFonts w:asci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1</m:t>
                    </m:r>
                  </m:sub>
                  <m:sup>
                    <m:r>
                      <w:rPr>
                        <w:rFonts w:ascii="Cambria Math"/>
                        <w:sz w:val="28"/>
                        <w:szCs w:val="28"/>
                      </w:rPr>
                      <m:t>"</m:t>
                    </m:r>
                  </m:sup>
                </m:sSubSup>
              </m:e>
            </m:d>
          </m:den>
        </m:f>
        <m:r>
          <w:rPr>
            <w:rFonts w:ascii="Cambria Math"/>
            <w:sz w:val="28"/>
            <w:szCs w:val="28"/>
          </w:rPr>
          <m:t xml:space="preserve">                  </m:t>
        </m:r>
        <m:r>
          <m:rPr>
            <m:sty m:val="p"/>
          </m:rPr>
          <w:rPr>
            <w:rFonts w:ascii="Cambria Math"/>
            <w:sz w:val="28"/>
            <w:szCs w:val="28"/>
          </w:rPr>
          <m:t>и</m:t>
        </m:r>
        <m:r>
          <m:rPr>
            <m:sty m:val="p"/>
          </m:rPr>
          <w:rPr>
            <w:rFonts w:ascii="Cambria Math"/>
            <w:sz w:val="28"/>
            <w:szCs w:val="28"/>
          </w:rPr>
          <m:t xml:space="preserve"> </m:t>
        </m:r>
        <m:r>
          <w:rPr>
            <w:rFonts w:ascii="Cambria Math"/>
            <w:sz w:val="28"/>
            <w:szCs w:val="28"/>
          </w:rPr>
          <m:t xml:space="preserve">           </m:t>
        </m:r>
        <m:sSub>
          <m:sSubPr>
            <m:ctrlPr>
              <w:rPr>
                <w:rFonts w:ascii="Cambria Math" w:hAnsi="Cambria Math"/>
                <w:i/>
                <w:sz w:val="28"/>
                <w:szCs w:val="28"/>
              </w:rPr>
            </m:ctrlPr>
          </m:sSubPr>
          <m:e>
            <m:r>
              <w:rPr>
                <w:rFonts w:ascii="Cambria Math" w:hAnsi="Cambria Math"/>
                <w:sz w:val="28"/>
                <w:szCs w:val="28"/>
                <w:lang w:val="en-US"/>
              </w:rPr>
              <m:t>G</m:t>
            </m:r>
          </m:e>
          <m:sub>
            <m:r>
              <w:rPr>
                <w:rFonts w:ascii="Cambria Math"/>
                <w:sz w:val="28"/>
                <w:szCs w:val="28"/>
              </w:rPr>
              <m:t>2</m:t>
            </m:r>
          </m:sub>
        </m:sSub>
        <m:r>
          <w:rPr>
            <w:rFonts w:ascii="Cambria Math"/>
            <w:sz w:val="28"/>
            <w:szCs w:val="28"/>
          </w:rPr>
          <m:t>=</m:t>
        </m:r>
        <m:f>
          <m:fPr>
            <m:ctrlPr>
              <w:rPr>
                <w:rFonts w:ascii="Cambria Math" w:hAnsi="Cambria Math"/>
                <w:i/>
                <w:sz w:val="28"/>
                <w:szCs w:val="28"/>
              </w:rPr>
            </m:ctrlPr>
          </m:fPr>
          <m:num>
            <m:r>
              <w:rPr>
                <w:rFonts w:ascii="Cambria Math" w:hAnsi="Cambria Math"/>
                <w:sz w:val="28"/>
                <w:szCs w:val="28"/>
              </w:rPr>
              <m:t>θ</m:t>
            </m:r>
          </m:num>
          <m:den>
            <m:sSub>
              <m:sSubPr>
                <m:ctrlPr>
                  <w:rPr>
                    <w:rFonts w:ascii="Cambria Math" w:hAnsi="Cambria Math"/>
                    <w:i/>
                    <w:sz w:val="28"/>
                    <w:szCs w:val="28"/>
                  </w:rPr>
                </m:ctrlPr>
              </m:sSubPr>
              <m:e>
                <m:r>
                  <w:rPr>
                    <w:rFonts w:ascii="Cambria Math"/>
                    <w:sz w:val="28"/>
                    <w:szCs w:val="28"/>
                  </w:rPr>
                  <m:t>С</m:t>
                </m:r>
              </m:e>
              <m:sub>
                <m:r>
                  <w:rPr>
                    <w:rFonts w:ascii="Cambria Math"/>
                    <w:sz w:val="28"/>
                    <w:szCs w:val="28"/>
                  </w:rPr>
                  <m:t>2</m:t>
                </m:r>
              </m:sub>
            </m:sSub>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2</m:t>
                    </m:r>
                  </m:sub>
                  <m:sup>
                    <m:r>
                      <w:rPr>
                        <w:rFonts w:asci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2</m:t>
                    </m:r>
                  </m:sub>
                  <m:sup>
                    <m:r>
                      <w:rPr>
                        <w:rFonts w:ascii="Cambria Math"/>
                        <w:sz w:val="28"/>
                        <w:szCs w:val="28"/>
                      </w:rPr>
                      <m:t>'</m:t>
                    </m:r>
                  </m:sup>
                </m:sSubSup>
              </m:e>
            </m:d>
          </m:den>
        </m:f>
      </m:oMath>
      <w:r w:rsidRPr="006C64F0">
        <w:rPr>
          <w:sz w:val="28"/>
          <w:szCs w:val="28"/>
        </w:rPr>
        <w:t xml:space="preserve"> </w:t>
      </w:r>
      <w:r>
        <w:rPr>
          <w:sz w:val="28"/>
          <w:szCs w:val="28"/>
        </w:rPr>
        <w:t>.</w:t>
      </w:r>
      <w:r w:rsidRPr="006C64F0">
        <w:rPr>
          <w:sz w:val="28"/>
          <w:szCs w:val="28"/>
        </w:rPr>
        <w:t xml:space="preserve">              (2.3)</w:t>
      </w:r>
    </w:p>
    <w:p w:rsidR="00FF7A02" w:rsidRPr="006C64F0" w:rsidRDefault="00FF7A02" w:rsidP="00FF7A02">
      <w:pPr>
        <w:pStyle w:val="ae"/>
        <w:shd w:val="clear" w:color="auto" w:fill="FFFFFF"/>
        <w:spacing w:before="0" w:beforeAutospacing="0" w:after="0" w:afterAutospacing="0" w:line="360" w:lineRule="auto"/>
        <w:ind w:left="-567" w:firstLine="567"/>
        <w:jc w:val="both"/>
        <w:rPr>
          <w:sz w:val="28"/>
          <w:szCs w:val="28"/>
        </w:rPr>
      </w:pPr>
      <w:r w:rsidRPr="006C64F0">
        <w:rPr>
          <w:sz w:val="28"/>
          <w:szCs w:val="28"/>
        </w:rPr>
        <w:t>Тепловые потери из-за несовершенства теплоизоляции для водоподогревателей по ГОСТ 27590</w:t>
      </w:r>
      <w:r>
        <w:rPr>
          <w:sz w:val="28"/>
          <w:szCs w:val="28"/>
        </w:rPr>
        <w:t>-2005</w:t>
      </w:r>
      <w:r w:rsidRPr="006C64F0">
        <w:rPr>
          <w:sz w:val="28"/>
          <w:szCs w:val="28"/>
        </w:rPr>
        <w:t xml:space="preserve"> принимаются от 5 до 9</w:t>
      </w:r>
      <w:r>
        <w:rPr>
          <w:sz w:val="28"/>
          <w:szCs w:val="28"/>
        </w:rPr>
        <w:t xml:space="preserve"> </w:t>
      </w:r>
      <w:r w:rsidRPr="006C64F0">
        <w:rPr>
          <w:sz w:val="28"/>
          <w:szCs w:val="28"/>
        </w:rPr>
        <w:t>%. При расчете примем потери 7</w:t>
      </w:r>
      <w:r>
        <w:rPr>
          <w:sz w:val="28"/>
          <w:szCs w:val="28"/>
        </w:rPr>
        <w:t xml:space="preserve"> </w:t>
      </w:r>
      <w:r w:rsidRPr="006C64F0">
        <w:rPr>
          <w:sz w:val="28"/>
          <w:szCs w:val="28"/>
        </w:rPr>
        <w:t>%, тогда</w:t>
      </w:r>
    </w:p>
    <w:p w:rsidR="00FF7A02" w:rsidRPr="006C64F0" w:rsidRDefault="00FF7A02" w:rsidP="00FF7A02">
      <w:pPr>
        <w:pStyle w:val="ae"/>
        <w:shd w:val="clear" w:color="auto" w:fill="FFFFFF"/>
        <w:spacing w:before="0" w:beforeAutospacing="0" w:after="0" w:afterAutospacing="0" w:line="360" w:lineRule="auto"/>
        <w:ind w:left="-567" w:firstLine="567"/>
        <w:jc w:val="right"/>
        <w:rPr>
          <w:sz w:val="28"/>
          <w:szCs w:val="28"/>
        </w:rPr>
      </w:pPr>
      <m:oMath>
        <m:r>
          <w:rPr>
            <w:rFonts w:ascii="Cambria Math"/>
            <w:sz w:val="28"/>
            <w:szCs w:val="28"/>
          </w:rPr>
          <m:t xml:space="preserve">         </m:t>
        </m:r>
        <m:r>
          <w:rPr>
            <w:rFonts w:ascii="Cambria Math" w:hAnsi="Cambria Math"/>
            <w:sz w:val="28"/>
            <w:szCs w:val="28"/>
          </w:rPr>
          <m:t>η</m:t>
        </m:r>
        <m:r>
          <w:rPr>
            <w:rFonts w:ascii="Cambria Math"/>
            <w:sz w:val="28"/>
            <w:szCs w:val="28"/>
          </w:rPr>
          <m:t>=1</m:t>
        </m:r>
        <m:r>
          <w:rPr>
            <w:rFonts w:ascii="Cambria Math"/>
            <w:sz w:val="28"/>
            <w:szCs w:val="28"/>
          </w:rPr>
          <m:t>-</m:t>
        </m:r>
        <m:r>
          <w:rPr>
            <w:rFonts w:ascii="Cambria Math"/>
            <w:sz w:val="28"/>
            <w:szCs w:val="28"/>
          </w:rPr>
          <m:t xml:space="preserve">0,07=0,93 .          </m:t>
        </m:r>
      </m:oMath>
      <w:r w:rsidRPr="006C64F0">
        <w:rPr>
          <w:sz w:val="28"/>
          <w:szCs w:val="28"/>
        </w:rPr>
        <w:t xml:space="preserve">                               (2.4)</w:t>
      </w:r>
    </w:p>
    <w:p w:rsidR="00FF7A02" w:rsidRPr="006C64F0" w:rsidRDefault="00FF7A02" w:rsidP="00FF7A02">
      <w:pPr>
        <w:pStyle w:val="ae"/>
        <w:shd w:val="clear" w:color="auto" w:fill="FFFFFF"/>
        <w:spacing w:before="0" w:beforeAutospacing="0" w:after="0" w:afterAutospacing="0" w:line="360" w:lineRule="auto"/>
        <w:ind w:left="-567" w:firstLine="567"/>
        <w:jc w:val="both"/>
        <w:rPr>
          <w:sz w:val="28"/>
          <w:szCs w:val="28"/>
        </w:rPr>
      </w:pPr>
      <w:r w:rsidRPr="006C64F0">
        <w:rPr>
          <w:sz w:val="28"/>
          <w:szCs w:val="28"/>
        </w:rPr>
        <w:t>Теплоемкость греющей воды при средней температуре:</w:t>
      </w:r>
    </w:p>
    <w:p w:rsidR="00FF7A02" w:rsidRPr="006C64F0" w:rsidRDefault="00FF7A02" w:rsidP="00FF7A02">
      <w:pPr>
        <w:pStyle w:val="ae"/>
        <w:shd w:val="clear" w:color="auto" w:fill="FFFFFF"/>
        <w:spacing w:before="0" w:beforeAutospacing="0" w:after="0" w:afterAutospacing="0" w:line="360" w:lineRule="auto"/>
        <w:ind w:left="-567" w:firstLine="567"/>
        <w:jc w:val="right"/>
        <w:rPr>
          <w:sz w:val="28"/>
          <w:szCs w:val="28"/>
        </w:rPr>
      </w:pPr>
      <m:oMath>
        <m:sSub>
          <m:sSubPr>
            <m:ctrlPr>
              <w:rPr>
                <w:rFonts w:ascii="Cambria Math" w:hAnsi="Cambria Math"/>
                <w:i/>
                <w:sz w:val="28"/>
                <w:szCs w:val="28"/>
              </w:rPr>
            </m:ctrlPr>
          </m:sSubPr>
          <m:e>
            <m:r>
              <w:rPr>
                <w:rFonts w:ascii="Cambria Math" w:hAnsi="Cambria Math"/>
                <w:sz w:val="28"/>
                <w:szCs w:val="28"/>
                <w:lang w:val="en-US"/>
              </w:rPr>
              <m:t>t</m:t>
            </m:r>
          </m:e>
          <m:sub>
            <m:r>
              <w:rPr>
                <w:rFonts w:ascii="Cambria Math" w:hAnsi="Cambria Math"/>
                <w:sz w:val="28"/>
                <w:szCs w:val="28"/>
              </w:rPr>
              <m:t>1ср</m:t>
            </m:r>
          </m:sub>
        </m:sSub>
        <m:r>
          <w:rPr>
            <w:rFonts w:ascii="Cambria Math" w:hAnsi="Cambria Math"/>
            <w:sz w:val="28"/>
            <w:szCs w:val="28"/>
          </w:rPr>
          <m:t xml:space="preserve">=  </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1</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1</m:t>
                </m:r>
              </m:sub>
              <m:sup>
                <m:r>
                  <w:rPr>
                    <w:rFonts w:ascii="Cambria Math" w:hAnsi="Cambria Math"/>
                    <w:sz w:val="28"/>
                    <w:szCs w:val="28"/>
                  </w:rPr>
                  <m:t>"</m:t>
                </m:r>
              </m:sup>
            </m:sSubSup>
          </m:num>
          <m:den>
            <m:r>
              <w:rPr>
                <w:rFonts w:ascii="Cambria Math" w:hAnsi="Cambria Math"/>
                <w:sz w:val="28"/>
                <w:szCs w:val="28"/>
              </w:rPr>
              <m:t>2</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160+98</m:t>
            </m:r>
          </m:num>
          <m:den>
            <m:r>
              <w:rPr>
                <w:rFonts w:ascii="Cambria Math" w:hAnsi="Cambria Math"/>
                <w:sz w:val="28"/>
                <w:szCs w:val="28"/>
              </w:rPr>
              <m:t>2</m:t>
            </m:r>
          </m:den>
        </m:f>
        <m:r>
          <w:rPr>
            <w:rFonts w:ascii="Cambria Math" w:hAnsi="Cambria Math"/>
            <w:sz w:val="28"/>
            <w:szCs w:val="28"/>
          </w:rPr>
          <m:t xml:space="preserve"> =129 </m:t>
        </m:r>
        <m:r>
          <m:rPr>
            <m:sty m:val="p"/>
          </m:rPr>
          <w:rPr>
            <w:rFonts w:ascii="Cambria Math" w:hAnsi="Cambria Math" w:hint="eastAsia"/>
            <w:sz w:val="28"/>
            <w:szCs w:val="28"/>
          </w:rPr>
          <m:t>°</m:t>
        </m:r>
        <m:r>
          <m:rPr>
            <m:sty m:val="p"/>
          </m:rPr>
          <w:rPr>
            <w:rFonts w:ascii="Cambria Math" w:hAnsi="Cambria Math"/>
            <w:sz w:val="28"/>
            <w:szCs w:val="28"/>
          </w:rPr>
          <m:t>C</m:t>
        </m:r>
        <m:r>
          <w:rPr>
            <w:rFonts w:ascii="Cambria Math" w:hAnsi="Cambria Math"/>
            <w:sz w:val="28"/>
            <w:szCs w:val="28"/>
          </w:rPr>
          <m:t xml:space="preserve"> .     </m:t>
        </m:r>
      </m:oMath>
      <w:r w:rsidRPr="006C64F0">
        <w:rPr>
          <w:sz w:val="28"/>
          <w:szCs w:val="28"/>
        </w:rPr>
        <w:t xml:space="preserve">                           (2.5)</w:t>
      </w:r>
    </w:p>
    <w:p w:rsidR="00FF7A02" w:rsidRPr="006C64F0" w:rsidRDefault="00FF7A02" w:rsidP="00FF7A02">
      <w:pPr>
        <w:pStyle w:val="ae"/>
        <w:shd w:val="clear" w:color="auto" w:fill="FFFFFF"/>
        <w:spacing w:before="0" w:beforeAutospacing="0" w:after="0" w:afterAutospacing="0" w:line="360" w:lineRule="auto"/>
        <w:ind w:left="-567" w:firstLine="567"/>
        <w:jc w:val="both"/>
        <w:rPr>
          <w:sz w:val="28"/>
          <w:szCs w:val="28"/>
        </w:rPr>
      </w:pPr>
    </w:p>
    <w:p w:rsidR="00FF7A02" w:rsidRPr="006C64F0" w:rsidRDefault="00FF7A02" w:rsidP="00FF7A02">
      <w:pPr>
        <w:pStyle w:val="ae"/>
        <w:shd w:val="clear" w:color="auto" w:fill="FFFFFF"/>
        <w:spacing w:before="0" w:beforeAutospacing="0" w:after="0" w:afterAutospacing="0" w:line="360" w:lineRule="auto"/>
        <w:ind w:left="-567" w:firstLine="567"/>
        <w:jc w:val="both"/>
        <w:rPr>
          <w:rStyle w:val="apple-converted-space"/>
          <w:sz w:val="28"/>
          <w:szCs w:val="28"/>
        </w:rPr>
      </w:pPr>
      <w:r w:rsidRPr="006C64F0">
        <w:rPr>
          <w:sz w:val="28"/>
          <w:szCs w:val="28"/>
        </w:rPr>
        <w:t>Теплоемкость воды принимается равной</w:t>
      </w:r>
      <w:r w:rsidRPr="006C64F0">
        <w:rPr>
          <w:rStyle w:val="apple-converted-space"/>
          <w:sz w:val="28"/>
          <w:szCs w:val="28"/>
        </w:rPr>
        <w:t> </w:t>
      </w:r>
      <w:r w:rsidRPr="001F5692">
        <w:rPr>
          <w:rStyle w:val="apple-converted-space"/>
          <w:i/>
          <w:sz w:val="28"/>
          <w:szCs w:val="28"/>
          <w:lang w:val="en-US"/>
        </w:rPr>
        <w:t>C</w:t>
      </w:r>
      <w:r w:rsidRPr="001F5692">
        <w:rPr>
          <w:rStyle w:val="apple-converted-space"/>
          <w:i/>
          <w:sz w:val="28"/>
          <w:szCs w:val="28"/>
          <w:vertAlign w:val="subscript"/>
        </w:rPr>
        <w:t>1</w:t>
      </w:r>
      <w:r w:rsidRPr="006C64F0">
        <w:rPr>
          <w:rStyle w:val="apple-converted-space"/>
          <w:sz w:val="28"/>
          <w:szCs w:val="28"/>
        </w:rPr>
        <w:t>=4,266</w:t>
      </w:r>
      <w:r>
        <w:rPr>
          <w:rStyle w:val="apple-converted-space"/>
          <w:sz w:val="28"/>
          <w:szCs w:val="28"/>
        </w:rPr>
        <w:t xml:space="preserve"> </w:t>
      </w:r>
      <w:r w:rsidRPr="006C64F0">
        <w:rPr>
          <w:rStyle w:val="apple-converted-space"/>
          <w:sz w:val="28"/>
          <w:szCs w:val="28"/>
        </w:rPr>
        <w:t xml:space="preserve">кДж/кг°С; </w:t>
      </w:r>
      <w:r w:rsidRPr="006C64F0">
        <w:rPr>
          <w:sz w:val="28"/>
          <w:szCs w:val="28"/>
        </w:rPr>
        <w:t xml:space="preserve">плотность </w:t>
      </w:r>
      <w:r w:rsidRPr="001F5692">
        <w:rPr>
          <w:i/>
          <w:sz w:val="28"/>
          <w:szCs w:val="28"/>
        </w:rPr>
        <w:t>ρ</w:t>
      </w:r>
      <w:r w:rsidRPr="001F5692">
        <w:rPr>
          <w:i/>
          <w:sz w:val="28"/>
          <w:szCs w:val="28"/>
          <w:vertAlign w:val="subscript"/>
        </w:rPr>
        <w:t>1</w:t>
      </w:r>
      <w:r w:rsidRPr="006C64F0">
        <w:rPr>
          <w:sz w:val="28"/>
          <w:szCs w:val="28"/>
        </w:rPr>
        <w:t>=934,8 кг/м</w:t>
      </w:r>
      <w:r w:rsidRPr="006C64F0">
        <w:rPr>
          <w:sz w:val="28"/>
          <w:szCs w:val="28"/>
          <w:vertAlign w:val="superscript"/>
        </w:rPr>
        <w:t>3</w:t>
      </w:r>
      <w:r w:rsidRPr="006C64F0">
        <w:rPr>
          <w:rStyle w:val="apple-converted-space"/>
          <w:sz w:val="28"/>
          <w:szCs w:val="28"/>
        </w:rPr>
        <w:t> </w:t>
      </w:r>
      <w:r>
        <w:rPr>
          <w:rStyle w:val="apple-converted-space"/>
          <w:sz w:val="28"/>
          <w:szCs w:val="28"/>
        </w:rPr>
        <w:t>.</w:t>
      </w:r>
    </w:p>
    <w:p w:rsidR="00FF7A02" w:rsidRPr="006C64F0" w:rsidRDefault="00FF7A02" w:rsidP="00FF7A02">
      <w:pPr>
        <w:pStyle w:val="ae"/>
        <w:shd w:val="clear" w:color="auto" w:fill="FFFFFF"/>
        <w:spacing w:before="0" w:beforeAutospacing="0" w:after="0" w:afterAutospacing="0" w:line="360" w:lineRule="auto"/>
        <w:ind w:left="-567" w:firstLine="567"/>
        <w:rPr>
          <w:sz w:val="28"/>
          <w:szCs w:val="28"/>
        </w:rPr>
      </w:pPr>
      <w:r w:rsidRPr="006C64F0">
        <w:rPr>
          <w:sz w:val="28"/>
          <w:szCs w:val="28"/>
        </w:rPr>
        <w:lastRenderedPageBreak/>
        <w:t>Подставляя полученные значения, получаем:</w:t>
      </w:r>
    </w:p>
    <w:p w:rsidR="00FF7A02" w:rsidRPr="006C64F0" w:rsidRDefault="00FF7A02" w:rsidP="00FF7A02">
      <w:pPr>
        <w:pStyle w:val="ae"/>
        <w:shd w:val="clear" w:color="auto" w:fill="FFFFFF"/>
        <w:spacing w:before="0" w:beforeAutospacing="0" w:after="0" w:afterAutospacing="0" w:line="360" w:lineRule="auto"/>
        <w:ind w:left="-567" w:firstLine="567"/>
        <w:jc w:val="center"/>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G</m:t>
              </m:r>
            </m:e>
            <m:sub>
              <m:r>
                <w:rPr>
                  <w:rFonts w:ascii="Cambria Math"/>
                  <w:sz w:val="28"/>
                  <w:szCs w:val="28"/>
                </w:rPr>
                <m:t>1</m:t>
              </m:r>
            </m:sub>
          </m:sSub>
          <m:r>
            <w:rPr>
              <w:rFonts w:ascii="Cambria Math"/>
              <w:sz w:val="28"/>
              <w:szCs w:val="28"/>
            </w:rPr>
            <m:t>=</m:t>
          </m:r>
          <m:f>
            <m:fPr>
              <m:ctrlPr>
                <w:rPr>
                  <w:rFonts w:ascii="Cambria Math" w:hAnsi="Cambria Math"/>
                  <w:i/>
                  <w:sz w:val="28"/>
                  <w:szCs w:val="28"/>
                </w:rPr>
              </m:ctrlPr>
            </m:fPr>
            <m:num>
              <m:r>
                <w:rPr>
                  <w:rFonts w:ascii="Cambria Math"/>
                  <w:sz w:val="28"/>
                  <w:szCs w:val="28"/>
                </w:rPr>
                <m:t>10,5</m:t>
              </m:r>
              <m:r>
                <w:rPr>
                  <w:rFonts w:ascii="Cambria Math"/>
                  <w:sz w:val="28"/>
                  <w:szCs w:val="28"/>
                </w:rPr>
                <m:t>∙</m:t>
              </m:r>
              <m:sSup>
                <m:sSupPr>
                  <m:ctrlPr>
                    <w:rPr>
                      <w:rFonts w:ascii="Cambria Math" w:hAnsi="Cambria Math"/>
                      <w:i/>
                      <w:sz w:val="28"/>
                      <w:szCs w:val="28"/>
                    </w:rPr>
                  </m:ctrlPr>
                </m:sSupPr>
                <m:e>
                  <m:r>
                    <w:rPr>
                      <w:rFonts w:ascii="Cambria Math"/>
                      <w:sz w:val="28"/>
                      <w:szCs w:val="28"/>
                    </w:rPr>
                    <m:t>10</m:t>
                  </m:r>
                </m:e>
                <m:sup>
                  <m:r>
                    <w:rPr>
                      <w:rFonts w:ascii="Cambria Math"/>
                      <w:sz w:val="28"/>
                      <w:szCs w:val="28"/>
                    </w:rPr>
                    <m:t>6</m:t>
                  </m:r>
                </m:sup>
              </m:sSup>
            </m:num>
            <m:den>
              <m:r>
                <w:rPr>
                  <w:rFonts w:ascii="Cambria Math"/>
                  <w:sz w:val="28"/>
                  <w:szCs w:val="28"/>
                </w:rPr>
                <m:t>4,266</m:t>
              </m:r>
              <m:r>
                <w:rPr>
                  <w:rFonts w:ascii="Cambria Math"/>
                  <w:sz w:val="28"/>
                  <w:szCs w:val="28"/>
                </w:rPr>
                <m:t>∙</m:t>
              </m:r>
              <m:sSup>
                <m:sSupPr>
                  <m:ctrlPr>
                    <w:rPr>
                      <w:rFonts w:ascii="Cambria Math" w:hAnsi="Cambria Math"/>
                      <w:i/>
                      <w:sz w:val="28"/>
                      <w:szCs w:val="28"/>
                    </w:rPr>
                  </m:ctrlPr>
                </m:sSupPr>
                <m:e>
                  <m:r>
                    <w:rPr>
                      <w:rFonts w:ascii="Cambria Math"/>
                      <w:sz w:val="28"/>
                      <w:szCs w:val="28"/>
                    </w:rPr>
                    <m:t>10</m:t>
                  </m:r>
                </m:e>
                <m:sup>
                  <m:r>
                    <w:rPr>
                      <w:rFonts w:ascii="Cambria Math"/>
                      <w:sz w:val="28"/>
                      <w:szCs w:val="28"/>
                    </w:rPr>
                    <m:t>3</m:t>
                  </m:r>
                </m:sup>
              </m:sSup>
              <m:r>
                <w:rPr>
                  <w:rFonts w:ascii="Cambria Math"/>
                  <w:sz w:val="28"/>
                  <w:szCs w:val="28"/>
                </w:rPr>
                <m:t>∙</m:t>
              </m:r>
              <m:r>
                <w:rPr>
                  <w:rFonts w:ascii="Cambria Math"/>
                  <w:sz w:val="28"/>
                  <w:szCs w:val="28"/>
                </w:rPr>
                <m:t>0,93</m:t>
              </m:r>
              <m:d>
                <m:dPr>
                  <m:ctrlPr>
                    <w:rPr>
                      <w:rFonts w:ascii="Cambria Math" w:hAnsi="Cambria Math"/>
                      <w:i/>
                      <w:sz w:val="28"/>
                      <w:szCs w:val="28"/>
                    </w:rPr>
                  </m:ctrlPr>
                </m:dPr>
                <m:e>
                  <m:r>
                    <w:rPr>
                      <w:rFonts w:ascii="Cambria Math"/>
                      <w:sz w:val="28"/>
                      <w:szCs w:val="28"/>
                    </w:rPr>
                    <m:t>160</m:t>
                  </m:r>
                  <m:r>
                    <w:rPr>
                      <w:rFonts w:ascii="Cambria Math"/>
                      <w:sz w:val="28"/>
                      <w:szCs w:val="28"/>
                    </w:rPr>
                    <m:t>-</m:t>
                  </m:r>
                  <m:r>
                    <w:rPr>
                      <w:rFonts w:ascii="Cambria Math"/>
                      <w:sz w:val="28"/>
                      <w:szCs w:val="28"/>
                    </w:rPr>
                    <m:t>98</m:t>
                  </m:r>
                </m:e>
              </m:d>
            </m:den>
          </m:f>
          <m:r>
            <w:rPr>
              <w:rFonts w:ascii="Cambria Math"/>
              <w:sz w:val="28"/>
              <w:szCs w:val="28"/>
            </w:rPr>
            <m:t xml:space="preserve"> =42,69 </m:t>
          </m:r>
          <m:r>
            <m:rPr>
              <m:sty m:val="p"/>
            </m:rPr>
            <w:rPr>
              <w:rFonts w:ascii="Cambria Math"/>
              <w:sz w:val="28"/>
              <w:szCs w:val="28"/>
            </w:rPr>
            <m:t>кг</m:t>
          </m:r>
          <m:r>
            <m:rPr>
              <m:sty m:val="p"/>
            </m:rPr>
            <w:rPr>
              <w:rFonts w:ascii="Cambria Math"/>
              <w:sz w:val="28"/>
              <w:szCs w:val="28"/>
            </w:rPr>
            <m:t>/</m:t>
          </m:r>
          <m:r>
            <m:rPr>
              <m:sty m:val="p"/>
            </m:rPr>
            <w:rPr>
              <w:rFonts w:ascii="Cambria Math"/>
              <w:sz w:val="28"/>
              <w:szCs w:val="28"/>
            </w:rPr>
            <m:t>с</m:t>
          </m:r>
          <m:r>
            <w:rPr>
              <w:rFonts w:ascii="Cambria Math"/>
              <w:sz w:val="28"/>
              <w:szCs w:val="28"/>
            </w:rPr>
            <m:t xml:space="preserve"> . </m:t>
          </m:r>
        </m:oMath>
      </m:oMathPara>
    </w:p>
    <w:p w:rsidR="00FF7A02" w:rsidRPr="006C64F0" w:rsidRDefault="00FF7A02" w:rsidP="00FF7A02">
      <w:pPr>
        <w:pStyle w:val="ae"/>
        <w:shd w:val="clear" w:color="auto" w:fill="FFFFFF"/>
        <w:spacing w:before="0" w:beforeAutospacing="0" w:after="0" w:afterAutospacing="0" w:line="360" w:lineRule="auto"/>
        <w:ind w:left="-567" w:firstLine="567"/>
        <w:jc w:val="both"/>
        <w:rPr>
          <w:sz w:val="28"/>
          <w:szCs w:val="28"/>
        </w:rPr>
      </w:pPr>
    </w:p>
    <w:p w:rsidR="00FF7A02" w:rsidRPr="006C64F0" w:rsidRDefault="00FF7A02" w:rsidP="00FF7A02">
      <w:pPr>
        <w:pStyle w:val="ae"/>
        <w:shd w:val="clear" w:color="auto" w:fill="FFFFFF"/>
        <w:spacing w:before="0" w:beforeAutospacing="0" w:after="0" w:afterAutospacing="0" w:line="360" w:lineRule="auto"/>
        <w:ind w:left="-567" w:firstLine="567"/>
        <w:jc w:val="both"/>
        <w:rPr>
          <w:rStyle w:val="apple-converted-space"/>
          <w:sz w:val="28"/>
          <w:szCs w:val="28"/>
        </w:rPr>
      </w:pPr>
      <w:r w:rsidRPr="006C64F0">
        <w:rPr>
          <w:sz w:val="28"/>
          <w:szCs w:val="28"/>
        </w:rPr>
        <w:t xml:space="preserve">2) Для определения расхода нагреваемой воды </w:t>
      </w:r>
      <w:r>
        <w:rPr>
          <w:sz w:val="28"/>
          <w:szCs w:val="28"/>
        </w:rPr>
        <w:t xml:space="preserve">задается </w:t>
      </w:r>
      <w:r w:rsidRPr="006C64F0">
        <w:rPr>
          <w:sz w:val="28"/>
          <w:szCs w:val="28"/>
        </w:rPr>
        <w:t>конечн</w:t>
      </w:r>
      <w:r>
        <w:rPr>
          <w:sz w:val="28"/>
          <w:szCs w:val="28"/>
        </w:rPr>
        <w:t>ая</w:t>
      </w:r>
      <w:r w:rsidRPr="006C64F0">
        <w:rPr>
          <w:sz w:val="28"/>
          <w:szCs w:val="28"/>
        </w:rPr>
        <w:t xml:space="preserve"> температур</w:t>
      </w:r>
      <w:r>
        <w:rPr>
          <w:sz w:val="28"/>
          <w:szCs w:val="28"/>
        </w:rPr>
        <w:t>а,</w:t>
      </w:r>
      <w:r w:rsidRPr="006C64F0">
        <w:rPr>
          <w:sz w:val="28"/>
          <w:szCs w:val="28"/>
        </w:rPr>
        <w:t xml:space="preserve"> указанн</w:t>
      </w:r>
      <w:r>
        <w:rPr>
          <w:sz w:val="28"/>
          <w:szCs w:val="28"/>
        </w:rPr>
        <w:t>ая</w:t>
      </w:r>
      <w:r w:rsidRPr="006C64F0">
        <w:rPr>
          <w:sz w:val="28"/>
          <w:szCs w:val="28"/>
        </w:rPr>
        <w:t xml:space="preserve"> в задании</w:t>
      </w:r>
      <w:r>
        <w:rPr>
          <w:sz w:val="28"/>
          <w:szCs w:val="28"/>
        </w:rPr>
        <w:t>;</w:t>
      </w:r>
      <w:r w:rsidRPr="006C64F0">
        <w:rPr>
          <w:sz w:val="28"/>
          <w:szCs w:val="28"/>
        </w:rPr>
        <w:t xml:space="preserve"> теплоемкость воды при средней температуре</w:t>
      </w:r>
      <w:r w:rsidRPr="006C64F0">
        <w:rPr>
          <w:rStyle w:val="apple-converted-space"/>
          <w:sz w:val="28"/>
          <w:szCs w:val="28"/>
        </w:rPr>
        <w:t> </w:t>
      </w:r>
    </w:p>
    <w:p w:rsidR="00FF7A02" w:rsidRPr="006C64F0" w:rsidRDefault="00FF7A02" w:rsidP="00FF7A02">
      <w:pPr>
        <w:pStyle w:val="ae"/>
        <w:shd w:val="clear" w:color="auto" w:fill="FFFFFF"/>
        <w:spacing w:before="0" w:beforeAutospacing="0" w:after="0" w:afterAutospacing="0" w:line="360" w:lineRule="auto"/>
        <w:ind w:left="-567" w:firstLine="567"/>
        <w:jc w:val="right"/>
        <w:rPr>
          <w:sz w:val="28"/>
          <w:szCs w:val="28"/>
        </w:rPr>
      </w:pPr>
      <m:oMath>
        <m:sSub>
          <m:sSubPr>
            <m:ctrlPr>
              <w:rPr>
                <w:rFonts w:ascii="Cambria Math" w:hAnsi="Cambria Math"/>
                <w:i/>
                <w:sz w:val="28"/>
                <w:szCs w:val="28"/>
              </w:rPr>
            </m:ctrlPr>
          </m:sSubPr>
          <m:e>
            <m:r>
              <w:rPr>
                <w:rFonts w:ascii="Cambria Math" w:hAnsi="Cambria Math"/>
                <w:sz w:val="28"/>
                <w:szCs w:val="28"/>
                <w:lang w:val="en-US"/>
              </w:rPr>
              <m:t>t</m:t>
            </m:r>
          </m:e>
          <m:sub>
            <m:r>
              <w:rPr>
                <w:rFonts w:ascii="Cambria Math"/>
                <w:sz w:val="28"/>
                <w:szCs w:val="28"/>
              </w:rPr>
              <m:t>2</m:t>
            </m:r>
            <m:r>
              <w:rPr>
                <w:rFonts w:ascii="Cambria Math"/>
                <w:sz w:val="28"/>
                <w:szCs w:val="28"/>
              </w:rPr>
              <m:t>ср</m:t>
            </m:r>
          </m:sub>
        </m:sSub>
        <m:r>
          <w:rPr>
            <w:rFonts w:ascii="Cambria Math"/>
            <w:sz w:val="28"/>
            <w:szCs w:val="28"/>
          </w:rPr>
          <m:t xml:space="preserve">=  </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2</m:t>
                </m:r>
              </m:sub>
              <m:sup>
                <m:r>
                  <w:rPr>
                    <w:rFonts w:ascii="Cambria Math"/>
                    <w:sz w:val="28"/>
                    <w:szCs w:val="28"/>
                  </w:rPr>
                  <m:t>'</m:t>
                </m:r>
              </m:sup>
            </m:sSubSup>
            <m:r>
              <w:rPr>
                <w:rFonts w:asci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2</m:t>
                </m:r>
              </m:sub>
              <m:sup>
                <m:r>
                  <w:rPr>
                    <w:rFonts w:ascii="Cambria Math"/>
                    <w:sz w:val="28"/>
                    <w:szCs w:val="28"/>
                  </w:rPr>
                  <m:t>"</m:t>
                </m:r>
              </m:sup>
            </m:sSubSup>
          </m:num>
          <m:den>
            <m:r>
              <w:rPr>
                <w:rFonts w:ascii="Cambria Math"/>
                <w:sz w:val="28"/>
                <w:szCs w:val="28"/>
              </w:rPr>
              <m:t>2</m:t>
            </m:r>
          </m:den>
        </m:f>
        <m:r>
          <w:rPr>
            <w:rFonts w:ascii="Cambria Math"/>
            <w:sz w:val="28"/>
            <w:szCs w:val="28"/>
          </w:rPr>
          <m:t xml:space="preserve">= </m:t>
        </m:r>
        <m:f>
          <m:fPr>
            <m:ctrlPr>
              <w:rPr>
                <w:rFonts w:ascii="Cambria Math" w:hAnsi="Cambria Math"/>
                <w:i/>
                <w:sz w:val="28"/>
                <w:szCs w:val="28"/>
              </w:rPr>
            </m:ctrlPr>
          </m:fPr>
          <m:num>
            <m:r>
              <w:rPr>
                <w:rFonts w:ascii="Cambria Math"/>
                <w:sz w:val="28"/>
                <w:szCs w:val="28"/>
              </w:rPr>
              <m:t>5+70</m:t>
            </m:r>
          </m:num>
          <m:den>
            <m:r>
              <w:rPr>
                <w:rFonts w:ascii="Cambria Math"/>
                <w:sz w:val="28"/>
                <w:szCs w:val="28"/>
              </w:rPr>
              <m:t>2</m:t>
            </m:r>
          </m:den>
        </m:f>
        <m:r>
          <w:rPr>
            <w:rFonts w:ascii="Cambria Math"/>
            <w:sz w:val="28"/>
            <w:szCs w:val="28"/>
          </w:rPr>
          <m:t xml:space="preserve"> =37,5 </m:t>
        </m:r>
        <m:r>
          <m:rPr>
            <m:sty m:val="p"/>
          </m:rPr>
          <w:rPr>
            <w:rFonts w:ascii="Cambria Math"/>
            <w:sz w:val="28"/>
            <w:szCs w:val="28"/>
          </w:rPr>
          <m:t>°</m:t>
        </m:r>
        <m:r>
          <m:rPr>
            <m:sty m:val="p"/>
          </m:rPr>
          <w:rPr>
            <w:rFonts w:ascii="Cambria Math" w:hAnsi="Cambria Math"/>
            <w:sz w:val="28"/>
            <w:szCs w:val="28"/>
          </w:rPr>
          <m:t>C</m:t>
        </m:r>
        <m:r>
          <w:rPr>
            <w:rFonts w:ascii="Cambria Math"/>
            <w:sz w:val="28"/>
            <w:szCs w:val="28"/>
          </w:rPr>
          <m:t xml:space="preserve"> .     </m:t>
        </m:r>
      </m:oMath>
      <w:r w:rsidRPr="006C64F0">
        <w:rPr>
          <w:sz w:val="28"/>
          <w:szCs w:val="28"/>
        </w:rPr>
        <w:t xml:space="preserve">                      (2.6)</w:t>
      </w:r>
    </w:p>
    <w:p w:rsidR="00FF7A02" w:rsidRPr="006C64F0" w:rsidRDefault="00FF7A02" w:rsidP="00FF7A02">
      <w:pPr>
        <w:pStyle w:val="ae"/>
        <w:shd w:val="clear" w:color="auto" w:fill="FFFFFF"/>
        <w:spacing w:before="0" w:beforeAutospacing="0" w:after="0" w:afterAutospacing="0" w:line="360" w:lineRule="auto"/>
        <w:ind w:left="-567" w:firstLine="567"/>
        <w:jc w:val="right"/>
        <w:rPr>
          <w:sz w:val="28"/>
          <w:szCs w:val="28"/>
        </w:rPr>
      </w:pPr>
    </w:p>
    <w:p w:rsidR="00FF7A02" w:rsidRPr="006C64F0" w:rsidRDefault="00FF7A02" w:rsidP="00FF7A02">
      <w:pPr>
        <w:pStyle w:val="ae"/>
        <w:shd w:val="clear" w:color="auto" w:fill="FFFFFF"/>
        <w:spacing w:before="0" w:beforeAutospacing="0" w:after="0" w:afterAutospacing="0" w:line="360" w:lineRule="auto"/>
        <w:ind w:left="-567" w:firstLine="567"/>
        <w:jc w:val="both"/>
        <w:rPr>
          <w:rStyle w:val="apple-converted-space"/>
          <w:sz w:val="28"/>
          <w:szCs w:val="28"/>
        </w:rPr>
      </w:pPr>
      <w:r w:rsidRPr="006C64F0">
        <w:rPr>
          <w:sz w:val="28"/>
          <w:szCs w:val="28"/>
        </w:rPr>
        <w:t>Теплоемкость нагреваемой воды принимается равной</w:t>
      </w:r>
      <w:r w:rsidRPr="006C64F0">
        <w:rPr>
          <w:rStyle w:val="apple-converted-space"/>
          <w:sz w:val="28"/>
          <w:szCs w:val="28"/>
        </w:rPr>
        <w:t> </w:t>
      </w:r>
      <w:r w:rsidRPr="001F5692">
        <w:rPr>
          <w:rStyle w:val="apple-converted-space"/>
          <w:i/>
          <w:sz w:val="28"/>
          <w:szCs w:val="28"/>
          <w:lang w:val="en-US"/>
        </w:rPr>
        <w:t>C</w:t>
      </w:r>
      <w:r w:rsidRPr="001F5692">
        <w:rPr>
          <w:rStyle w:val="apple-converted-space"/>
          <w:i/>
          <w:sz w:val="28"/>
          <w:szCs w:val="28"/>
          <w:vertAlign w:val="subscript"/>
        </w:rPr>
        <w:t>2</w:t>
      </w:r>
      <w:r w:rsidRPr="006C64F0">
        <w:rPr>
          <w:rStyle w:val="apple-converted-space"/>
          <w:sz w:val="28"/>
          <w:szCs w:val="28"/>
        </w:rPr>
        <w:t>=4,174кДж/кг°С;</w:t>
      </w:r>
      <w:r>
        <w:rPr>
          <w:rStyle w:val="apple-converted-space"/>
          <w:sz w:val="28"/>
          <w:szCs w:val="28"/>
        </w:rPr>
        <w:t xml:space="preserve"> </w:t>
      </w:r>
      <w:r w:rsidRPr="006C64F0">
        <w:rPr>
          <w:sz w:val="28"/>
          <w:szCs w:val="28"/>
        </w:rPr>
        <w:t xml:space="preserve">плотность </w:t>
      </w:r>
      <w:r w:rsidRPr="001F5692">
        <w:rPr>
          <w:i/>
          <w:sz w:val="28"/>
          <w:szCs w:val="28"/>
        </w:rPr>
        <w:t>ρ</w:t>
      </w:r>
      <w:r w:rsidRPr="001F5692">
        <w:rPr>
          <w:i/>
          <w:sz w:val="28"/>
          <w:szCs w:val="28"/>
          <w:vertAlign w:val="subscript"/>
        </w:rPr>
        <w:t>2</w:t>
      </w:r>
      <w:r w:rsidRPr="006C64F0">
        <w:rPr>
          <w:sz w:val="28"/>
          <w:szCs w:val="28"/>
        </w:rPr>
        <w:t>=993,1 кг/м</w:t>
      </w:r>
      <w:r w:rsidRPr="006C64F0">
        <w:rPr>
          <w:sz w:val="28"/>
          <w:szCs w:val="28"/>
          <w:vertAlign w:val="superscript"/>
        </w:rPr>
        <w:t>3</w:t>
      </w:r>
      <w:r w:rsidRPr="006C64F0">
        <w:rPr>
          <w:rStyle w:val="apple-converted-space"/>
          <w:sz w:val="28"/>
          <w:szCs w:val="28"/>
        </w:rPr>
        <w:t> </w:t>
      </w:r>
      <w:r>
        <w:rPr>
          <w:rStyle w:val="apple-converted-space"/>
          <w:sz w:val="28"/>
          <w:szCs w:val="28"/>
        </w:rPr>
        <w:t>.</w:t>
      </w:r>
    </w:p>
    <w:p w:rsidR="00FF7A02" w:rsidRPr="006C64F0" w:rsidRDefault="00FF7A02" w:rsidP="00FF7A02">
      <w:pPr>
        <w:pStyle w:val="ae"/>
        <w:shd w:val="clear" w:color="auto" w:fill="FFFFFF"/>
        <w:spacing w:before="0" w:beforeAutospacing="0" w:after="0" w:afterAutospacing="0" w:line="360" w:lineRule="auto"/>
        <w:ind w:left="-567" w:firstLine="567"/>
        <w:rPr>
          <w:sz w:val="28"/>
          <w:szCs w:val="28"/>
        </w:rPr>
      </w:pPr>
      <w:r w:rsidRPr="006C64F0">
        <w:rPr>
          <w:sz w:val="28"/>
          <w:szCs w:val="28"/>
        </w:rPr>
        <w:t>Подставляя полученные значения, получаем:</w:t>
      </w:r>
    </w:p>
    <w:p w:rsidR="00FF7A02" w:rsidRPr="006C64F0" w:rsidRDefault="00FF7A02" w:rsidP="00FF7A02">
      <w:pPr>
        <w:pStyle w:val="ae"/>
        <w:shd w:val="clear" w:color="auto" w:fill="FFFFFF"/>
        <w:spacing w:before="0" w:beforeAutospacing="0" w:after="0" w:afterAutospacing="0" w:line="360" w:lineRule="auto"/>
        <w:ind w:left="-567" w:firstLine="567"/>
        <w:jc w:val="center"/>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G</m:t>
              </m:r>
            </m:e>
            <m:sub>
              <m:r>
                <w:rPr>
                  <w:rFonts w:ascii="Cambria Math"/>
                  <w:sz w:val="28"/>
                  <w:szCs w:val="28"/>
                </w:rPr>
                <m:t>2</m:t>
              </m:r>
            </m:sub>
          </m:sSub>
          <m:r>
            <w:rPr>
              <w:rFonts w:ascii="Cambria Math"/>
              <w:sz w:val="28"/>
              <w:szCs w:val="28"/>
            </w:rPr>
            <m:t>=</m:t>
          </m:r>
          <m:f>
            <m:fPr>
              <m:ctrlPr>
                <w:rPr>
                  <w:rFonts w:ascii="Cambria Math" w:hAnsi="Cambria Math"/>
                  <w:i/>
                  <w:sz w:val="28"/>
                  <w:szCs w:val="28"/>
                </w:rPr>
              </m:ctrlPr>
            </m:fPr>
            <m:num>
              <m:r>
                <w:rPr>
                  <w:rFonts w:ascii="Cambria Math"/>
                  <w:sz w:val="28"/>
                  <w:szCs w:val="28"/>
                </w:rPr>
                <m:t>10,5</m:t>
              </m:r>
              <m:r>
                <w:rPr>
                  <w:rFonts w:ascii="Cambria Math"/>
                  <w:sz w:val="28"/>
                  <w:szCs w:val="28"/>
                </w:rPr>
                <m:t>∙</m:t>
              </m:r>
              <m:sSup>
                <m:sSupPr>
                  <m:ctrlPr>
                    <w:rPr>
                      <w:rFonts w:ascii="Cambria Math" w:hAnsi="Cambria Math"/>
                      <w:i/>
                      <w:sz w:val="28"/>
                      <w:szCs w:val="28"/>
                    </w:rPr>
                  </m:ctrlPr>
                </m:sSupPr>
                <m:e>
                  <m:r>
                    <w:rPr>
                      <w:rFonts w:ascii="Cambria Math"/>
                      <w:sz w:val="28"/>
                      <w:szCs w:val="28"/>
                    </w:rPr>
                    <m:t>10</m:t>
                  </m:r>
                </m:e>
                <m:sup>
                  <m:r>
                    <w:rPr>
                      <w:rFonts w:ascii="Cambria Math"/>
                      <w:sz w:val="28"/>
                      <w:szCs w:val="28"/>
                    </w:rPr>
                    <m:t>6</m:t>
                  </m:r>
                </m:sup>
              </m:sSup>
            </m:num>
            <m:den>
              <m:r>
                <w:rPr>
                  <w:rFonts w:ascii="Cambria Math"/>
                  <w:sz w:val="28"/>
                  <w:szCs w:val="28"/>
                </w:rPr>
                <m:t>4,174</m:t>
              </m:r>
              <m:r>
                <w:rPr>
                  <w:rFonts w:ascii="Cambria Math"/>
                  <w:sz w:val="28"/>
                  <w:szCs w:val="28"/>
                </w:rPr>
                <m:t>∙</m:t>
              </m:r>
              <m:sSup>
                <m:sSupPr>
                  <m:ctrlPr>
                    <w:rPr>
                      <w:rFonts w:ascii="Cambria Math" w:hAnsi="Cambria Math"/>
                      <w:i/>
                      <w:sz w:val="28"/>
                      <w:szCs w:val="28"/>
                    </w:rPr>
                  </m:ctrlPr>
                </m:sSupPr>
                <m:e>
                  <m:r>
                    <w:rPr>
                      <w:rFonts w:ascii="Cambria Math"/>
                      <w:sz w:val="28"/>
                      <w:szCs w:val="28"/>
                    </w:rPr>
                    <m:t>10</m:t>
                  </m:r>
                </m:e>
                <m:sup>
                  <m:r>
                    <w:rPr>
                      <w:rFonts w:ascii="Cambria Math"/>
                      <w:sz w:val="28"/>
                      <w:szCs w:val="28"/>
                    </w:rPr>
                    <m:t>3</m:t>
                  </m:r>
                </m:sup>
              </m:sSup>
              <m:d>
                <m:dPr>
                  <m:ctrlPr>
                    <w:rPr>
                      <w:rFonts w:ascii="Cambria Math" w:hAnsi="Cambria Math"/>
                      <w:i/>
                      <w:sz w:val="28"/>
                      <w:szCs w:val="28"/>
                    </w:rPr>
                  </m:ctrlPr>
                </m:dPr>
                <m:e>
                  <m:r>
                    <w:rPr>
                      <w:rFonts w:ascii="Cambria Math"/>
                      <w:sz w:val="28"/>
                      <w:szCs w:val="28"/>
                    </w:rPr>
                    <m:t>70</m:t>
                  </m:r>
                  <m:r>
                    <w:rPr>
                      <w:rFonts w:ascii="Cambria Math"/>
                      <w:sz w:val="28"/>
                      <w:szCs w:val="28"/>
                    </w:rPr>
                    <m:t>-</m:t>
                  </m:r>
                  <m:r>
                    <w:rPr>
                      <w:rFonts w:ascii="Cambria Math"/>
                      <w:sz w:val="28"/>
                      <w:szCs w:val="28"/>
                    </w:rPr>
                    <m:t>5</m:t>
                  </m:r>
                </m:e>
              </m:d>
            </m:den>
          </m:f>
          <m:r>
            <w:rPr>
              <w:rFonts w:ascii="Cambria Math"/>
              <w:sz w:val="28"/>
              <w:szCs w:val="28"/>
            </w:rPr>
            <m:t xml:space="preserve"> =42,69 </m:t>
          </m:r>
          <m:r>
            <m:rPr>
              <m:sty m:val="p"/>
            </m:rPr>
            <w:rPr>
              <w:rFonts w:ascii="Cambria Math"/>
              <w:sz w:val="28"/>
              <w:szCs w:val="28"/>
            </w:rPr>
            <m:t>кг</m:t>
          </m:r>
          <m:r>
            <m:rPr>
              <m:sty m:val="p"/>
            </m:rPr>
            <w:rPr>
              <w:rFonts w:ascii="Cambria Math"/>
              <w:sz w:val="28"/>
              <w:szCs w:val="28"/>
            </w:rPr>
            <m:t>/</m:t>
          </m:r>
          <m:r>
            <m:rPr>
              <m:sty m:val="p"/>
            </m:rPr>
            <w:rPr>
              <w:rFonts w:ascii="Cambria Math"/>
              <w:sz w:val="28"/>
              <w:szCs w:val="28"/>
            </w:rPr>
            <m:t>с</m:t>
          </m:r>
          <m:r>
            <w:rPr>
              <w:rFonts w:ascii="Cambria Math"/>
              <w:sz w:val="28"/>
              <w:szCs w:val="28"/>
            </w:rPr>
            <m:t xml:space="preserve"> .  </m:t>
          </m:r>
        </m:oMath>
      </m:oMathPara>
    </w:p>
    <w:p w:rsidR="00FF7A02" w:rsidRPr="006C64F0" w:rsidRDefault="00FF7A02" w:rsidP="00FF7A02">
      <w:pPr>
        <w:pStyle w:val="ae"/>
        <w:shd w:val="clear" w:color="auto" w:fill="FFFFFF"/>
        <w:spacing w:before="0" w:beforeAutospacing="0" w:after="0" w:afterAutospacing="0" w:line="360" w:lineRule="auto"/>
        <w:ind w:left="-567" w:firstLine="567"/>
        <w:jc w:val="both"/>
        <w:rPr>
          <w:sz w:val="28"/>
          <w:szCs w:val="28"/>
        </w:rPr>
      </w:pPr>
      <w:r w:rsidRPr="006C64F0">
        <w:rPr>
          <w:sz w:val="28"/>
          <w:szCs w:val="28"/>
        </w:rPr>
        <w:t xml:space="preserve">3) Для выбора необходимого типоразмера водоподогревателя предварительно задаемся оптимальной скоростью нагреваемой воды в трубках, равной </w:t>
      </w:r>
      <w:r w:rsidRPr="001F5692">
        <w:rPr>
          <w:i/>
          <w:sz w:val="28"/>
          <w:szCs w:val="28"/>
        </w:rPr>
        <w:t>ω</w:t>
      </w:r>
      <w:r w:rsidRPr="001F5692">
        <w:rPr>
          <w:i/>
          <w:sz w:val="28"/>
          <w:szCs w:val="28"/>
          <w:vertAlign w:val="subscript"/>
        </w:rPr>
        <w:t>тр</w:t>
      </w:r>
      <w:r w:rsidRPr="006C64F0">
        <w:rPr>
          <w:sz w:val="28"/>
          <w:szCs w:val="28"/>
        </w:rPr>
        <w:t>=1 м/с, и исходя из двухпоточной компоновки определяем необходимое сечение трубок водоподогревателя</w:t>
      </w:r>
      <m:oMath>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lang w:val="en-US"/>
              </w:rPr>
              <m:t>f</m:t>
            </m:r>
          </m:e>
          <m:sub>
            <m:r>
              <w:rPr>
                <w:rFonts w:ascii="Cambria Math"/>
                <w:sz w:val="28"/>
                <w:szCs w:val="28"/>
              </w:rPr>
              <m:t>тр</m:t>
            </m:r>
          </m:sub>
          <m:sup>
            <m:r>
              <w:rPr>
                <w:rFonts w:ascii="Cambria Math"/>
                <w:sz w:val="28"/>
                <w:szCs w:val="28"/>
              </w:rPr>
              <m:t>усл</m:t>
            </m:r>
          </m:sup>
        </m:sSubSup>
      </m:oMath>
      <w:r w:rsidRPr="006C64F0">
        <w:rPr>
          <w:rStyle w:val="apple-converted-space"/>
          <w:sz w:val="28"/>
          <w:szCs w:val="28"/>
        </w:rPr>
        <w:t> </w:t>
      </w:r>
      <w:r w:rsidRPr="006C64F0">
        <w:rPr>
          <w:sz w:val="28"/>
          <w:szCs w:val="28"/>
        </w:rPr>
        <w:t>, кв.м, по формуле:</w:t>
      </w:r>
    </w:p>
    <w:p w:rsidR="00FF7A02" w:rsidRPr="006C64F0" w:rsidRDefault="00FF7A02" w:rsidP="00FF7A02">
      <w:pPr>
        <w:pStyle w:val="ae"/>
        <w:shd w:val="clear" w:color="auto" w:fill="FFFFFF"/>
        <w:spacing w:before="0" w:beforeAutospacing="0" w:after="0" w:afterAutospacing="0" w:line="360" w:lineRule="auto"/>
        <w:ind w:left="-567" w:firstLine="567"/>
        <w:jc w:val="right"/>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f</m:t>
            </m:r>
          </m:e>
          <m:sub>
            <m:r>
              <w:rPr>
                <w:rFonts w:ascii="Cambria Math"/>
                <w:sz w:val="28"/>
                <w:szCs w:val="28"/>
              </w:rPr>
              <m:t>тр</m:t>
            </m:r>
          </m:sub>
          <m:sup>
            <m:r>
              <w:rPr>
                <w:rFonts w:ascii="Cambria Math"/>
                <w:sz w:val="28"/>
                <w:szCs w:val="28"/>
              </w:rPr>
              <m:t>усл</m:t>
            </m:r>
          </m:sup>
        </m:sSubSup>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sz w:val="28"/>
                    <w:szCs w:val="28"/>
                  </w:rPr>
                  <m:t>2</m:t>
                </m:r>
              </m:sub>
            </m:sSub>
          </m:num>
          <m:den>
            <m:r>
              <w:rPr>
                <w:rFonts w:ascii="Cambria Math"/>
                <w:sz w:val="28"/>
                <w:szCs w:val="28"/>
              </w:rPr>
              <m:t>2</m:t>
            </m:r>
            <m:r>
              <w:rPr>
                <w:rFonts w:ascii="Cambria Math"/>
                <w:sz w:val="28"/>
                <w:szCs w:val="28"/>
              </w:rPr>
              <m:t>∙</m:t>
            </m:r>
            <m:r>
              <w:rPr>
                <w:rFonts w:ascii="Cambria Math"/>
                <w:sz w:val="28"/>
                <w:szCs w:val="28"/>
              </w:rPr>
              <m:t xml:space="preserve">   </m:t>
            </m:r>
            <m:sSub>
              <m:sSubPr>
                <m:ctrlPr>
                  <w:rPr>
                    <w:rFonts w:ascii="Cambria Math" w:hAnsi="Cambria Math"/>
                    <w:i/>
                    <w:sz w:val="28"/>
                    <w:szCs w:val="28"/>
                  </w:rPr>
                </m:ctrlPr>
              </m:sSubPr>
              <m:e>
                <m:r>
                  <w:rPr>
                    <w:rFonts w:ascii="Cambria Math" w:hAnsi="Cambria Math"/>
                    <w:sz w:val="28"/>
                    <w:szCs w:val="28"/>
                  </w:rPr>
                  <m:t>ω</m:t>
                </m:r>
              </m:e>
              <m:sub>
                <m:r>
                  <w:rPr>
                    <w:rFonts w:ascii="Cambria Math"/>
                    <w:sz w:val="28"/>
                    <w:szCs w:val="28"/>
                  </w:rPr>
                  <m:t>тр</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sz w:val="28"/>
                    <w:szCs w:val="28"/>
                  </w:rPr>
                  <m:t>2</m:t>
                </m:r>
              </m:sub>
            </m:sSub>
          </m:den>
        </m:f>
      </m:oMath>
      <w:r w:rsidRPr="006C64F0">
        <w:rPr>
          <w:sz w:val="28"/>
          <w:szCs w:val="28"/>
        </w:rPr>
        <w:t xml:space="preserve">  </w:t>
      </w:r>
      <w:r>
        <w:rPr>
          <w:sz w:val="28"/>
          <w:szCs w:val="28"/>
        </w:rPr>
        <w:t>.</w:t>
      </w:r>
      <w:r w:rsidRPr="006C64F0">
        <w:rPr>
          <w:sz w:val="28"/>
          <w:szCs w:val="28"/>
        </w:rPr>
        <w:t xml:space="preserve">                                 </w:t>
      </w:r>
      <w:r>
        <w:rPr>
          <w:sz w:val="28"/>
          <w:szCs w:val="28"/>
        </w:rPr>
        <w:t xml:space="preserve">           </w:t>
      </w:r>
      <w:r w:rsidRPr="006C64F0">
        <w:rPr>
          <w:sz w:val="28"/>
          <w:szCs w:val="28"/>
        </w:rPr>
        <w:t xml:space="preserve"> (2.7)</w:t>
      </w:r>
    </w:p>
    <w:p w:rsidR="00FF7A02" w:rsidRPr="006C64F0" w:rsidRDefault="00FF7A02" w:rsidP="00FF7A02">
      <w:pPr>
        <w:pStyle w:val="ae"/>
        <w:shd w:val="clear" w:color="auto" w:fill="FFFFFF"/>
        <w:spacing w:before="0" w:beforeAutospacing="0" w:after="0" w:afterAutospacing="0" w:line="360" w:lineRule="auto"/>
        <w:ind w:left="-567" w:firstLine="567"/>
        <w:jc w:val="both"/>
        <w:rPr>
          <w:sz w:val="28"/>
          <w:szCs w:val="28"/>
        </w:rPr>
      </w:pPr>
      <w:r w:rsidRPr="006C64F0">
        <w:rPr>
          <w:sz w:val="28"/>
          <w:szCs w:val="28"/>
        </w:rPr>
        <w:t>В соответствии с полученной величиной</w:t>
      </w:r>
      <w:r w:rsidRPr="006C64F0">
        <w:rPr>
          <w:rStyle w:val="apple-converted-space"/>
          <w:sz w:val="28"/>
          <w:szCs w:val="28"/>
        </w:rPr>
        <w:t> </w:t>
      </w:r>
      <w:r w:rsidRPr="006C64F0">
        <w:rPr>
          <w:sz w:val="28"/>
          <w:szCs w:val="28"/>
        </w:rPr>
        <w:t> </w:t>
      </w:r>
      <m:oMath>
        <m:sSubSup>
          <m:sSubSupPr>
            <m:ctrlPr>
              <w:rPr>
                <w:rFonts w:ascii="Cambria Math" w:hAnsi="Cambria Math"/>
                <w:i/>
                <w:sz w:val="28"/>
                <w:szCs w:val="28"/>
              </w:rPr>
            </m:ctrlPr>
          </m:sSubSupPr>
          <m:e>
            <m:r>
              <w:rPr>
                <w:rFonts w:ascii="Cambria Math" w:hAnsi="Cambria Math"/>
                <w:sz w:val="28"/>
                <w:szCs w:val="28"/>
                <w:lang w:val="en-US"/>
              </w:rPr>
              <m:t>f</m:t>
            </m:r>
          </m:e>
          <m:sub>
            <m:r>
              <w:rPr>
                <w:rFonts w:ascii="Cambria Math"/>
                <w:sz w:val="28"/>
                <w:szCs w:val="28"/>
              </w:rPr>
              <m:t>тр</m:t>
            </m:r>
          </m:sub>
          <m:sup>
            <m:r>
              <w:rPr>
                <w:rFonts w:ascii="Cambria Math"/>
                <w:sz w:val="28"/>
                <w:szCs w:val="28"/>
              </w:rPr>
              <m:t>усл</m:t>
            </m:r>
          </m:sup>
        </m:sSubSup>
      </m:oMath>
      <w:r w:rsidRPr="006C64F0">
        <w:rPr>
          <w:sz w:val="28"/>
          <w:szCs w:val="28"/>
        </w:rPr>
        <w:t> по таблице 1 приложения 7 СП 41-101-95 выбираем необходимый типоразмер водоподогревателя, данные записываем в таблицу 2.3.</w:t>
      </w:r>
    </w:p>
    <w:p w:rsidR="00FF7A02" w:rsidRDefault="00FF7A02" w:rsidP="00FF7A02">
      <w:pPr>
        <w:shd w:val="clear" w:color="auto" w:fill="FFFFFF"/>
        <w:ind w:left="-567" w:firstLine="567"/>
        <w:jc w:val="right"/>
        <w:rPr>
          <w:bCs/>
          <w:color w:val="222222"/>
          <w:sz w:val="28"/>
          <w:szCs w:val="28"/>
        </w:rPr>
      </w:pPr>
      <w:r>
        <w:rPr>
          <w:bCs/>
          <w:color w:val="222222"/>
          <w:sz w:val="28"/>
          <w:szCs w:val="28"/>
        </w:rPr>
        <w:t>Таблица 2.3</w:t>
      </w:r>
    </w:p>
    <w:p w:rsidR="00FF7A02" w:rsidRPr="008A56EA" w:rsidRDefault="00FF7A02" w:rsidP="00FF7A02">
      <w:pPr>
        <w:shd w:val="clear" w:color="auto" w:fill="FFFFFF"/>
        <w:ind w:left="-567" w:firstLine="567"/>
        <w:jc w:val="center"/>
        <w:rPr>
          <w:bCs/>
          <w:color w:val="222222"/>
          <w:sz w:val="28"/>
          <w:szCs w:val="28"/>
        </w:rPr>
      </w:pPr>
      <w:r w:rsidRPr="008A56EA">
        <w:rPr>
          <w:bCs/>
          <w:color w:val="222222"/>
          <w:sz w:val="28"/>
          <w:szCs w:val="28"/>
        </w:rPr>
        <w:t>Технические характеристики</w:t>
      </w:r>
    </w:p>
    <w:p w:rsidR="00FF7A02" w:rsidRPr="008A56EA" w:rsidRDefault="00FF7A02" w:rsidP="00FF7A02">
      <w:pPr>
        <w:shd w:val="clear" w:color="auto" w:fill="FFFFFF"/>
        <w:ind w:left="-567" w:firstLine="567"/>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3"/>
        <w:gridCol w:w="1775"/>
        <w:gridCol w:w="1337"/>
        <w:gridCol w:w="1320"/>
      </w:tblGrid>
      <w:tr w:rsidR="00FF7A02" w:rsidRPr="008A56EA" w:rsidTr="00992BEC">
        <w:tc>
          <w:tcPr>
            <w:tcW w:w="5778" w:type="dxa"/>
            <w:hideMark/>
          </w:tcPr>
          <w:p w:rsidR="00FF7A02" w:rsidRPr="00B62935" w:rsidRDefault="00FF7A02" w:rsidP="00992BEC">
            <w:pPr>
              <w:tabs>
                <w:tab w:val="center" w:pos="4677"/>
                <w:tab w:val="right" w:pos="9355"/>
              </w:tabs>
              <w:ind w:left="-567" w:firstLine="567"/>
              <w:rPr>
                <w:sz w:val="28"/>
                <w:szCs w:val="28"/>
              </w:rPr>
            </w:pPr>
            <w:r w:rsidRPr="00B62935">
              <w:rPr>
                <w:sz w:val="28"/>
                <w:szCs w:val="28"/>
              </w:rPr>
              <w:t>Величина</w:t>
            </w:r>
          </w:p>
        </w:tc>
        <w:tc>
          <w:tcPr>
            <w:tcW w:w="1560" w:type="dxa"/>
            <w:hideMark/>
          </w:tcPr>
          <w:p w:rsidR="00FF7A02" w:rsidRPr="00B62935" w:rsidRDefault="00FF7A02" w:rsidP="00992BEC">
            <w:pPr>
              <w:tabs>
                <w:tab w:val="center" w:pos="4677"/>
                <w:tab w:val="right" w:pos="9355"/>
              </w:tabs>
              <w:rPr>
                <w:sz w:val="28"/>
                <w:szCs w:val="28"/>
              </w:rPr>
            </w:pPr>
            <w:r w:rsidRPr="00B62935">
              <w:rPr>
                <w:sz w:val="28"/>
                <w:szCs w:val="28"/>
              </w:rPr>
              <w:t>Обознач</w:t>
            </w:r>
            <w:r>
              <w:rPr>
                <w:sz w:val="28"/>
                <w:szCs w:val="28"/>
              </w:rPr>
              <w:t>ение</w:t>
            </w:r>
          </w:p>
        </w:tc>
        <w:tc>
          <w:tcPr>
            <w:tcW w:w="1077" w:type="dxa"/>
            <w:hideMark/>
          </w:tcPr>
          <w:p w:rsidR="00FF7A02" w:rsidRPr="00B62935" w:rsidRDefault="00FF7A02" w:rsidP="00992BEC">
            <w:pPr>
              <w:tabs>
                <w:tab w:val="center" w:pos="4677"/>
                <w:tab w:val="right" w:pos="9355"/>
              </w:tabs>
              <w:rPr>
                <w:sz w:val="28"/>
                <w:szCs w:val="28"/>
              </w:rPr>
            </w:pPr>
            <w:r w:rsidRPr="00B62935">
              <w:rPr>
                <w:sz w:val="28"/>
                <w:szCs w:val="28"/>
              </w:rPr>
              <w:t>Ед. измер.</w:t>
            </w:r>
          </w:p>
        </w:tc>
        <w:tc>
          <w:tcPr>
            <w:tcW w:w="0" w:type="auto"/>
            <w:hideMark/>
          </w:tcPr>
          <w:p w:rsidR="00FF7A02" w:rsidRPr="00B62935" w:rsidRDefault="00FF7A02" w:rsidP="00992BEC">
            <w:pPr>
              <w:tabs>
                <w:tab w:val="center" w:pos="4677"/>
                <w:tab w:val="right" w:pos="9355"/>
              </w:tabs>
              <w:rPr>
                <w:sz w:val="28"/>
                <w:szCs w:val="28"/>
              </w:rPr>
            </w:pPr>
            <w:r w:rsidRPr="00B62935">
              <w:rPr>
                <w:sz w:val="28"/>
                <w:szCs w:val="28"/>
              </w:rPr>
              <w:t>Значение</w:t>
            </w:r>
          </w:p>
        </w:tc>
      </w:tr>
      <w:tr w:rsidR="00FF7A02" w:rsidRPr="008A56EA" w:rsidTr="00992BEC">
        <w:tc>
          <w:tcPr>
            <w:tcW w:w="5778" w:type="dxa"/>
            <w:hideMark/>
          </w:tcPr>
          <w:p w:rsidR="00FF7A02" w:rsidRPr="00B62935" w:rsidRDefault="00FF7A02" w:rsidP="00992BEC">
            <w:pPr>
              <w:tabs>
                <w:tab w:val="center" w:pos="4677"/>
                <w:tab w:val="right" w:pos="9355"/>
              </w:tabs>
              <w:ind w:left="-567" w:firstLine="567"/>
              <w:rPr>
                <w:sz w:val="28"/>
                <w:szCs w:val="28"/>
              </w:rPr>
            </w:pPr>
            <w:r w:rsidRPr="00B62935">
              <w:rPr>
                <w:sz w:val="28"/>
                <w:szCs w:val="28"/>
              </w:rPr>
              <w:t>Наружный диаметр корпуса секции</w:t>
            </w:r>
          </w:p>
        </w:tc>
        <w:tc>
          <w:tcPr>
            <w:tcW w:w="1560" w:type="dxa"/>
            <w:hideMark/>
          </w:tcPr>
          <w:p w:rsidR="00FF7A02" w:rsidRPr="001F5692" w:rsidRDefault="00FF7A02" w:rsidP="00992BEC">
            <w:pPr>
              <w:tabs>
                <w:tab w:val="center" w:pos="4677"/>
                <w:tab w:val="right" w:pos="9355"/>
              </w:tabs>
              <w:ind w:left="-567" w:firstLine="567"/>
              <w:rPr>
                <w:i/>
                <w:sz w:val="28"/>
                <w:szCs w:val="28"/>
              </w:rPr>
            </w:pPr>
            <w:r w:rsidRPr="001F5692">
              <w:rPr>
                <w:i/>
                <w:sz w:val="28"/>
                <w:szCs w:val="28"/>
              </w:rPr>
              <w:t>D</w:t>
            </w:r>
            <w:r w:rsidRPr="001F5692">
              <w:rPr>
                <w:i/>
                <w:sz w:val="28"/>
                <w:szCs w:val="28"/>
                <w:vertAlign w:val="subscript"/>
              </w:rPr>
              <w:t>H</w:t>
            </w:r>
          </w:p>
        </w:tc>
        <w:tc>
          <w:tcPr>
            <w:tcW w:w="1077" w:type="dxa"/>
            <w:hideMark/>
          </w:tcPr>
          <w:p w:rsidR="00FF7A02" w:rsidRPr="00B62935" w:rsidRDefault="00FF7A02" w:rsidP="00992BEC">
            <w:pPr>
              <w:tabs>
                <w:tab w:val="center" w:pos="4677"/>
                <w:tab w:val="right" w:pos="9355"/>
              </w:tabs>
              <w:ind w:left="-567" w:firstLine="567"/>
              <w:rPr>
                <w:sz w:val="28"/>
                <w:szCs w:val="28"/>
              </w:rPr>
            </w:pPr>
            <w:r w:rsidRPr="00B62935">
              <w:rPr>
                <w:sz w:val="28"/>
                <w:szCs w:val="28"/>
              </w:rPr>
              <w:t>мм</w:t>
            </w:r>
          </w:p>
        </w:tc>
        <w:tc>
          <w:tcPr>
            <w:tcW w:w="0" w:type="auto"/>
            <w:hideMark/>
          </w:tcPr>
          <w:p w:rsidR="00FF7A02" w:rsidRPr="00B62935" w:rsidRDefault="00FF7A02" w:rsidP="00992BEC">
            <w:pPr>
              <w:tabs>
                <w:tab w:val="center" w:pos="4677"/>
                <w:tab w:val="right" w:pos="9355"/>
              </w:tabs>
              <w:ind w:left="-567" w:firstLine="567"/>
              <w:rPr>
                <w:sz w:val="28"/>
                <w:szCs w:val="28"/>
              </w:rPr>
            </w:pPr>
            <w:r w:rsidRPr="00B62935">
              <w:rPr>
                <w:sz w:val="28"/>
                <w:szCs w:val="28"/>
              </w:rPr>
              <w:t>325</w:t>
            </w:r>
          </w:p>
        </w:tc>
      </w:tr>
      <w:tr w:rsidR="00FF7A02" w:rsidRPr="008A56EA" w:rsidTr="00992BEC">
        <w:tc>
          <w:tcPr>
            <w:tcW w:w="5778" w:type="dxa"/>
            <w:hideMark/>
          </w:tcPr>
          <w:p w:rsidR="00FF7A02" w:rsidRPr="00B62935" w:rsidRDefault="00FF7A02" w:rsidP="00992BEC">
            <w:pPr>
              <w:tabs>
                <w:tab w:val="center" w:pos="4677"/>
                <w:tab w:val="right" w:pos="9355"/>
              </w:tabs>
              <w:ind w:left="-567" w:firstLine="567"/>
              <w:rPr>
                <w:sz w:val="28"/>
                <w:szCs w:val="28"/>
              </w:rPr>
            </w:pPr>
            <w:r w:rsidRPr="00B62935">
              <w:rPr>
                <w:sz w:val="28"/>
                <w:szCs w:val="28"/>
              </w:rPr>
              <w:t>Число трубок в секции</w:t>
            </w:r>
          </w:p>
        </w:tc>
        <w:tc>
          <w:tcPr>
            <w:tcW w:w="1560" w:type="dxa"/>
            <w:hideMark/>
          </w:tcPr>
          <w:p w:rsidR="00FF7A02" w:rsidRPr="001F5692" w:rsidRDefault="00FF7A02" w:rsidP="00992BEC">
            <w:pPr>
              <w:tabs>
                <w:tab w:val="center" w:pos="4677"/>
                <w:tab w:val="right" w:pos="9355"/>
              </w:tabs>
              <w:ind w:left="-567" w:firstLine="567"/>
              <w:rPr>
                <w:i/>
                <w:sz w:val="28"/>
                <w:szCs w:val="28"/>
              </w:rPr>
            </w:pPr>
            <w:r w:rsidRPr="001F5692">
              <w:rPr>
                <w:i/>
                <w:sz w:val="28"/>
                <w:szCs w:val="28"/>
              </w:rPr>
              <w:t>n</w:t>
            </w:r>
          </w:p>
        </w:tc>
        <w:tc>
          <w:tcPr>
            <w:tcW w:w="1077" w:type="dxa"/>
            <w:hideMark/>
          </w:tcPr>
          <w:p w:rsidR="00FF7A02" w:rsidRPr="00B62935" w:rsidRDefault="00FF7A02" w:rsidP="00992BEC">
            <w:pPr>
              <w:tabs>
                <w:tab w:val="center" w:pos="4677"/>
                <w:tab w:val="right" w:pos="9355"/>
              </w:tabs>
              <w:ind w:left="-567" w:firstLine="567"/>
              <w:rPr>
                <w:sz w:val="28"/>
                <w:szCs w:val="28"/>
              </w:rPr>
            </w:pPr>
            <w:r w:rsidRPr="00B62935">
              <w:rPr>
                <w:sz w:val="28"/>
                <w:szCs w:val="28"/>
              </w:rPr>
              <w:t>шт</w:t>
            </w:r>
          </w:p>
        </w:tc>
        <w:tc>
          <w:tcPr>
            <w:tcW w:w="0" w:type="auto"/>
            <w:hideMark/>
          </w:tcPr>
          <w:p w:rsidR="00FF7A02" w:rsidRPr="00B62935" w:rsidRDefault="00FF7A02" w:rsidP="00992BEC">
            <w:pPr>
              <w:tabs>
                <w:tab w:val="center" w:pos="4677"/>
                <w:tab w:val="right" w:pos="9355"/>
              </w:tabs>
              <w:ind w:left="-567" w:firstLine="567"/>
              <w:rPr>
                <w:sz w:val="28"/>
                <w:szCs w:val="28"/>
              </w:rPr>
            </w:pPr>
            <w:r w:rsidRPr="00B62935">
              <w:rPr>
                <w:sz w:val="28"/>
                <w:szCs w:val="28"/>
              </w:rPr>
              <w:t>151</w:t>
            </w:r>
          </w:p>
        </w:tc>
      </w:tr>
      <w:tr w:rsidR="00FF7A02" w:rsidRPr="008A56EA" w:rsidTr="00992BEC">
        <w:tc>
          <w:tcPr>
            <w:tcW w:w="5778" w:type="dxa"/>
            <w:hideMark/>
          </w:tcPr>
          <w:p w:rsidR="00FF7A02" w:rsidRPr="00B62935" w:rsidRDefault="00FF7A02" w:rsidP="00992BEC">
            <w:pPr>
              <w:tabs>
                <w:tab w:val="center" w:pos="4677"/>
                <w:tab w:val="right" w:pos="9355"/>
              </w:tabs>
              <w:rPr>
                <w:sz w:val="28"/>
                <w:szCs w:val="28"/>
              </w:rPr>
            </w:pPr>
            <w:r w:rsidRPr="00B62935">
              <w:rPr>
                <w:sz w:val="28"/>
                <w:szCs w:val="28"/>
              </w:rPr>
              <w:t>Площадь сечений межтрубного пространства</w:t>
            </w:r>
          </w:p>
        </w:tc>
        <w:tc>
          <w:tcPr>
            <w:tcW w:w="1560" w:type="dxa"/>
            <w:hideMark/>
          </w:tcPr>
          <w:p w:rsidR="00FF7A02" w:rsidRPr="001F5692" w:rsidRDefault="00FF7A02" w:rsidP="00992BEC">
            <w:pPr>
              <w:tabs>
                <w:tab w:val="center" w:pos="4677"/>
                <w:tab w:val="right" w:pos="9355"/>
              </w:tabs>
              <w:ind w:left="-567" w:firstLine="567"/>
              <w:rPr>
                <w:i/>
                <w:sz w:val="28"/>
                <w:szCs w:val="28"/>
              </w:rPr>
            </w:pPr>
            <w:r w:rsidRPr="001F5692">
              <w:rPr>
                <w:i/>
                <w:sz w:val="28"/>
                <w:szCs w:val="28"/>
              </w:rPr>
              <w:t>f</w:t>
            </w:r>
            <w:r w:rsidRPr="001F5692">
              <w:rPr>
                <w:i/>
                <w:sz w:val="28"/>
                <w:szCs w:val="28"/>
                <w:vertAlign w:val="subscript"/>
              </w:rPr>
              <w:t>мтр</w:t>
            </w:r>
          </w:p>
        </w:tc>
        <w:tc>
          <w:tcPr>
            <w:tcW w:w="1077" w:type="dxa"/>
            <w:hideMark/>
          </w:tcPr>
          <w:p w:rsidR="00FF7A02" w:rsidRPr="00B62935" w:rsidRDefault="00FF7A02" w:rsidP="00992BEC">
            <w:pPr>
              <w:tabs>
                <w:tab w:val="center" w:pos="4677"/>
                <w:tab w:val="right" w:pos="9355"/>
              </w:tabs>
              <w:ind w:left="-567" w:firstLine="567"/>
              <w:rPr>
                <w:sz w:val="28"/>
                <w:szCs w:val="28"/>
              </w:rPr>
            </w:pPr>
            <w:r w:rsidRPr="00B62935">
              <w:rPr>
                <w:sz w:val="28"/>
                <w:szCs w:val="28"/>
              </w:rPr>
              <w:t>м</w:t>
            </w:r>
            <w:r w:rsidRPr="00B62935">
              <w:rPr>
                <w:sz w:val="28"/>
                <w:szCs w:val="28"/>
                <w:vertAlign w:val="superscript"/>
              </w:rPr>
              <w:t>2</w:t>
            </w:r>
          </w:p>
        </w:tc>
        <w:tc>
          <w:tcPr>
            <w:tcW w:w="0" w:type="auto"/>
            <w:hideMark/>
          </w:tcPr>
          <w:p w:rsidR="00FF7A02" w:rsidRPr="00B62935" w:rsidRDefault="00FF7A02" w:rsidP="00992BEC">
            <w:pPr>
              <w:tabs>
                <w:tab w:val="center" w:pos="4677"/>
                <w:tab w:val="right" w:pos="9355"/>
              </w:tabs>
              <w:ind w:left="-567" w:firstLine="567"/>
              <w:rPr>
                <w:sz w:val="28"/>
                <w:szCs w:val="28"/>
              </w:rPr>
            </w:pPr>
            <w:r w:rsidRPr="00B62935">
              <w:rPr>
                <w:sz w:val="28"/>
                <w:szCs w:val="28"/>
              </w:rPr>
              <w:t>0,04464</w:t>
            </w:r>
          </w:p>
        </w:tc>
      </w:tr>
      <w:tr w:rsidR="00FF7A02" w:rsidRPr="008A56EA" w:rsidTr="00992BEC">
        <w:tc>
          <w:tcPr>
            <w:tcW w:w="5778" w:type="dxa"/>
            <w:hideMark/>
          </w:tcPr>
          <w:p w:rsidR="00FF7A02" w:rsidRPr="00B62935" w:rsidRDefault="00FF7A02" w:rsidP="00992BEC">
            <w:pPr>
              <w:tabs>
                <w:tab w:val="center" w:pos="4677"/>
                <w:tab w:val="right" w:pos="9355"/>
              </w:tabs>
              <w:ind w:left="-567" w:firstLine="567"/>
              <w:rPr>
                <w:sz w:val="28"/>
                <w:szCs w:val="28"/>
              </w:rPr>
            </w:pPr>
            <w:r w:rsidRPr="00B62935">
              <w:rPr>
                <w:sz w:val="28"/>
                <w:szCs w:val="28"/>
              </w:rPr>
              <w:t>Площадь сечения трубок</w:t>
            </w:r>
          </w:p>
        </w:tc>
        <w:tc>
          <w:tcPr>
            <w:tcW w:w="1560" w:type="dxa"/>
            <w:hideMark/>
          </w:tcPr>
          <w:p w:rsidR="00FF7A02" w:rsidRPr="001F5692" w:rsidRDefault="00FF7A02" w:rsidP="00992BEC">
            <w:pPr>
              <w:tabs>
                <w:tab w:val="center" w:pos="4677"/>
                <w:tab w:val="right" w:pos="9355"/>
              </w:tabs>
              <w:ind w:left="-567" w:firstLine="567"/>
              <w:rPr>
                <w:i/>
                <w:sz w:val="28"/>
                <w:szCs w:val="28"/>
              </w:rPr>
            </w:pPr>
            <w:r w:rsidRPr="001F5692">
              <w:rPr>
                <w:i/>
                <w:sz w:val="28"/>
                <w:szCs w:val="28"/>
              </w:rPr>
              <w:t>f</w:t>
            </w:r>
            <w:r w:rsidRPr="001F5692">
              <w:rPr>
                <w:i/>
                <w:sz w:val="28"/>
                <w:szCs w:val="28"/>
                <w:vertAlign w:val="subscript"/>
              </w:rPr>
              <w:t>тр</w:t>
            </w:r>
          </w:p>
        </w:tc>
        <w:tc>
          <w:tcPr>
            <w:tcW w:w="1077" w:type="dxa"/>
            <w:hideMark/>
          </w:tcPr>
          <w:p w:rsidR="00FF7A02" w:rsidRPr="00B62935" w:rsidRDefault="00FF7A02" w:rsidP="00992BEC">
            <w:pPr>
              <w:tabs>
                <w:tab w:val="center" w:pos="4677"/>
                <w:tab w:val="right" w:pos="9355"/>
              </w:tabs>
              <w:ind w:left="-567" w:firstLine="567"/>
              <w:rPr>
                <w:sz w:val="28"/>
                <w:szCs w:val="28"/>
              </w:rPr>
            </w:pPr>
            <w:r w:rsidRPr="00B62935">
              <w:rPr>
                <w:sz w:val="28"/>
                <w:szCs w:val="28"/>
              </w:rPr>
              <w:t>м</w:t>
            </w:r>
            <w:r w:rsidRPr="00B62935">
              <w:rPr>
                <w:sz w:val="28"/>
                <w:szCs w:val="28"/>
                <w:vertAlign w:val="superscript"/>
              </w:rPr>
              <w:t>2</w:t>
            </w:r>
          </w:p>
        </w:tc>
        <w:tc>
          <w:tcPr>
            <w:tcW w:w="0" w:type="auto"/>
            <w:hideMark/>
          </w:tcPr>
          <w:p w:rsidR="00FF7A02" w:rsidRPr="00B62935" w:rsidRDefault="00FF7A02" w:rsidP="00992BEC">
            <w:pPr>
              <w:tabs>
                <w:tab w:val="center" w:pos="4677"/>
                <w:tab w:val="right" w:pos="9355"/>
              </w:tabs>
              <w:ind w:left="-567" w:firstLine="567"/>
              <w:rPr>
                <w:sz w:val="28"/>
                <w:szCs w:val="28"/>
              </w:rPr>
            </w:pPr>
            <w:r w:rsidRPr="00B62935">
              <w:rPr>
                <w:sz w:val="28"/>
                <w:szCs w:val="28"/>
              </w:rPr>
              <w:t>0,02325</w:t>
            </w:r>
          </w:p>
        </w:tc>
      </w:tr>
      <w:tr w:rsidR="00FF7A02" w:rsidRPr="008A56EA" w:rsidTr="00992BEC">
        <w:tc>
          <w:tcPr>
            <w:tcW w:w="5778" w:type="dxa"/>
            <w:hideMark/>
          </w:tcPr>
          <w:p w:rsidR="00FF7A02" w:rsidRPr="00B62935" w:rsidRDefault="00FF7A02" w:rsidP="00992BEC">
            <w:pPr>
              <w:tabs>
                <w:tab w:val="center" w:pos="4677"/>
                <w:tab w:val="right" w:pos="9355"/>
              </w:tabs>
              <w:rPr>
                <w:sz w:val="28"/>
                <w:szCs w:val="28"/>
              </w:rPr>
            </w:pPr>
            <w:r w:rsidRPr="00B62935">
              <w:rPr>
                <w:sz w:val="28"/>
                <w:szCs w:val="28"/>
              </w:rPr>
              <w:lastRenderedPageBreak/>
              <w:t>Эквивалентный диаметр межтрубного пространства</w:t>
            </w:r>
          </w:p>
        </w:tc>
        <w:tc>
          <w:tcPr>
            <w:tcW w:w="1560" w:type="dxa"/>
            <w:hideMark/>
          </w:tcPr>
          <w:p w:rsidR="00FF7A02" w:rsidRPr="001F5692" w:rsidRDefault="00FF7A02" w:rsidP="00992BEC">
            <w:pPr>
              <w:tabs>
                <w:tab w:val="center" w:pos="4677"/>
                <w:tab w:val="right" w:pos="9355"/>
              </w:tabs>
              <w:ind w:left="-567" w:firstLine="567"/>
              <w:rPr>
                <w:i/>
                <w:sz w:val="28"/>
                <w:szCs w:val="28"/>
              </w:rPr>
            </w:pPr>
            <w:r w:rsidRPr="001F5692">
              <w:rPr>
                <w:i/>
                <w:sz w:val="28"/>
                <w:szCs w:val="28"/>
              </w:rPr>
              <w:t>d</w:t>
            </w:r>
            <w:r w:rsidRPr="001F5692">
              <w:rPr>
                <w:i/>
                <w:sz w:val="28"/>
                <w:szCs w:val="28"/>
                <w:vertAlign w:val="subscript"/>
              </w:rPr>
              <w:t>экв</w:t>
            </w:r>
          </w:p>
        </w:tc>
        <w:tc>
          <w:tcPr>
            <w:tcW w:w="1077" w:type="dxa"/>
            <w:hideMark/>
          </w:tcPr>
          <w:p w:rsidR="00FF7A02" w:rsidRPr="00B62935" w:rsidRDefault="00FF7A02" w:rsidP="00992BEC">
            <w:pPr>
              <w:tabs>
                <w:tab w:val="center" w:pos="4677"/>
                <w:tab w:val="right" w:pos="9355"/>
              </w:tabs>
              <w:ind w:left="-567" w:firstLine="567"/>
              <w:rPr>
                <w:sz w:val="28"/>
                <w:szCs w:val="28"/>
              </w:rPr>
            </w:pPr>
            <w:r w:rsidRPr="00B62935">
              <w:rPr>
                <w:sz w:val="28"/>
                <w:szCs w:val="28"/>
              </w:rPr>
              <w:t>м</w:t>
            </w:r>
          </w:p>
        </w:tc>
        <w:tc>
          <w:tcPr>
            <w:tcW w:w="0" w:type="auto"/>
            <w:hideMark/>
          </w:tcPr>
          <w:p w:rsidR="00FF7A02" w:rsidRPr="00B62935" w:rsidRDefault="00FF7A02" w:rsidP="00992BEC">
            <w:pPr>
              <w:tabs>
                <w:tab w:val="center" w:pos="4677"/>
                <w:tab w:val="right" w:pos="9355"/>
              </w:tabs>
              <w:ind w:left="-567" w:firstLine="567"/>
              <w:rPr>
                <w:sz w:val="28"/>
                <w:szCs w:val="28"/>
              </w:rPr>
            </w:pPr>
            <w:r w:rsidRPr="00B62935">
              <w:rPr>
                <w:sz w:val="28"/>
                <w:szCs w:val="28"/>
              </w:rPr>
              <w:t>0,0208</w:t>
            </w:r>
          </w:p>
        </w:tc>
      </w:tr>
      <w:tr w:rsidR="00FF7A02" w:rsidRPr="008A56EA" w:rsidTr="00992BEC">
        <w:tc>
          <w:tcPr>
            <w:tcW w:w="5778" w:type="dxa"/>
            <w:hideMark/>
          </w:tcPr>
          <w:p w:rsidR="00FF7A02" w:rsidRPr="00B62935" w:rsidRDefault="00FF7A02" w:rsidP="00992BEC">
            <w:pPr>
              <w:tabs>
                <w:tab w:val="center" w:pos="4677"/>
                <w:tab w:val="right" w:pos="9355"/>
              </w:tabs>
              <w:ind w:left="-567" w:firstLine="567"/>
              <w:rPr>
                <w:sz w:val="28"/>
                <w:szCs w:val="28"/>
              </w:rPr>
            </w:pPr>
            <w:r w:rsidRPr="00B62935">
              <w:rPr>
                <w:sz w:val="28"/>
                <w:szCs w:val="28"/>
              </w:rPr>
              <w:t>Коэффициент теплопроводности трубок</w:t>
            </w:r>
          </w:p>
        </w:tc>
        <w:tc>
          <w:tcPr>
            <w:tcW w:w="1560" w:type="dxa"/>
            <w:hideMark/>
          </w:tcPr>
          <w:p w:rsidR="00FF7A02" w:rsidRPr="001F5692" w:rsidRDefault="00FF7A02" w:rsidP="00992BEC">
            <w:pPr>
              <w:tabs>
                <w:tab w:val="center" w:pos="4677"/>
                <w:tab w:val="right" w:pos="9355"/>
              </w:tabs>
              <w:ind w:left="-567" w:firstLine="567"/>
              <w:rPr>
                <w:i/>
                <w:sz w:val="28"/>
                <w:szCs w:val="28"/>
              </w:rPr>
            </w:pPr>
            <w:r w:rsidRPr="001F5692">
              <w:rPr>
                <w:i/>
                <w:sz w:val="28"/>
                <w:szCs w:val="28"/>
              </w:rPr>
              <w:t>λ</w:t>
            </w:r>
            <w:r w:rsidRPr="001F5692">
              <w:rPr>
                <w:i/>
                <w:sz w:val="28"/>
                <w:szCs w:val="28"/>
                <w:vertAlign w:val="subscript"/>
              </w:rPr>
              <w:t>ст</w:t>
            </w:r>
          </w:p>
        </w:tc>
        <w:tc>
          <w:tcPr>
            <w:tcW w:w="1077" w:type="dxa"/>
            <w:hideMark/>
          </w:tcPr>
          <w:p w:rsidR="00FF7A02" w:rsidRPr="00B62935" w:rsidRDefault="00FF7A02" w:rsidP="00992BEC">
            <w:pPr>
              <w:tabs>
                <w:tab w:val="center" w:pos="4677"/>
                <w:tab w:val="right" w:pos="9355"/>
              </w:tabs>
              <w:ind w:left="-567" w:firstLine="567"/>
              <w:rPr>
                <w:sz w:val="28"/>
                <w:szCs w:val="28"/>
              </w:rPr>
            </w:pPr>
            <w:r w:rsidRPr="00B62935">
              <w:rPr>
                <w:sz w:val="28"/>
                <w:szCs w:val="28"/>
              </w:rPr>
              <w:t>Вт/(м·</w:t>
            </w:r>
            <w:r w:rsidRPr="00B62935">
              <w:rPr>
                <w:sz w:val="28"/>
                <w:szCs w:val="28"/>
                <w:vertAlign w:val="superscript"/>
              </w:rPr>
              <w:t>0</w:t>
            </w:r>
            <w:r w:rsidRPr="00B62935">
              <w:rPr>
                <w:sz w:val="28"/>
                <w:szCs w:val="28"/>
              </w:rPr>
              <w:t>С)</w:t>
            </w:r>
          </w:p>
        </w:tc>
        <w:tc>
          <w:tcPr>
            <w:tcW w:w="0" w:type="auto"/>
            <w:hideMark/>
          </w:tcPr>
          <w:p w:rsidR="00FF7A02" w:rsidRPr="00B62935" w:rsidRDefault="00FF7A02" w:rsidP="00992BEC">
            <w:pPr>
              <w:tabs>
                <w:tab w:val="center" w:pos="4677"/>
                <w:tab w:val="right" w:pos="9355"/>
              </w:tabs>
              <w:ind w:left="-567" w:firstLine="567"/>
              <w:rPr>
                <w:sz w:val="28"/>
                <w:szCs w:val="28"/>
              </w:rPr>
            </w:pPr>
            <w:r w:rsidRPr="00B62935">
              <w:rPr>
                <w:sz w:val="28"/>
                <w:szCs w:val="28"/>
              </w:rPr>
              <w:t>105</w:t>
            </w:r>
          </w:p>
        </w:tc>
      </w:tr>
      <w:tr w:rsidR="00FF7A02" w:rsidRPr="008A56EA" w:rsidTr="00992BEC">
        <w:tc>
          <w:tcPr>
            <w:tcW w:w="5778" w:type="dxa"/>
            <w:hideMark/>
          </w:tcPr>
          <w:p w:rsidR="00FF7A02" w:rsidRPr="00B62935" w:rsidRDefault="00FF7A02" w:rsidP="00992BEC">
            <w:pPr>
              <w:tabs>
                <w:tab w:val="center" w:pos="4677"/>
                <w:tab w:val="right" w:pos="9355"/>
              </w:tabs>
              <w:rPr>
                <w:sz w:val="28"/>
                <w:szCs w:val="28"/>
              </w:rPr>
            </w:pPr>
            <w:r w:rsidRPr="00B62935">
              <w:rPr>
                <w:sz w:val="28"/>
                <w:szCs w:val="28"/>
              </w:rPr>
              <w:t>Поверхность нагрева одной секции (длина секции – 2м)</w:t>
            </w:r>
          </w:p>
        </w:tc>
        <w:tc>
          <w:tcPr>
            <w:tcW w:w="1560" w:type="dxa"/>
            <w:hideMark/>
          </w:tcPr>
          <w:p w:rsidR="00FF7A02" w:rsidRPr="001F5692" w:rsidRDefault="00FF7A02" w:rsidP="00992BEC">
            <w:pPr>
              <w:tabs>
                <w:tab w:val="center" w:pos="4677"/>
                <w:tab w:val="right" w:pos="9355"/>
              </w:tabs>
              <w:ind w:left="-567" w:firstLine="567"/>
              <w:rPr>
                <w:i/>
                <w:sz w:val="28"/>
                <w:szCs w:val="28"/>
              </w:rPr>
            </w:pPr>
            <w:r w:rsidRPr="001F5692">
              <w:rPr>
                <w:i/>
                <w:sz w:val="28"/>
                <w:szCs w:val="28"/>
              </w:rPr>
              <w:t>f</w:t>
            </w:r>
            <w:r w:rsidRPr="001F5692">
              <w:rPr>
                <w:i/>
                <w:sz w:val="28"/>
                <w:szCs w:val="28"/>
                <w:vertAlign w:val="subscript"/>
              </w:rPr>
              <w:t>сек</w:t>
            </w:r>
          </w:p>
        </w:tc>
        <w:tc>
          <w:tcPr>
            <w:tcW w:w="1077" w:type="dxa"/>
            <w:hideMark/>
          </w:tcPr>
          <w:p w:rsidR="00FF7A02" w:rsidRPr="00B62935" w:rsidRDefault="00FF7A02" w:rsidP="00992BEC">
            <w:pPr>
              <w:tabs>
                <w:tab w:val="center" w:pos="4677"/>
                <w:tab w:val="right" w:pos="9355"/>
              </w:tabs>
              <w:ind w:left="-567" w:firstLine="567"/>
              <w:rPr>
                <w:sz w:val="28"/>
                <w:szCs w:val="28"/>
              </w:rPr>
            </w:pPr>
            <w:r w:rsidRPr="00B62935">
              <w:rPr>
                <w:sz w:val="28"/>
                <w:szCs w:val="28"/>
              </w:rPr>
              <w:t>м</w:t>
            </w:r>
            <w:r w:rsidRPr="00B62935">
              <w:rPr>
                <w:sz w:val="28"/>
                <w:szCs w:val="28"/>
                <w:vertAlign w:val="superscript"/>
              </w:rPr>
              <w:t>2</w:t>
            </w:r>
          </w:p>
        </w:tc>
        <w:tc>
          <w:tcPr>
            <w:tcW w:w="0" w:type="auto"/>
            <w:hideMark/>
          </w:tcPr>
          <w:p w:rsidR="00FF7A02" w:rsidRPr="00B62935" w:rsidRDefault="00FF7A02" w:rsidP="00992BEC">
            <w:pPr>
              <w:tabs>
                <w:tab w:val="center" w:pos="4677"/>
                <w:tab w:val="right" w:pos="9355"/>
              </w:tabs>
              <w:ind w:left="-567" w:firstLine="567"/>
              <w:rPr>
                <w:sz w:val="28"/>
                <w:szCs w:val="28"/>
              </w:rPr>
            </w:pPr>
            <w:r w:rsidRPr="00B62935">
              <w:rPr>
                <w:sz w:val="28"/>
                <w:szCs w:val="28"/>
              </w:rPr>
              <w:t>14,24</w:t>
            </w:r>
          </w:p>
        </w:tc>
      </w:tr>
      <w:tr w:rsidR="00FF7A02" w:rsidRPr="008A56EA" w:rsidTr="00992BEC">
        <w:trPr>
          <w:trHeight w:val="70"/>
        </w:trPr>
        <w:tc>
          <w:tcPr>
            <w:tcW w:w="5778" w:type="dxa"/>
            <w:hideMark/>
          </w:tcPr>
          <w:p w:rsidR="00FF7A02" w:rsidRPr="00B62935" w:rsidRDefault="00FF7A02" w:rsidP="00992BEC">
            <w:pPr>
              <w:tabs>
                <w:tab w:val="center" w:pos="4677"/>
                <w:tab w:val="right" w:pos="9355"/>
              </w:tabs>
              <w:spacing w:line="70" w:lineRule="atLeast"/>
              <w:ind w:left="-567" w:firstLine="567"/>
              <w:rPr>
                <w:sz w:val="28"/>
                <w:szCs w:val="28"/>
              </w:rPr>
            </w:pPr>
            <w:r w:rsidRPr="00B62935">
              <w:rPr>
                <w:sz w:val="28"/>
                <w:szCs w:val="28"/>
              </w:rPr>
              <w:t>Размер трубки</w:t>
            </w:r>
          </w:p>
        </w:tc>
        <w:tc>
          <w:tcPr>
            <w:tcW w:w="1560" w:type="dxa"/>
            <w:hideMark/>
          </w:tcPr>
          <w:p w:rsidR="00FF7A02" w:rsidRPr="001F5692" w:rsidRDefault="00FF7A02" w:rsidP="00992BEC">
            <w:pPr>
              <w:tabs>
                <w:tab w:val="center" w:pos="4677"/>
                <w:tab w:val="right" w:pos="9355"/>
              </w:tabs>
              <w:spacing w:line="70" w:lineRule="atLeast"/>
              <w:ind w:left="-567" w:firstLine="567"/>
              <w:rPr>
                <w:i/>
                <w:sz w:val="28"/>
                <w:szCs w:val="28"/>
              </w:rPr>
            </w:pPr>
            <w:r w:rsidRPr="001F5692">
              <w:rPr>
                <w:i/>
                <w:noProof/>
                <w:sz w:val="28"/>
                <w:szCs w:val="28"/>
              </w:rPr>
              <w:drawing>
                <wp:inline distT="0" distB="0" distL="0" distR="0" wp14:anchorId="2F81DF1C" wp14:editId="24591276">
                  <wp:extent cx="219075" cy="295275"/>
                  <wp:effectExtent l="0" t="0" r="9525" b="9525"/>
                  <wp:docPr id="21" name="Рисунок 328" descr="http://fan-5.ru/better/images/5110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 descr="http://fan-5.ru/better/images/511087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 cy="295275"/>
                          </a:xfrm>
                          <a:prstGeom prst="rect">
                            <a:avLst/>
                          </a:prstGeom>
                          <a:noFill/>
                          <a:ln>
                            <a:noFill/>
                          </a:ln>
                        </pic:spPr>
                      </pic:pic>
                    </a:graphicData>
                  </a:graphic>
                </wp:inline>
              </w:drawing>
            </w:r>
          </w:p>
        </w:tc>
        <w:tc>
          <w:tcPr>
            <w:tcW w:w="1077" w:type="dxa"/>
            <w:hideMark/>
          </w:tcPr>
          <w:p w:rsidR="00FF7A02" w:rsidRPr="00B62935" w:rsidRDefault="00FF7A02" w:rsidP="00992BEC">
            <w:pPr>
              <w:tabs>
                <w:tab w:val="center" w:pos="4677"/>
                <w:tab w:val="right" w:pos="9355"/>
              </w:tabs>
              <w:spacing w:line="70" w:lineRule="atLeast"/>
              <w:ind w:left="-567" w:firstLine="567"/>
              <w:rPr>
                <w:sz w:val="28"/>
                <w:szCs w:val="28"/>
              </w:rPr>
            </w:pPr>
            <w:r w:rsidRPr="00B62935">
              <w:rPr>
                <w:sz w:val="28"/>
                <w:szCs w:val="28"/>
              </w:rPr>
              <w:t>мм</w:t>
            </w:r>
          </w:p>
        </w:tc>
        <w:tc>
          <w:tcPr>
            <w:tcW w:w="0" w:type="auto"/>
            <w:hideMark/>
          </w:tcPr>
          <w:p w:rsidR="00FF7A02" w:rsidRPr="00B62935" w:rsidRDefault="00FF7A02" w:rsidP="00992BEC">
            <w:pPr>
              <w:tabs>
                <w:tab w:val="center" w:pos="4677"/>
                <w:tab w:val="right" w:pos="9355"/>
              </w:tabs>
              <w:spacing w:line="70" w:lineRule="atLeast"/>
              <w:ind w:left="-567" w:firstLine="567"/>
              <w:rPr>
                <w:sz w:val="28"/>
                <w:szCs w:val="28"/>
              </w:rPr>
            </w:pPr>
            <w:r>
              <w:rPr>
                <w:noProof/>
                <w:sz w:val="28"/>
                <w:szCs w:val="28"/>
              </w:rPr>
              <w:drawing>
                <wp:inline distT="0" distB="0" distL="0" distR="0" wp14:anchorId="0825F1D1" wp14:editId="32BA9433">
                  <wp:extent cx="123825" cy="228600"/>
                  <wp:effectExtent l="0" t="0" r="9525" b="0"/>
                  <wp:docPr id="22" name="Рисунок 329" descr="http://fan-5.ru/better/images/51108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descr="http://fan-5.ru/better/images/511087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228600"/>
                          </a:xfrm>
                          <a:prstGeom prst="rect">
                            <a:avLst/>
                          </a:prstGeom>
                          <a:noFill/>
                          <a:ln>
                            <a:noFill/>
                          </a:ln>
                        </pic:spPr>
                      </pic:pic>
                    </a:graphicData>
                  </a:graphic>
                </wp:inline>
              </w:drawing>
            </w:r>
          </w:p>
        </w:tc>
      </w:tr>
    </w:tbl>
    <w:p w:rsidR="00FF7A02" w:rsidRDefault="00FF7A02" w:rsidP="00FF7A02">
      <w:pPr>
        <w:spacing w:line="360" w:lineRule="auto"/>
        <w:jc w:val="both"/>
        <w:rPr>
          <w:color w:val="222222"/>
          <w:sz w:val="28"/>
          <w:szCs w:val="28"/>
        </w:rPr>
      </w:pPr>
    </w:p>
    <w:p w:rsidR="00FF7A02" w:rsidRDefault="00FF7A02" w:rsidP="00FF7A02">
      <w:pPr>
        <w:spacing w:line="360" w:lineRule="auto"/>
        <w:ind w:firstLine="709"/>
        <w:jc w:val="both"/>
        <w:rPr>
          <w:sz w:val="28"/>
          <w:szCs w:val="28"/>
        </w:rPr>
      </w:pPr>
      <w:r>
        <w:rPr>
          <w:sz w:val="28"/>
          <w:szCs w:val="28"/>
        </w:rPr>
        <w:t xml:space="preserve">В соответствии с расчетными данными на чертеже конструируем теплообменник с полученными размерами. Пример выполнения построений в </w:t>
      </w:r>
      <w:r w:rsidRPr="008A56EA">
        <w:rPr>
          <w:sz w:val="28"/>
          <w:szCs w:val="28"/>
        </w:rPr>
        <w:t>СП 41-101-9</w:t>
      </w:r>
      <w:r>
        <w:rPr>
          <w:sz w:val="28"/>
          <w:szCs w:val="28"/>
        </w:rPr>
        <w:t>5.</w:t>
      </w:r>
    </w:p>
    <w:p w:rsidR="00FF7A02" w:rsidRDefault="00FF7A02" w:rsidP="00FF7A02">
      <w:pPr>
        <w:spacing w:line="360" w:lineRule="auto"/>
        <w:jc w:val="both"/>
        <w:rPr>
          <w:sz w:val="28"/>
          <w:szCs w:val="28"/>
        </w:rPr>
      </w:pPr>
    </w:p>
    <w:p w:rsidR="00FF7A02" w:rsidRPr="001F5692" w:rsidRDefault="00FF7A02" w:rsidP="00FF7A02">
      <w:pPr>
        <w:pStyle w:val="3"/>
        <w:spacing w:line="360" w:lineRule="auto"/>
        <w:ind w:firstLine="709"/>
        <w:rPr>
          <w:rFonts w:ascii="Times New Roman" w:hAnsi="Times New Roman" w:cs="Times New Roman"/>
          <w:b w:val="0"/>
          <w:color w:val="000000" w:themeColor="text1"/>
          <w:sz w:val="28"/>
          <w:szCs w:val="28"/>
          <w:u w:val="single"/>
        </w:rPr>
      </w:pPr>
      <w:bookmarkStart w:id="10" w:name="_Toc26283302"/>
      <w:r w:rsidRPr="001F5692">
        <w:rPr>
          <w:rFonts w:ascii="Times New Roman" w:hAnsi="Times New Roman" w:cs="Times New Roman"/>
          <w:b w:val="0"/>
          <w:color w:val="000000" w:themeColor="text1"/>
          <w:sz w:val="28"/>
          <w:szCs w:val="28"/>
          <w:u w:val="single"/>
        </w:rPr>
        <w:t>Пример расчета пастеризатора</w:t>
      </w:r>
      <w:bookmarkEnd w:id="10"/>
    </w:p>
    <w:p w:rsidR="00FF7A02" w:rsidRPr="00243DC4" w:rsidRDefault="00FF7A02" w:rsidP="00FF7A02">
      <w:pPr>
        <w:spacing w:line="360" w:lineRule="auto"/>
        <w:ind w:firstLine="708"/>
        <w:jc w:val="both"/>
        <w:rPr>
          <w:sz w:val="28"/>
          <w:szCs w:val="28"/>
        </w:rPr>
      </w:pPr>
      <w:r w:rsidRPr="00243DC4">
        <w:rPr>
          <w:sz w:val="28"/>
          <w:szCs w:val="28"/>
        </w:rPr>
        <w:t xml:space="preserve">Определите величину поверхностей теплообмена в секциях пастеризации, регенерации и охлаждения пластинчатого пастеризатора при пастеризации виноградного сока при </w:t>
      </w:r>
      <w:r w:rsidRPr="001F5692">
        <w:rPr>
          <w:i/>
          <w:sz w:val="28"/>
          <w:szCs w:val="28"/>
          <w:lang w:val="en-US"/>
        </w:rPr>
        <w:t>t</w:t>
      </w:r>
      <w:r w:rsidRPr="001F5692">
        <w:rPr>
          <w:i/>
          <w:sz w:val="28"/>
          <w:szCs w:val="28"/>
          <w:vertAlign w:val="subscript"/>
        </w:rPr>
        <w:t>п</w:t>
      </w:r>
      <w:r w:rsidRPr="00243DC4">
        <w:rPr>
          <w:sz w:val="28"/>
          <w:szCs w:val="28"/>
        </w:rPr>
        <w:t xml:space="preserve"> =</w:t>
      </w:r>
      <w:r>
        <w:rPr>
          <w:sz w:val="28"/>
          <w:szCs w:val="28"/>
        </w:rPr>
        <w:t xml:space="preserve"> </w:t>
      </w:r>
      <w:r w:rsidRPr="00243DC4">
        <w:rPr>
          <w:sz w:val="28"/>
          <w:szCs w:val="28"/>
        </w:rPr>
        <w:t>92</w:t>
      </w:r>
      <w:r>
        <w:rPr>
          <w:sz w:val="28"/>
          <w:szCs w:val="28"/>
        </w:rPr>
        <w:t xml:space="preserve"> </w:t>
      </w:r>
      <w:r w:rsidRPr="00243DC4">
        <w:rPr>
          <w:sz w:val="28"/>
          <w:szCs w:val="28"/>
        </w:rPr>
        <w:t>°С, содержащего 18</w:t>
      </w:r>
      <w:r>
        <w:rPr>
          <w:sz w:val="28"/>
          <w:szCs w:val="28"/>
        </w:rPr>
        <w:t xml:space="preserve"> </w:t>
      </w:r>
      <w:r w:rsidRPr="00243DC4">
        <w:rPr>
          <w:sz w:val="28"/>
          <w:szCs w:val="28"/>
        </w:rPr>
        <w:t xml:space="preserve">% сухих веществ и подаваемого с производительностью </w:t>
      </w:r>
      <w:r w:rsidRPr="001F5692">
        <w:rPr>
          <w:i/>
          <w:sz w:val="28"/>
          <w:szCs w:val="28"/>
          <w:lang w:val="en-US"/>
        </w:rPr>
        <w:t>W</w:t>
      </w:r>
      <w:r w:rsidRPr="00243DC4">
        <w:rPr>
          <w:sz w:val="28"/>
          <w:szCs w:val="28"/>
        </w:rPr>
        <w:t xml:space="preserve">=1,5 кг/с. Начальная температура сока </w:t>
      </w:r>
      <w:r w:rsidRPr="001F5692">
        <w:rPr>
          <w:i/>
          <w:sz w:val="28"/>
          <w:szCs w:val="28"/>
          <w:lang w:val="en-US"/>
        </w:rPr>
        <w:t>t</w:t>
      </w:r>
      <w:r w:rsidRPr="001F5692">
        <w:rPr>
          <w:i/>
          <w:sz w:val="28"/>
          <w:szCs w:val="28"/>
          <w:vertAlign w:val="subscript"/>
        </w:rPr>
        <w:t>н</w:t>
      </w:r>
      <w:r>
        <w:rPr>
          <w:i/>
          <w:sz w:val="28"/>
          <w:szCs w:val="28"/>
          <w:vertAlign w:val="subscript"/>
        </w:rPr>
        <w:t xml:space="preserve"> </w:t>
      </w:r>
      <w:r w:rsidRPr="00243DC4">
        <w:rPr>
          <w:sz w:val="28"/>
          <w:szCs w:val="28"/>
        </w:rPr>
        <w:t>=</w:t>
      </w:r>
      <w:r>
        <w:rPr>
          <w:sz w:val="28"/>
          <w:szCs w:val="28"/>
        </w:rPr>
        <w:t xml:space="preserve"> </w:t>
      </w:r>
      <w:r w:rsidRPr="00243DC4">
        <w:rPr>
          <w:sz w:val="28"/>
          <w:szCs w:val="28"/>
        </w:rPr>
        <w:t>18 °С, конечная (после охлаждения)</w:t>
      </w:r>
      <w:r>
        <w:rPr>
          <w:sz w:val="28"/>
          <w:szCs w:val="28"/>
        </w:rPr>
        <w:t xml:space="preserve"> </w:t>
      </w:r>
      <w:r w:rsidRPr="001F5692">
        <w:rPr>
          <w:i/>
          <w:sz w:val="28"/>
          <w:szCs w:val="28"/>
          <w:lang w:val="en-US"/>
        </w:rPr>
        <w:t>t</w:t>
      </w:r>
      <w:r w:rsidRPr="001F5692">
        <w:rPr>
          <w:i/>
          <w:sz w:val="28"/>
          <w:szCs w:val="28"/>
          <w:vertAlign w:val="subscript"/>
        </w:rPr>
        <w:t>к</w:t>
      </w:r>
      <w:r>
        <w:rPr>
          <w:i/>
          <w:sz w:val="28"/>
          <w:szCs w:val="28"/>
          <w:vertAlign w:val="subscript"/>
        </w:rPr>
        <w:t xml:space="preserve"> </w:t>
      </w:r>
      <w:r w:rsidRPr="00243DC4">
        <w:rPr>
          <w:sz w:val="28"/>
          <w:szCs w:val="28"/>
        </w:rPr>
        <w:t>=</w:t>
      </w:r>
      <w:r>
        <w:rPr>
          <w:sz w:val="28"/>
          <w:szCs w:val="28"/>
        </w:rPr>
        <w:t xml:space="preserve"> </w:t>
      </w:r>
      <w:r w:rsidRPr="00243DC4">
        <w:rPr>
          <w:sz w:val="28"/>
          <w:szCs w:val="28"/>
        </w:rPr>
        <w:t xml:space="preserve">23 °С. Коэффициент регенерации </w:t>
      </w:r>
      <w:r w:rsidRPr="001F5692">
        <w:rPr>
          <w:i/>
          <w:sz w:val="28"/>
          <w:szCs w:val="28"/>
        </w:rPr>
        <w:t>Е</w:t>
      </w:r>
      <w:r>
        <w:rPr>
          <w:i/>
          <w:sz w:val="28"/>
          <w:szCs w:val="28"/>
        </w:rPr>
        <w:t xml:space="preserve"> </w:t>
      </w:r>
      <w:r w:rsidRPr="00243DC4">
        <w:rPr>
          <w:sz w:val="28"/>
          <w:szCs w:val="28"/>
        </w:rPr>
        <w:t>=</w:t>
      </w:r>
      <w:r>
        <w:rPr>
          <w:sz w:val="28"/>
          <w:szCs w:val="28"/>
        </w:rPr>
        <w:t xml:space="preserve"> </w:t>
      </w:r>
      <w:r w:rsidRPr="00243DC4">
        <w:rPr>
          <w:sz w:val="28"/>
          <w:szCs w:val="28"/>
        </w:rPr>
        <w:t>0,8.</w:t>
      </w:r>
    </w:p>
    <w:p w:rsidR="00FF7A02" w:rsidRPr="00243DC4" w:rsidRDefault="00FF7A02" w:rsidP="00FF7A02">
      <w:pPr>
        <w:spacing w:line="360" w:lineRule="auto"/>
        <w:jc w:val="both"/>
        <w:rPr>
          <w:sz w:val="28"/>
          <w:szCs w:val="28"/>
        </w:rPr>
      </w:pPr>
      <w:r w:rsidRPr="00243DC4">
        <w:rPr>
          <w:sz w:val="28"/>
          <w:szCs w:val="28"/>
        </w:rPr>
        <w:t>Решение:</w:t>
      </w:r>
    </w:p>
    <w:p w:rsidR="00FF7A02" w:rsidRPr="00243DC4" w:rsidRDefault="00FF7A02" w:rsidP="00FF7A02">
      <w:pPr>
        <w:spacing w:line="360" w:lineRule="auto"/>
        <w:jc w:val="both"/>
        <w:rPr>
          <w:sz w:val="28"/>
          <w:szCs w:val="28"/>
        </w:rPr>
      </w:pPr>
      <w:r w:rsidRPr="00243DC4">
        <w:rPr>
          <w:sz w:val="28"/>
          <w:szCs w:val="28"/>
        </w:rPr>
        <w:t>Температура сока после подогревания его в секции регенерации:</w:t>
      </w:r>
    </w:p>
    <w:p w:rsidR="00FF7A02" w:rsidRPr="00243DC4" w:rsidRDefault="00FF7A02" w:rsidP="00FF7A02">
      <w:pPr>
        <w:spacing w:line="360" w:lineRule="auto"/>
        <w:jc w:val="right"/>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t</m:t>
            </m:r>
          </m:e>
          <m:sub>
            <m:r>
              <w:rPr>
                <w:rFonts w:ascii="Cambria Math"/>
                <w:sz w:val="28"/>
                <w:szCs w:val="28"/>
              </w:rPr>
              <m:t>р</m:t>
            </m:r>
          </m:sub>
          <m:sup>
            <m:r>
              <w:rPr>
                <w:rFonts w:ascii="Cambria Math"/>
                <w:sz w:val="28"/>
                <w:szCs w:val="28"/>
              </w:rPr>
              <m:t>'</m:t>
            </m:r>
          </m:sup>
        </m:sSubSup>
        <m:r>
          <w:rPr>
            <w:rFonts w:ascii="Cambria Math"/>
            <w:sz w:val="28"/>
            <w:szCs w:val="28"/>
          </w:rPr>
          <m:t>=</m:t>
        </m:r>
        <m:sSub>
          <m:sSubPr>
            <m:ctrlPr>
              <w:rPr>
                <w:rFonts w:ascii="Cambria Math" w:hAnsi="Cambria Math"/>
                <w:i/>
                <w:sz w:val="28"/>
                <w:szCs w:val="28"/>
              </w:rPr>
            </m:ctrlPr>
          </m:sSubPr>
          <m:e>
            <m:r>
              <w:rPr>
                <w:rFonts w:ascii="Cambria Math" w:hAnsi="Cambria Math"/>
                <w:sz w:val="28"/>
                <w:szCs w:val="28"/>
                <w:lang w:val="en-US"/>
              </w:rPr>
              <m:t>t</m:t>
            </m:r>
          </m:e>
          <m:sub>
            <m:r>
              <w:rPr>
                <w:rFonts w:ascii="Cambria Math"/>
                <w:sz w:val="28"/>
                <w:szCs w:val="28"/>
              </w:rPr>
              <m:t>н</m:t>
            </m:r>
          </m:sub>
        </m:sSub>
        <m:r>
          <w:rPr>
            <w:rFonts w:ascii="Cambria Math"/>
            <w:sz w:val="28"/>
            <w:szCs w:val="28"/>
          </w:rPr>
          <m:t>+</m:t>
        </m:r>
        <m:r>
          <w:rPr>
            <w:rFonts w:ascii="Cambria Math"/>
            <w:sz w:val="28"/>
            <w:szCs w:val="28"/>
          </w:rPr>
          <m:t>Е</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rPr>
                  <m:t>п</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rPr>
                  <m:t>н</m:t>
                </m:r>
              </m:sub>
            </m:sSub>
          </m:e>
        </m:d>
        <m:r>
          <w:rPr>
            <w:rFonts w:ascii="Cambria Math"/>
            <w:sz w:val="28"/>
            <w:szCs w:val="28"/>
          </w:rPr>
          <m:t>=18+0,8</m:t>
        </m:r>
        <m:r>
          <w:rPr>
            <w:rFonts w:ascii="Cambria Math"/>
            <w:sz w:val="28"/>
            <w:szCs w:val="28"/>
          </w:rPr>
          <m:t>∙</m:t>
        </m:r>
        <m:d>
          <m:dPr>
            <m:ctrlPr>
              <w:rPr>
                <w:rFonts w:ascii="Cambria Math" w:hAnsi="Cambria Math"/>
                <w:i/>
                <w:sz w:val="28"/>
                <w:szCs w:val="28"/>
              </w:rPr>
            </m:ctrlPr>
          </m:dPr>
          <m:e>
            <m:r>
              <w:rPr>
                <w:rFonts w:ascii="Cambria Math"/>
                <w:sz w:val="28"/>
                <w:szCs w:val="28"/>
              </w:rPr>
              <m:t>92</m:t>
            </m:r>
            <m:r>
              <w:rPr>
                <w:rFonts w:ascii="Cambria Math"/>
                <w:sz w:val="28"/>
                <w:szCs w:val="28"/>
              </w:rPr>
              <m:t>-</m:t>
            </m:r>
            <m:r>
              <w:rPr>
                <w:rFonts w:ascii="Cambria Math"/>
                <w:sz w:val="28"/>
                <w:szCs w:val="28"/>
              </w:rPr>
              <m:t>18</m:t>
            </m:r>
          </m:e>
        </m:d>
        <m:r>
          <w:rPr>
            <w:rFonts w:ascii="Cambria Math"/>
            <w:sz w:val="28"/>
            <w:szCs w:val="28"/>
          </w:rPr>
          <m:t xml:space="preserve">=77,2 </m:t>
        </m:r>
        <m:r>
          <m:rPr>
            <m:sty m:val="p"/>
          </m:rPr>
          <w:rPr>
            <w:rFonts w:ascii="Cambria Math"/>
            <w:sz w:val="28"/>
            <w:szCs w:val="28"/>
          </w:rPr>
          <m:t>°С</m:t>
        </m:r>
        <m:r>
          <m:rPr>
            <m:sty m:val="p"/>
          </m:rPr>
          <w:rPr>
            <w:rFonts w:ascii="Cambria Math"/>
            <w:sz w:val="28"/>
            <w:szCs w:val="28"/>
          </w:rPr>
          <m:t xml:space="preserve"> </m:t>
        </m:r>
        <m:r>
          <m:rPr>
            <m:sty m:val="p"/>
          </m:rPr>
          <w:rPr>
            <w:rFonts w:ascii="Cambria Math"/>
            <w:sz w:val="28"/>
            <w:szCs w:val="28"/>
          </w:rPr>
          <m:t>.</m:t>
        </m:r>
        <m:r>
          <w:rPr>
            <w:rFonts w:ascii="Cambria Math"/>
            <w:sz w:val="28"/>
            <w:szCs w:val="28"/>
          </w:rPr>
          <m:t xml:space="preserve">         </m:t>
        </m:r>
      </m:oMath>
      <w:r w:rsidRPr="00243DC4">
        <w:rPr>
          <w:sz w:val="28"/>
          <w:szCs w:val="28"/>
        </w:rPr>
        <w:t xml:space="preserve"> (2.8)</w:t>
      </w:r>
    </w:p>
    <w:p w:rsidR="00FF7A02" w:rsidRPr="00243DC4" w:rsidRDefault="00FF7A02" w:rsidP="00FF7A02">
      <w:pPr>
        <w:spacing w:line="360" w:lineRule="auto"/>
        <w:rPr>
          <w:sz w:val="28"/>
          <w:szCs w:val="28"/>
        </w:rPr>
      </w:pPr>
      <w:r w:rsidRPr="00243DC4">
        <w:rPr>
          <w:sz w:val="28"/>
          <w:szCs w:val="28"/>
        </w:rPr>
        <w:t xml:space="preserve">Удельная теплоемкость сока </w:t>
      </w:r>
      <w:r w:rsidRPr="001F5692">
        <w:rPr>
          <w:i/>
          <w:sz w:val="28"/>
          <w:szCs w:val="28"/>
        </w:rPr>
        <w:t>С</w:t>
      </w:r>
      <w:r>
        <w:rPr>
          <w:i/>
          <w:sz w:val="28"/>
          <w:szCs w:val="28"/>
        </w:rPr>
        <w:t xml:space="preserve"> </w:t>
      </w:r>
      <w:r w:rsidRPr="00243DC4">
        <w:rPr>
          <w:sz w:val="28"/>
          <w:szCs w:val="28"/>
        </w:rPr>
        <w:t>= 3,69 кДж/(кг Град).</w:t>
      </w:r>
    </w:p>
    <w:p w:rsidR="00FF7A02" w:rsidRPr="00243DC4" w:rsidRDefault="00FF7A02" w:rsidP="00FF7A02">
      <w:pPr>
        <w:spacing w:line="360" w:lineRule="auto"/>
        <w:rPr>
          <w:sz w:val="28"/>
          <w:szCs w:val="28"/>
        </w:rPr>
      </w:pPr>
      <w:r w:rsidRPr="00243DC4">
        <w:rPr>
          <w:sz w:val="28"/>
          <w:szCs w:val="28"/>
        </w:rPr>
        <w:t>Расход теплоты в секции регенерации:</w:t>
      </w:r>
    </w:p>
    <w:p w:rsidR="00FF7A02" w:rsidRPr="00243DC4" w:rsidRDefault="00FF7A02" w:rsidP="00FF7A02">
      <w:pPr>
        <w:spacing w:line="360" w:lineRule="auto"/>
        <w:rPr>
          <w:sz w:val="28"/>
          <w:szCs w:val="28"/>
        </w:rPr>
      </w:pPr>
      <m:oMath>
        <m:sSub>
          <m:sSubPr>
            <m:ctrlPr>
              <w:rPr>
                <w:rFonts w:ascii="Cambria Math" w:hAnsi="Cambria Math"/>
                <w:i/>
                <w:sz w:val="28"/>
                <w:szCs w:val="28"/>
              </w:rPr>
            </m:ctrlPr>
          </m:sSubPr>
          <m:e>
            <m:r>
              <w:rPr>
                <w:rFonts w:ascii="Cambria Math" w:hAnsi="Cambria Math"/>
                <w:sz w:val="28"/>
                <w:szCs w:val="28"/>
              </w:rPr>
              <m:t>θ</m:t>
            </m:r>
          </m:e>
          <m:sub>
            <m:r>
              <w:rPr>
                <w:rFonts w:ascii="Cambria Math"/>
                <w:sz w:val="28"/>
                <w:szCs w:val="28"/>
              </w:rPr>
              <m:t>р</m:t>
            </m:r>
          </m:sub>
        </m:sSub>
        <m:r>
          <w:rPr>
            <w:rFonts w:ascii="Cambria Math"/>
            <w:sz w:val="28"/>
            <w:szCs w:val="28"/>
          </w:rPr>
          <m:t>=</m:t>
        </m:r>
        <m:r>
          <w:rPr>
            <w:rFonts w:ascii="Cambria Math" w:hAnsi="Cambria Math"/>
            <w:sz w:val="28"/>
            <w:szCs w:val="28"/>
            <w:lang w:val="en-US"/>
          </w:rPr>
          <m:t>W</m:t>
        </m:r>
        <m:r>
          <w:rPr>
            <w:rFonts w:ascii="Cambria Math" w:hAnsi="Cambria Math"/>
            <w:sz w:val="28"/>
            <w:szCs w:val="28"/>
          </w:rPr>
          <m:t>∙</m:t>
        </m:r>
        <m:r>
          <w:rPr>
            <w:rFonts w:ascii="Cambria Math" w:hAnsi="Cambria Math"/>
            <w:sz w:val="28"/>
            <w:szCs w:val="28"/>
            <w:lang w:val="en-US"/>
          </w:rPr>
          <m:t>C</m:t>
        </m:r>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р</m:t>
                </m:r>
              </m:sub>
              <m:sup>
                <m:r>
                  <w:rPr>
                    <w:rFonts w:ascii="Cambria Math"/>
                    <w:sz w:val="28"/>
                    <w:szCs w:val="28"/>
                  </w:rPr>
                  <m:t>'</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rPr>
                  <m:t>н</m:t>
                </m:r>
              </m:sub>
            </m:sSub>
          </m:e>
        </m:d>
        <m:r>
          <w:rPr>
            <w:rFonts w:ascii="Cambria Math"/>
            <w:sz w:val="28"/>
            <w:szCs w:val="28"/>
          </w:rPr>
          <m:t>=1,5</m:t>
        </m:r>
        <m:r>
          <w:rPr>
            <w:rFonts w:ascii="Cambria Math"/>
            <w:sz w:val="28"/>
            <w:szCs w:val="28"/>
          </w:rPr>
          <m:t>∙</m:t>
        </m:r>
        <m:r>
          <w:rPr>
            <w:rFonts w:ascii="Cambria Math"/>
            <w:sz w:val="28"/>
            <w:szCs w:val="28"/>
          </w:rPr>
          <m:t>3,69</m:t>
        </m:r>
        <m:d>
          <m:dPr>
            <m:ctrlPr>
              <w:rPr>
                <w:rFonts w:ascii="Cambria Math" w:hAnsi="Cambria Math"/>
                <w:i/>
                <w:sz w:val="28"/>
                <w:szCs w:val="28"/>
              </w:rPr>
            </m:ctrlPr>
          </m:dPr>
          <m:e>
            <m:r>
              <w:rPr>
                <w:rFonts w:ascii="Cambria Math"/>
                <w:sz w:val="28"/>
                <w:szCs w:val="28"/>
              </w:rPr>
              <m:t>72,2</m:t>
            </m:r>
            <m:r>
              <w:rPr>
                <w:rFonts w:ascii="Cambria Math"/>
                <w:sz w:val="28"/>
                <w:szCs w:val="28"/>
              </w:rPr>
              <m:t>-</m:t>
            </m:r>
            <m:r>
              <w:rPr>
                <w:rFonts w:ascii="Cambria Math"/>
                <w:sz w:val="28"/>
                <w:szCs w:val="28"/>
              </w:rPr>
              <m:t>18</m:t>
            </m:r>
          </m:e>
        </m:d>
        <m:r>
          <w:rPr>
            <w:rFonts w:ascii="Cambria Math"/>
            <w:sz w:val="28"/>
            <w:szCs w:val="28"/>
          </w:rPr>
          <m:t xml:space="preserve">=327,67 </m:t>
        </m:r>
        <m:r>
          <m:rPr>
            <m:sty m:val="p"/>
          </m:rPr>
          <w:rPr>
            <w:rFonts w:ascii="Cambria Math"/>
            <w:sz w:val="28"/>
            <w:szCs w:val="28"/>
          </w:rPr>
          <m:t>кДж</m:t>
        </m:r>
        <m:r>
          <m:rPr>
            <m:sty m:val="p"/>
          </m:rPr>
          <w:rPr>
            <w:rFonts w:ascii="Cambria Math"/>
            <w:sz w:val="28"/>
            <w:szCs w:val="28"/>
          </w:rPr>
          <m:t>/</m:t>
        </m:r>
        <m:r>
          <m:rPr>
            <m:sty m:val="p"/>
          </m:rPr>
          <w:rPr>
            <w:rFonts w:ascii="Cambria Math"/>
            <w:sz w:val="28"/>
            <w:szCs w:val="28"/>
          </w:rPr>
          <m:t>с</m:t>
        </m:r>
        <m:r>
          <w:rPr>
            <w:rFonts w:ascii="Cambria Math"/>
            <w:sz w:val="28"/>
            <w:szCs w:val="28"/>
          </w:rPr>
          <m:t xml:space="preserve"> .    </m:t>
        </m:r>
      </m:oMath>
      <w:r w:rsidRPr="00243DC4">
        <w:rPr>
          <w:sz w:val="28"/>
          <w:szCs w:val="28"/>
        </w:rPr>
        <w:t xml:space="preserve"> (2.9)</w:t>
      </w:r>
    </w:p>
    <w:p w:rsidR="00FF7A02" w:rsidRPr="00243DC4" w:rsidRDefault="00FF7A02" w:rsidP="00FF7A02">
      <w:pPr>
        <w:spacing w:line="360" w:lineRule="auto"/>
        <w:rPr>
          <w:sz w:val="28"/>
          <w:szCs w:val="28"/>
        </w:rPr>
      </w:pPr>
    </w:p>
    <w:p w:rsidR="00FF7A02" w:rsidRPr="00243DC4" w:rsidRDefault="00FF7A02" w:rsidP="00FF7A02">
      <w:pPr>
        <w:spacing w:line="360" w:lineRule="auto"/>
        <w:rPr>
          <w:sz w:val="28"/>
          <w:szCs w:val="28"/>
        </w:rPr>
      </w:pPr>
      <w:r w:rsidRPr="00243DC4">
        <w:rPr>
          <w:sz w:val="28"/>
          <w:szCs w:val="28"/>
        </w:rPr>
        <w:t>Расход теплоты в секции пастеризации:</w:t>
      </w:r>
    </w:p>
    <w:p w:rsidR="00FF7A02" w:rsidRPr="00243DC4" w:rsidRDefault="00FF7A02" w:rsidP="00FF7A02">
      <w:pPr>
        <w:spacing w:line="360" w:lineRule="auto"/>
        <w:ind w:right="-284" w:hanging="426"/>
        <w:rPr>
          <w:sz w:val="28"/>
          <w:szCs w:val="28"/>
        </w:rPr>
      </w:pPr>
      <m:oMath>
        <m:sSub>
          <m:sSubPr>
            <m:ctrlPr>
              <w:rPr>
                <w:rFonts w:ascii="Cambria Math" w:hAnsi="Cambria Math"/>
                <w:i/>
                <w:sz w:val="28"/>
                <w:szCs w:val="28"/>
              </w:rPr>
            </m:ctrlPr>
          </m:sSubPr>
          <m:e>
            <m:r>
              <w:rPr>
                <w:rFonts w:ascii="Cambria Math" w:hAnsi="Cambria Math"/>
                <w:sz w:val="28"/>
                <w:szCs w:val="28"/>
              </w:rPr>
              <m:t>θ</m:t>
            </m:r>
          </m:e>
          <m:sub>
            <m:r>
              <w:rPr>
                <w:rFonts w:ascii="Cambria Math"/>
                <w:sz w:val="28"/>
                <w:szCs w:val="28"/>
              </w:rPr>
              <m:t>п</m:t>
            </m:r>
          </m:sub>
        </m:sSub>
        <m:r>
          <w:rPr>
            <w:rFonts w:ascii="Cambria Math"/>
            <w:sz w:val="28"/>
            <w:szCs w:val="28"/>
          </w:rPr>
          <m:t>=</m:t>
        </m:r>
        <m:d>
          <m:dPr>
            <m:ctrlPr>
              <w:rPr>
                <w:rFonts w:ascii="Cambria Math" w:hAnsi="Cambria Math"/>
                <w:i/>
                <w:sz w:val="28"/>
                <w:szCs w:val="28"/>
              </w:rPr>
            </m:ctrlPr>
          </m:dPr>
          <m:e>
            <m:r>
              <w:rPr>
                <w:rFonts w:ascii="Cambria Math"/>
                <w:sz w:val="28"/>
                <w:szCs w:val="28"/>
              </w:rPr>
              <m:t>1</m:t>
            </m:r>
            <m:r>
              <w:rPr>
                <w:rFonts w:ascii="Cambria Math"/>
                <w:sz w:val="28"/>
                <w:szCs w:val="28"/>
              </w:rPr>
              <m:t>-Е</m:t>
            </m:r>
          </m:e>
        </m:d>
        <m:r>
          <w:rPr>
            <w:rFonts w:ascii="Cambria Math" w:hAnsi="Cambria Math"/>
            <w:sz w:val="28"/>
            <w:szCs w:val="28"/>
            <w:lang w:val="en-US"/>
          </w:rPr>
          <m:t>WC</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rPr>
                  <m:t>п</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rPr>
                  <m:t>н</m:t>
                </m:r>
              </m:sub>
            </m:sSub>
          </m:e>
        </m:d>
        <m:r>
          <w:rPr>
            <w:rFonts w:ascii="Cambria Math"/>
            <w:sz w:val="28"/>
            <w:szCs w:val="28"/>
          </w:rPr>
          <m:t>=</m:t>
        </m:r>
        <m:d>
          <m:dPr>
            <m:ctrlPr>
              <w:rPr>
                <w:rFonts w:ascii="Cambria Math" w:hAnsi="Cambria Math"/>
                <w:i/>
                <w:sz w:val="28"/>
                <w:szCs w:val="28"/>
              </w:rPr>
            </m:ctrlPr>
          </m:dPr>
          <m:e>
            <m:r>
              <w:rPr>
                <w:rFonts w:ascii="Cambria Math"/>
                <w:sz w:val="28"/>
                <w:szCs w:val="28"/>
              </w:rPr>
              <m:t>1</m:t>
            </m:r>
            <m:r>
              <w:rPr>
                <w:rFonts w:ascii="Cambria Math"/>
                <w:sz w:val="28"/>
                <w:szCs w:val="28"/>
              </w:rPr>
              <m:t>-</m:t>
            </m:r>
            <m:r>
              <w:rPr>
                <w:rFonts w:ascii="Cambria Math"/>
                <w:sz w:val="28"/>
                <w:szCs w:val="28"/>
              </w:rPr>
              <m:t>0,8</m:t>
            </m:r>
          </m:e>
        </m:d>
        <m:r>
          <w:rPr>
            <w:rFonts w:ascii="Cambria Math"/>
            <w:sz w:val="28"/>
            <w:szCs w:val="28"/>
          </w:rPr>
          <m:t>∙</m:t>
        </m:r>
        <m:r>
          <w:rPr>
            <w:rFonts w:ascii="Cambria Math"/>
            <w:sz w:val="28"/>
            <w:szCs w:val="28"/>
          </w:rPr>
          <m:t>1,5</m:t>
        </m:r>
        <m:r>
          <w:rPr>
            <w:rFonts w:ascii="Cambria Math"/>
            <w:sz w:val="28"/>
            <w:szCs w:val="28"/>
          </w:rPr>
          <m:t>∙</m:t>
        </m:r>
        <m:r>
          <w:rPr>
            <w:rFonts w:ascii="Cambria Math"/>
            <w:sz w:val="28"/>
            <w:szCs w:val="28"/>
          </w:rPr>
          <m:t>3,69</m:t>
        </m:r>
        <m:r>
          <w:rPr>
            <w:rFonts w:ascii="Cambria Math"/>
            <w:sz w:val="28"/>
            <w:szCs w:val="28"/>
          </w:rPr>
          <m:t>∙</m:t>
        </m:r>
        <m:d>
          <m:dPr>
            <m:ctrlPr>
              <w:rPr>
                <w:rFonts w:ascii="Cambria Math" w:hAnsi="Cambria Math"/>
                <w:i/>
                <w:sz w:val="28"/>
                <w:szCs w:val="28"/>
              </w:rPr>
            </m:ctrlPr>
          </m:dPr>
          <m:e>
            <m:r>
              <w:rPr>
                <w:rFonts w:ascii="Cambria Math"/>
                <w:sz w:val="28"/>
                <w:szCs w:val="28"/>
              </w:rPr>
              <m:t>92</m:t>
            </m:r>
            <m:r>
              <w:rPr>
                <w:rFonts w:ascii="Cambria Math"/>
                <w:sz w:val="28"/>
                <w:szCs w:val="28"/>
              </w:rPr>
              <m:t>-</m:t>
            </m:r>
            <m:r>
              <w:rPr>
                <w:rFonts w:ascii="Cambria Math"/>
                <w:sz w:val="28"/>
                <w:szCs w:val="28"/>
              </w:rPr>
              <m:t>18</m:t>
            </m:r>
          </m:e>
        </m:d>
        <m:r>
          <w:rPr>
            <w:rFonts w:ascii="Cambria Math"/>
            <w:sz w:val="28"/>
            <w:szCs w:val="28"/>
          </w:rPr>
          <m:t xml:space="preserve">=81,92 </m:t>
        </m:r>
        <m:r>
          <m:rPr>
            <m:sty m:val="p"/>
          </m:rPr>
          <w:rPr>
            <w:rFonts w:ascii="Cambria Math"/>
            <w:sz w:val="28"/>
            <w:szCs w:val="28"/>
          </w:rPr>
          <m:t>кДж</m:t>
        </m:r>
        <m:r>
          <m:rPr>
            <m:sty m:val="p"/>
          </m:rPr>
          <w:rPr>
            <w:rFonts w:ascii="Cambria Math"/>
            <w:sz w:val="28"/>
            <w:szCs w:val="28"/>
          </w:rPr>
          <m:t>/</m:t>
        </m:r>
        <m:r>
          <m:rPr>
            <m:sty m:val="p"/>
          </m:rPr>
          <w:rPr>
            <w:rFonts w:ascii="Cambria Math"/>
            <w:sz w:val="28"/>
            <w:szCs w:val="28"/>
          </w:rPr>
          <m:t>с</m:t>
        </m:r>
        <m:r>
          <w:rPr>
            <w:rFonts w:ascii="Cambria Math"/>
            <w:sz w:val="28"/>
            <w:szCs w:val="28"/>
          </w:rPr>
          <m:t xml:space="preserve"> .   </m:t>
        </m:r>
      </m:oMath>
      <w:r w:rsidRPr="00243DC4">
        <w:rPr>
          <w:sz w:val="28"/>
          <w:szCs w:val="28"/>
        </w:rPr>
        <w:t>(2.10)</w:t>
      </w:r>
    </w:p>
    <w:p w:rsidR="00FF7A02" w:rsidRPr="00243DC4" w:rsidRDefault="00FF7A02" w:rsidP="00FF7A02">
      <w:pPr>
        <w:spacing w:line="360" w:lineRule="auto"/>
        <w:rPr>
          <w:sz w:val="28"/>
          <w:szCs w:val="28"/>
        </w:rPr>
      </w:pPr>
    </w:p>
    <w:p w:rsidR="00FF7A02" w:rsidRDefault="00FF7A02" w:rsidP="00FF7A02">
      <w:pPr>
        <w:spacing w:line="360" w:lineRule="auto"/>
        <w:rPr>
          <w:sz w:val="28"/>
          <w:szCs w:val="28"/>
        </w:rPr>
      </w:pPr>
      <w:r w:rsidRPr="00243DC4">
        <w:rPr>
          <w:sz w:val="28"/>
          <w:szCs w:val="28"/>
        </w:rPr>
        <w:t>Количество теплоты, отданной охлаждающей воде:</w:t>
      </w:r>
    </w:p>
    <w:p w:rsidR="00FF7A02" w:rsidRPr="00243DC4" w:rsidRDefault="00FF7A02" w:rsidP="00FF7A02">
      <w:pPr>
        <w:spacing w:line="360" w:lineRule="auto"/>
        <w:rPr>
          <w:sz w:val="28"/>
          <w:szCs w:val="28"/>
        </w:rPr>
      </w:pPr>
      <m:oMath>
        <m:sSub>
          <m:sSubPr>
            <m:ctrlPr>
              <w:rPr>
                <w:rFonts w:ascii="Cambria Math" w:hAnsi="Cambria Math"/>
                <w:i/>
                <w:sz w:val="28"/>
                <w:szCs w:val="28"/>
              </w:rPr>
            </m:ctrlPr>
          </m:sSubPr>
          <m:e>
            <m:r>
              <w:rPr>
                <w:rFonts w:ascii="Cambria Math" w:hAnsi="Cambria Math"/>
                <w:sz w:val="28"/>
                <w:szCs w:val="28"/>
              </w:rPr>
              <m:t>θ</m:t>
            </m:r>
          </m:e>
          <m:sub>
            <m:r>
              <w:rPr>
                <w:rFonts w:ascii="Cambria Math"/>
                <w:sz w:val="28"/>
                <w:szCs w:val="28"/>
              </w:rPr>
              <m:t>о</m:t>
            </m:r>
          </m:sub>
        </m:sSub>
        <m:r>
          <w:rPr>
            <w:rFonts w:ascii="Cambria Math"/>
            <w:sz w:val="28"/>
            <w:szCs w:val="28"/>
          </w:rPr>
          <m:t>=</m:t>
        </m:r>
        <m:r>
          <w:rPr>
            <w:rFonts w:ascii="Cambria Math" w:hAnsi="Cambria Math"/>
            <w:sz w:val="28"/>
            <w:szCs w:val="28"/>
            <w:lang w:val="en-US"/>
          </w:rPr>
          <m:t>WC</m:t>
        </m:r>
        <m:d>
          <m:dPr>
            <m:begChr m:val="["/>
            <m:endChr m:val="]"/>
            <m:ctrlPr>
              <w:rPr>
                <w:rFonts w:ascii="Cambria Math" w:hAnsi="Cambria Math"/>
                <w:i/>
                <w:sz w:val="28"/>
                <w:szCs w:val="28"/>
                <w:lang w:val="en-US"/>
              </w:rPr>
            </m:ctrlPr>
          </m:dPr>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rPr>
                      <m:t>п</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rPr>
                      <m:t>к</m:t>
                    </m:r>
                  </m:sub>
                </m:sSub>
              </m:e>
            </m:d>
            <m:r>
              <w:rPr>
                <w:rFonts w:ascii="Cambria Math" w:hAnsi="Cambria Math"/>
                <w:sz w:val="28"/>
                <w:szCs w:val="28"/>
              </w:rPr>
              <m:t>-</m:t>
            </m:r>
            <m:r>
              <w:rPr>
                <w:rFonts w:ascii="Cambria Math"/>
                <w:sz w:val="28"/>
                <w:szCs w:val="28"/>
              </w:rPr>
              <m:t>Е</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rPr>
                      <m:t>п</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rPr>
                      <m:t>н</m:t>
                    </m:r>
                  </m:sub>
                </m:sSub>
              </m:e>
            </m:d>
          </m:e>
        </m:d>
        <m:r>
          <w:rPr>
            <w:rFonts w:ascii="Cambria Math"/>
            <w:sz w:val="28"/>
            <w:szCs w:val="28"/>
          </w:rPr>
          <m:t>=1,5</m:t>
        </m:r>
        <m:r>
          <w:rPr>
            <w:rFonts w:ascii="Cambria Math"/>
            <w:sz w:val="28"/>
            <w:szCs w:val="28"/>
          </w:rPr>
          <m:t>∙</m:t>
        </m:r>
        <m:r>
          <w:rPr>
            <w:rFonts w:ascii="Cambria Math"/>
            <w:sz w:val="28"/>
            <w:szCs w:val="28"/>
          </w:rPr>
          <m:t>3,69</m:t>
        </m:r>
        <m:r>
          <w:rPr>
            <w:rFonts w:ascii="Cambria Math"/>
            <w:sz w:val="28"/>
            <w:szCs w:val="28"/>
          </w:rPr>
          <m:t>∙</m:t>
        </m:r>
        <m:r>
          <w:rPr>
            <w:rFonts w:ascii="Cambria Math"/>
            <w:sz w:val="28"/>
            <w:szCs w:val="28"/>
          </w:rPr>
          <m:t>[</m:t>
        </m:r>
        <m:d>
          <m:dPr>
            <m:ctrlPr>
              <w:rPr>
                <w:rFonts w:ascii="Cambria Math" w:hAnsi="Cambria Math"/>
                <w:i/>
                <w:sz w:val="28"/>
                <w:szCs w:val="28"/>
                <w:lang w:val="en-US"/>
              </w:rPr>
            </m:ctrlPr>
          </m:dPr>
          <m:e>
            <m:r>
              <w:rPr>
                <w:rFonts w:ascii="Cambria Math"/>
                <w:sz w:val="28"/>
                <w:szCs w:val="28"/>
              </w:rPr>
              <m:t>92</m:t>
            </m:r>
            <m:r>
              <w:rPr>
                <w:rFonts w:ascii="Cambria Math"/>
                <w:sz w:val="28"/>
                <w:szCs w:val="28"/>
              </w:rPr>
              <m:t>-</m:t>
            </m:r>
            <m:r>
              <w:rPr>
                <w:rFonts w:ascii="Cambria Math"/>
                <w:sz w:val="28"/>
                <w:szCs w:val="28"/>
              </w:rPr>
              <m:t>23</m:t>
            </m:r>
          </m:e>
        </m:d>
        <m:r>
          <w:rPr>
            <w:rFonts w:ascii="Cambria Math"/>
            <w:sz w:val="28"/>
            <w:szCs w:val="28"/>
          </w:rPr>
          <m:t>-</m:t>
        </m:r>
        <m:r>
          <w:rPr>
            <w:rFonts w:ascii="Cambria Math"/>
            <w:sz w:val="28"/>
            <w:szCs w:val="28"/>
          </w:rPr>
          <m:t>0,8</m:t>
        </m:r>
        <m:d>
          <m:dPr>
            <m:ctrlPr>
              <w:rPr>
                <w:rFonts w:ascii="Cambria Math" w:hAnsi="Cambria Math"/>
                <w:i/>
                <w:sz w:val="28"/>
                <w:szCs w:val="28"/>
                <w:lang w:val="en-US"/>
              </w:rPr>
            </m:ctrlPr>
          </m:dPr>
          <m:e>
            <m:r>
              <w:rPr>
                <w:rFonts w:ascii="Cambria Math"/>
                <w:sz w:val="28"/>
                <w:szCs w:val="28"/>
              </w:rPr>
              <m:t>92</m:t>
            </m:r>
            <m:r>
              <w:rPr>
                <w:rFonts w:ascii="Cambria Math"/>
                <w:sz w:val="28"/>
                <w:szCs w:val="28"/>
              </w:rPr>
              <m:t>-</m:t>
            </m:r>
            <m:r>
              <w:rPr>
                <w:rFonts w:ascii="Cambria Math"/>
                <w:sz w:val="28"/>
                <w:szCs w:val="28"/>
              </w:rPr>
              <m:t>18</m:t>
            </m:r>
          </m:e>
        </m:d>
        <m:r>
          <w:rPr>
            <w:rFonts w:ascii="Cambria Math"/>
            <w:sz w:val="28"/>
            <w:szCs w:val="28"/>
          </w:rPr>
          <m:t xml:space="preserve">= 54,24 </m:t>
        </m:r>
        <m:r>
          <m:rPr>
            <m:sty m:val="p"/>
          </m:rPr>
          <w:rPr>
            <w:rFonts w:ascii="Cambria Math"/>
            <w:sz w:val="28"/>
            <w:szCs w:val="28"/>
          </w:rPr>
          <m:t>кДж</m:t>
        </m:r>
        <m:r>
          <m:rPr>
            <m:sty m:val="p"/>
          </m:rPr>
          <w:rPr>
            <w:rFonts w:ascii="Cambria Math"/>
            <w:sz w:val="28"/>
            <w:szCs w:val="28"/>
          </w:rPr>
          <m:t>/</m:t>
        </m:r>
        <m:r>
          <m:rPr>
            <m:sty m:val="p"/>
          </m:rPr>
          <w:rPr>
            <w:rFonts w:ascii="Cambria Math"/>
            <w:sz w:val="28"/>
            <w:szCs w:val="28"/>
          </w:rPr>
          <m:t>с</m:t>
        </m:r>
        <m:r>
          <m:rPr>
            <m:sty m:val="p"/>
          </m:rPr>
          <w:rPr>
            <w:rFonts w:ascii="Cambria Math"/>
            <w:sz w:val="28"/>
            <w:szCs w:val="28"/>
          </w:rPr>
          <m:t xml:space="preserve"> .</m:t>
        </m:r>
        <m:r>
          <w:rPr>
            <w:rFonts w:ascii="Cambria Math"/>
            <w:sz w:val="28"/>
            <w:szCs w:val="28"/>
          </w:rPr>
          <m:t xml:space="preserve">   </m:t>
        </m:r>
      </m:oMath>
      <w:r w:rsidRPr="00243DC4">
        <w:rPr>
          <w:sz w:val="28"/>
          <w:szCs w:val="28"/>
        </w:rPr>
        <w:t xml:space="preserve">                                                                                   </w:t>
      </w:r>
      <w:r>
        <w:rPr>
          <w:sz w:val="28"/>
          <w:szCs w:val="28"/>
        </w:rPr>
        <w:t xml:space="preserve">        </w:t>
      </w:r>
      <w:r w:rsidRPr="00243DC4">
        <w:rPr>
          <w:sz w:val="28"/>
          <w:szCs w:val="28"/>
        </w:rPr>
        <w:t xml:space="preserve">      (2.11)</w:t>
      </w:r>
    </w:p>
    <w:p w:rsidR="00FF7A02" w:rsidRPr="00243DC4" w:rsidRDefault="00FF7A02" w:rsidP="00FF7A02">
      <w:pPr>
        <w:spacing w:line="360" w:lineRule="auto"/>
        <w:rPr>
          <w:sz w:val="28"/>
          <w:szCs w:val="28"/>
        </w:rPr>
      </w:pPr>
      <w:r w:rsidRPr="00243DC4">
        <w:rPr>
          <w:sz w:val="28"/>
          <w:szCs w:val="28"/>
        </w:rPr>
        <w:t xml:space="preserve">Для расчета площадей поверхности теплообмена (по секциям) принимаем коэффициенты теплопередачи: </w:t>
      </w:r>
      <w:r w:rsidRPr="001F5692">
        <w:rPr>
          <w:i/>
          <w:sz w:val="28"/>
          <w:szCs w:val="28"/>
          <w:lang w:val="en-US"/>
        </w:rPr>
        <w:t>k</w:t>
      </w:r>
      <w:r w:rsidRPr="00243DC4">
        <w:rPr>
          <w:sz w:val="28"/>
          <w:szCs w:val="28"/>
          <w:vertAlign w:val="subscript"/>
        </w:rPr>
        <w:t>р</w:t>
      </w:r>
      <w:r>
        <w:rPr>
          <w:sz w:val="28"/>
          <w:szCs w:val="28"/>
          <w:vertAlign w:val="subscript"/>
        </w:rPr>
        <w:t xml:space="preserve"> </w:t>
      </w:r>
      <w:r w:rsidRPr="00243DC4">
        <w:rPr>
          <w:sz w:val="28"/>
          <w:szCs w:val="28"/>
        </w:rPr>
        <w:t>=</w:t>
      </w:r>
      <w:r>
        <w:rPr>
          <w:sz w:val="28"/>
          <w:szCs w:val="28"/>
        </w:rPr>
        <w:t xml:space="preserve"> </w:t>
      </w:r>
      <w:r w:rsidRPr="00243DC4">
        <w:rPr>
          <w:sz w:val="28"/>
          <w:szCs w:val="28"/>
        </w:rPr>
        <w:t>1,65</w:t>
      </w:r>
      <w:r>
        <w:rPr>
          <w:sz w:val="28"/>
          <w:szCs w:val="28"/>
        </w:rPr>
        <w:t>;</w:t>
      </w:r>
      <w:r w:rsidRPr="00243DC4">
        <w:rPr>
          <w:sz w:val="28"/>
          <w:szCs w:val="28"/>
        </w:rPr>
        <w:t xml:space="preserve"> </w:t>
      </w:r>
      <w:r w:rsidRPr="001F5692">
        <w:rPr>
          <w:i/>
          <w:sz w:val="28"/>
          <w:szCs w:val="28"/>
          <w:lang w:val="en-US"/>
        </w:rPr>
        <w:t>k</w:t>
      </w:r>
      <w:r w:rsidRPr="001F5692">
        <w:rPr>
          <w:i/>
          <w:sz w:val="28"/>
          <w:szCs w:val="28"/>
          <w:vertAlign w:val="subscript"/>
        </w:rPr>
        <w:t>п</w:t>
      </w:r>
      <w:r>
        <w:rPr>
          <w:i/>
          <w:sz w:val="28"/>
          <w:szCs w:val="28"/>
          <w:vertAlign w:val="subscript"/>
        </w:rPr>
        <w:t xml:space="preserve"> </w:t>
      </w:r>
      <w:r w:rsidRPr="00243DC4">
        <w:rPr>
          <w:sz w:val="28"/>
          <w:szCs w:val="28"/>
        </w:rPr>
        <w:t>=</w:t>
      </w:r>
      <w:r>
        <w:rPr>
          <w:sz w:val="28"/>
          <w:szCs w:val="28"/>
        </w:rPr>
        <w:t xml:space="preserve"> </w:t>
      </w:r>
      <w:r w:rsidRPr="00243DC4">
        <w:rPr>
          <w:sz w:val="28"/>
          <w:szCs w:val="28"/>
        </w:rPr>
        <w:t>1,75</w:t>
      </w:r>
      <w:r>
        <w:rPr>
          <w:sz w:val="28"/>
          <w:szCs w:val="28"/>
        </w:rPr>
        <w:t>;</w:t>
      </w:r>
      <w:r w:rsidRPr="00243DC4">
        <w:rPr>
          <w:sz w:val="28"/>
          <w:szCs w:val="28"/>
        </w:rPr>
        <w:t xml:space="preserve"> </w:t>
      </w:r>
      <w:r w:rsidRPr="001F5692">
        <w:rPr>
          <w:i/>
          <w:sz w:val="28"/>
          <w:szCs w:val="28"/>
          <w:lang w:val="en-US"/>
        </w:rPr>
        <w:t>k</w:t>
      </w:r>
      <w:r w:rsidRPr="001F5692">
        <w:rPr>
          <w:i/>
          <w:sz w:val="28"/>
          <w:szCs w:val="28"/>
          <w:vertAlign w:val="subscript"/>
        </w:rPr>
        <w:t>о</w:t>
      </w:r>
      <w:r>
        <w:rPr>
          <w:i/>
          <w:sz w:val="28"/>
          <w:szCs w:val="28"/>
          <w:vertAlign w:val="subscript"/>
        </w:rPr>
        <w:t xml:space="preserve"> </w:t>
      </w:r>
      <w:r w:rsidRPr="00243DC4">
        <w:rPr>
          <w:sz w:val="28"/>
          <w:szCs w:val="28"/>
        </w:rPr>
        <w:t>=</w:t>
      </w:r>
      <w:r>
        <w:rPr>
          <w:sz w:val="28"/>
          <w:szCs w:val="28"/>
        </w:rPr>
        <w:t xml:space="preserve"> </w:t>
      </w:r>
      <w:r w:rsidRPr="00243DC4">
        <w:rPr>
          <w:sz w:val="28"/>
          <w:szCs w:val="28"/>
        </w:rPr>
        <w:t>1,4.</w:t>
      </w:r>
    </w:p>
    <w:p w:rsidR="00FF7A02" w:rsidRPr="00243DC4" w:rsidRDefault="00FF7A02" w:rsidP="00FF7A02">
      <w:pPr>
        <w:spacing w:line="360" w:lineRule="auto"/>
        <w:rPr>
          <w:sz w:val="28"/>
          <w:szCs w:val="28"/>
        </w:rPr>
      </w:pPr>
      <w:r w:rsidRPr="00243DC4">
        <w:rPr>
          <w:sz w:val="28"/>
          <w:szCs w:val="28"/>
        </w:rPr>
        <w:t>Площадь поверхности теплообмена секции регенерации:</w:t>
      </w:r>
    </w:p>
    <w:p w:rsidR="00FF7A02" w:rsidRPr="00243DC4" w:rsidRDefault="00FF7A02" w:rsidP="00FF7A02">
      <w:pPr>
        <w:spacing w:line="360" w:lineRule="auto"/>
        <w:jc w:val="right"/>
        <w:rPr>
          <w:sz w:val="28"/>
          <w:szCs w:val="28"/>
        </w:rPr>
      </w:pPr>
      <m:oMath>
        <m:sSub>
          <m:sSubPr>
            <m:ctrlPr>
              <w:rPr>
                <w:rFonts w:ascii="Cambria Math" w:hAnsi="Cambria Math"/>
                <w:i/>
                <w:sz w:val="28"/>
                <w:szCs w:val="28"/>
              </w:rPr>
            </m:ctrlPr>
          </m:sSubPr>
          <m:e>
            <m:r>
              <w:rPr>
                <w:rFonts w:ascii="Cambria Math" w:hAnsi="Cambria Math"/>
                <w:sz w:val="28"/>
                <w:szCs w:val="28"/>
                <w:lang w:val="en-US"/>
              </w:rPr>
              <m:t>F</m:t>
            </m:r>
          </m:e>
          <m:sub>
            <m:r>
              <w:rPr>
                <w:rFonts w:ascii="Cambria Math"/>
                <w:sz w:val="28"/>
                <w:szCs w:val="28"/>
              </w:rPr>
              <m:t>р</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θ</m:t>
                </m:r>
              </m:e>
              <m:sub>
                <m:r>
                  <w:rPr>
                    <w:rFonts w:ascii="Cambria Math"/>
                    <w:sz w:val="28"/>
                    <w:szCs w:val="28"/>
                  </w:rPr>
                  <m:t>р</m:t>
                </m:r>
              </m:sub>
            </m:sSub>
          </m:num>
          <m:den>
            <m:sSub>
              <m:sSubPr>
                <m:ctrlPr>
                  <w:rPr>
                    <w:rFonts w:ascii="Cambria Math" w:hAnsi="Cambria Math"/>
                    <w:i/>
                    <w:sz w:val="28"/>
                    <w:szCs w:val="28"/>
                  </w:rPr>
                </m:ctrlPr>
              </m:sSubPr>
              <m:e>
                <m:r>
                  <w:rPr>
                    <w:rFonts w:ascii="Cambria Math" w:hAnsi="Cambria Math"/>
                    <w:sz w:val="28"/>
                    <w:szCs w:val="28"/>
                    <w:lang w:val="en-US"/>
                  </w:rPr>
                  <m:t>k</m:t>
                </m:r>
              </m:e>
              <m:sub>
                <m:r>
                  <w:rPr>
                    <w:rFonts w:ascii="Cambria Math"/>
                    <w:sz w:val="28"/>
                    <w:szCs w:val="28"/>
                  </w:rPr>
                  <m:t>р</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t>
                </m:r>
                <m:r>
                  <w:rPr>
                    <w:rFonts w:ascii="Cambria Math" w:hAnsi="Cambria Math"/>
                    <w:sz w:val="28"/>
                    <w:szCs w:val="28"/>
                    <w:lang w:val="en-US"/>
                  </w:rPr>
                  <m:t>t</m:t>
                </m:r>
              </m:e>
              <m:sub>
                <m:r>
                  <w:rPr>
                    <w:rFonts w:ascii="Cambria Math"/>
                    <w:sz w:val="28"/>
                    <w:szCs w:val="28"/>
                  </w:rPr>
                  <m:t>р</m:t>
                </m:r>
              </m:sub>
            </m:sSub>
          </m:den>
        </m:f>
        <m:r>
          <w:rPr>
            <w:rFonts w:asci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θ</m:t>
                </m:r>
              </m:e>
              <m:sub>
                <m:r>
                  <w:rPr>
                    <w:rFonts w:ascii="Cambria Math"/>
                    <w:sz w:val="28"/>
                    <w:szCs w:val="28"/>
                  </w:rPr>
                  <m:t>р</m:t>
                </m:r>
              </m:sub>
            </m:sSub>
          </m:num>
          <m:den>
            <m:sSub>
              <m:sSubPr>
                <m:ctrlPr>
                  <w:rPr>
                    <w:rFonts w:ascii="Cambria Math" w:hAnsi="Cambria Math"/>
                    <w:i/>
                    <w:sz w:val="28"/>
                    <w:szCs w:val="28"/>
                  </w:rPr>
                </m:ctrlPr>
              </m:sSubPr>
              <m:e>
                <m:r>
                  <w:rPr>
                    <w:rFonts w:ascii="Cambria Math" w:hAnsi="Cambria Math"/>
                    <w:sz w:val="28"/>
                    <w:szCs w:val="28"/>
                    <w:lang w:val="en-US"/>
                  </w:rPr>
                  <m:t>k</m:t>
                </m:r>
              </m:e>
              <m:sub>
                <m:r>
                  <w:rPr>
                    <w:rFonts w:ascii="Cambria Math"/>
                    <w:sz w:val="28"/>
                    <w:szCs w:val="28"/>
                  </w:rPr>
                  <m:t>р</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lang w:val="en-US"/>
                      </w:rPr>
                      <m:t>t</m:t>
                    </m:r>
                  </m:e>
                  <m:sub>
                    <m:r>
                      <w:rPr>
                        <w:rFonts w:ascii="Cambria Math"/>
                        <w:sz w:val="28"/>
                        <w:szCs w:val="28"/>
                      </w:rPr>
                      <m:t>п</m:t>
                    </m:r>
                  </m:sub>
                </m:sSub>
                <m:r>
                  <w:rPr>
                    <w:rFonts w:asci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р</m:t>
                    </m:r>
                  </m:sub>
                  <m:sup>
                    <m:r>
                      <w:rPr>
                        <w:rFonts w:ascii="Cambria Math"/>
                        <w:sz w:val="28"/>
                        <w:szCs w:val="28"/>
                      </w:rPr>
                      <m:t>'</m:t>
                    </m:r>
                  </m:sup>
                </m:sSubSup>
              </m:e>
            </m:d>
          </m:den>
        </m:f>
        <m:r>
          <w:rPr>
            <w:rFonts w:ascii="Cambria Math"/>
            <w:sz w:val="28"/>
            <w:szCs w:val="28"/>
          </w:rPr>
          <m:t>=</m:t>
        </m:r>
        <m:f>
          <m:fPr>
            <m:ctrlPr>
              <w:rPr>
                <w:rFonts w:ascii="Cambria Math" w:hAnsi="Cambria Math"/>
                <w:i/>
                <w:sz w:val="28"/>
                <w:szCs w:val="28"/>
              </w:rPr>
            </m:ctrlPr>
          </m:fPr>
          <m:num>
            <m:r>
              <w:rPr>
                <w:rFonts w:ascii="Cambria Math"/>
                <w:sz w:val="28"/>
                <w:szCs w:val="28"/>
              </w:rPr>
              <m:t>327,67</m:t>
            </m:r>
          </m:num>
          <m:den>
            <m:r>
              <w:rPr>
                <w:rFonts w:ascii="Cambria Math"/>
                <w:sz w:val="28"/>
                <w:szCs w:val="28"/>
              </w:rPr>
              <m:t>1,65</m:t>
            </m:r>
            <m:r>
              <w:rPr>
                <w:rFonts w:ascii="Cambria Math"/>
                <w:sz w:val="28"/>
                <w:szCs w:val="28"/>
              </w:rPr>
              <m:t>∙</m:t>
            </m:r>
            <m:d>
              <m:dPr>
                <m:ctrlPr>
                  <w:rPr>
                    <w:rFonts w:ascii="Cambria Math" w:hAnsi="Cambria Math"/>
                    <w:i/>
                    <w:sz w:val="28"/>
                    <w:szCs w:val="28"/>
                  </w:rPr>
                </m:ctrlPr>
              </m:dPr>
              <m:e>
                <m:r>
                  <w:rPr>
                    <w:rFonts w:ascii="Cambria Math"/>
                    <w:sz w:val="28"/>
                    <w:szCs w:val="28"/>
                  </w:rPr>
                  <m:t>92</m:t>
                </m:r>
                <m:r>
                  <w:rPr>
                    <w:rFonts w:ascii="Cambria Math"/>
                    <w:sz w:val="28"/>
                    <w:szCs w:val="28"/>
                  </w:rPr>
                  <m:t>-</m:t>
                </m:r>
                <m:r>
                  <w:rPr>
                    <w:rFonts w:ascii="Cambria Math"/>
                    <w:sz w:val="28"/>
                    <w:szCs w:val="28"/>
                  </w:rPr>
                  <m:t>77,2</m:t>
                </m:r>
              </m:e>
            </m:d>
          </m:den>
        </m:f>
        <m:r>
          <w:rPr>
            <w:rFonts w:ascii="Cambria Math"/>
            <w:sz w:val="28"/>
            <w:szCs w:val="28"/>
          </w:rPr>
          <m:t xml:space="preserve">=13,42 </m:t>
        </m:r>
        <m:sSup>
          <m:sSupPr>
            <m:ctrlPr>
              <w:rPr>
                <w:rFonts w:ascii="Cambria Math" w:hAnsi="Cambria Math"/>
                <w:sz w:val="28"/>
                <w:szCs w:val="28"/>
              </w:rPr>
            </m:ctrlPr>
          </m:sSupPr>
          <m:e>
            <m:r>
              <m:rPr>
                <m:sty m:val="p"/>
              </m:rPr>
              <w:rPr>
                <w:rFonts w:ascii="Cambria Math"/>
                <w:sz w:val="28"/>
                <w:szCs w:val="28"/>
              </w:rPr>
              <m:t>м</m:t>
            </m:r>
          </m:e>
          <m:sup>
            <m:r>
              <m:rPr>
                <m:sty m:val="p"/>
              </m:rPr>
              <w:rPr>
                <w:rFonts w:ascii="Cambria Math"/>
                <w:sz w:val="28"/>
                <w:szCs w:val="28"/>
              </w:rPr>
              <m:t>2</m:t>
            </m:r>
          </m:sup>
        </m:sSup>
      </m:oMath>
      <w:r>
        <w:rPr>
          <w:sz w:val="28"/>
          <w:szCs w:val="28"/>
        </w:rPr>
        <w:t>.</w:t>
      </w:r>
      <w:r w:rsidRPr="00243DC4">
        <w:rPr>
          <w:sz w:val="28"/>
          <w:szCs w:val="28"/>
        </w:rPr>
        <w:t xml:space="preserve">               (2.12)</w:t>
      </w:r>
    </w:p>
    <w:p w:rsidR="00FF7A02" w:rsidRPr="00243DC4" w:rsidRDefault="00FF7A02" w:rsidP="00FF7A02">
      <w:pPr>
        <w:spacing w:line="360" w:lineRule="auto"/>
        <w:rPr>
          <w:sz w:val="28"/>
          <w:szCs w:val="28"/>
        </w:rPr>
      </w:pPr>
    </w:p>
    <w:p w:rsidR="00FF7A02" w:rsidRPr="00243DC4" w:rsidRDefault="00FF7A02" w:rsidP="00FF7A02">
      <w:pPr>
        <w:spacing w:line="360" w:lineRule="auto"/>
        <w:rPr>
          <w:sz w:val="28"/>
          <w:szCs w:val="28"/>
        </w:rPr>
      </w:pPr>
      <w:r w:rsidRPr="00243DC4">
        <w:rPr>
          <w:sz w:val="28"/>
          <w:szCs w:val="28"/>
        </w:rPr>
        <w:t xml:space="preserve">Для расчета площади теплообмена секции пастеризации сначала находим среднюю разность температур в этой секции. Принимаем </w:t>
      </w:r>
      <w:r w:rsidRPr="001F5692">
        <w:rPr>
          <w:i/>
          <w:sz w:val="28"/>
          <w:szCs w:val="28"/>
          <w:lang w:val="en-US"/>
        </w:rPr>
        <w:t>t</w:t>
      </w:r>
      <w:r w:rsidRPr="001F5692">
        <w:rPr>
          <w:i/>
          <w:sz w:val="28"/>
          <w:szCs w:val="28"/>
          <w:vertAlign w:val="superscript"/>
        </w:rPr>
        <w:t>н</w:t>
      </w:r>
      <w:r w:rsidRPr="001F5692">
        <w:rPr>
          <w:i/>
          <w:sz w:val="28"/>
          <w:szCs w:val="28"/>
          <w:vertAlign w:val="subscript"/>
        </w:rPr>
        <w:t>г</w:t>
      </w:r>
      <w:r w:rsidRPr="00243DC4">
        <w:rPr>
          <w:sz w:val="28"/>
          <w:szCs w:val="28"/>
        </w:rPr>
        <w:t xml:space="preserve"> =</w:t>
      </w:r>
      <w:r>
        <w:rPr>
          <w:sz w:val="28"/>
          <w:szCs w:val="28"/>
        </w:rPr>
        <w:t xml:space="preserve"> </w:t>
      </w:r>
      <w:r w:rsidRPr="00243DC4">
        <w:rPr>
          <w:sz w:val="28"/>
          <w:szCs w:val="28"/>
        </w:rPr>
        <w:t>98</w:t>
      </w:r>
      <w:r>
        <w:rPr>
          <w:sz w:val="28"/>
          <w:szCs w:val="28"/>
        </w:rPr>
        <w:t xml:space="preserve"> </w:t>
      </w:r>
      <w:r w:rsidRPr="00243DC4">
        <w:rPr>
          <w:sz w:val="28"/>
          <w:szCs w:val="28"/>
        </w:rPr>
        <w:t>°С.</w:t>
      </w:r>
    </w:p>
    <w:p w:rsidR="00FF7A02" w:rsidRPr="00243DC4" w:rsidRDefault="00FF7A02" w:rsidP="00FF7A02">
      <w:pPr>
        <w:spacing w:line="360" w:lineRule="auto"/>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t</m:t>
            </m:r>
          </m:e>
          <m:sub>
            <m:r>
              <w:rPr>
                <w:rFonts w:ascii="Cambria Math"/>
                <w:sz w:val="28"/>
                <w:szCs w:val="28"/>
              </w:rPr>
              <m:t>г</m:t>
            </m:r>
          </m:sub>
          <m:sup>
            <m:r>
              <w:rPr>
                <w:rFonts w:ascii="Cambria Math"/>
                <w:sz w:val="28"/>
                <w:szCs w:val="28"/>
              </w:rPr>
              <m:t>к</m:t>
            </m:r>
          </m:sup>
        </m:sSubSup>
        <m:r>
          <w:rPr>
            <w:rFonts w:ascii="Cambria Math"/>
            <w:sz w:val="28"/>
            <w:szCs w:val="28"/>
          </w:rPr>
          <m:t>=</m:t>
        </m:r>
        <m:sSubSup>
          <m:sSubSupPr>
            <m:ctrlPr>
              <w:rPr>
                <w:rFonts w:ascii="Cambria Math" w:hAnsi="Cambria Math"/>
                <w:i/>
                <w:sz w:val="28"/>
                <w:szCs w:val="28"/>
              </w:rPr>
            </m:ctrlPr>
          </m:sSubSupPr>
          <m:e>
            <m:r>
              <w:rPr>
                <w:rFonts w:ascii="Cambria Math" w:hAnsi="Cambria Math"/>
                <w:sz w:val="28"/>
                <w:szCs w:val="28"/>
                <w:lang w:val="en-US"/>
              </w:rPr>
              <m:t>t</m:t>
            </m:r>
          </m:e>
          <m:sub>
            <m:r>
              <w:rPr>
                <w:rFonts w:ascii="Cambria Math"/>
                <w:sz w:val="28"/>
                <w:szCs w:val="28"/>
              </w:rPr>
              <m:t>г</m:t>
            </m:r>
          </m:sub>
          <m:sup>
            <m:r>
              <w:rPr>
                <w:rFonts w:ascii="Cambria Math"/>
                <w:sz w:val="28"/>
                <w:szCs w:val="28"/>
              </w:rPr>
              <m:t>н</m:t>
            </m:r>
          </m:sup>
        </m:sSubSup>
        <m:r>
          <w:rPr>
            <w:rFonts w:ascii="Cambria Math" w:hAnsi="Cambria Math"/>
            <w:sz w:val="28"/>
            <w:szCs w:val="28"/>
          </w:rPr>
          <m:t>-</m:t>
        </m:r>
        <m:r>
          <w:rPr>
            <w:rFonts w:ascii="Cambria Math"/>
            <w:sz w:val="28"/>
            <w:szCs w:val="28"/>
          </w:rPr>
          <m:t>0,2387</m:t>
        </m:r>
        <m:r>
          <w:rPr>
            <w:rFonts w:ascii="Cambria Math"/>
            <w:sz w:val="28"/>
            <w:szCs w:val="28"/>
          </w:rPr>
          <m:t>∙С</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rPr>
                  <m:t>п</m:t>
                </m:r>
              </m:sub>
            </m:sSub>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р</m:t>
                </m:r>
              </m:sub>
              <m:sup>
                <m:r>
                  <w:rPr>
                    <w:rFonts w:ascii="Cambria Math"/>
                    <w:sz w:val="28"/>
                    <w:szCs w:val="28"/>
                  </w:rPr>
                  <m:t>'</m:t>
                </m:r>
              </m:sup>
            </m:sSubSup>
          </m:e>
        </m:d>
        <m:r>
          <w:rPr>
            <w:rFonts w:ascii="Cambria Math"/>
            <w:sz w:val="28"/>
            <w:szCs w:val="28"/>
          </w:rPr>
          <m:t>=98</m:t>
        </m:r>
        <m:r>
          <w:rPr>
            <w:rFonts w:ascii="Cambria Math"/>
            <w:sz w:val="28"/>
            <w:szCs w:val="28"/>
          </w:rPr>
          <m:t>-</m:t>
        </m:r>
        <m:r>
          <w:rPr>
            <w:rFonts w:ascii="Cambria Math"/>
            <w:sz w:val="28"/>
            <w:szCs w:val="28"/>
          </w:rPr>
          <m:t>0,2387</m:t>
        </m:r>
        <m:r>
          <w:rPr>
            <w:rFonts w:ascii="Cambria Math"/>
            <w:sz w:val="28"/>
            <w:szCs w:val="28"/>
          </w:rPr>
          <m:t>∙</m:t>
        </m:r>
        <m:r>
          <w:rPr>
            <w:rFonts w:ascii="Cambria Math"/>
            <w:sz w:val="28"/>
            <w:szCs w:val="28"/>
          </w:rPr>
          <m:t>3,69</m:t>
        </m:r>
        <m:d>
          <m:dPr>
            <m:ctrlPr>
              <w:rPr>
                <w:rFonts w:ascii="Cambria Math" w:hAnsi="Cambria Math"/>
                <w:i/>
                <w:sz w:val="28"/>
                <w:szCs w:val="28"/>
              </w:rPr>
            </m:ctrlPr>
          </m:dPr>
          <m:e>
            <m:r>
              <w:rPr>
                <w:rFonts w:ascii="Cambria Math"/>
                <w:sz w:val="28"/>
                <w:szCs w:val="28"/>
              </w:rPr>
              <m:t>92</m:t>
            </m:r>
            <m:r>
              <w:rPr>
                <w:rFonts w:ascii="Cambria Math"/>
                <w:sz w:val="28"/>
                <w:szCs w:val="28"/>
              </w:rPr>
              <m:t>-</m:t>
            </m:r>
            <m:r>
              <w:rPr>
                <w:rFonts w:ascii="Cambria Math"/>
                <w:sz w:val="28"/>
                <w:szCs w:val="28"/>
              </w:rPr>
              <m:t>77,2</m:t>
            </m:r>
          </m:e>
        </m:d>
        <m:r>
          <w:rPr>
            <w:rFonts w:ascii="Cambria Math"/>
            <w:sz w:val="28"/>
            <w:szCs w:val="28"/>
          </w:rPr>
          <m:t xml:space="preserve">=85 </m:t>
        </m:r>
        <m:r>
          <w:rPr>
            <w:rFonts w:ascii="Cambria Math" w:hAnsi="Cambria Math"/>
            <w:sz w:val="28"/>
            <w:szCs w:val="28"/>
          </w:rPr>
          <m:t>℃ ;</m:t>
        </m:r>
      </m:oMath>
      <w:r w:rsidRPr="00243DC4">
        <w:rPr>
          <w:sz w:val="28"/>
          <w:szCs w:val="28"/>
        </w:rPr>
        <w:t xml:space="preserve">    (2.13)</w:t>
      </w:r>
    </w:p>
    <w:p w:rsidR="00FF7A02" w:rsidRPr="00243DC4" w:rsidRDefault="00FF7A02" w:rsidP="00FF7A02">
      <w:pPr>
        <w:spacing w:line="360" w:lineRule="auto"/>
        <w:rPr>
          <w:sz w:val="28"/>
          <w:szCs w:val="28"/>
        </w:rPr>
      </w:pPr>
    </w:p>
    <w:p w:rsidR="00FF7A02" w:rsidRPr="00243DC4" w:rsidRDefault="00FF7A02" w:rsidP="00FF7A02">
      <w:pPr>
        <w:spacing w:line="360" w:lineRule="auto"/>
        <w:jc w:val="right"/>
        <w:rPr>
          <w:sz w:val="28"/>
          <w:szCs w:val="28"/>
        </w:rPr>
      </w:pPr>
      <m:oMath>
        <m:sSub>
          <m:sSubPr>
            <m:ctrlPr>
              <w:rPr>
                <w:rFonts w:ascii="Cambria Math" w:hAnsi="Cambria Math"/>
                <w:i/>
                <w:sz w:val="28"/>
                <w:szCs w:val="28"/>
              </w:rPr>
            </m:ctrlPr>
          </m:sSubPr>
          <m:e>
            <m:r>
              <w:rPr>
                <w:rFonts w:ascii="Cambria Math" w:hAnsi="Cambria Math"/>
                <w:sz w:val="28"/>
                <w:szCs w:val="28"/>
              </w:rPr>
              <m:t>∆</m:t>
            </m:r>
            <m:r>
              <w:rPr>
                <w:rFonts w:ascii="Cambria Math" w:hAnsi="Cambria Math"/>
                <w:sz w:val="28"/>
                <w:szCs w:val="28"/>
                <w:lang w:val="en-US"/>
              </w:rPr>
              <m:t>t</m:t>
            </m:r>
          </m:e>
          <m:sub>
            <m:r>
              <w:rPr>
                <w:rFonts w:ascii="Cambria Math"/>
                <w:sz w:val="28"/>
                <w:szCs w:val="28"/>
              </w:rPr>
              <m:t>р</m:t>
            </m:r>
          </m:sub>
        </m:sSub>
        <m:r>
          <w:rPr>
            <w:rFonts w:ascii="Cambria Math"/>
            <w:sz w:val="28"/>
            <w:szCs w:val="28"/>
          </w:rPr>
          <m:t>=</m:t>
        </m:r>
        <m:f>
          <m:fPr>
            <m:ctrlPr>
              <w:rPr>
                <w:rFonts w:ascii="Cambria Math" w:hAnsi="Cambria Math"/>
                <w:i/>
                <w:sz w:val="28"/>
                <w:szCs w:val="28"/>
              </w:rPr>
            </m:ctrlPr>
          </m:fPr>
          <m:num>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г</m:t>
                    </m:r>
                  </m:sub>
                  <m:sup>
                    <m:r>
                      <w:rPr>
                        <w:rFonts w:ascii="Cambria Math"/>
                        <w:sz w:val="28"/>
                        <w:szCs w:val="28"/>
                      </w:rPr>
                      <m:t>н</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t</m:t>
                    </m:r>
                  </m:e>
                  <m:sub>
                    <m:r>
                      <w:rPr>
                        <w:rFonts w:ascii="Cambria Math"/>
                        <w:sz w:val="28"/>
                        <w:szCs w:val="28"/>
                      </w:rPr>
                      <m:t>п</m:t>
                    </m:r>
                  </m:sub>
                </m:sSub>
              </m:e>
            </m:d>
            <m:r>
              <w:rPr>
                <w:rFonts w:ascii="Cambria Math"/>
                <w:sz w:val="28"/>
                <w:szCs w:val="28"/>
              </w:rPr>
              <m:t>+</m:t>
            </m:r>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г</m:t>
                    </m:r>
                  </m:sub>
                  <m:sup>
                    <m:r>
                      <w:rPr>
                        <w:rFonts w:ascii="Cambria Math"/>
                        <w:sz w:val="28"/>
                        <w:szCs w:val="28"/>
                      </w:rPr>
                      <m:t>к</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р</m:t>
                    </m:r>
                  </m:sub>
                  <m:sup>
                    <m:r>
                      <w:rPr>
                        <w:rFonts w:ascii="Cambria Math"/>
                        <w:sz w:val="28"/>
                        <w:szCs w:val="28"/>
                      </w:rPr>
                      <m:t>'</m:t>
                    </m:r>
                  </m:sup>
                </m:sSubSup>
              </m:e>
            </m:d>
          </m:num>
          <m:den>
            <m:r>
              <w:rPr>
                <w:rFonts w:ascii="Cambria Math"/>
                <w:sz w:val="28"/>
                <w:szCs w:val="28"/>
              </w:rPr>
              <m:t xml:space="preserve"> 2  </m:t>
            </m:r>
          </m:den>
        </m:f>
        <m:r>
          <w:rPr>
            <w:rFonts w:ascii="Cambria Math"/>
            <w:sz w:val="28"/>
            <w:szCs w:val="28"/>
          </w:rPr>
          <m:t xml:space="preserve">= </m:t>
        </m:r>
        <m:f>
          <m:fPr>
            <m:ctrlPr>
              <w:rPr>
                <w:rFonts w:ascii="Cambria Math" w:hAnsi="Cambria Math"/>
                <w:i/>
                <w:sz w:val="28"/>
                <w:szCs w:val="28"/>
              </w:rPr>
            </m:ctrlPr>
          </m:fPr>
          <m:num>
            <m:d>
              <m:dPr>
                <m:ctrlPr>
                  <w:rPr>
                    <w:rFonts w:ascii="Cambria Math" w:hAnsi="Cambria Math"/>
                    <w:i/>
                    <w:sz w:val="28"/>
                    <w:szCs w:val="28"/>
                  </w:rPr>
                </m:ctrlPr>
              </m:dPr>
              <m:e>
                <m:r>
                  <w:rPr>
                    <w:rFonts w:ascii="Cambria Math"/>
                    <w:sz w:val="28"/>
                    <w:szCs w:val="28"/>
                  </w:rPr>
                  <m:t>98</m:t>
                </m:r>
                <m:r>
                  <w:rPr>
                    <w:rFonts w:ascii="Cambria Math"/>
                    <w:sz w:val="28"/>
                    <w:szCs w:val="28"/>
                  </w:rPr>
                  <m:t>-</m:t>
                </m:r>
                <m:r>
                  <w:rPr>
                    <w:rFonts w:ascii="Cambria Math"/>
                    <w:sz w:val="28"/>
                    <w:szCs w:val="28"/>
                  </w:rPr>
                  <m:t>92</m:t>
                </m:r>
              </m:e>
            </m:d>
            <m:r>
              <w:rPr>
                <w:rFonts w:ascii="Cambria Math"/>
                <w:sz w:val="28"/>
                <w:szCs w:val="28"/>
              </w:rPr>
              <m:t>+</m:t>
            </m:r>
            <m:d>
              <m:dPr>
                <m:ctrlPr>
                  <w:rPr>
                    <w:rFonts w:ascii="Cambria Math" w:hAnsi="Cambria Math"/>
                    <w:i/>
                    <w:sz w:val="28"/>
                    <w:szCs w:val="28"/>
                  </w:rPr>
                </m:ctrlPr>
              </m:dPr>
              <m:e>
                <m:r>
                  <w:rPr>
                    <w:rFonts w:ascii="Cambria Math"/>
                    <w:sz w:val="28"/>
                    <w:szCs w:val="28"/>
                  </w:rPr>
                  <m:t>85</m:t>
                </m:r>
                <m:r>
                  <w:rPr>
                    <w:rFonts w:ascii="Cambria Math"/>
                    <w:sz w:val="28"/>
                    <w:szCs w:val="28"/>
                  </w:rPr>
                  <m:t>-</m:t>
                </m:r>
                <m:r>
                  <w:rPr>
                    <w:rFonts w:ascii="Cambria Math"/>
                    <w:sz w:val="28"/>
                    <w:szCs w:val="28"/>
                  </w:rPr>
                  <m:t>77</m:t>
                </m:r>
              </m:e>
            </m:d>
          </m:num>
          <m:den>
            <m:r>
              <w:rPr>
                <w:rFonts w:ascii="Cambria Math"/>
                <w:sz w:val="28"/>
                <w:szCs w:val="28"/>
              </w:rPr>
              <m:t xml:space="preserve">2  </m:t>
            </m:r>
          </m:den>
        </m:f>
        <m:r>
          <w:rPr>
            <w:rFonts w:ascii="Cambria Math"/>
            <w:sz w:val="28"/>
            <w:szCs w:val="28"/>
          </w:rPr>
          <m:t xml:space="preserve">=7 </m:t>
        </m:r>
        <m:r>
          <w:rPr>
            <w:rFonts w:ascii="Cambria Math" w:hAnsi="Cambria Math"/>
            <w:sz w:val="28"/>
            <w:szCs w:val="28"/>
          </w:rPr>
          <m:t>℃ .</m:t>
        </m:r>
      </m:oMath>
      <w:r w:rsidRPr="00243DC4">
        <w:rPr>
          <w:sz w:val="28"/>
          <w:szCs w:val="28"/>
        </w:rPr>
        <w:t xml:space="preserve">                (2.14)</w:t>
      </w:r>
    </w:p>
    <w:p w:rsidR="00FF7A02" w:rsidRPr="00243DC4" w:rsidRDefault="00FF7A02" w:rsidP="00FF7A02">
      <w:pPr>
        <w:spacing w:line="360" w:lineRule="auto"/>
        <w:rPr>
          <w:sz w:val="28"/>
          <w:szCs w:val="28"/>
        </w:rPr>
      </w:pPr>
      <w:r w:rsidRPr="00243DC4">
        <w:rPr>
          <w:sz w:val="28"/>
          <w:szCs w:val="28"/>
        </w:rPr>
        <w:t>Площадь поверхности теплообмена секции пастеризации:</w:t>
      </w:r>
    </w:p>
    <w:p w:rsidR="00FF7A02" w:rsidRPr="00243DC4" w:rsidRDefault="00FF7A02" w:rsidP="00FF7A02">
      <w:pPr>
        <w:spacing w:line="360" w:lineRule="auto"/>
        <w:jc w:val="right"/>
        <w:rPr>
          <w:sz w:val="28"/>
          <w:szCs w:val="28"/>
        </w:rPr>
      </w:pPr>
      <m:oMath>
        <m:sSub>
          <m:sSubPr>
            <m:ctrlPr>
              <w:rPr>
                <w:rFonts w:ascii="Cambria Math" w:hAnsi="Cambria Math"/>
                <w:i/>
                <w:sz w:val="28"/>
                <w:szCs w:val="28"/>
              </w:rPr>
            </m:ctrlPr>
          </m:sSubPr>
          <m:e>
            <m:r>
              <w:rPr>
                <w:rFonts w:ascii="Cambria Math" w:hAnsi="Cambria Math"/>
                <w:sz w:val="28"/>
                <w:szCs w:val="28"/>
                <w:lang w:val="en-US"/>
              </w:rPr>
              <m:t>F</m:t>
            </m:r>
          </m:e>
          <m:sub>
            <m:r>
              <w:rPr>
                <w:rFonts w:ascii="Cambria Math"/>
                <w:sz w:val="28"/>
                <w:szCs w:val="28"/>
              </w:rPr>
              <m:t>п</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θ</m:t>
                </m:r>
              </m:e>
              <m:sub>
                <m:r>
                  <w:rPr>
                    <w:rFonts w:ascii="Cambria Math"/>
                    <w:sz w:val="28"/>
                    <w:szCs w:val="28"/>
                  </w:rPr>
                  <m:t>п</m:t>
                </m:r>
              </m:sub>
            </m:sSub>
          </m:num>
          <m:den>
            <m:sSub>
              <m:sSubPr>
                <m:ctrlPr>
                  <w:rPr>
                    <w:rFonts w:ascii="Cambria Math" w:hAnsi="Cambria Math"/>
                    <w:i/>
                    <w:sz w:val="28"/>
                    <w:szCs w:val="28"/>
                  </w:rPr>
                </m:ctrlPr>
              </m:sSubPr>
              <m:e>
                <m:r>
                  <w:rPr>
                    <w:rFonts w:ascii="Cambria Math" w:hAnsi="Cambria Math"/>
                    <w:sz w:val="28"/>
                    <w:szCs w:val="28"/>
                    <w:lang w:val="en-US"/>
                  </w:rPr>
                  <m:t>k</m:t>
                </m:r>
              </m:e>
              <m:sub>
                <m:r>
                  <w:rPr>
                    <w:rFonts w:ascii="Cambria Math"/>
                    <w:sz w:val="28"/>
                    <w:szCs w:val="28"/>
                  </w:rPr>
                  <m:t>п</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t>
                </m:r>
                <m:r>
                  <w:rPr>
                    <w:rFonts w:ascii="Cambria Math" w:hAnsi="Cambria Math"/>
                    <w:sz w:val="28"/>
                    <w:szCs w:val="28"/>
                    <w:lang w:val="en-US"/>
                  </w:rPr>
                  <m:t>t</m:t>
                </m:r>
              </m:e>
              <m:sub>
                <m:r>
                  <w:rPr>
                    <w:rFonts w:ascii="Cambria Math"/>
                    <w:sz w:val="28"/>
                    <w:szCs w:val="28"/>
                  </w:rPr>
                  <m:t>п</m:t>
                </m:r>
              </m:sub>
            </m:sSub>
          </m:den>
        </m:f>
        <m:r>
          <w:rPr>
            <w:rFonts w:ascii="Cambria Math"/>
            <w:sz w:val="28"/>
            <w:szCs w:val="28"/>
          </w:rPr>
          <m:t>=</m:t>
        </m:r>
        <m:f>
          <m:fPr>
            <m:ctrlPr>
              <w:rPr>
                <w:rFonts w:ascii="Cambria Math" w:hAnsi="Cambria Math"/>
                <w:i/>
                <w:sz w:val="28"/>
                <w:szCs w:val="28"/>
              </w:rPr>
            </m:ctrlPr>
          </m:fPr>
          <m:num>
            <m:r>
              <w:rPr>
                <w:rFonts w:ascii="Cambria Math"/>
                <w:sz w:val="28"/>
                <w:szCs w:val="28"/>
              </w:rPr>
              <m:t>81,92</m:t>
            </m:r>
          </m:num>
          <m:den>
            <m:r>
              <w:rPr>
                <w:rFonts w:ascii="Cambria Math"/>
                <w:sz w:val="28"/>
                <w:szCs w:val="28"/>
              </w:rPr>
              <m:t>1,75</m:t>
            </m:r>
            <m:r>
              <w:rPr>
                <w:rFonts w:ascii="Cambria Math"/>
                <w:sz w:val="28"/>
                <w:szCs w:val="28"/>
              </w:rPr>
              <m:t>∙</m:t>
            </m:r>
            <m:r>
              <w:rPr>
                <w:rFonts w:ascii="Cambria Math"/>
                <w:sz w:val="28"/>
                <w:szCs w:val="28"/>
              </w:rPr>
              <m:t>7</m:t>
            </m:r>
          </m:den>
        </m:f>
        <m:r>
          <w:rPr>
            <w:rFonts w:ascii="Cambria Math"/>
            <w:sz w:val="28"/>
            <w:szCs w:val="28"/>
          </w:rPr>
          <m:t xml:space="preserve">=6,69 </m:t>
        </m:r>
        <m:sSup>
          <m:sSupPr>
            <m:ctrlPr>
              <w:rPr>
                <w:rFonts w:ascii="Cambria Math" w:hAnsi="Cambria Math"/>
                <w:sz w:val="28"/>
                <w:szCs w:val="28"/>
              </w:rPr>
            </m:ctrlPr>
          </m:sSupPr>
          <m:e>
            <m:r>
              <m:rPr>
                <m:sty m:val="p"/>
              </m:rPr>
              <w:rPr>
                <w:rFonts w:ascii="Cambria Math"/>
                <w:sz w:val="28"/>
                <w:szCs w:val="28"/>
              </w:rPr>
              <m:t>м</m:t>
            </m:r>
          </m:e>
          <m:sup>
            <m:r>
              <m:rPr>
                <m:sty m:val="p"/>
              </m:rPr>
              <w:rPr>
                <w:rFonts w:ascii="Cambria Math"/>
                <w:sz w:val="28"/>
                <w:szCs w:val="28"/>
              </w:rPr>
              <m:t>2</m:t>
            </m:r>
          </m:sup>
        </m:sSup>
        <m:r>
          <w:rPr>
            <w:rFonts w:ascii="Cambria Math" w:hAnsi="Cambria Math"/>
            <w:sz w:val="28"/>
            <w:szCs w:val="28"/>
          </w:rPr>
          <m:t xml:space="preserve"> .</m:t>
        </m:r>
      </m:oMath>
      <w:r w:rsidRPr="00243DC4">
        <w:rPr>
          <w:sz w:val="28"/>
          <w:szCs w:val="28"/>
        </w:rPr>
        <w:t xml:space="preserve">                            (2.15)</w:t>
      </w:r>
    </w:p>
    <w:p w:rsidR="00FF7A02" w:rsidRPr="00243DC4" w:rsidRDefault="00FF7A02" w:rsidP="00FF7A02">
      <w:pPr>
        <w:spacing w:line="360" w:lineRule="auto"/>
        <w:rPr>
          <w:sz w:val="28"/>
          <w:szCs w:val="28"/>
        </w:rPr>
      </w:pPr>
      <w:r w:rsidRPr="00243DC4">
        <w:rPr>
          <w:sz w:val="28"/>
          <w:szCs w:val="28"/>
        </w:rPr>
        <w:t xml:space="preserve">Задаемся начальной и конечной температурой охлаждающей воды </w:t>
      </w:r>
      <w:r w:rsidRPr="001F5692">
        <w:rPr>
          <w:i/>
          <w:sz w:val="28"/>
          <w:szCs w:val="28"/>
          <w:lang w:val="en-US"/>
        </w:rPr>
        <w:t>t</w:t>
      </w:r>
      <w:r w:rsidRPr="001F5692">
        <w:rPr>
          <w:i/>
          <w:sz w:val="28"/>
          <w:szCs w:val="28"/>
          <w:vertAlign w:val="superscript"/>
        </w:rPr>
        <w:t>н</w:t>
      </w:r>
      <w:r w:rsidRPr="001F5692">
        <w:rPr>
          <w:i/>
          <w:sz w:val="28"/>
          <w:szCs w:val="28"/>
          <w:vertAlign w:val="subscript"/>
        </w:rPr>
        <w:t>о</w:t>
      </w:r>
      <w:r>
        <w:rPr>
          <w:i/>
          <w:sz w:val="28"/>
          <w:szCs w:val="28"/>
          <w:vertAlign w:val="subscript"/>
        </w:rPr>
        <w:t xml:space="preserve"> </w:t>
      </w:r>
      <w:r w:rsidRPr="00243DC4">
        <w:rPr>
          <w:sz w:val="28"/>
          <w:szCs w:val="28"/>
        </w:rPr>
        <w:t>=</w:t>
      </w:r>
      <w:r>
        <w:rPr>
          <w:sz w:val="28"/>
          <w:szCs w:val="28"/>
        </w:rPr>
        <w:t xml:space="preserve"> </w:t>
      </w:r>
      <w:r w:rsidRPr="00243DC4">
        <w:rPr>
          <w:sz w:val="28"/>
          <w:szCs w:val="28"/>
        </w:rPr>
        <w:t>4</w:t>
      </w:r>
      <w:r>
        <w:rPr>
          <w:sz w:val="28"/>
          <w:szCs w:val="28"/>
        </w:rPr>
        <w:t xml:space="preserve"> </w:t>
      </w:r>
      <w:r w:rsidRPr="00243DC4">
        <w:rPr>
          <w:sz w:val="28"/>
          <w:szCs w:val="28"/>
        </w:rPr>
        <w:t xml:space="preserve">°С, </w:t>
      </w:r>
    </w:p>
    <w:p w:rsidR="00FF7A02" w:rsidRPr="00243DC4" w:rsidRDefault="00FF7A02" w:rsidP="00FF7A02">
      <w:pPr>
        <w:spacing w:line="360" w:lineRule="auto"/>
        <w:rPr>
          <w:sz w:val="28"/>
          <w:szCs w:val="28"/>
        </w:rPr>
      </w:pPr>
      <w:r w:rsidRPr="001F5692">
        <w:rPr>
          <w:i/>
          <w:sz w:val="28"/>
          <w:szCs w:val="28"/>
          <w:lang w:val="en-US"/>
        </w:rPr>
        <w:t>t</w:t>
      </w:r>
      <w:r w:rsidRPr="001F5692">
        <w:rPr>
          <w:i/>
          <w:sz w:val="28"/>
          <w:szCs w:val="28"/>
          <w:vertAlign w:val="superscript"/>
        </w:rPr>
        <w:t>к</w:t>
      </w:r>
      <w:r w:rsidRPr="001F5692">
        <w:rPr>
          <w:i/>
          <w:sz w:val="28"/>
          <w:szCs w:val="28"/>
          <w:vertAlign w:val="subscript"/>
        </w:rPr>
        <w:t>о</w:t>
      </w:r>
      <w:r>
        <w:rPr>
          <w:i/>
          <w:sz w:val="28"/>
          <w:szCs w:val="28"/>
          <w:vertAlign w:val="subscript"/>
        </w:rPr>
        <w:t xml:space="preserve"> </w:t>
      </w:r>
      <w:r w:rsidRPr="00243DC4">
        <w:rPr>
          <w:sz w:val="28"/>
          <w:szCs w:val="28"/>
        </w:rPr>
        <w:t>=</w:t>
      </w:r>
      <w:r>
        <w:rPr>
          <w:sz w:val="28"/>
          <w:szCs w:val="28"/>
        </w:rPr>
        <w:t xml:space="preserve"> </w:t>
      </w:r>
      <w:r w:rsidRPr="00243DC4">
        <w:rPr>
          <w:sz w:val="28"/>
          <w:szCs w:val="28"/>
        </w:rPr>
        <w:t>15</w:t>
      </w:r>
      <w:r>
        <w:rPr>
          <w:sz w:val="28"/>
          <w:szCs w:val="28"/>
        </w:rPr>
        <w:t xml:space="preserve"> </w:t>
      </w:r>
      <w:r w:rsidRPr="00243DC4">
        <w:rPr>
          <w:sz w:val="28"/>
          <w:szCs w:val="28"/>
        </w:rPr>
        <w:t>°С</w:t>
      </w:r>
      <w:r>
        <w:rPr>
          <w:sz w:val="28"/>
          <w:szCs w:val="28"/>
        </w:rPr>
        <w:t>.</w:t>
      </w:r>
    </w:p>
    <w:p w:rsidR="00FF7A02" w:rsidRPr="00243DC4" w:rsidRDefault="00FF7A02" w:rsidP="00FF7A02">
      <w:pPr>
        <w:spacing w:line="360" w:lineRule="auto"/>
        <w:rPr>
          <w:sz w:val="28"/>
          <w:szCs w:val="28"/>
        </w:rPr>
      </w:pPr>
      <w:r w:rsidRPr="00243DC4">
        <w:rPr>
          <w:sz w:val="28"/>
          <w:szCs w:val="28"/>
        </w:rPr>
        <w:t>Температура сока перед секцией охлаждения:</w:t>
      </w:r>
    </w:p>
    <w:p w:rsidR="00FF7A02" w:rsidRPr="00243DC4" w:rsidRDefault="00FF7A02" w:rsidP="00FF7A02">
      <w:pPr>
        <w:spacing w:line="360" w:lineRule="auto"/>
        <w:jc w:val="right"/>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t</m:t>
            </m:r>
          </m:e>
          <m:sub>
            <m:r>
              <w:rPr>
                <w:rFonts w:ascii="Cambria Math"/>
                <w:sz w:val="28"/>
                <w:szCs w:val="28"/>
              </w:rPr>
              <m:t>р</m:t>
            </m:r>
          </m:sub>
          <m:sup>
            <m:r>
              <w:rPr>
                <w:rFonts w:ascii="Cambria Math"/>
                <w:sz w:val="28"/>
                <w:szCs w:val="28"/>
              </w:rPr>
              <m:t>"</m:t>
            </m:r>
          </m:sup>
        </m:sSubSup>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rPr>
              <m:t>п</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rPr>
              <m:t>н</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р</m:t>
            </m:r>
          </m:sub>
          <m:sup>
            <m:r>
              <w:rPr>
                <w:rFonts w:ascii="Cambria Math"/>
                <w:sz w:val="28"/>
                <w:szCs w:val="28"/>
              </w:rPr>
              <m:t>'</m:t>
            </m:r>
          </m:sup>
        </m:sSubSup>
        <m:r>
          <w:rPr>
            <w:rFonts w:ascii="Cambria Math"/>
            <w:sz w:val="28"/>
            <w:szCs w:val="28"/>
          </w:rPr>
          <m:t>=92+18</m:t>
        </m:r>
        <m:r>
          <w:rPr>
            <w:rFonts w:ascii="Cambria Math"/>
            <w:sz w:val="28"/>
            <w:szCs w:val="28"/>
          </w:rPr>
          <m:t>-</m:t>
        </m:r>
        <m:r>
          <w:rPr>
            <w:rFonts w:ascii="Cambria Math"/>
            <w:sz w:val="28"/>
            <w:szCs w:val="28"/>
          </w:rPr>
          <m:t xml:space="preserve">77,2=32,8 </m:t>
        </m:r>
        <m:r>
          <m:rPr>
            <m:sty m:val="p"/>
          </m:rPr>
          <w:rPr>
            <w:rFonts w:ascii="Cambria Math" w:hAnsi="Cambria Math"/>
            <w:sz w:val="28"/>
            <w:szCs w:val="28"/>
          </w:rPr>
          <m:t>℃</m:t>
        </m:r>
        <m:r>
          <w:rPr>
            <w:rFonts w:ascii="Cambria Math" w:hAnsi="Cambria Math"/>
            <w:sz w:val="28"/>
            <w:szCs w:val="28"/>
          </w:rPr>
          <m:t xml:space="preserve"> .</m:t>
        </m:r>
      </m:oMath>
      <w:r w:rsidRPr="00243DC4">
        <w:rPr>
          <w:sz w:val="28"/>
          <w:szCs w:val="28"/>
        </w:rPr>
        <w:t xml:space="preserve">                       (2.16)</w:t>
      </w:r>
    </w:p>
    <w:p w:rsidR="00FF7A02" w:rsidRPr="00243DC4" w:rsidRDefault="00FF7A02" w:rsidP="00FF7A02">
      <w:pPr>
        <w:spacing w:line="360" w:lineRule="auto"/>
        <w:rPr>
          <w:sz w:val="28"/>
          <w:szCs w:val="28"/>
        </w:rPr>
      </w:pPr>
      <w:r w:rsidRPr="00243DC4">
        <w:rPr>
          <w:sz w:val="28"/>
          <w:szCs w:val="28"/>
        </w:rPr>
        <w:t>Средняя разность температур в секции охлаждения:</w:t>
      </w:r>
    </w:p>
    <w:p w:rsidR="00FF7A02" w:rsidRPr="00243DC4" w:rsidRDefault="00FF7A02" w:rsidP="00FF7A02">
      <w:pPr>
        <w:spacing w:line="360" w:lineRule="auto"/>
        <w:jc w:val="right"/>
        <w:rPr>
          <w:sz w:val="28"/>
          <w:szCs w:val="28"/>
        </w:rPr>
      </w:pPr>
      <m:oMath>
        <m:sSub>
          <m:sSubPr>
            <m:ctrlPr>
              <w:rPr>
                <w:rFonts w:ascii="Cambria Math" w:hAnsi="Cambria Math"/>
                <w:i/>
                <w:sz w:val="28"/>
                <w:szCs w:val="28"/>
              </w:rPr>
            </m:ctrlPr>
          </m:sSubPr>
          <m:e>
            <m:r>
              <w:rPr>
                <w:rFonts w:ascii="Cambria Math" w:hAnsi="Cambria Math"/>
                <w:sz w:val="28"/>
                <w:szCs w:val="28"/>
              </w:rPr>
              <m:t>∆</m:t>
            </m:r>
            <m:r>
              <w:rPr>
                <w:rFonts w:ascii="Cambria Math" w:hAnsi="Cambria Math"/>
                <w:sz w:val="28"/>
                <w:szCs w:val="28"/>
                <w:lang w:val="en-US"/>
              </w:rPr>
              <m:t>t</m:t>
            </m:r>
          </m:e>
          <m:sub>
            <m:r>
              <w:rPr>
                <w:rFonts w:ascii="Cambria Math"/>
                <w:sz w:val="28"/>
                <w:szCs w:val="28"/>
              </w:rPr>
              <m:t>о</m:t>
            </m:r>
          </m:sub>
        </m:sSub>
        <m:r>
          <w:rPr>
            <w:rFonts w:ascii="Cambria Math"/>
            <w:sz w:val="28"/>
            <w:szCs w:val="28"/>
          </w:rPr>
          <m:t>=</m:t>
        </m:r>
        <m:f>
          <m:fPr>
            <m:ctrlPr>
              <w:rPr>
                <w:rFonts w:ascii="Cambria Math" w:hAnsi="Cambria Math"/>
                <w:i/>
                <w:sz w:val="28"/>
                <w:szCs w:val="28"/>
              </w:rPr>
            </m:ctrlPr>
          </m:fPr>
          <m:num>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р</m:t>
                    </m:r>
                  </m:sub>
                  <m:sup>
                    <m:r>
                      <w:rPr>
                        <w:rFonts w:asci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о</m:t>
                    </m:r>
                  </m:sub>
                  <m:sup>
                    <m:r>
                      <w:rPr>
                        <w:rFonts w:ascii="Cambria Math"/>
                        <w:sz w:val="28"/>
                        <w:szCs w:val="28"/>
                      </w:rPr>
                      <m:t>к</m:t>
                    </m:r>
                  </m:sup>
                </m:sSubSup>
              </m:e>
            </m:d>
            <m:r>
              <w:rPr>
                <w:rFonts w:asci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lang w:val="en-US"/>
                      </w:rPr>
                      <m:t>t</m:t>
                    </m:r>
                  </m:e>
                  <m:sub>
                    <m:r>
                      <w:rPr>
                        <w:rFonts w:ascii="Cambria Math"/>
                        <w:sz w:val="28"/>
                        <w:szCs w:val="28"/>
                      </w:rPr>
                      <m:t>к</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о</m:t>
                    </m:r>
                  </m:sub>
                  <m:sup>
                    <m:r>
                      <w:rPr>
                        <w:rFonts w:ascii="Cambria Math"/>
                        <w:sz w:val="28"/>
                        <w:szCs w:val="28"/>
                      </w:rPr>
                      <m:t>н</m:t>
                    </m:r>
                  </m:sup>
                </m:sSubSup>
              </m:e>
            </m:d>
          </m:num>
          <m:den>
            <m:r>
              <w:rPr>
                <w:rFonts w:ascii="Cambria Math"/>
                <w:sz w:val="28"/>
                <w:szCs w:val="28"/>
              </w:rPr>
              <m:t xml:space="preserve"> 2  </m:t>
            </m:r>
          </m:den>
        </m:f>
        <m:r>
          <w:rPr>
            <w:rFonts w:ascii="Cambria Math"/>
            <w:sz w:val="28"/>
            <w:szCs w:val="28"/>
          </w:rPr>
          <m:t xml:space="preserve">= </m:t>
        </m:r>
        <m:f>
          <m:fPr>
            <m:ctrlPr>
              <w:rPr>
                <w:rFonts w:ascii="Cambria Math" w:hAnsi="Cambria Math"/>
                <w:i/>
                <w:sz w:val="28"/>
                <w:szCs w:val="28"/>
              </w:rPr>
            </m:ctrlPr>
          </m:fPr>
          <m:num>
            <m:d>
              <m:dPr>
                <m:ctrlPr>
                  <w:rPr>
                    <w:rFonts w:ascii="Cambria Math" w:hAnsi="Cambria Math"/>
                    <w:i/>
                    <w:sz w:val="28"/>
                    <w:szCs w:val="28"/>
                  </w:rPr>
                </m:ctrlPr>
              </m:dPr>
              <m:e>
                <m:r>
                  <w:rPr>
                    <w:rFonts w:ascii="Cambria Math"/>
                    <w:sz w:val="28"/>
                    <w:szCs w:val="28"/>
                  </w:rPr>
                  <m:t>32,8</m:t>
                </m:r>
                <m:r>
                  <w:rPr>
                    <w:rFonts w:ascii="Cambria Math"/>
                    <w:sz w:val="28"/>
                    <w:szCs w:val="28"/>
                  </w:rPr>
                  <m:t>-</m:t>
                </m:r>
                <m:r>
                  <w:rPr>
                    <w:rFonts w:ascii="Cambria Math"/>
                    <w:sz w:val="28"/>
                    <w:szCs w:val="28"/>
                  </w:rPr>
                  <m:t>15</m:t>
                </m:r>
              </m:e>
            </m:d>
            <m:r>
              <w:rPr>
                <w:rFonts w:ascii="Cambria Math"/>
                <w:sz w:val="28"/>
                <w:szCs w:val="28"/>
              </w:rPr>
              <m:t>+</m:t>
            </m:r>
            <m:d>
              <m:dPr>
                <m:ctrlPr>
                  <w:rPr>
                    <w:rFonts w:ascii="Cambria Math" w:hAnsi="Cambria Math"/>
                    <w:i/>
                    <w:sz w:val="28"/>
                    <w:szCs w:val="28"/>
                  </w:rPr>
                </m:ctrlPr>
              </m:dPr>
              <m:e>
                <m:r>
                  <w:rPr>
                    <w:rFonts w:ascii="Cambria Math"/>
                    <w:sz w:val="28"/>
                    <w:szCs w:val="28"/>
                  </w:rPr>
                  <m:t>23</m:t>
                </m:r>
                <m:r>
                  <w:rPr>
                    <w:rFonts w:ascii="Cambria Math"/>
                    <w:sz w:val="28"/>
                    <w:szCs w:val="28"/>
                  </w:rPr>
                  <m:t>-</m:t>
                </m:r>
                <m:r>
                  <w:rPr>
                    <w:rFonts w:ascii="Cambria Math"/>
                    <w:sz w:val="28"/>
                    <w:szCs w:val="28"/>
                  </w:rPr>
                  <m:t>4</m:t>
                </m:r>
              </m:e>
            </m:d>
          </m:num>
          <m:den>
            <m:r>
              <w:rPr>
                <w:rFonts w:ascii="Cambria Math"/>
                <w:sz w:val="28"/>
                <w:szCs w:val="28"/>
              </w:rPr>
              <m:t xml:space="preserve">2  </m:t>
            </m:r>
          </m:den>
        </m:f>
        <m:r>
          <w:rPr>
            <w:rFonts w:ascii="Cambria Math"/>
            <w:sz w:val="28"/>
            <w:szCs w:val="28"/>
          </w:rPr>
          <m:t xml:space="preserve">=18,4 </m:t>
        </m:r>
        <m:r>
          <m:rPr>
            <m:sty m:val="p"/>
          </m:rPr>
          <w:rPr>
            <w:rFonts w:ascii="Cambria Math" w:hAnsi="Cambria Math"/>
            <w:sz w:val="28"/>
            <w:szCs w:val="28"/>
          </w:rPr>
          <m:t>℃</m:t>
        </m:r>
        <m:r>
          <w:rPr>
            <w:rFonts w:ascii="Cambria Math" w:hAnsi="Cambria Math"/>
            <w:sz w:val="28"/>
            <w:szCs w:val="28"/>
          </w:rPr>
          <m:t xml:space="preserve"> .</m:t>
        </m:r>
      </m:oMath>
      <w:r w:rsidRPr="00243DC4">
        <w:rPr>
          <w:sz w:val="28"/>
          <w:szCs w:val="28"/>
        </w:rPr>
        <w:t xml:space="preserve">                (2.17)</w:t>
      </w:r>
    </w:p>
    <w:p w:rsidR="00FF7A02" w:rsidRPr="00243DC4" w:rsidRDefault="00FF7A02" w:rsidP="00FF7A02">
      <w:pPr>
        <w:spacing w:line="360" w:lineRule="auto"/>
        <w:rPr>
          <w:sz w:val="28"/>
          <w:szCs w:val="28"/>
        </w:rPr>
      </w:pPr>
      <w:r w:rsidRPr="00243DC4">
        <w:rPr>
          <w:sz w:val="28"/>
          <w:szCs w:val="28"/>
        </w:rPr>
        <w:t>Площадь поверхности теплообмена в секции охлаждения:</w:t>
      </w:r>
    </w:p>
    <w:p w:rsidR="00FF7A02" w:rsidRPr="00243DC4" w:rsidRDefault="00FF7A02" w:rsidP="00FF7A02">
      <w:pPr>
        <w:spacing w:line="360" w:lineRule="auto"/>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F</m:t>
              </m:r>
            </m:e>
            <m:sub>
              <m:r>
                <w:rPr>
                  <w:rFonts w:ascii="Cambria Math"/>
                  <w:sz w:val="28"/>
                  <w:szCs w:val="28"/>
                </w:rPr>
                <m:t>о</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θ</m:t>
                  </m:r>
                </m:e>
                <m:sub>
                  <m:r>
                    <w:rPr>
                      <w:rFonts w:ascii="Cambria Math"/>
                      <w:sz w:val="28"/>
                      <w:szCs w:val="28"/>
                    </w:rPr>
                    <m:t>о</m:t>
                  </m:r>
                </m:sub>
              </m:sSub>
            </m:num>
            <m:den>
              <m:sSub>
                <m:sSubPr>
                  <m:ctrlPr>
                    <w:rPr>
                      <w:rFonts w:ascii="Cambria Math" w:hAnsi="Cambria Math"/>
                      <w:i/>
                      <w:sz w:val="28"/>
                      <w:szCs w:val="28"/>
                    </w:rPr>
                  </m:ctrlPr>
                </m:sSubPr>
                <m:e>
                  <m:r>
                    <w:rPr>
                      <w:rFonts w:ascii="Cambria Math" w:hAnsi="Cambria Math"/>
                      <w:sz w:val="28"/>
                      <w:szCs w:val="28"/>
                      <w:lang w:val="en-US"/>
                    </w:rPr>
                    <m:t>k</m:t>
                  </m:r>
                </m:e>
                <m:sub>
                  <m:r>
                    <w:rPr>
                      <w:rFonts w:ascii="Cambria Math"/>
                      <w:sz w:val="28"/>
                      <w:szCs w:val="28"/>
                    </w:rPr>
                    <m:t>о</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t>
                  </m:r>
                  <m:r>
                    <w:rPr>
                      <w:rFonts w:ascii="Cambria Math" w:hAnsi="Cambria Math"/>
                      <w:sz w:val="28"/>
                      <w:szCs w:val="28"/>
                      <w:lang w:val="en-US"/>
                    </w:rPr>
                    <m:t>t</m:t>
                  </m:r>
                </m:e>
                <m:sub>
                  <m:r>
                    <w:rPr>
                      <w:rFonts w:ascii="Cambria Math"/>
                      <w:sz w:val="28"/>
                      <w:szCs w:val="28"/>
                    </w:rPr>
                    <m:t>оо</m:t>
                  </m:r>
                </m:sub>
              </m:sSub>
            </m:den>
          </m:f>
          <m:r>
            <w:rPr>
              <w:rFonts w:ascii="Cambria Math"/>
              <w:sz w:val="28"/>
              <w:szCs w:val="28"/>
            </w:rPr>
            <m:t>=</m:t>
          </m:r>
          <m:f>
            <m:fPr>
              <m:ctrlPr>
                <w:rPr>
                  <w:rFonts w:ascii="Cambria Math" w:hAnsi="Cambria Math"/>
                  <w:i/>
                  <w:sz w:val="28"/>
                  <w:szCs w:val="28"/>
                </w:rPr>
              </m:ctrlPr>
            </m:fPr>
            <m:num>
              <m:r>
                <w:rPr>
                  <w:rFonts w:ascii="Cambria Math"/>
                  <w:sz w:val="28"/>
                  <w:szCs w:val="28"/>
                </w:rPr>
                <m:t>54,24</m:t>
              </m:r>
            </m:num>
            <m:den>
              <m:r>
                <w:rPr>
                  <w:rFonts w:ascii="Cambria Math"/>
                  <w:sz w:val="28"/>
                  <w:szCs w:val="28"/>
                </w:rPr>
                <m:t>1,4</m:t>
              </m:r>
              <m:r>
                <w:rPr>
                  <w:rFonts w:ascii="Cambria Math"/>
                  <w:sz w:val="28"/>
                  <w:szCs w:val="28"/>
                </w:rPr>
                <m:t>∙</m:t>
              </m:r>
              <m:r>
                <w:rPr>
                  <w:rFonts w:ascii="Cambria Math"/>
                  <w:sz w:val="28"/>
                  <w:szCs w:val="28"/>
                </w:rPr>
                <m:t>18,4</m:t>
              </m:r>
            </m:den>
          </m:f>
          <m:r>
            <w:rPr>
              <w:rFonts w:ascii="Cambria Math"/>
              <w:sz w:val="28"/>
              <w:szCs w:val="28"/>
            </w:rPr>
            <m:t xml:space="preserve">=2,11 </m:t>
          </m:r>
          <m:sSup>
            <m:sSupPr>
              <m:ctrlPr>
                <w:rPr>
                  <w:rFonts w:ascii="Cambria Math" w:hAnsi="Cambria Math"/>
                  <w:sz w:val="28"/>
                  <w:szCs w:val="28"/>
                </w:rPr>
              </m:ctrlPr>
            </m:sSupPr>
            <m:e>
              <m:r>
                <m:rPr>
                  <m:sty m:val="p"/>
                </m:rPr>
                <w:rPr>
                  <w:rFonts w:ascii="Cambria Math"/>
                  <w:sz w:val="28"/>
                  <w:szCs w:val="28"/>
                </w:rPr>
                <m:t>м</m:t>
              </m:r>
            </m:e>
            <m:sup>
              <m:r>
                <m:rPr>
                  <m:sty m:val="p"/>
                </m:rPr>
                <w:rPr>
                  <w:rFonts w:ascii="Cambria Math"/>
                  <w:sz w:val="28"/>
                  <w:szCs w:val="28"/>
                </w:rPr>
                <m:t>2</m:t>
              </m:r>
            </m:sup>
          </m:sSup>
          <m:r>
            <w:rPr>
              <w:rFonts w:ascii="Cambria Math" w:hAnsi="Cambria Math"/>
              <w:sz w:val="28"/>
              <w:szCs w:val="28"/>
            </w:rPr>
            <m:t xml:space="preserve"> .</m:t>
          </m:r>
        </m:oMath>
      </m:oMathPara>
    </w:p>
    <w:p w:rsidR="00FF7A02" w:rsidRPr="00243DC4" w:rsidRDefault="00FF7A02" w:rsidP="00FF7A02">
      <w:pPr>
        <w:spacing w:line="360" w:lineRule="auto"/>
        <w:rPr>
          <w:sz w:val="28"/>
          <w:szCs w:val="28"/>
        </w:rPr>
      </w:pPr>
      <w:r w:rsidRPr="00243DC4">
        <w:rPr>
          <w:sz w:val="28"/>
          <w:szCs w:val="28"/>
        </w:rPr>
        <w:t>Расход охлаждающей воды:</w:t>
      </w:r>
    </w:p>
    <w:p w:rsidR="00FF7A02" w:rsidRPr="00243DC4" w:rsidRDefault="00FF7A02" w:rsidP="00FF7A02">
      <w:pPr>
        <w:spacing w:line="360" w:lineRule="auto"/>
        <w:rPr>
          <w:sz w:val="28"/>
          <w:szCs w:val="28"/>
        </w:rPr>
      </w:pPr>
    </w:p>
    <w:p w:rsidR="00FF7A02" w:rsidRPr="00243DC4" w:rsidRDefault="00FF7A02" w:rsidP="00FF7A02">
      <w:pPr>
        <w:spacing w:line="360" w:lineRule="auto"/>
        <w:jc w:val="right"/>
        <w:rPr>
          <w:b/>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r>
              <w:rPr>
                <w:rFonts w:ascii="Cambria Math"/>
                <w:sz w:val="28"/>
                <w:szCs w:val="28"/>
              </w:rPr>
              <m:t>о</m:t>
            </m:r>
          </m:sub>
        </m:sSub>
        <m:r>
          <w:rPr>
            <w:rFonts w:ascii="Cambria Math"/>
            <w:sz w:val="28"/>
            <w:szCs w:val="28"/>
          </w:rPr>
          <m:t>=</m:t>
        </m:r>
        <m:f>
          <m:fPr>
            <m:ctrlPr>
              <w:rPr>
                <w:rFonts w:ascii="Cambria Math" w:hAnsi="Cambria Math"/>
                <w:i/>
                <w:sz w:val="28"/>
                <w:szCs w:val="28"/>
              </w:rPr>
            </m:ctrlPr>
          </m:fPr>
          <m:num>
            <m:r>
              <w:rPr>
                <w:rFonts w:ascii="Cambria Math" w:hAnsi="Cambria Math"/>
                <w:sz w:val="28"/>
                <w:szCs w:val="28"/>
              </w:rPr>
              <m:t>W∙C∙</m:t>
            </m:r>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р</m:t>
                    </m:r>
                  </m:sub>
                  <m:sup>
                    <m:r>
                      <w:rPr>
                        <w:rFonts w:ascii="Cambria Math"/>
                        <w:sz w:val="28"/>
                        <w:szCs w:val="28"/>
                      </w:rPr>
                      <m:t>"</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t</m:t>
                    </m:r>
                  </m:e>
                  <m:sub>
                    <m:r>
                      <w:rPr>
                        <w:rFonts w:ascii="Cambria Math"/>
                        <w:sz w:val="28"/>
                        <w:szCs w:val="28"/>
                      </w:rPr>
                      <m:t>к</m:t>
                    </m:r>
                  </m:sub>
                </m:sSub>
              </m:e>
            </m:d>
          </m:num>
          <m:den>
            <m:sSub>
              <m:sSubPr>
                <m:ctrlPr>
                  <w:rPr>
                    <w:rFonts w:ascii="Cambria Math" w:hAnsi="Cambria Math"/>
                    <w:i/>
                    <w:sz w:val="28"/>
                    <w:szCs w:val="28"/>
                  </w:rPr>
                </m:ctrlPr>
              </m:sSubPr>
              <m:e>
                <m:r>
                  <w:rPr>
                    <w:rFonts w:ascii="Cambria Math"/>
                    <w:sz w:val="28"/>
                    <w:szCs w:val="28"/>
                  </w:rPr>
                  <m:t>С</m:t>
                </m:r>
              </m:e>
              <m:sub>
                <m:r>
                  <w:rPr>
                    <w:rFonts w:ascii="Cambria Math"/>
                    <w:sz w:val="28"/>
                    <w:szCs w:val="28"/>
                  </w:rPr>
                  <m:t>в</m:t>
                </m:r>
              </m:sub>
            </m:sSub>
            <m:r>
              <w:rPr>
                <w:rFonts w:ascii="Cambria Math"/>
                <w:sz w:val="28"/>
                <w:szCs w:val="28"/>
              </w:rPr>
              <m:t xml:space="preserve"> </m:t>
            </m:r>
            <m:r>
              <w:rPr>
                <w:rFonts w:ascii="Cambria Math"/>
                <w:sz w:val="28"/>
                <w:szCs w:val="28"/>
              </w:rPr>
              <m:t>∙</m:t>
            </m:r>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о</m:t>
                    </m:r>
                  </m:sub>
                  <m:sup>
                    <m:r>
                      <w:rPr>
                        <w:rFonts w:ascii="Cambria Math"/>
                        <w:sz w:val="28"/>
                        <w:szCs w:val="28"/>
                      </w:rPr>
                      <m:t>к</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sz w:val="28"/>
                        <w:szCs w:val="28"/>
                      </w:rPr>
                      <m:t>о</m:t>
                    </m:r>
                  </m:sub>
                  <m:sup>
                    <m:r>
                      <w:rPr>
                        <w:rFonts w:ascii="Cambria Math"/>
                        <w:sz w:val="28"/>
                        <w:szCs w:val="28"/>
                      </w:rPr>
                      <m:t>н</m:t>
                    </m:r>
                  </m:sup>
                </m:sSubSup>
              </m:e>
            </m:d>
          </m:den>
        </m:f>
        <m:r>
          <w:rPr>
            <w:rFonts w:ascii="Cambria Math"/>
            <w:sz w:val="28"/>
            <w:szCs w:val="28"/>
          </w:rPr>
          <m:t xml:space="preserve">= </m:t>
        </m:r>
        <m:f>
          <m:fPr>
            <m:ctrlPr>
              <w:rPr>
                <w:rFonts w:ascii="Cambria Math" w:hAnsi="Cambria Math"/>
                <w:i/>
                <w:sz w:val="28"/>
                <w:szCs w:val="28"/>
              </w:rPr>
            </m:ctrlPr>
          </m:fPr>
          <m:num>
            <m:r>
              <w:rPr>
                <w:rFonts w:ascii="Cambria Math"/>
                <w:sz w:val="28"/>
                <w:szCs w:val="28"/>
              </w:rPr>
              <m:t>1,5</m:t>
            </m:r>
            <m:r>
              <w:rPr>
                <w:rFonts w:ascii="Cambria Math"/>
                <w:sz w:val="28"/>
                <w:szCs w:val="28"/>
              </w:rPr>
              <m:t>∙</m:t>
            </m:r>
            <m:r>
              <w:rPr>
                <w:rFonts w:ascii="Cambria Math"/>
                <w:sz w:val="28"/>
                <w:szCs w:val="28"/>
              </w:rPr>
              <m:t>3,69</m:t>
            </m:r>
            <m:r>
              <w:rPr>
                <w:rFonts w:ascii="Cambria Math"/>
                <w:sz w:val="28"/>
                <w:szCs w:val="28"/>
              </w:rPr>
              <m:t>∙</m:t>
            </m:r>
            <m:d>
              <m:dPr>
                <m:ctrlPr>
                  <w:rPr>
                    <w:rFonts w:ascii="Cambria Math" w:hAnsi="Cambria Math"/>
                    <w:i/>
                    <w:sz w:val="28"/>
                    <w:szCs w:val="28"/>
                  </w:rPr>
                </m:ctrlPr>
              </m:dPr>
              <m:e>
                <m:r>
                  <w:rPr>
                    <w:rFonts w:ascii="Cambria Math"/>
                    <w:sz w:val="28"/>
                    <w:szCs w:val="28"/>
                  </w:rPr>
                  <m:t>32,8</m:t>
                </m:r>
                <m:r>
                  <w:rPr>
                    <w:rFonts w:ascii="Cambria Math"/>
                    <w:sz w:val="28"/>
                    <w:szCs w:val="28"/>
                  </w:rPr>
                  <m:t>-</m:t>
                </m:r>
                <m:r>
                  <w:rPr>
                    <w:rFonts w:ascii="Cambria Math"/>
                    <w:sz w:val="28"/>
                    <w:szCs w:val="28"/>
                  </w:rPr>
                  <m:t>23</m:t>
                </m:r>
              </m:e>
            </m:d>
          </m:num>
          <m:den>
            <m:r>
              <w:rPr>
                <w:rFonts w:ascii="Cambria Math"/>
                <w:sz w:val="28"/>
                <w:szCs w:val="28"/>
              </w:rPr>
              <m:t>4,19</m:t>
            </m:r>
            <m:r>
              <w:rPr>
                <w:rFonts w:ascii="Cambria Math"/>
                <w:sz w:val="28"/>
                <w:szCs w:val="28"/>
              </w:rPr>
              <m:t>∙</m:t>
            </m:r>
            <m:d>
              <m:dPr>
                <m:ctrlPr>
                  <w:rPr>
                    <w:rFonts w:ascii="Cambria Math" w:hAnsi="Cambria Math"/>
                    <w:i/>
                    <w:sz w:val="28"/>
                    <w:szCs w:val="28"/>
                  </w:rPr>
                </m:ctrlPr>
              </m:dPr>
              <m:e>
                <m:r>
                  <w:rPr>
                    <w:rFonts w:ascii="Cambria Math"/>
                    <w:sz w:val="28"/>
                    <w:szCs w:val="28"/>
                  </w:rPr>
                  <m:t>15</m:t>
                </m:r>
                <m:r>
                  <w:rPr>
                    <w:rFonts w:ascii="Cambria Math"/>
                    <w:sz w:val="28"/>
                    <w:szCs w:val="28"/>
                  </w:rPr>
                  <m:t>-</m:t>
                </m:r>
                <m:r>
                  <w:rPr>
                    <w:rFonts w:ascii="Cambria Math"/>
                    <w:sz w:val="28"/>
                    <w:szCs w:val="28"/>
                  </w:rPr>
                  <m:t>4</m:t>
                </m:r>
              </m:e>
            </m:d>
          </m:den>
        </m:f>
        <m:r>
          <w:rPr>
            <w:rFonts w:ascii="Cambria Math"/>
            <w:sz w:val="28"/>
            <w:szCs w:val="28"/>
          </w:rPr>
          <m:t>=1,177</m:t>
        </m:r>
        <m:r>
          <m:rPr>
            <m:sty m:val="p"/>
          </m:rPr>
          <w:rPr>
            <w:rFonts w:ascii="Cambria Math"/>
            <w:sz w:val="28"/>
            <w:szCs w:val="28"/>
          </w:rPr>
          <m:t>кг</m:t>
        </m:r>
        <m:r>
          <m:rPr>
            <m:sty m:val="p"/>
          </m:rPr>
          <w:rPr>
            <w:rFonts w:ascii="Cambria Math"/>
            <w:sz w:val="28"/>
            <w:szCs w:val="28"/>
          </w:rPr>
          <m:t>/</m:t>
        </m:r>
        <m:r>
          <m:rPr>
            <m:sty m:val="p"/>
          </m:rPr>
          <w:rPr>
            <w:rFonts w:ascii="Cambria Math"/>
            <w:sz w:val="28"/>
            <w:szCs w:val="28"/>
          </w:rPr>
          <m:t>с</m:t>
        </m:r>
      </m:oMath>
      <w:r>
        <w:rPr>
          <w:sz w:val="28"/>
          <w:szCs w:val="28"/>
        </w:rPr>
        <w:t xml:space="preserve"> .</w:t>
      </w:r>
      <w:r w:rsidRPr="00243DC4">
        <w:rPr>
          <w:sz w:val="28"/>
          <w:szCs w:val="28"/>
        </w:rPr>
        <w:t xml:space="preserve">                  (2.18)</w:t>
      </w:r>
    </w:p>
    <w:p w:rsidR="00FF7A02" w:rsidRPr="00243DC4" w:rsidRDefault="00FF7A02" w:rsidP="00FF7A02">
      <w:pPr>
        <w:spacing w:line="360" w:lineRule="auto"/>
        <w:jc w:val="both"/>
        <w:rPr>
          <w:sz w:val="28"/>
          <w:szCs w:val="28"/>
        </w:rPr>
      </w:pPr>
      <w:r>
        <w:rPr>
          <w:sz w:val="28"/>
          <w:szCs w:val="28"/>
        </w:rPr>
        <w:t xml:space="preserve">Рекомендуемая литература: </w:t>
      </w:r>
      <w:r w:rsidRPr="001403CC">
        <w:rPr>
          <w:sz w:val="28"/>
          <w:szCs w:val="28"/>
        </w:rPr>
        <w:t>[</w:t>
      </w:r>
      <w:r>
        <w:rPr>
          <w:sz w:val="28"/>
          <w:szCs w:val="28"/>
        </w:rPr>
        <w:t>7</w:t>
      </w:r>
      <w:r w:rsidRPr="001403CC">
        <w:rPr>
          <w:sz w:val="28"/>
          <w:szCs w:val="28"/>
        </w:rPr>
        <w:t>]</w:t>
      </w:r>
      <w:r>
        <w:rPr>
          <w:sz w:val="28"/>
          <w:szCs w:val="28"/>
        </w:rPr>
        <w:t>–</w:t>
      </w:r>
      <w:r w:rsidRPr="001403CC">
        <w:rPr>
          <w:sz w:val="28"/>
          <w:szCs w:val="28"/>
        </w:rPr>
        <w:t>[11]</w:t>
      </w:r>
      <w:r>
        <w:rPr>
          <w:sz w:val="28"/>
          <w:szCs w:val="28"/>
        </w:rPr>
        <w:t>.</w:t>
      </w:r>
    </w:p>
    <w:p w:rsidR="00FF7A02" w:rsidRPr="001403CC" w:rsidRDefault="00FF7A02" w:rsidP="00FF7A02">
      <w:pPr>
        <w:spacing w:line="360" w:lineRule="auto"/>
        <w:jc w:val="both"/>
        <w:rPr>
          <w:sz w:val="28"/>
          <w:szCs w:val="28"/>
        </w:rPr>
      </w:pPr>
    </w:p>
    <w:p w:rsidR="00FF7A02" w:rsidRPr="001F5692" w:rsidRDefault="00FF7A02" w:rsidP="00FF7A02">
      <w:pPr>
        <w:pStyle w:val="3"/>
        <w:spacing w:line="360" w:lineRule="auto"/>
        <w:ind w:firstLine="709"/>
        <w:rPr>
          <w:rFonts w:ascii="Times New Roman" w:hAnsi="Times New Roman" w:cs="Times New Roman"/>
          <w:b w:val="0"/>
          <w:color w:val="000000" w:themeColor="text1"/>
          <w:sz w:val="28"/>
          <w:szCs w:val="28"/>
          <w:u w:val="single"/>
        </w:rPr>
      </w:pPr>
      <w:bookmarkStart w:id="11" w:name="_Toc26283303"/>
      <w:r w:rsidRPr="001F5692">
        <w:rPr>
          <w:rFonts w:ascii="Times New Roman" w:hAnsi="Times New Roman" w:cs="Times New Roman"/>
          <w:b w:val="0"/>
          <w:color w:val="000000" w:themeColor="text1"/>
          <w:sz w:val="28"/>
          <w:szCs w:val="28"/>
          <w:u w:val="single"/>
        </w:rPr>
        <w:t>Пример расчета гомогенизатора</w:t>
      </w:r>
      <w:bookmarkEnd w:id="11"/>
    </w:p>
    <w:p w:rsidR="00FF7A02" w:rsidRPr="00243DC4" w:rsidRDefault="00FF7A02" w:rsidP="00FF7A02">
      <w:pPr>
        <w:spacing w:line="360" w:lineRule="auto"/>
        <w:jc w:val="both"/>
        <w:rPr>
          <w:sz w:val="28"/>
          <w:szCs w:val="28"/>
        </w:rPr>
      </w:pPr>
      <w:r w:rsidRPr="00243DC4">
        <w:rPr>
          <w:sz w:val="28"/>
          <w:szCs w:val="28"/>
        </w:rPr>
        <w:t xml:space="preserve">Производительность поршневого (плунжерного) гомогенизатора, </w:t>
      </w:r>
      <w:r w:rsidRPr="001F5692">
        <w:rPr>
          <w:i/>
          <w:sz w:val="28"/>
          <w:szCs w:val="28"/>
          <w:lang w:val="en-US"/>
        </w:rPr>
        <w:t>V</w:t>
      </w:r>
      <w:r w:rsidRPr="00243DC4">
        <w:rPr>
          <w:sz w:val="28"/>
          <w:szCs w:val="28"/>
        </w:rPr>
        <w:t>, м</w:t>
      </w:r>
      <w:r w:rsidRPr="00243DC4">
        <w:rPr>
          <w:sz w:val="28"/>
          <w:szCs w:val="28"/>
          <w:vertAlign w:val="superscript"/>
        </w:rPr>
        <w:t>3</w:t>
      </w:r>
      <w:r w:rsidRPr="00243DC4">
        <w:rPr>
          <w:sz w:val="28"/>
          <w:szCs w:val="28"/>
        </w:rPr>
        <w:t>/ч можно рассчитать по формуле:</w:t>
      </w:r>
    </w:p>
    <w:p w:rsidR="00FF7A02" w:rsidRPr="00243DC4" w:rsidRDefault="00FF7A02" w:rsidP="00FF7A02">
      <w:pPr>
        <w:spacing w:line="360" w:lineRule="auto"/>
        <w:jc w:val="right"/>
        <w:rPr>
          <w:i/>
          <w:sz w:val="28"/>
          <w:szCs w:val="28"/>
        </w:rPr>
      </w:pPr>
      <m:oMath>
        <m:r>
          <w:rPr>
            <w:rFonts w:ascii="Cambria Math" w:hAnsi="Cambria Math"/>
            <w:sz w:val="28"/>
            <w:szCs w:val="28"/>
            <w:lang w:val="en-US"/>
          </w:rPr>
          <m:t>V</m:t>
        </m:r>
        <m:r>
          <w:rPr>
            <w:rFonts w:ascii="Cambria Math"/>
            <w:sz w:val="28"/>
            <w:szCs w:val="28"/>
          </w:rPr>
          <m:t xml:space="preserve"> =</m:t>
        </m:r>
        <m:d>
          <m:dPr>
            <m:ctrlPr>
              <w:rPr>
                <w:rFonts w:ascii="Cambria Math" w:hAnsi="Cambria Math"/>
                <w:i/>
                <w:sz w:val="28"/>
                <w:szCs w:val="28"/>
              </w:rPr>
            </m:ctrlPr>
          </m:dPr>
          <m:e>
            <m:r>
              <w:rPr>
                <w:rFonts w:ascii="Cambria Math"/>
                <w:sz w:val="28"/>
                <w:szCs w:val="28"/>
              </w:rPr>
              <m:t>37,7</m:t>
            </m:r>
            <m:r>
              <w:rPr>
                <w:rFonts w:ascii="Cambria Math"/>
                <w:sz w:val="28"/>
                <w:szCs w:val="28"/>
              </w:rPr>
              <m:t>…</m:t>
            </m:r>
            <m:r>
              <w:rPr>
                <w:rFonts w:ascii="Cambria Math"/>
                <w:sz w:val="28"/>
                <w:szCs w:val="28"/>
              </w:rPr>
              <m:t>.40</m:t>
            </m:r>
          </m:e>
        </m:d>
        <m:sSup>
          <m:sSupPr>
            <m:ctrlPr>
              <w:rPr>
                <w:rFonts w:ascii="Cambria Math" w:hAnsi="Cambria Math"/>
                <w:i/>
                <w:sz w:val="28"/>
                <w:szCs w:val="28"/>
              </w:rPr>
            </m:ctrlPr>
          </m:sSupPr>
          <m:e>
            <m:r>
              <w:rPr>
                <w:rFonts w:ascii="Cambria Math" w:hAnsi="Cambria Math"/>
                <w:sz w:val="28"/>
                <w:szCs w:val="28"/>
                <w:lang w:val="en-US"/>
              </w:rPr>
              <m:t>d</m:t>
            </m:r>
          </m:e>
          <m:sup>
            <m:r>
              <w:rPr>
                <w:rFonts w:ascii="Cambria Math"/>
                <w:sz w:val="28"/>
                <w:szCs w:val="28"/>
              </w:rPr>
              <m:t xml:space="preserve">2 </m:t>
            </m:r>
          </m:sup>
        </m:sSup>
        <m:r>
          <w:rPr>
            <w:rFonts w:ascii="Cambria Math" w:hAnsi="Cambria Math"/>
            <w:sz w:val="28"/>
            <w:szCs w:val="28"/>
          </w:rPr>
          <m:t>∙</m:t>
        </m:r>
        <m:r>
          <w:rPr>
            <w:rFonts w:ascii="Cambria Math" w:hAnsi="Cambria Math"/>
            <w:sz w:val="28"/>
            <w:szCs w:val="28"/>
            <w:lang w:val="en-US"/>
          </w:rPr>
          <m:t>s</m:t>
        </m:r>
        <m:r>
          <w:rPr>
            <w:rFonts w:ascii="Cambria Math" w:hAnsi="Cambria Math"/>
            <w:sz w:val="28"/>
            <w:szCs w:val="28"/>
          </w:rPr>
          <m:t>∙</m:t>
        </m:r>
        <m:r>
          <w:rPr>
            <w:rFonts w:ascii="Cambria Math" w:hAnsi="Cambria Math"/>
            <w:sz w:val="28"/>
            <w:szCs w:val="28"/>
            <w:lang w:val="en-US"/>
          </w:rPr>
          <m:t>n</m:t>
        </m:r>
        <m:r>
          <w:rPr>
            <w:rFonts w:ascii="Cambria Math" w:hAnsi="Cambria Math"/>
            <w:sz w:val="28"/>
            <w:szCs w:val="28"/>
          </w:rPr>
          <m:t>∙</m:t>
        </m:r>
        <m:r>
          <w:rPr>
            <w:rFonts w:ascii="Cambria Math" w:hAnsi="Cambria Math"/>
            <w:sz w:val="28"/>
            <w:szCs w:val="28"/>
            <w:lang w:val="en-US"/>
          </w:rPr>
          <m:t>z</m:t>
        </m:r>
        <m:r>
          <w:rPr>
            <w:rFonts w:ascii="Cambria Math" w:hAnsi="Cambria Math"/>
            <w:sz w:val="28"/>
            <w:szCs w:val="28"/>
          </w:rPr>
          <m:t xml:space="preserve"> ,</m:t>
        </m:r>
      </m:oMath>
      <w:r w:rsidRPr="00243DC4">
        <w:rPr>
          <w:sz w:val="28"/>
          <w:szCs w:val="28"/>
        </w:rPr>
        <w:t xml:space="preserve">                         (2.19) </w:t>
      </w:r>
    </w:p>
    <w:p w:rsidR="00FF7A02" w:rsidRPr="00243DC4" w:rsidRDefault="00FF7A02" w:rsidP="00FF7A02">
      <w:pPr>
        <w:spacing w:line="360" w:lineRule="auto"/>
        <w:jc w:val="both"/>
        <w:rPr>
          <w:sz w:val="28"/>
          <w:szCs w:val="28"/>
        </w:rPr>
      </w:pPr>
      <w:r w:rsidRPr="00243DC4">
        <w:rPr>
          <w:sz w:val="28"/>
          <w:szCs w:val="28"/>
        </w:rPr>
        <w:t xml:space="preserve">где </w:t>
      </w:r>
      <w:r w:rsidRPr="001F5692">
        <w:rPr>
          <w:i/>
          <w:sz w:val="28"/>
          <w:szCs w:val="28"/>
          <w:lang w:val="en-US"/>
        </w:rPr>
        <w:t>d</w:t>
      </w:r>
      <w:r w:rsidRPr="00243DC4">
        <w:rPr>
          <w:sz w:val="28"/>
          <w:szCs w:val="28"/>
        </w:rPr>
        <w:t xml:space="preserve"> – диаметр плунжера, м; </w:t>
      </w:r>
      <w:r w:rsidRPr="001F5692">
        <w:rPr>
          <w:i/>
          <w:sz w:val="28"/>
          <w:szCs w:val="28"/>
          <w:lang w:val="en-US"/>
        </w:rPr>
        <w:t>s</w:t>
      </w:r>
      <w:r w:rsidRPr="00243DC4">
        <w:rPr>
          <w:sz w:val="28"/>
          <w:szCs w:val="28"/>
        </w:rPr>
        <w:t xml:space="preserve"> – ход плунжера, м; </w:t>
      </w:r>
      <w:r w:rsidRPr="001F5692">
        <w:rPr>
          <w:i/>
          <w:sz w:val="28"/>
          <w:szCs w:val="28"/>
          <w:lang w:val="en-US"/>
        </w:rPr>
        <w:t>n</w:t>
      </w:r>
      <w:r>
        <w:rPr>
          <w:sz w:val="28"/>
          <w:szCs w:val="28"/>
        </w:rPr>
        <w:t xml:space="preserve"> </w:t>
      </w:r>
      <w:r w:rsidRPr="00243DC4">
        <w:rPr>
          <w:sz w:val="28"/>
          <w:szCs w:val="28"/>
        </w:rPr>
        <w:t>– частота вращения коленчатого вала, мин</w:t>
      </w:r>
      <w:r w:rsidRPr="00243DC4">
        <w:rPr>
          <w:sz w:val="28"/>
          <w:szCs w:val="28"/>
          <w:vertAlign w:val="superscript"/>
        </w:rPr>
        <w:t>-1</w:t>
      </w:r>
      <w:r w:rsidRPr="00243DC4">
        <w:rPr>
          <w:sz w:val="28"/>
          <w:szCs w:val="28"/>
        </w:rPr>
        <w:t>;</w:t>
      </w:r>
      <w:r>
        <w:rPr>
          <w:sz w:val="28"/>
          <w:szCs w:val="28"/>
        </w:rPr>
        <w:t xml:space="preserve"> </w:t>
      </w:r>
      <w:r w:rsidRPr="001F5692">
        <w:rPr>
          <w:i/>
          <w:sz w:val="28"/>
          <w:szCs w:val="28"/>
          <w:lang w:val="en-US"/>
        </w:rPr>
        <w:t>z</w:t>
      </w:r>
      <w:r>
        <w:rPr>
          <w:sz w:val="28"/>
          <w:szCs w:val="28"/>
        </w:rPr>
        <w:t xml:space="preserve"> –</w:t>
      </w:r>
      <w:r w:rsidRPr="00243DC4">
        <w:rPr>
          <w:sz w:val="28"/>
          <w:szCs w:val="28"/>
        </w:rPr>
        <w:t xml:space="preserve"> число плунжеров.</w:t>
      </w:r>
    </w:p>
    <w:p w:rsidR="00FF7A02" w:rsidRPr="00243DC4" w:rsidRDefault="00FF7A02" w:rsidP="00FF7A02">
      <w:pPr>
        <w:spacing w:line="360" w:lineRule="auto"/>
        <w:jc w:val="both"/>
        <w:rPr>
          <w:sz w:val="28"/>
          <w:szCs w:val="28"/>
        </w:rPr>
      </w:pPr>
      <w:r w:rsidRPr="00243DC4">
        <w:rPr>
          <w:sz w:val="28"/>
          <w:szCs w:val="28"/>
        </w:rPr>
        <w:t>Мощность привода гомогенизатора, кВт:</w:t>
      </w:r>
    </w:p>
    <w:p w:rsidR="00FF7A02" w:rsidRPr="00243DC4" w:rsidRDefault="00FF7A02" w:rsidP="00FF7A02">
      <w:pPr>
        <w:spacing w:line="360" w:lineRule="auto"/>
        <w:jc w:val="right"/>
        <w:rPr>
          <w:i/>
          <w:sz w:val="28"/>
          <w:szCs w:val="28"/>
        </w:rPr>
      </w:pPr>
      <m:oMath>
        <m:r>
          <w:rPr>
            <w:rFonts w:ascii="Cambria Math" w:hAnsi="Cambria Math"/>
            <w:sz w:val="28"/>
            <w:szCs w:val="28"/>
            <w:lang w:val="en-US"/>
          </w:rPr>
          <m:t>N</m:t>
        </m:r>
        <m:r>
          <w:rPr>
            <w:rFonts w:ascii="Cambria Math"/>
            <w:sz w:val="28"/>
            <w:szCs w:val="28"/>
          </w:rPr>
          <m:t xml:space="preserve"> =0.363</m:t>
        </m:r>
        <m:r>
          <w:rPr>
            <w:rFonts w:ascii="Cambria Math"/>
            <w:sz w:val="28"/>
            <w:szCs w:val="28"/>
          </w:rPr>
          <m:t>∙</m:t>
        </m:r>
        <m:r>
          <w:rPr>
            <w:rFonts w:ascii="Cambria Math" w:hAnsi="Cambria Math"/>
            <w:sz w:val="28"/>
            <w:szCs w:val="28"/>
          </w:rPr>
          <m:t>V∙P</m:t>
        </m:r>
        <m:r>
          <w:rPr>
            <w:rFonts w:ascii="Cambria Math"/>
            <w:sz w:val="28"/>
            <w:szCs w:val="28"/>
          </w:rPr>
          <m:t xml:space="preserve"> ,           </m:t>
        </m:r>
      </m:oMath>
      <w:r w:rsidRPr="00243DC4">
        <w:rPr>
          <w:sz w:val="28"/>
          <w:szCs w:val="28"/>
        </w:rPr>
        <w:t xml:space="preserve">                            (2.20) </w:t>
      </w:r>
    </w:p>
    <w:p w:rsidR="00FF7A02" w:rsidRPr="00243DC4" w:rsidRDefault="00FF7A02" w:rsidP="00FF7A02">
      <w:pPr>
        <w:spacing w:line="360" w:lineRule="auto"/>
        <w:jc w:val="both"/>
        <w:rPr>
          <w:sz w:val="28"/>
          <w:szCs w:val="28"/>
        </w:rPr>
      </w:pPr>
      <w:r w:rsidRPr="00243DC4">
        <w:rPr>
          <w:sz w:val="28"/>
          <w:szCs w:val="28"/>
        </w:rPr>
        <w:t xml:space="preserve">где  </w:t>
      </w:r>
      <w:r w:rsidRPr="001F5692">
        <w:rPr>
          <w:i/>
          <w:sz w:val="28"/>
          <w:szCs w:val="28"/>
          <w:lang w:val="en-US"/>
        </w:rPr>
        <w:t>P</w:t>
      </w:r>
      <w:r>
        <w:rPr>
          <w:sz w:val="28"/>
          <w:szCs w:val="28"/>
        </w:rPr>
        <w:t xml:space="preserve"> </w:t>
      </w:r>
      <w:r w:rsidRPr="00243DC4">
        <w:rPr>
          <w:sz w:val="28"/>
          <w:szCs w:val="28"/>
        </w:rPr>
        <w:t>– давление гомогенизации, МПа.</w:t>
      </w:r>
    </w:p>
    <w:p w:rsidR="00FF7A02" w:rsidRPr="00243DC4" w:rsidRDefault="00FF7A02" w:rsidP="00FF7A02">
      <w:pPr>
        <w:spacing w:line="360" w:lineRule="auto"/>
        <w:jc w:val="both"/>
        <w:rPr>
          <w:sz w:val="28"/>
          <w:szCs w:val="28"/>
        </w:rPr>
      </w:pPr>
      <w:r w:rsidRPr="00243DC4">
        <w:rPr>
          <w:sz w:val="28"/>
          <w:szCs w:val="28"/>
        </w:rPr>
        <w:t>В большинстве случаев мощность электродвигателя для привода гомогенизатора достаточно точно определяется по формуле:</w:t>
      </w:r>
    </w:p>
    <w:p w:rsidR="00FF7A02" w:rsidRPr="00243DC4" w:rsidRDefault="00FF7A02" w:rsidP="00FF7A02">
      <w:pPr>
        <w:spacing w:line="360" w:lineRule="auto"/>
        <w:jc w:val="right"/>
        <w:rPr>
          <w:i/>
          <w:sz w:val="28"/>
          <w:szCs w:val="28"/>
        </w:rPr>
      </w:pPr>
      <m:oMath>
        <m:r>
          <w:rPr>
            <w:rFonts w:ascii="Cambria Math" w:hAnsi="Cambria Math"/>
            <w:sz w:val="28"/>
            <w:szCs w:val="28"/>
            <w:lang w:val="en-US"/>
          </w:rPr>
          <m:t>N</m:t>
        </m:r>
        <m:r>
          <w:rPr>
            <w:rFonts w:ascii="Cambria Math"/>
            <w:sz w:val="28"/>
            <w:szCs w:val="28"/>
          </w:rPr>
          <m:t xml:space="preserve"> =</m:t>
        </m:r>
        <m:d>
          <m:dPr>
            <m:ctrlPr>
              <w:rPr>
                <w:rFonts w:ascii="Cambria Math" w:hAnsi="Cambria Math"/>
                <w:i/>
                <w:sz w:val="28"/>
                <w:szCs w:val="28"/>
              </w:rPr>
            </m:ctrlPr>
          </m:dPr>
          <m:e>
            <m:r>
              <w:rPr>
                <w:rFonts w:ascii="Cambria Math"/>
                <w:sz w:val="28"/>
                <w:szCs w:val="28"/>
              </w:rPr>
              <m:t>8</m:t>
            </m:r>
            <m:r>
              <w:rPr>
                <w:rFonts w:ascii="Cambria Math"/>
                <w:sz w:val="28"/>
                <w:szCs w:val="28"/>
              </w:rPr>
              <m:t>…</m:t>
            </m:r>
            <m:r>
              <w:rPr>
                <w:rFonts w:ascii="Cambria Math"/>
                <w:sz w:val="28"/>
                <w:szCs w:val="28"/>
              </w:rPr>
              <m:t>8,33</m:t>
            </m:r>
          </m:e>
        </m:d>
        <m:r>
          <w:rPr>
            <w:rFonts w:ascii="Cambria Math" w:hAnsi="Cambria Math"/>
            <w:sz w:val="28"/>
            <w:szCs w:val="28"/>
          </w:rPr>
          <m:t>V.</m:t>
        </m:r>
        <m:r>
          <w:rPr>
            <w:rFonts w:ascii="Cambria Math"/>
            <w:sz w:val="28"/>
            <w:szCs w:val="28"/>
          </w:rPr>
          <m:t xml:space="preserve">            </m:t>
        </m:r>
      </m:oMath>
      <w:r w:rsidRPr="00243DC4">
        <w:rPr>
          <w:sz w:val="28"/>
          <w:szCs w:val="28"/>
        </w:rPr>
        <w:t xml:space="preserve">                                 (2.21) </w:t>
      </w:r>
    </w:p>
    <w:p w:rsidR="00FF7A02" w:rsidRPr="00243DC4" w:rsidRDefault="00FF7A02" w:rsidP="00FF7A02">
      <w:pPr>
        <w:spacing w:line="360" w:lineRule="auto"/>
        <w:jc w:val="both"/>
        <w:rPr>
          <w:sz w:val="28"/>
          <w:szCs w:val="28"/>
        </w:rPr>
      </w:pPr>
      <w:r w:rsidRPr="00243DC4">
        <w:rPr>
          <w:sz w:val="28"/>
          <w:szCs w:val="28"/>
        </w:rPr>
        <w:t>Повышение температуры продукта при гомогенизации:</w:t>
      </w:r>
    </w:p>
    <w:p w:rsidR="00FF7A02" w:rsidRPr="00243DC4" w:rsidRDefault="00FF7A02" w:rsidP="00FF7A02">
      <w:pPr>
        <w:spacing w:line="360" w:lineRule="auto"/>
        <w:jc w:val="right"/>
        <w:rPr>
          <w:i/>
          <w:sz w:val="28"/>
          <w:szCs w:val="28"/>
        </w:rPr>
      </w:pPr>
      <m:oMath>
        <m:r>
          <w:rPr>
            <w:rFonts w:ascii="Cambria Math" w:hAnsi="Cambria Math"/>
            <w:sz w:val="28"/>
            <w:szCs w:val="28"/>
            <w:lang w:val="en-US"/>
          </w:rPr>
          <m:t>t</m:t>
        </m:r>
        <m:r>
          <w:rPr>
            <w:rFonts w:ascii="Cambria Math"/>
            <w:sz w:val="28"/>
            <w:szCs w:val="28"/>
          </w:rPr>
          <m:t xml:space="preserve"> =</m:t>
        </m:r>
        <m:f>
          <m:fPr>
            <m:ctrlPr>
              <w:rPr>
                <w:rFonts w:ascii="Cambria Math" w:hAnsi="Cambria Math"/>
                <w:i/>
                <w:sz w:val="28"/>
                <w:szCs w:val="28"/>
              </w:rPr>
            </m:ctrlPr>
          </m:fPr>
          <m:num>
            <m:r>
              <w:rPr>
                <w:rFonts w:ascii="Cambria Math" w:hAnsi="Cambria Math"/>
                <w:sz w:val="28"/>
                <w:szCs w:val="28"/>
              </w:rPr>
              <m:t>P</m:t>
            </m:r>
          </m:num>
          <m:den>
            <m:r>
              <w:rPr>
                <w:rFonts w:ascii="Cambria Math" w:hAnsi="Cambria Math"/>
                <w:sz w:val="28"/>
                <w:szCs w:val="28"/>
              </w:rPr>
              <m:t>ρ∙C</m:t>
            </m:r>
          </m:den>
        </m:f>
      </m:oMath>
      <w:r w:rsidRPr="00243DC4">
        <w:rPr>
          <w:sz w:val="28"/>
          <w:szCs w:val="28"/>
        </w:rPr>
        <w:t xml:space="preserve"> </w:t>
      </w:r>
      <w:r>
        <w:rPr>
          <w:sz w:val="28"/>
          <w:szCs w:val="28"/>
        </w:rPr>
        <w:t>,</w:t>
      </w:r>
      <w:r w:rsidRPr="00243DC4">
        <w:rPr>
          <w:sz w:val="28"/>
          <w:szCs w:val="28"/>
        </w:rPr>
        <w:t xml:space="preserve">                                       (2.22) </w:t>
      </w:r>
    </w:p>
    <w:p w:rsidR="00FF7A02" w:rsidRPr="00243DC4" w:rsidRDefault="00FF7A02" w:rsidP="00FF7A02">
      <w:pPr>
        <w:spacing w:line="360" w:lineRule="auto"/>
        <w:jc w:val="both"/>
        <w:rPr>
          <w:sz w:val="28"/>
          <w:szCs w:val="28"/>
        </w:rPr>
      </w:pPr>
      <w:r w:rsidRPr="00243DC4">
        <w:rPr>
          <w:sz w:val="28"/>
          <w:szCs w:val="28"/>
        </w:rPr>
        <w:t xml:space="preserve">где  </w:t>
      </w:r>
      <w:r w:rsidRPr="001F5692">
        <w:rPr>
          <w:i/>
          <w:sz w:val="28"/>
          <w:szCs w:val="28"/>
          <w:lang w:val="en-US"/>
        </w:rPr>
        <w:t>P</w:t>
      </w:r>
      <w:r w:rsidRPr="00243DC4">
        <w:rPr>
          <w:sz w:val="28"/>
          <w:szCs w:val="28"/>
        </w:rPr>
        <w:t xml:space="preserve"> – давление гомогенизации, кПа; </w:t>
      </w:r>
      <w:r w:rsidRPr="001F5692">
        <w:rPr>
          <w:i/>
          <w:sz w:val="28"/>
          <w:szCs w:val="28"/>
        </w:rPr>
        <w:t>ρ</w:t>
      </w:r>
      <w:r w:rsidRPr="00243DC4">
        <w:rPr>
          <w:sz w:val="28"/>
          <w:szCs w:val="28"/>
        </w:rPr>
        <w:t xml:space="preserve"> – плотность продукта, кг/м</w:t>
      </w:r>
      <w:r w:rsidRPr="00243DC4">
        <w:rPr>
          <w:sz w:val="28"/>
          <w:szCs w:val="28"/>
          <w:vertAlign w:val="superscript"/>
        </w:rPr>
        <w:t>3</w:t>
      </w:r>
      <w:r w:rsidRPr="00243DC4">
        <w:rPr>
          <w:sz w:val="28"/>
          <w:szCs w:val="28"/>
        </w:rPr>
        <w:t xml:space="preserve">; </w:t>
      </w:r>
      <w:r w:rsidRPr="001F5692">
        <w:rPr>
          <w:i/>
          <w:sz w:val="28"/>
          <w:szCs w:val="28"/>
        </w:rPr>
        <w:t>С</w:t>
      </w:r>
      <w:r>
        <w:rPr>
          <w:sz w:val="28"/>
          <w:szCs w:val="28"/>
        </w:rPr>
        <w:t xml:space="preserve"> –</w:t>
      </w:r>
      <w:r w:rsidRPr="00243DC4">
        <w:rPr>
          <w:sz w:val="28"/>
          <w:szCs w:val="28"/>
        </w:rPr>
        <w:t xml:space="preserve"> удельная теплоемкость продукта, кДж/(кг </w:t>
      </w:r>
      <w:r>
        <w:rPr>
          <w:sz w:val="28"/>
          <w:szCs w:val="28"/>
        </w:rPr>
        <w:t>Г</w:t>
      </w:r>
      <w:r w:rsidRPr="00243DC4">
        <w:rPr>
          <w:sz w:val="28"/>
          <w:szCs w:val="28"/>
        </w:rPr>
        <w:t>рад)</w:t>
      </w:r>
      <w:r>
        <w:rPr>
          <w:sz w:val="28"/>
          <w:szCs w:val="28"/>
        </w:rPr>
        <w:t>.</w:t>
      </w:r>
    </w:p>
    <w:p w:rsidR="00FF7A02" w:rsidRPr="00243DC4" w:rsidRDefault="00FF7A02" w:rsidP="00FF7A02">
      <w:pPr>
        <w:spacing w:line="360" w:lineRule="auto"/>
        <w:jc w:val="both"/>
        <w:rPr>
          <w:sz w:val="28"/>
          <w:szCs w:val="28"/>
        </w:rPr>
      </w:pPr>
      <w:r w:rsidRPr="00243DC4">
        <w:rPr>
          <w:sz w:val="28"/>
          <w:szCs w:val="28"/>
        </w:rPr>
        <w:t>Средний диаметр жировых шариков в продукте, выходящих из гомогенизатора:</w:t>
      </w:r>
    </w:p>
    <w:p w:rsidR="00FF7A02" w:rsidRPr="00243DC4" w:rsidRDefault="00FF7A02" w:rsidP="00FF7A02">
      <w:pPr>
        <w:spacing w:line="360" w:lineRule="auto"/>
        <w:jc w:val="right"/>
        <w:rPr>
          <w:i/>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sz w:val="28"/>
                <w:szCs w:val="28"/>
              </w:rPr>
              <m:t>ср</m:t>
            </m:r>
          </m:sub>
        </m:sSub>
        <m:r>
          <w:rPr>
            <w:rFonts w:ascii="Cambria Math"/>
            <w:sz w:val="28"/>
            <w:szCs w:val="28"/>
          </w:rPr>
          <m:t xml:space="preserve"> =</m:t>
        </m:r>
        <m:f>
          <m:fPr>
            <m:ctrlPr>
              <w:rPr>
                <w:rFonts w:ascii="Cambria Math" w:hAnsi="Cambria Math"/>
                <w:i/>
                <w:sz w:val="28"/>
                <w:szCs w:val="28"/>
              </w:rPr>
            </m:ctrlPr>
          </m:fPr>
          <m:num>
            <m:r>
              <w:rPr>
                <w:rFonts w:ascii="Cambria Math"/>
                <w:sz w:val="28"/>
                <w:szCs w:val="28"/>
              </w:rPr>
              <m:t>3,8</m:t>
            </m:r>
          </m:num>
          <m:den>
            <m:rad>
              <m:radPr>
                <m:degHide m:val="1"/>
                <m:ctrlPr>
                  <w:rPr>
                    <w:rFonts w:ascii="Cambria Math" w:hAnsi="Cambria Math"/>
                    <w:i/>
                    <w:sz w:val="28"/>
                    <w:szCs w:val="28"/>
                  </w:rPr>
                </m:ctrlPr>
              </m:radPr>
              <m:deg/>
              <m:e>
                <m:r>
                  <w:rPr>
                    <w:rFonts w:ascii="Cambria Math"/>
                    <w:sz w:val="28"/>
                    <w:szCs w:val="28"/>
                  </w:rPr>
                  <m:t>∆</m:t>
                </m:r>
                <m:r>
                  <w:rPr>
                    <w:rFonts w:ascii="Cambria Math"/>
                    <w:sz w:val="28"/>
                    <w:szCs w:val="28"/>
                  </w:rPr>
                  <m:t xml:space="preserve"> </m:t>
                </m:r>
                <m:r>
                  <w:rPr>
                    <w:rFonts w:ascii="Cambria Math"/>
                    <w:sz w:val="28"/>
                    <w:szCs w:val="28"/>
                  </w:rPr>
                  <m:t>р</m:t>
                </m:r>
              </m:e>
            </m:rad>
          </m:den>
        </m:f>
      </m:oMath>
      <w:r w:rsidRPr="00243DC4">
        <w:rPr>
          <w:sz w:val="28"/>
          <w:szCs w:val="28"/>
        </w:rPr>
        <w:t xml:space="preserve"> </w:t>
      </w:r>
      <w:r>
        <w:rPr>
          <w:sz w:val="28"/>
          <w:szCs w:val="28"/>
        </w:rPr>
        <w:t>,</w:t>
      </w:r>
      <w:r w:rsidRPr="00243DC4">
        <w:rPr>
          <w:sz w:val="28"/>
          <w:szCs w:val="28"/>
        </w:rPr>
        <w:t xml:space="preserve">                                       (2.23) </w:t>
      </w:r>
    </w:p>
    <w:p w:rsidR="00FF7A02" w:rsidRPr="00243DC4" w:rsidRDefault="00FF7A02" w:rsidP="00FF7A02">
      <w:pPr>
        <w:spacing w:line="360" w:lineRule="auto"/>
        <w:jc w:val="both"/>
        <w:rPr>
          <w:sz w:val="28"/>
          <w:szCs w:val="28"/>
        </w:rPr>
      </w:pPr>
      <w:r w:rsidRPr="00243DC4">
        <w:rPr>
          <w:sz w:val="28"/>
          <w:szCs w:val="28"/>
        </w:rPr>
        <w:t xml:space="preserve">где </w:t>
      </w:r>
      <w:r w:rsidRPr="001F5692">
        <w:rPr>
          <w:i/>
          <w:sz w:val="28"/>
          <w:szCs w:val="28"/>
        </w:rPr>
        <w:t>∆</w:t>
      </w:r>
      <w:r w:rsidRPr="001F5692">
        <w:rPr>
          <w:i/>
          <w:sz w:val="28"/>
          <w:szCs w:val="28"/>
          <w:lang w:val="en-US"/>
        </w:rPr>
        <w:t>P</w:t>
      </w:r>
      <w:r w:rsidRPr="00243DC4">
        <w:rPr>
          <w:sz w:val="28"/>
          <w:szCs w:val="28"/>
        </w:rPr>
        <w:t xml:space="preserve"> – перепад давлений в гомогенизаторе, МПа. </w:t>
      </w:r>
    </w:p>
    <w:p w:rsidR="00FF7A02" w:rsidRPr="00243DC4" w:rsidRDefault="00FF7A02" w:rsidP="00FF7A02">
      <w:pPr>
        <w:spacing w:line="360" w:lineRule="auto"/>
        <w:jc w:val="both"/>
        <w:rPr>
          <w:sz w:val="28"/>
          <w:szCs w:val="28"/>
        </w:rPr>
      </w:pPr>
      <w:r>
        <w:rPr>
          <w:sz w:val="28"/>
          <w:szCs w:val="28"/>
        </w:rPr>
        <w:t xml:space="preserve">Рекомендуемая литература: </w:t>
      </w:r>
      <w:r w:rsidRPr="001403CC">
        <w:rPr>
          <w:sz w:val="28"/>
          <w:szCs w:val="28"/>
        </w:rPr>
        <w:t>[</w:t>
      </w:r>
      <w:r>
        <w:rPr>
          <w:sz w:val="28"/>
          <w:szCs w:val="28"/>
        </w:rPr>
        <w:t>7</w:t>
      </w:r>
      <w:r w:rsidRPr="001403CC">
        <w:rPr>
          <w:sz w:val="28"/>
          <w:szCs w:val="28"/>
        </w:rPr>
        <w:t>]</w:t>
      </w:r>
      <w:r>
        <w:rPr>
          <w:sz w:val="28"/>
          <w:szCs w:val="28"/>
        </w:rPr>
        <w:t>.</w:t>
      </w:r>
    </w:p>
    <w:p w:rsidR="00FF7A02" w:rsidRPr="00243DC4" w:rsidRDefault="00FF7A02" w:rsidP="00FF7A02">
      <w:pPr>
        <w:spacing w:line="360" w:lineRule="auto"/>
        <w:jc w:val="both"/>
        <w:rPr>
          <w:sz w:val="28"/>
          <w:szCs w:val="28"/>
        </w:rPr>
      </w:pPr>
    </w:p>
    <w:p w:rsidR="00FF7A02" w:rsidRPr="001F5692" w:rsidRDefault="00FF7A02" w:rsidP="00FF7A02">
      <w:pPr>
        <w:pStyle w:val="3"/>
        <w:spacing w:line="360" w:lineRule="auto"/>
        <w:ind w:firstLine="709"/>
        <w:rPr>
          <w:rFonts w:ascii="Times New Roman" w:hAnsi="Times New Roman" w:cs="Times New Roman"/>
          <w:b w:val="0"/>
          <w:color w:val="000000" w:themeColor="text1"/>
          <w:sz w:val="28"/>
          <w:szCs w:val="28"/>
          <w:u w:val="single"/>
        </w:rPr>
      </w:pPr>
      <w:bookmarkStart w:id="12" w:name="_Toc26283304"/>
      <w:r w:rsidRPr="001F5692">
        <w:rPr>
          <w:rFonts w:ascii="Times New Roman" w:hAnsi="Times New Roman" w:cs="Times New Roman"/>
          <w:b w:val="0"/>
          <w:color w:val="000000" w:themeColor="text1"/>
          <w:sz w:val="28"/>
          <w:szCs w:val="28"/>
          <w:u w:val="single"/>
        </w:rPr>
        <w:t>Пример расчета сепаратора</w:t>
      </w:r>
      <w:bookmarkEnd w:id="12"/>
    </w:p>
    <w:p w:rsidR="00FF7A02" w:rsidRPr="00243DC4" w:rsidRDefault="00FF7A02" w:rsidP="00FF7A02">
      <w:pPr>
        <w:spacing w:line="360" w:lineRule="auto"/>
        <w:jc w:val="both"/>
        <w:rPr>
          <w:sz w:val="28"/>
          <w:szCs w:val="28"/>
        </w:rPr>
      </w:pPr>
      <w:r w:rsidRPr="00243DC4">
        <w:rPr>
          <w:sz w:val="28"/>
          <w:szCs w:val="28"/>
        </w:rPr>
        <w:t>Производительность сепаратора П, м</w:t>
      </w:r>
      <w:r w:rsidRPr="00243DC4">
        <w:rPr>
          <w:sz w:val="28"/>
          <w:szCs w:val="28"/>
          <w:vertAlign w:val="superscript"/>
        </w:rPr>
        <w:t>3</w:t>
      </w:r>
      <w:r w:rsidRPr="00243DC4">
        <w:rPr>
          <w:sz w:val="28"/>
          <w:szCs w:val="28"/>
        </w:rPr>
        <w:t>/с, можно рассчитать по формуле:</w:t>
      </w:r>
    </w:p>
    <w:p w:rsidR="00FF7A02" w:rsidRPr="00243DC4" w:rsidRDefault="00FF7A02" w:rsidP="00FF7A02">
      <w:pPr>
        <w:spacing w:line="360" w:lineRule="auto"/>
        <w:rPr>
          <w:sz w:val="28"/>
          <w:szCs w:val="28"/>
        </w:rPr>
      </w:pPr>
      <m:oMath>
        <m:r>
          <w:rPr>
            <w:rFonts w:ascii="Cambria Math"/>
            <w:sz w:val="28"/>
            <w:szCs w:val="28"/>
          </w:rPr>
          <m:t xml:space="preserve">    </m:t>
        </m:r>
        <m:r>
          <m:rPr>
            <m:sty m:val="p"/>
          </m:rPr>
          <w:rPr>
            <w:rFonts w:ascii="Cambria Math"/>
            <w:sz w:val="28"/>
            <w:szCs w:val="28"/>
          </w:rPr>
          <m:t>П</m:t>
        </m:r>
        <m:r>
          <w:rPr>
            <w:rFonts w:ascii="Cambria Math"/>
            <w:sz w:val="28"/>
            <w:szCs w:val="28"/>
          </w:rPr>
          <m:t xml:space="preserve"> =</m:t>
        </m:r>
        <m:sSup>
          <m:sSupPr>
            <m:ctrlPr>
              <w:rPr>
                <w:rFonts w:ascii="Cambria Math" w:hAnsi="Cambria Math"/>
                <w:i/>
                <w:sz w:val="28"/>
                <w:szCs w:val="28"/>
              </w:rPr>
            </m:ctrlPr>
          </m:sSupPr>
          <m:e>
            <m:r>
              <w:rPr>
                <w:rFonts w:ascii="Cambria Math"/>
                <w:sz w:val="28"/>
                <w:szCs w:val="28"/>
              </w:rPr>
              <m:t>10</m:t>
            </m:r>
          </m:e>
          <m:sup>
            <m:r>
              <w:rPr>
                <w:rFonts w:ascii="Cambria Math" w:hAnsi="Cambria Math"/>
                <w:sz w:val="28"/>
                <w:szCs w:val="28"/>
              </w:rPr>
              <m:t>-</m:t>
            </m:r>
            <m:r>
              <w:rPr>
                <w:rFonts w:ascii="Cambria Math"/>
                <w:sz w:val="28"/>
                <w:szCs w:val="28"/>
              </w:rPr>
              <m:t>6</m:t>
            </m:r>
          </m:sup>
        </m:sSup>
        <m:r>
          <w:rPr>
            <w:rFonts w:ascii="Cambria Math" w:hAnsi="Cambria Math"/>
            <w:sz w:val="28"/>
            <w:szCs w:val="28"/>
          </w:rPr>
          <m:t>∙β∙</m:t>
        </m:r>
        <m:sSup>
          <m:sSupPr>
            <m:ctrlPr>
              <w:rPr>
                <w:rFonts w:ascii="Cambria Math" w:hAnsi="Cambria Math"/>
                <w:i/>
                <w:sz w:val="28"/>
                <w:szCs w:val="28"/>
              </w:rPr>
            </m:ctrlPr>
          </m:sSupPr>
          <m:e>
            <m:r>
              <w:rPr>
                <w:rFonts w:ascii="Cambria Math" w:hAnsi="Cambria Math"/>
                <w:sz w:val="28"/>
                <w:szCs w:val="28"/>
              </w:rPr>
              <m:t>ω</m:t>
            </m:r>
          </m:e>
          <m:sup>
            <m:r>
              <w:rPr>
                <w:rFonts w:ascii="Cambria Math"/>
                <w:sz w:val="28"/>
                <w:szCs w:val="28"/>
              </w:rPr>
              <m:t>2</m:t>
            </m:r>
          </m:sup>
        </m:sSup>
        <m:r>
          <w:rPr>
            <w:rFonts w:ascii="Cambria Math" w:hAnsi="Cambria Math"/>
            <w:sz w:val="28"/>
            <w:szCs w:val="28"/>
          </w:rPr>
          <m:t>∙</m:t>
        </m:r>
        <m:r>
          <w:rPr>
            <w:rFonts w:ascii="Cambria Math"/>
            <w:sz w:val="28"/>
            <w:szCs w:val="28"/>
          </w:rPr>
          <m:t xml:space="preserve"> </m:t>
        </m:r>
        <m:r>
          <w:rPr>
            <w:rFonts w:ascii="Cambria Math" w:hAnsi="Cambria Math"/>
            <w:sz w:val="28"/>
            <w:szCs w:val="28"/>
            <w:lang w:val="en-US"/>
          </w:rPr>
          <m:t>z</m:t>
        </m:r>
        <m:r>
          <w:rPr>
            <w:rFonts w:ascii="Cambria Math" w:hAnsi="Cambria Math"/>
            <w:sz w:val="28"/>
            <w:szCs w:val="28"/>
          </w:rPr>
          <m:t>∙</m:t>
        </m:r>
        <m:r>
          <w:rPr>
            <w:rFonts w:ascii="Cambria Math" w:hAnsi="Cambria Math"/>
            <w:sz w:val="28"/>
            <w:szCs w:val="28"/>
            <w:lang w:val="en-US"/>
          </w:rPr>
          <m:t>tgα</m:t>
        </m:r>
        <m:r>
          <w:rPr>
            <w:rFonts w:ascii="Cambria Math"/>
            <w:sz w:val="28"/>
            <w:szCs w:val="28"/>
          </w:rPr>
          <m:t xml:space="preserve">  </m:t>
        </m:r>
        <m:r>
          <w:rPr>
            <w:rFonts w:ascii="Cambria Math"/>
            <w:sz w:val="28"/>
            <w:szCs w:val="28"/>
          </w:rPr>
          <m:t>∙</m:t>
        </m:r>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R</m:t>
                </m:r>
              </m:e>
              <m:sub>
                <m:r>
                  <w:rPr>
                    <w:rFonts w:ascii="Cambria Math"/>
                    <w:sz w:val="28"/>
                    <w:szCs w:val="28"/>
                  </w:rPr>
                  <m:t>б</m:t>
                </m:r>
              </m:sub>
              <m:sup>
                <m:r>
                  <w:rPr>
                    <w:rFonts w:ascii="Cambria Math"/>
                    <w:sz w:val="28"/>
                    <w:szCs w:val="28"/>
                  </w:rPr>
                  <m:t>3</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R</m:t>
                </m:r>
              </m:e>
              <m:sub>
                <m:r>
                  <w:rPr>
                    <w:rFonts w:ascii="Cambria Math"/>
                    <w:sz w:val="28"/>
                    <w:szCs w:val="28"/>
                  </w:rPr>
                  <m:t>м</m:t>
                </m:r>
              </m:sub>
              <m:sup>
                <m:r>
                  <w:rPr>
                    <w:rFonts w:ascii="Cambria Math"/>
                    <w:sz w:val="28"/>
                    <w:szCs w:val="28"/>
                  </w:rPr>
                  <m:t>3</m:t>
                </m:r>
              </m:sup>
            </m:sSubSup>
          </m:e>
        </m:d>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sz w:val="28"/>
                        <w:szCs w:val="28"/>
                      </w:rPr>
                      <m:t>2</m:t>
                    </m:r>
                  </m:sup>
                </m:sSup>
              </m:num>
              <m:den>
                <m:r>
                  <w:rPr>
                    <w:rFonts w:ascii="Cambria Math"/>
                    <w:sz w:val="28"/>
                    <w:szCs w:val="28"/>
                  </w:rPr>
                  <m:t>4</m:t>
                </m:r>
              </m:den>
            </m:f>
          </m:e>
        </m:d>
        <m:r>
          <w:rPr>
            <w:rFonts w:ascii="Cambria Math"/>
            <w:sz w:val="28"/>
            <w:szCs w:val="28"/>
          </w:rPr>
          <m:t xml:space="preserve">  </m:t>
        </m:r>
        <m:r>
          <w:rPr>
            <w:rFonts w:ascii="Cambria Math"/>
            <w:sz w:val="28"/>
            <w:szCs w:val="28"/>
          </w:rPr>
          <m:t>∙</m:t>
        </m:r>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ρ-</m:t>
                </m:r>
                <m:sSub>
                  <m:sSubPr>
                    <m:ctrlPr>
                      <w:rPr>
                        <w:rFonts w:ascii="Cambria Math" w:hAnsi="Cambria Math"/>
                        <w:i/>
                        <w:sz w:val="28"/>
                        <w:szCs w:val="28"/>
                      </w:rPr>
                    </m:ctrlPr>
                  </m:sSubPr>
                  <m:e>
                    <m:r>
                      <w:rPr>
                        <w:rFonts w:ascii="Cambria Math" w:hAnsi="Cambria Math"/>
                        <w:sz w:val="28"/>
                        <w:szCs w:val="28"/>
                      </w:rPr>
                      <m:t>ρ</m:t>
                    </m:r>
                  </m:e>
                  <m:sub>
                    <m:r>
                      <w:rPr>
                        <w:rFonts w:ascii="Cambria Math"/>
                        <w:sz w:val="28"/>
                        <w:szCs w:val="28"/>
                      </w:rPr>
                      <m:t>0</m:t>
                    </m:r>
                  </m:sub>
                </m:sSub>
              </m:num>
              <m:den>
                <m:sSub>
                  <m:sSubPr>
                    <m:ctrlPr>
                      <w:rPr>
                        <w:rFonts w:ascii="Cambria Math" w:hAnsi="Cambria Math"/>
                        <w:i/>
                        <w:sz w:val="28"/>
                        <w:szCs w:val="28"/>
                      </w:rPr>
                    </m:ctrlPr>
                  </m:sSubPr>
                  <m:e>
                    <m:r>
                      <w:rPr>
                        <w:rFonts w:ascii="Cambria Math" w:hAnsi="Cambria Math"/>
                        <w:sz w:val="28"/>
                        <w:szCs w:val="28"/>
                      </w:rPr>
                      <m:t>μ</m:t>
                    </m:r>
                  </m:e>
                  <m:sub>
                    <m:r>
                      <w:rPr>
                        <w:rFonts w:ascii="Cambria Math"/>
                        <w:sz w:val="28"/>
                        <w:szCs w:val="28"/>
                      </w:rPr>
                      <m:t>с</m:t>
                    </m:r>
                  </m:sub>
                </m:sSub>
              </m:den>
            </m:f>
          </m:e>
        </m:d>
      </m:oMath>
      <w:r w:rsidRPr="00243DC4">
        <w:rPr>
          <w:sz w:val="28"/>
          <w:szCs w:val="28"/>
        </w:rPr>
        <w:t xml:space="preserve"> </w:t>
      </w:r>
      <w:r>
        <w:rPr>
          <w:sz w:val="28"/>
          <w:szCs w:val="28"/>
        </w:rPr>
        <w:t>,</w:t>
      </w:r>
      <w:r w:rsidRPr="00243DC4">
        <w:rPr>
          <w:sz w:val="28"/>
          <w:szCs w:val="28"/>
        </w:rPr>
        <w:t xml:space="preserve"> </w:t>
      </w:r>
      <w:r>
        <w:rPr>
          <w:sz w:val="28"/>
          <w:szCs w:val="28"/>
        </w:rPr>
        <w:t xml:space="preserve">                   </w:t>
      </w:r>
      <w:r w:rsidRPr="00243DC4">
        <w:rPr>
          <w:sz w:val="28"/>
          <w:szCs w:val="28"/>
        </w:rPr>
        <w:t xml:space="preserve">  </w:t>
      </w:r>
      <w:r>
        <w:rPr>
          <w:sz w:val="28"/>
          <w:szCs w:val="28"/>
        </w:rPr>
        <w:t xml:space="preserve">  </w:t>
      </w:r>
      <w:r w:rsidRPr="00243DC4">
        <w:rPr>
          <w:sz w:val="28"/>
          <w:szCs w:val="28"/>
        </w:rPr>
        <w:t xml:space="preserve">  (2.24)</w:t>
      </w:r>
    </w:p>
    <w:p w:rsidR="00FF7A02" w:rsidRPr="00243DC4" w:rsidRDefault="00FF7A02" w:rsidP="00FF7A02">
      <w:pPr>
        <w:spacing w:line="360" w:lineRule="auto"/>
        <w:jc w:val="both"/>
        <w:rPr>
          <w:sz w:val="28"/>
          <w:szCs w:val="28"/>
        </w:rPr>
      </w:pPr>
      <w:r w:rsidRPr="00243DC4">
        <w:rPr>
          <w:sz w:val="28"/>
          <w:szCs w:val="28"/>
        </w:rPr>
        <w:lastRenderedPageBreak/>
        <w:t xml:space="preserve">где  </w:t>
      </w:r>
      <w:r w:rsidRPr="001F5692">
        <w:rPr>
          <w:i/>
          <w:sz w:val="28"/>
          <w:szCs w:val="28"/>
        </w:rPr>
        <w:t>β</w:t>
      </w:r>
      <w:r w:rsidRPr="00243DC4">
        <w:rPr>
          <w:sz w:val="28"/>
          <w:szCs w:val="28"/>
        </w:rPr>
        <w:t xml:space="preserve"> –</w:t>
      </w:r>
      <w:r>
        <w:rPr>
          <w:sz w:val="28"/>
          <w:szCs w:val="28"/>
        </w:rPr>
        <w:t xml:space="preserve"> </w:t>
      </w:r>
      <w:r w:rsidRPr="00243DC4">
        <w:rPr>
          <w:sz w:val="28"/>
          <w:szCs w:val="28"/>
        </w:rPr>
        <w:t xml:space="preserve">поправочный коэффициент; </w:t>
      </w:r>
      <w:r w:rsidRPr="001F5692">
        <w:rPr>
          <w:i/>
          <w:sz w:val="28"/>
          <w:szCs w:val="28"/>
          <w:lang w:val="en-US"/>
        </w:rPr>
        <w:t>z</w:t>
      </w:r>
      <w:r w:rsidRPr="00243DC4">
        <w:rPr>
          <w:sz w:val="28"/>
          <w:szCs w:val="28"/>
        </w:rPr>
        <w:t xml:space="preserve"> – число тарелок, шт; </w:t>
      </w:r>
      <w:r w:rsidRPr="001F5692">
        <w:rPr>
          <w:i/>
          <w:sz w:val="28"/>
          <w:szCs w:val="28"/>
        </w:rPr>
        <w:t>α</w:t>
      </w:r>
      <w:r w:rsidRPr="00243DC4">
        <w:rPr>
          <w:sz w:val="28"/>
          <w:szCs w:val="28"/>
        </w:rPr>
        <w:t xml:space="preserve"> – угол наклона образующей конуса тарелки, град; </w:t>
      </w:r>
      <w:r w:rsidRPr="001F5692">
        <w:rPr>
          <w:i/>
          <w:sz w:val="28"/>
          <w:szCs w:val="28"/>
          <w:lang w:val="en-US"/>
        </w:rPr>
        <w:t>R</w:t>
      </w:r>
      <w:r w:rsidRPr="001F5692">
        <w:rPr>
          <w:i/>
          <w:sz w:val="28"/>
          <w:szCs w:val="28"/>
          <w:vertAlign w:val="subscript"/>
        </w:rPr>
        <w:t>б</w:t>
      </w:r>
      <w:r>
        <w:rPr>
          <w:sz w:val="28"/>
          <w:szCs w:val="28"/>
        </w:rPr>
        <w:t xml:space="preserve"> –</w:t>
      </w:r>
      <w:r w:rsidRPr="00243DC4">
        <w:rPr>
          <w:sz w:val="28"/>
          <w:szCs w:val="28"/>
        </w:rPr>
        <w:t xml:space="preserve"> больший радиус тарелки, м;  </w:t>
      </w:r>
      <w:r w:rsidRPr="001F5692">
        <w:rPr>
          <w:i/>
          <w:sz w:val="28"/>
          <w:szCs w:val="28"/>
          <w:lang w:val="en-US"/>
        </w:rPr>
        <w:t>R</w:t>
      </w:r>
      <w:r w:rsidRPr="001F5692">
        <w:rPr>
          <w:i/>
          <w:sz w:val="28"/>
          <w:szCs w:val="28"/>
          <w:vertAlign w:val="subscript"/>
        </w:rPr>
        <w:t>м</w:t>
      </w:r>
      <w:r>
        <w:rPr>
          <w:sz w:val="28"/>
          <w:szCs w:val="28"/>
        </w:rPr>
        <w:t xml:space="preserve"> –</w:t>
      </w:r>
      <w:r w:rsidRPr="00243DC4">
        <w:rPr>
          <w:sz w:val="28"/>
          <w:szCs w:val="28"/>
        </w:rPr>
        <w:t xml:space="preserve"> меньший радиус тарелки, м;  </w:t>
      </w:r>
      <w:r w:rsidRPr="001F5692">
        <w:rPr>
          <w:i/>
          <w:sz w:val="28"/>
          <w:szCs w:val="28"/>
          <w:lang w:val="en-US"/>
        </w:rPr>
        <w:t>d</w:t>
      </w:r>
      <w:r w:rsidRPr="00243DC4">
        <w:rPr>
          <w:sz w:val="28"/>
          <w:szCs w:val="28"/>
        </w:rPr>
        <w:t xml:space="preserve"> – эквивалентный диаметр частиц легкой фракции, м; </w:t>
      </w:r>
      <w:r w:rsidRPr="001F5692">
        <w:rPr>
          <w:i/>
          <w:sz w:val="28"/>
          <w:szCs w:val="28"/>
        </w:rPr>
        <w:t>ρ</w:t>
      </w:r>
      <w:r w:rsidRPr="001F5692">
        <w:rPr>
          <w:i/>
          <w:sz w:val="28"/>
          <w:szCs w:val="28"/>
          <w:vertAlign w:val="subscript"/>
        </w:rPr>
        <w:t>0</w:t>
      </w:r>
      <w:r w:rsidRPr="00243DC4">
        <w:rPr>
          <w:sz w:val="28"/>
          <w:szCs w:val="28"/>
        </w:rPr>
        <w:t xml:space="preserve"> – плотность высокожирных сливок, кг/м</w:t>
      </w:r>
      <w:r w:rsidRPr="00243DC4">
        <w:rPr>
          <w:sz w:val="28"/>
          <w:szCs w:val="28"/>
          <w:vertAlign w:val="superscript"/>
        </w:rPr>
        <w:t>3</w:t>
      </w:r>
      <w:r w:rsidRPr="00243DC4">
        <w:rPr>
          <w:sz w:val="28"/>
          <w:szCs w:val="28"/>
        </w:rPr>
        <w:t xml:space="preserve">; </w:t>
      </w:r>
      <w:r w:rsidRPr="001F5692">
        <w:rPr>
          <w:i/>
          <w:sz w:val="28"/>
          <w:szCs w:val="28"/>
        </w:rPr>
        <w:t>ρ</w:t>
      </w:r>
      <w:r w:rsidRPr="00243DC4">
        <w:rPr>
          <w:sz w:val="28"/>
          <w:szCs w:val="28"/>
        </w:rPr>
        <w:t xml:space="preserve"> – плотность исходных сливок, кг/м</w:t>
      </w:r>
      <w:r w:rsidRPr="00243DC4">
        <w:rPr>
          <w:sz w:val="28"/>
          <w:szCs w:val="28"/>
          <w:vertAlign w:val="superscript"/>
        </w:rPr>
        <w:t>3</w:t>
      </w:r>
      <w:r w:rsidRPr="00243DC4">
        <w:rPr>
          <w:sz w:val="28"/>
          <w:szCs w:val="28"/>
        </w:rPr>
        <w:t xml:space="preserve">; </w:t>
      </w:r>
      <w:r w:rsidRPr="001F5692">
        <w:rPr>
          <w:i/>
          <w:sz w:val="28"/>
          <w:szCs w:val="28"/>
        </w:rPr>
        <w:t>μ</w:t>
      </w:r>
      <w:r w:rsidRPr="001F5692">
        <w:rPr>
          <w:i/>
          <w:sz w:val="28"/>
          <w:szCs w:val="28"/>
          <w:vertAlign w:val="subscript"/>
        </w:rPr>
        <w:t>с</w:t>
      </w:r>
      <w:r w:rsidRPr="00243DC4">
        <w:rPr>
          <w:sz w:val="28"/>
          <w:szCs w:val="28"/>
        </w:rPr>
        <w:t xml:space="preserve"> – динамическая вязкость сливок, Па с.</w:t>
      </w:r>
    </w:p>
    <w:p w:rsidR="00FF7A02" w:rsidRPr="00243DC4" w:rsidRDefault="00FF7A02" w:rsidP="00FF7A02">
      <w:pPr>
        <w:spacing w:line="360" w:lineRule="auto"/>
        <w:jc w:val="both"/>
        <w:rPr>
          <w:sz w:val="28"/>
          <w:szCs w:val="28"/>
        </w:rPr>
      </w:pPr>
    </w:p>
    <w:p w:rsidR="00FF7A02" w:rsidRPr="00243DC4" w:rsidRDefault="00FF7A02" w:rsidP="00FF7A02">
      <w:pPr>
        <w:spacing w:line="360" w:lineRule="auto"/>
        <w:jc w:val="both"/>
        <w:rPr>
          <w:sz w:val="28"/>
          <w:szCs w:val="28"/>
        </w:rPr>
      </w:pPr>
      <w:r w:rsidRPr="00243DC4">
        <w:rPr>
          <w:sz w:val="28"/>
          <w:szCs w:val="28"/>
        </w:rPr>
        <w:t>Давление, создаваемое напорным диском:</w:t>
      </w:r>
    </w:p>
    <w:p w:rsidR="00FF7A02" w:rsidRPr="00243DC4" w:rsidRDefault="00FF7A02" w:rsidP="00FF7A02">
      <w:pPr>
        <w:spacing w:line="360" w:lineRule="auto"/>
        <w:jc w:val="right"/>
        <w:rPr>
          <w:sz w:val="28"/>
          <w:szCs w:val="28"/>
        </w:rPr>
      </w:pPr>
      <m:oMath>
        <m:r>
          <w:rPr>
            <w:rFonts w:ascii="Cambria Math" w:hAnsi="Cambria Math"/>
            <w:sz w:val="28"/>
            <w:szCs w:val="28"/>
            <w:lang w:val="en-US"/>
          </w:rPr>
          <m:t>P</m:t>
        </m:r>
        <m:r>
          <w:rPr>
            <w:rFonts w:ascii="Cambria Math"/>
            <w:sz w:val="28"/>
            <w:szCs w:val="28"/>
          </w:rPr>
          <m:t xml:space="preserve"> =    </m:t>
        </m:r>
        <m:sSub>
          <m:sSubPr>
            <m:ctrlPr>
              <w:rPr>
                <w:rFonts w:ascii="Cambria Math" w:hAnsi="Cambria Math"/>
                <w:i/>
                <w:sz w:val="28"/>
                <w:szCs w:val="28"/>
              </w:rPr>
            </m:ctrlPr>
          </m:sSubPr>
          <m:e>
            <m:r>
              <w:rPr>
                <w:rFonts w:ascii="Cambria Math" w:hAnsi="Cambria Math"/>
                <w:sz w:val="28"/>
                <w:szCs w:val="28"/>
              </w:rPr>
              <m:t>η</m:t>
            </m:r>
          </m:e>
          <m:sub>
            <m:r>
              <w:rPr>
                <w:rFonts w:ascii="Cambria Math"/>
                <w:sz w:val="28"/>
                <w:szCs w:val="28"/>
              </w:rPr>
              <m:t>н</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lang w:val="en-US"/>
                  </w:rPr>
                  <m:t>max</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ω</m:t>
                </m:r>
              </m:e>
              <m:sup>
                <m:r>
                  <w:rPr>
                    <w:rFonts w:ascii="Cambria Math"/>
                    <w:sz w:val="28"/>
                    <w:szCs w:val="28"/>
                  </w:rPr>
                  <m:t>2</m:t>
                </m:r>
              </m:sup>
            </m:sSup>
          </m:num>
          <m:den>
            <m:r>
              <w:rPr>
                <w:rFonts w:ascii="Cambria Math"/>
                <w:sz w:val="28"/>
                <w:szCs w:val="28"/>
              </w:rPr>
              <m:t>2</m:t>
            </m:r>
          </m:den>
        </m:f>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R</m:t>
                </m:r>
              </m:e>
              <m:sub>
                <m:r>
                  <w:rPr>
                    <w:rFonts w:ascii="Cambria Math"/>
                    <w:sz w:val="28"/>
                    <w:szCs w:val="28"/>
                  </w:rPr>
                  <m:t>д</m:t>
                </m:r>
              </m:sub>
              <m:sup>
                <m:r>
                  <w:rPr>
                    <w:rFonts w:ascii="Cambria Math"/>
                    <w:sz w:val="28"/>
                    <w:szCs w:val="28"/>
                  </w:rPr>
                  <m:t>2</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r</m:t>
                </m:r>
              </m:e>
              <m:sub>
                <m:r>
                  <w:rPr>
                    <w:rFonts w:ascii="Cambria Math"/>
                    <w:sz w:val="28"/>
                    <w:szCs w:val="28"/>
                  </w:rPr>
                  <m:t>к</m:t>
                </m:r>
              </m:sub>
              <m:sup>
                <m:r>
                  <w:rPr>
                    <w:rFonts w:ascii="Cambria Math"/>
                    <w:sz w:val="28"/>
                    <w:szCs w:val="28"/>
                  </w:rPr>
                  <m:t>2</m:t>
                </m:r>
              </m:sup>
            </m:sSubSup>
          </m:e>
        </m:d>
        <m:r>
          <w:rPr>
            <w:rFonts w:ascii="Cambria Math" w:hAnsi="Cambria Math"/>
            <w:sz w:val="28"/>
            <w:szCs w:val="28"/>
          </w:rPr>
          <m:t>,</m:t>
        </m:r>
      </m:oMath>
      <w:r w:rsidRPr="00243DC4">
        <w:rPr>
          <w:sz w:val="28"/>
          <w:szCs w:val="28"/>
        </w:rPr>
        <w:t xml:space="preserve">                          (2.25)</w:t>
      </w:r>
    </w:p>
    <w:p w:rsidR="00FF7A02" w:rsidRPr="00243DC4" w:rsidRDefault="00FF7A02" w:rsidP="00FF7A02">
      <w:pPr>
        <w:spacing w:line="360" w:lineRule="auto"/>
        <w:jc w:val="both"/>
        <w:rPr>
          <w:sz w:val="28"/>
          <w:szCs w:val="28"/>
        </w:rPr>
      </w:pPr>
    </w:p>
    <w:p w:rsidR="00FF7A02" w:rsidRPr="00243DC4" w:rsidRDefault="00FF7A02" w:rsidP="00FF7A02">
      <w:pPr>
        <w:tabs>
          <w:tab w:val="left" w:pos="8364"/>
        </w:tabs>
        <w:spacing w:line="360" w:lineRule="auto"/>
        <w:jc w:val="both"/>
        <w:rPr>
          <w:sz w:val="28"/>
          <w:szCs w:val="28"/>
        </w:rPr>
      </w:pPr>
      <w:r w:rsidRPr="00243DC4">
        <w:rPr>
          <w:sz w:val="28"/>
          <w:szCs w:val="28"/>
        </w:rPr>
        <w:t>где</w:t>
      </w:r>
      <w:r>
        <w:rPr>
          <w:sz w:val="28"/>
          <w:szCs w:val="28"/>
        </w:rPr>
        <w:t xml:space="preserve"> </w:t>
      </w:r>
      <w:r w:rsidRPr="001F5692">
        <w:rPr>
          <w:i/>
          <w:sz w:val="28"/>
          <w:szCs w:val="28"/>
        </w:rPr>
        <w:t>η</w:t>
      </w:r>
      <w:r w:rsidRPr="001F5692">
        <w:rPr>
          <w:i/>
          <w:sz w:val="28"/>
          <w:szCs w:val="28"/>
          <w:vertAlign w:val="subscript"/>
        </w:rPr>
        <w:t>н</w:t>
      </w:r>
      <w:r w:rsidRPr="00243DC4">
        <w:rPr>
          <w:sz w:val="28"/>
          <w:szCs w:val="28"/>
        </w:rPr>
        <w:t xml:space="preserve"> –</w:t>
      </w:r>
      <w:r>
        <w:rPr>
          <w:sz w:val="28"/>
          <w:szCs w:val="28"/>
        </w:rPr>
        <w:t xml:space="preserve"> </w:t>
      </w:r>
      <w:r w:rsidRPr="00243DC4">
        <w:rPr>
          <w:sz w:val="28"/>
          <w:szCs w:val="28"/>
        </w:rPr>
        <w:t xml:space="preserve">гидравлический КПД насоса; </w:t>
      </w:r>
      <w:r w:rsidRPr="001F5692">
        <w:rPr>
          <w:i/>
          <w:sz w:val="28"/>
          <w:szCs w:val="28"/>
        </w:rPr>
        <w:t>ρ</w:t>
      </w:r>
      <w:r w:rsidRPr="001F5692">
        <w:rPr>
          <w:i/>
          <w:sz w:val="28"/>
          <w:szCs w:val="28"/>
          <w:vertAlign w:val="subscript"/>
          <w:lang w:val="en-US"/>
        </w:rPr>
        <w:t>max</w:t>
      </w:r>
      <w:r w:rsidRPr="00243DC4">
        <w:rPr>
          <w:sz w:val="28"/>
          <w:szCs w:val="28"/>
        </w:rPr>
        <w:t xml:space="preserve"> – плотность пахты, кг/м</w:t>
      </w:r>
      <w:r w:rsidRPr="00243DC4">
        <w:rPr>
          <w:sz w:val="28"/>
          <w:szCs w:val="28"/>
          <w:vertAlign w:val="superscript"/>
        </w:rPr>
        <w:t>3</w:t>
      </w:r>
      <w:r w:rsidRPr="00243DC4">
        <w:rPr>
          <w:sz w:val="28"/>
          <w:szCs w:val="28"/>
        </w:rPr>
        <w:t xml:space="preserve">; </w:t>
      </w:r>
      <w:r w:rsidRPr="001F5692">
        <w:rPr>
          <w:i/>
          <w:sz w:val="28"/>
          <w:szCs w:val="28"/>
        </w:rPr>
        <w:t>ω</w:t>
      </w:r>
      <w:r w:rsidRPr="00243DC4">
        <w:rPr>
          <w:sz w:val="28"/>
          <w:szCs w:val="28"/>
        </w:rPr>
        <w:t xml:space="preserve"> – угловая скорость барабана,  рад/с; </w:t>
      </w:r>
      <w:r w:rsidRPr="001F5692">
        <w:rPr>
          <w:i/>
          <w:sz w:val="28"/>
          <w:szCs w:val="28"/>
          <w:lang w:val="en-US"/>
        </w:rPr>
        <w:t>R</w:t>
      </w:r>
      <w:r w:rsidRPr="001F5692">
        <w:rPr>
          <w:i/>
          <w:sz w:val="28"/>
          <w:szCs w:val="28"/>
          <w:vertAlign w:val="subscript"/>
        </w:rPr>
        <w:t>д</w:t>
      </w:r>
      <w:r w:rsidRPr="00243DC4">
        <w:rPr>
          <w:sz w:val="28"/>
          <w:szCs w:val="28"/>
        </w:rPr>
        <w:t xml:space="preserve"> – максимальный диаметр диска, м;</w:t>
      </w:r>
      <w:r>
        <w:rPr>
          <w:sz w:val="28"/>
          <w:szCs w:val="28"/>
        </w:rPr>
        <w:t xml:space="preserve"> </w:t>
      </w:r>
      <w:r w:rsidRPr="001F5692">
        <w:rPr>
          <w:i/>
          <w:sz w:val="28"/>
          <w:szCs w:val="28"/>
          <w:lang w:val="en-US"/>
        </w:rPr>
        <w:t>r</w:t>
      </w:r>
      <w:r w:rsidRPr="001F5692">
        <w:rPr>
          <w:i/>
          <w:sz w:val="28"/>
          <w:szCs w:val="28"/>
          <w:vertAlign w:val="subscript"/>
        </w:rPr>
        <w:t>к</w:t>
      </w:r>
      <w:r w:rsidRPr="00243DC4">
        <w:rPr>
          <w:sz w:val="28"/>
          <w:szCs w:val="28"/>
        </w:rPr>
        <w:t xml:space="preserve"> – внутренний радиус кольца жидкости, м.</w:t>
      </w:r>
    </w:p>
    <w:p w:rsidR="00FF7A02" w:rsidRPr="00243DC4" w:rsidRDefault="00FF7A02" w:rsidP="00FF7A02">
      <w:pPr>
        <w:spacing w:line="360" w:lineRule="auto"/>
        <w:jc w:val="both"/>
        <w:rPr>
          <w:sz w:val="28"/>
          <w:szCs w:val="28"/>
        </w:rPr>
      </w:pPr>
      <w:r w:rsidRPr="00243DC4">
        <w:rPr>
          <w:sz w:val="28"/>
          <w:szCs w:val="28"/>
        </w:rPr>
        <w:t xml:space="preserve">Мощность электродвигателя сепаратора </w:t>
      </w:r>
      <w:r w:rsidRPr="001F5692">
        <w:rPr>
          <w:i/>
          <w:sz w:val="28"/>
          <w:szCs w:val="28"/>
          <w:lang w:val="en-US"/>
        </w:rPr>
        <w:t>N</w:t>
      </w:r>
      <w:r w:rsidRPr="00243DC4">
        <w:rPr>
          <w:sz w:val="28"/>
          <w:szCs w:val="28"/>
        </w:rPr>
        <w:t>:</w:t>
      </w:r>
    </w:p>
    <w:p w:rsidR="00FF7A02" w:rsidRPr="00243DC4" w:rsidRDefault="00FF7A02" w:rsidP="00FF7A02">
      <w:pPr>
        <w:spacing w:line="360" w:lineRule="auto"/>
        <w:jc w:val="right"/>
        <w:rPr>
          <w:sz w:val="28"/>
          <w:szCs w:val="28"/>
        </w:rPr>
      </w:pPr>
      <m:oMath>
        <m:r>
          <w:rPr>
            <w:rFonts w:ascii="Cambria Math" w:hAnsi="Cambria Math"/>
            <w:sz w:val="28"/>
            <w:szCs w:val="28"/>
            <w:lang w:val="en-US"/>
          </w:rPr>
          <m:t>N</m:t>
        </m:r>
        <m:r>
          <w:rPr>
            <w:rFonts w:ascii="Cambria Math"/>
            <w:sz w:val="28"/>
            <w:szCs w:val="28"/>
          </w:rPr>
          <m:t>=   1.2</m:t>
        </m:r>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sz w:val="28"/>
                    <w:szCs w:val="28"/>
                  </w:rPr>
                  <m:t>1</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N</m:t>
                </m:r>
              </m:e>
              <m:sub>
                <m:r>
                  <w:rPr>
                    <w:rFonts w:ascii="Cambria Math"/>
                    <w:sz w:val="28"/>
                    <w:szCs w:val="28"/>
                  </w:rPr>
                  <m:t>2</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N</m:t>
                </m:r>
              </m:e>
              <m:sub>
                <m:r>
                  <w:rPr>
                    <w:rFonts w:ascii="Cambria Math"/>
                    <w:sz w:val="28"/>
                    <w:szCs w:val="28"/>
                  </w:rPr>
                  <m:t>3</m:t>
                </m:r>
              </m:sub>
            </m:sSub>
          </m:num>
          <m:den>
            <m:sSub>
              <m:sSubPr>
                <m:ctrlPr>
                  <w:rPr>
                    <w:rFonts w:ascii="Cambria Math" w:hAnsi="Cambria Math"/>
                    <w:i/>
                    <w:sz w:val="28"/>
                    <w:szCs w:val="28"/>
                  </w:rPr>
                </m:ctrlPr>
              </m:sSubPr>
              <m:e>
                <m:r>
                  <w:rPr>
                    <w:rFonts w:ascii="Cambria Math" w:hAnsi="Cambria Math"/>
                    <w:sz w:val="28"/>
                    <w:szCs w:val="28"/>
                  </w:rPr>
                  <m:t>η</m:t>
                </m:r>
              </m:e>
              <m:sub>
                <m:r>
                  <w:rPr>
                    <w:rFonts w:ascii="Cambria Math"/>
                    <w:sz w:val="28"/>
                    <w:szCs w:val="28"/>
                  </w:rPr>
                  <m:t>кр</m:t>
                </m:r>
              </m:sub>
            </m:sSub>
          </m:den>
        </m:f>
      </m:oMath>
      <w:r w:rsidRPr="00243DC4">
        <w:rPr>
          <w:sz w:val="28"/>
          <w:szCs w:val="28"/>
        </w:rPr>
        <w:t xml:space="preserve"> </w:t>
      </w:r>
      <w:r>
        <w:rPr>
          <w:sz w:val="28"/>
          <w:szCs w:val="28"/>
        </w:rPr>
        <w:t>,</w:t>
      </w:r>
      <w:r w:rsidRPr="00243DC4">
        <w:rPr>
          <w:sz w:val="28"/>
          <w:szCs w:val="28"/>
        </w:rPr>
        <w:t xml:space="preserve">                                (2.26)</w:t>
      </w:r>
    </w:p>
    <w:p w:rsidR="00FF7A02" w:rsidRPr="00243DC4" w:rsidRDefault="00FF7A02" w:rsidP="00FF7A02">
      <w:pPr>
        <w:spacing w:line="360" w:lineRule="auto"/>
        <w:jc w:val="both"/>
        <w:rPr>
          <w:sz w:val="28"/>
          <w:szCs w:val="28"/>
        </w:rPr>
      </w:pPr>
      <w:r w:rsidRPr="00243DC4">
        <w:rPr>
          <w:sz w:val="28"/>
          <w:szCs w:val="28"/>
        </w:rPr>
        <w:t xml:space="preserve">где </w:t>
      </w:r>
      <w:r w:rsidRPr="001F5692">
        <w:rPr>
          <w:i/>
          <w:sz w:val="28"/>
          <w:szCs w:val="28"/>
          <w:lang w:val="en-US"/>
        </w:rPr>
        <w:t>N</w:t>
      </w:r>
      <w:r w:rsidRPr="001F5692">
        <w:rPr>
          <w:i/>
          <w:sz w:val="28"/>
          <w:szCs w:val="28"/>
          <w:vertAlign w:val="subscript"/>
        </w:rPr>
        <w:t>1</w:t>
      </w:r>
      <w:r w:rsidRPr="00243DC4">
        <w:rPr>
          <w:sz w:val="28"/>
          <w:szCs w:val="28"/>
        </w:rPr>
        <w:t xml:space="preserve"> –</w:t>
      </w:r>
      <w:r>
        <w:rPr>
          <w:sz w:val="28"/>
          <w:szCs w:val="28"/>
        </w:rPr>
        <w:t xml:space="preserve"> </w:t>
      </w:r>
      <w:r w:rsidRPr="00243DC4">
        <w:rPr>
          <w:sz w:val="28"/>
          <w:szCs w:val="28"/>
        </w:rPr>
        <w:t xml:space="preserve">мощность, затрачиваемая для сообщения выбрасываемой из сепаратора жидкости избыточного давления, кВт; </w:t>
      </w:r>
      <w:r w:rsidRPr="001F5692">
        <w:rPr>
          <w:i/>
          <w:sz w:val="28"/>
          <w:szCs w:val="28"/>
          <w:lang w:val="en-US"/>
        </w:rPr>
        <w:t>N</w:t>
      </w:r>
      <w:r w:rsidRPr="001F5692">
        <w:rPr>
          <w:i/>
          <w:sz w:val="28"/>
          <w:szCs w:val="28"/>
          <w:vertAlign w:val="subscript"/>
        </w:rPr>
        <w:t>2</w:t>
      </w:r>
      <w:r w:rsidRPr="00243DC4">
        <w:rPr>
          <w:sz w:val="28"/>
          <w:szCs w:val="28"/>
        </w:rPr>
        <w:t xml:space="preserve"> – мощность, необходимая для преодоления сил трения барабана о воздух, кВт; </w:t>
      </w:r>
      <w:r w:rsidRPr="001F5692">
        <w:rPr>
          <w:i/>
          <w:sz w:val="28"/>
          <w:szCs w:val="28"/>
          <w:lang w:val="en-US"/>
        </w:rPr>
        <w:t>N</w:t>
      </w:r>
      <w:r w:rsidRPr="001F5692">
        <w:rPr>
          <w:i/>
          <w:sz w:val="28"/>
          <w:szCs w:val="28"/>
          <w:vertAlign w:val="subscript"/>
        </w:rPr>
        <w:t>3</w:t>
      </w:r>
      <w:r w:rsidRPr="00243DC4">
        <w:rPr>
          <w:sz w:val="28"/>
          <w:szCs w:val="28"/>
        </w:rPr>
        <w:t xml:space="preserve"> – мощность, затрачиваемая на преодоление сил трения в подшипниках, кВт.</w:t>
      </w:r>
    </w:p>
    <w:p w:rsidR="00FF7A02" w:rsidRPr="00243DC4" w:rsidRDefault="00FF7A02" w:rsidP="00FF7A02">
      <w:pPr>
        <w:spacing w:line="360" w:lineRule="auto"/>
        <w:jc w:val="right"/>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sz w:val="28"/>
                <w:szCs w:val="28"/>
              </w:rPr>
              <m:t>1</m:t>
            </m:r>
          </m:sub>
        </m:sSub>
        <m:r>
          <w:rPr>
            <w:rFonts w:ascii="Cambria Math"/>
            <w:sz w:val="28"/>
            <w:szCs w:val="28"/>
          </w:rPr>
          <m:t xml:space="preserve">=   </m:t>
        </m:r>
        <m:f>
          <m:fPr>
            <m:ctrlPr>
              <w:rPr>
                <w:rFonts w:ascii="Cambria Math" w:hAnsi="Cambria Math"/>
                <w:i/>
                <w:sz w:val="28"/>
                <w:szCs w:val="28"/>
              </w:rPr>
            </m:ctrlPr>
          </m:fPr>
          <m:num>
            <m:r>
              <w:rPr>
                <w:rFonts w:ascii="Cambria Math"/>
                <w:sz w:val="28"/>
                <w:szCs w:val="28"/>
              </w:rPr>
              <m:t>П∙Р</m:t>
            </m:r>
          </m:num>
          <m:den>
            <m:sSub>
              <m:sSubPr>
                <m:ctrlPr>
                  <w:rPr>
                    <w:rFonts w:ascii="Cambria Math" w:hAnsi="Cambria Math"/>
                    <w:i/>
                    <w:sz w:val="28"/>
                    <w:szCs w:val="28"/>
                  </w:rPr>
                </m:ctrlPr>
              </m:sSubPr>
              <m:e>
                <m:r>
                  <w:rPr>
                    <w:rFonts w:ascii="Cambria Math" w:hAnsi="Cambria Math"/>
                    <w:sz w:val="28"/>
                    <w:szCs w:val="28"/>
                  </w:rPr>
                  <m:t>η</m:t>
                </m:r>
              </m:e>
              <m:sub>
                <m:r>
                  <w:rPr>
                    <w:rFonts w:ascii="Cambria Math"/>
                    <w:sz w:val="28"/>
                    <w:szCs w:val="28"/>
                  </w:rPr>
                  <m:t>нд</m:t>
                </m:r>
              </m:sub>
            </m:sSub>
            <m:r>
              <w:rPr>
                <w:rFonts w:ascii="Cambria Math"/>
                <w:sz w:val="28"/>
                <w:szCs w:val="28"/>
              </w:rPr>
              <m:t>∙</m:t>
            </m:r>
            <m:r>
              <w:rPr>
                <w:rFonts w:ascii="Cambria Math"/>
                <w:sz w:val="28"/>
                <w:szCs w:val="28"/>
              </w:rPr>
              <m:t>1000</m:t>
            </m:r>
          </m:den>
        </m:f>
      </m:oMath>
      <w:r w:rsidRPr="00243DC4">
        <w:rPr>
          <w:sz w:val="28"/>
          <w:szCs w:val="28"/>
        </w:rPr>
        <w:t xml:space="preserve"> </w:t>
      </w:r>
      <w:r>
        <w:rPr>
          <w:sz w:val="28"/>
          <w:szCs w:val="28"/>
        </w:rPr>
        <w:t xml:space="preserve">, </w:t>
      </w:r>
      <w:r w:rsidRPr="00243DC4">
        <w:rPr>
          <w:sz w:val="28"/>
          <w:szCs w:val="28"/>
        </w:rPr>
        <w:t xml:space="preserve">                                    (2.27)</w:t>
      </w:r>
    </w:p>
    <w:p w:rsidR="00FF7A02" w:rsidRPr="00243DC4" w:rsidRDefault="00FF7A02" w:rsidP="00FF7A02">
      <w:pPr>
        <w:spacing w:line="360" w:lineRule="auto"/>
        <w:jc w:val="both"/>
        <w:rPr>
          <w:sz w:val="28"/>
          <w:szCs w:val="28"/>
        </w:rPr>
      </w:pPr>
      <w:r w:rsidRPr="00243DC4">
        <w:rPr>
          <w:sz w:val="28"/>
          <w:szCs w:val="28"/>
        </w:rPr>
        <w:t xml:space="preserve">где </w:t>
      </w:r>
      <w:r w:rsidRPr="001F5692">
        <w:rPr>
          <w:i/>
          <w:sz w:val="28"/>
          <w:szCs w:val="28"/>
        </w:rPr>
        <w:t>Р</w:t>
      </w:r>
      <w:r w:rsidRPr="00243DC4">
        <w:rPr>
          <w:sz w:val="28"/>
          <w:szCs w:val="28"/>
        </w:rPr>
        <w:t xml:space="preserve"> –</w:t>
      </w:r>
      <w:r>
        <w:rPr>
          <w:sz w:val="28"/>
          <w:szCs w:val="28"/>
        </w:rPr>
        <w:t xml:space="preserve"> </w:t>
      </w:r>
      <w:r w:rsidRPr="00243DC4">
        <w:rPr>
          <w:sz w:val="28"/>
          <w:szCs w:val="28"/>
        </w:rPr>
        <w:t xml:space="preserve">давление, создаваемое напорным диском, МПа; </w:t>
      </w:r>
      <w:r w:rsidRPr="001F5692">
        <w:rPr>
          <w:i/>
          <w:sz w:val="28"/>
          <w:szCs w:val="28"/>
        </w:rPr>
        <w:t>η</w:t>
      </w:r>
      <w:r w:rsidRPr="001F5692">
        <w:rPr>
          <w:i/>
          <w:sz w:val="28"/>
          <w:szCs w:val="28"/>
          <w:vertAlign w:val="subscript"/>
        </w:rPr>
        <w:t>нд</w:t>
      </w:r>
      <w:r w:rsidRPr="00243DC4">
        <w:rPr>
          <w:sz w:val="28"/>
          <w:szCs w:val="28"/>
        </w:rPr>
        <w:t xml:space="preserve"> – КПД напорного диска.</w:t>
      </w:r>
    </w:p>
    <w:p w:rsidR="00FF7A02" w:rsidRPr="00243DC4" w:rsidRDefault="00FF7A02" w:rsidP="00FF7A02">
      <w:pPr>
        <w:spacing w:line="360" w:lineRule="auto"/>
        <w:jc w:val="right"/>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sz w:val="28"/>
                <w:szCs w:val="28"/>
              </w:rPr>
              <m:t>2</m:t>
            </m:r>
          </m:sub>
        </m:sSub>
        <m:r>
          <w:rPr>
            <w:rFonts w:ascii="Cambria Math"/>
            <w:sz w:val="28"/>
            <w:szCs w:val="28"/>
          </w:rPr>
          <m:t>= 1.8</m:t>
        </m:r>
        <m:r>
          <w:rPr>
            <w:rFonts w:ascii="Cambria Math"/>
            <w:sz w:val="28"/>
            <w:szCs w:val="28"/>
          </w:rPr>
          <m:t>∙</m:t>
        </m:r>
        <m:sSup>
          <m:sSupPr>
            <m:ctrlPr>
              <w:rPr>
                <w:rFonts w:ascii="Cambria Math" w:hAnsi="Cambria Math"/>
                <w:i/>
                <w:sz w:val="28"/>
                <w:szCs w:val="28"/>
              </w:rPr>
            </m:ctrlPr>
          </m:sSupPr>
          <m:e>
            <m:r>
              <w:rPr>
                <w:rFonts w:ascii="Cambria Math"/>
                <w:sz w:val="28"/>
                <w:szCs w:val="28"/>
              </w:rPr>
              <m:t>10</m:t>
            </m:r>
          </m:e>
          <m:sup>
            <m:r>
              <w:rPr>
                <w:rFonts w:ascii="Cambria Math" w:hAnsi="Cambria Math"/>
                <w:sz w:val="28"/>
                <w:szCs w:val="28"/>
              </w:rPr>
              <m:t>-</m:t>
            </m:r>
            <m:r>
              <w:rPr>
                <w:rFonts w:ascii="Cambria Math"/>
                <w:sz w:val="28"/>
                <w:szCs w:val="28"/>
              </w:rPr>
              <m:t>6</m:t>
            </m:r>
          </m:sup>
        </m:sSup>
        <m:r>
          <w:rPr>
            <w:rFonts w:ascii="Cambria Math" w:hAnsi="Cambria Math"/>
            <w:sz w:val="28"/>
            <w:szCs w:val="28"/>
          </w:rPr>
          <m:t>∙F∙</m:t>
        </m:r>
        <m:sSub>
          <m:sSubPr>
            <m:ctrlPr>
              <w:rPr>
                <w:rFonts w:ascii="Cambria Math" w:hAnsi="Cambria Math"/>
                <w:i/>
                <w:sz w:val="28"/>
                <w:szCs w:val="28"/>
              </w:rPr>
            </m:ctrlPr>
          </m:sSubPr>
          <m:e>
            <m:r>
              <w:rPr>
                <w:rFonts w:ascii="Cambria Math" w:hAnsi="Cambria Math"/>
                <w:sz w:val="28"/>
                <w:szCs w:val="28"/>
              </w:rPr>
              <m:t>ρ</m:t>
            </m:r>
          </m:e>
          <m:sub>
            <m:r>
              <w:rPr>
                <w:rFonts w:ascii="Cambria Math"/>
                <w:sz w:val="28"/>
                <w:szCs w:val="28"/>
              </w:rPr>
              <m:t>в</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υ</m:t>
            </m:r>
          </m:e>
          <m:sub>
            <m:r>
              <w:rPr>
                <w:rFonts w:ascii="Cambria Math"/>
                <w:sz w:val="28"/>
                <w:szCs w:val="28"/>
              </w:rPr>
              <m:t>б</m:t>
            </m:r>
          </m:sub>
          <m:sup>
            <m:r>
              <w:rPr>
                <w:rFonts w:ascii="Cambria Math"/>
                <w:sz w:val="28"/>
                <w:szCs w:val="28"/>
              </w:rPr>
              <m:t>3</m:t>
            </m:r>
          </m:sup>
        </m:sSubSup>
      </m:oMath>
      <w:r w:rsidRPr="00243DC4">
        <w:rPr>
          <w:sz w:val="28"/>
          <w:szCs w:val="28"/>
        </w:rPr>
        <w:t xml:space="preserve"> </w:t>
      </w:r>
      <w:r>
        <w:rPr>
          <w:sz w:val="28"/>
          <w:szCs w:val="28"/>
        </w:rPr>
        <w:t>,</w:t>
      </w:r>
      <w:r w:rsidRPr="00243DC4">
        <w:rPr>
          <w:sz w:val="28"/>
          <w:szCs w:val="28"/>
        </w:rPr>
        <w:t xml:space="preserve">                          (2.28)</w:t>
      </w:r>
    </w:p>
    <w:p w:rsidR="00FF7A02" w:rsidRPr="00243DC4" w:rsidRDefault="00FF7A02" w:rsidP="00FF7A02">
      <w:pPr>
        <w:spacing w:line="360" w:lineRule="auto"/>
        <w:jc w:val="both"/>
        <w:rPr>
          <w:sz w:val="28"/>
          <w:szCs w:val="28"/>
        </w:rPr>
      </w:pPr>
      <w:r w:rsidRPr="00243DC4">
        <w:rPr>
          <w:sz w:val="28"/>
          <w:szCs w:val="28"/>
        </w:rPr>
        <w:t xml:space="preserve">где </w:t>
      </w:r>
      <w:r w:rsidRPr="001F5692">
        <w:rPr>
          <w:i/>
          <w:sz w:val="28"/>
          <w:szCs w:val="28"/>
          <w:lang w:val="en-US"/>
        </w:rPr>
        <w:t>F</w:t>
      </w:r>
      <w:r w:rsidRPr="00243DC4">
        <w:rPr>
          <w:sz w:val="28"/>
          <w:szCs w:val="28"/>
        </w:rPr>
        <w:t xml:space="preserve"> –</w:t>
      </w:r>
      <w:r>
        <w:rPr>
          <w:sz w:val="28"/>
          <w:szCs w:val="28"/>
        </w:rPr>
        <w:t xml:space="preserve"> </w:t>
      </w:r>
      <w:r w:rsidRPr="00243DC4">
        <w:rPr>
          <w:sz w:val="28"/>
          <w:szCs w:val="28"/>
        </w:rPr>
        <w:t>площадь  внешней поверхности барабана, м</w:t>
      </w:r>
      <w:r w:rsidRPr="00243DC4">
        <w:rPr>
          <w:sz w:val="28"/>
          <w:szCs w:val="28"/>
          <w:vertAlign w:val="superscript"/>
        </w:rPr>
        <w:t>2</w:t>
      </w:r>
      <w:r w:rsidRPr="00243DC4">
        <w:rPr>
          <w:sz w:val="28"/>
          <w:szCs w:val="28"/>
        </w:rPr>
        <w:t xml:space="preserve">; </w:t>
      </w:r>
      <w:r w:rsidRPr="001F5692">
        <w:rPr>
          <w:i/>
          <w:sz w:val="28"/>
          <w:szCs w:val="28"/>
        </w:rPr>
        <w:t>ρ</w:t>
      </w:r>
      <w:r w:rsidRPr="001F5692">
        <w:rPr>
          <w:i/>
          <w:sz w:val="28"/>
          <w:szCs w:val="28"/>
          <w:vertAlign w:val="subscript"/>
        </w:rPr>
        <w:t>в</w:t>
      </w:r>
      <w:r w:rsidRPr="00243DC4">
        <w:rPr>
          <w:sz w:val="28"/>
          <w:szCs w:val="28"/>
        </w:rPr>
        <w:t xml:space="preserve"> –  плотность воздуха, кг/м</w:t>
      </w:r>
      <w:r w:rsidRPr="00243DC4">
        <w:rPr>
          <w:sz w:val="28"/>
          <w:szCs w:val="28"/>
          <w:vertAlign w:val="superscript"/>
        </w:rPr>
        <w:t>3</w:t>
      </w:r>
      <w:r w:rsidRPr="00243DC4">
        <w:rPr>
          <w:sz w:val="28"/>
          <w:szCs w:val="28"/>
        </w:rPr>
        <w:t xml:space="preserve">; </w:t>
      </w:r>
      <w:r w:rsidRPr="001F5692">
        <w:rPr>
          <w:i/>
          <w:sz w:val="28"/>
          <w:szCs w:val="28"/>
        </w:rPr>
        <w:t>υ</w:t>
      </w:r>
      <w:r w:rsidRPr="001F5692">
        <w:rPr>
          <w:i/>
          <w:sz w:val="28"/>
          <w:szCs w:val="28"/>
          <w:vertAlign w:val="subscript"/>
        </w:rPr>
        <w:t>б</w:t>
      </w:r>
      <w:r w:rsidRPr="00243DC4">
        <w:rPr>
          <w:sz w:val="28"/>
          <w:szCs w:val="28"/>
        </w:rPr>
        <w:t xml:space="preserve"> – окружная скорость барабана, м/с.</w:t>
      </w:r>
    </w:p>
    <w:p w:rsidR="00FF7A02" w:rsidRPr="00243DC4" w:rsidRDefault="00FF7A02" w:rsidP="00FF7A02">
      <w:pPr>
        <w:spacing w:line="360" w:lineRule="auto"/>
        <w:jc w:val="both"/>
        <w:rPr>
          <w:sz w:val="28"/>
          <w:szCs w:val="28"/>
        </w:rPr>
      </w:pPr>
    </w:p>
    <w:p w:rsidR="00FF7A02" w:rsidRPr="00243DC4" w:rsidRDefault="00FF7A02" w:rsidP="00FF7A02">
      <w:pPr>
        <w:spacing w:line="360" w:lineRule="auto"/>
        <w:jc w:val="right"/>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sz w:val="28"/>
                <w:szCs w:val="28"/>
              </w:rPr>
              <m:t>3</m:t>
            </m:r>
          </m:sub>
        </m:sSub>
        <m:r>
          <w:rPr>
            <w:rFonts w:ascii="Cambria Math"/>
            <w:sz w:val="28"/>
            <w:szCs w:val="28"/>
          </w:rPr>
          <m:t xml:space="preserve">=   </m:t>
        </m:r>
        <m:f>
          <m:fPr>
            <m:ctrlPr>
              <w:rPr>
                <w:rFonts w:ascii="Cambria Math" w:hAnsi="Cambria Math"/>
                <w:i/>
                <w:sz w:val="28"/>
                <w:szCs w:val="28"/>
              </w:rPr>
            </m:ctrlPr>
          </m:fPr>
          <m:num>
            <m:r>
              <w:rPr>
                <w:rFonts w:ascii="Cambria Math" w:hAnsi="Cambria Math"/>
                <w:sz w:val="28"/>
                <w:szCs w:val="28"/>
              </w:rPr>
              <m:t>μ∙</m:t>
            </m:r>
            <m:r>
              <w:rPr>
                <w:rFonts w:ascii="Cambria Math" w:hAnsi="Cambria Math"/>
                <w:sz w:val="28"/>
                <w:szCs w:val="28"/>
                <w:lang w:val="en-US"/>
              </w:rPr>
              <m:t>G</m:t>
            </m:r>
            <m:r>
              <w:rPr>
                <w:rFonts w:ascii="Cambria Math" w:hAnsi="Cambria Math"/>
                <w:sz w:val="28"/>
                <w:szCs w:val="28"/>
              </w:rPr>
              <m:t>∙</m:t>
            </m:r>
            <m:r>
              <w:rPr>
                <w:rFonts w:ascii="Cambria Math" w:hAnsi="Cambria Math"/>
                <w:sz w:val="28"/>
                <w:szCs w:val="28"/>
                <w:lang w:val="en-US"/>
              </w:rPr>
              <m:t>g</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υ</m:t>
                </m:r>
              </m:e>
              <m:sub>
                <m:r>
                  <w:rPr>
                    <w:rFonts w:ascii="Cambria Math"/>
                    <w:sz w:val="28"/>
                    <w:szCs w:val="28"/>
                  </w:rPr>
                  <m:t>ц</m:t>
                </m:r>
              </m:sub>
            </m:sSub>
          </m:num>
          <m:den>
            <m:r>
              <w:rPr>
                <w:rFonts w:ascii="Cambria Math"/>
                <w:sz w:val="28"/>
                <w:szCs w:val="28"/>
              </w:rPr>
              <m:t>1000</m:t>
            </m:r>
          </m:den>
        </m:f>
      </m:oMath>
      <w:r w:rsidRPr="00243DC4">
        <w:rPr>
          <w:sz w:val="28"/>
          <w:szCs w:val="28"/>
        </w:rPr>
        <w:t xml:space="preserve"> </w:t>
      </w:r>
      <w:r>
        <w:rPr>
          <w:sz w:val="28"/>
          <w:szCs w:val="28"/>
        </w:rPr>
        <w:t>,</w:t>
      </w:r>
      <w:r w:rsidRPr="00243DC4">
        <w:rPr>
          <w:sz w:val="28"/>
          <w:szCs w:val="28"/>
        </w:rPr>
        <w:t xml:space="preserve">                                         (2.29)</w:t>
      </w:r>
    </w:p>
    <w:p w:rsidR="00FF7A02" w:rsidRPr="00243DC4" w:rsidRDefault="00FF7A02" w:rsidP="00FF7A02">
      <w:pPr>
        <w:spacing w:line="360" w:lineRule="auto"/>
        <w:jc w:val="both"/>
        <w:rPr>
          <w:sz w:val="28"/>
          <w:szCs w:val="28"/>
        </w:rPr>
      </w:pPr>
      <w:r w:rsidRPr="00243DC4">
        <w:rPr>
          <w:sz w:val="28"/>
          <w:szCs w:val="28"/>
        </w:rPr>
        <w:lastRenderedPageBreak/>
        <w:t xml:space="preserve">где </w:t>
      </w:r>
      <w:r w:rsidRPr="001F5692">
        <w:rPr>
          <w:i/>
          <w:sz w:val="28"/>
          <w:szCs w:val="28"/>
        </w:rPr>
        <w:t>μ</w:t>
      </w:r>
      <w:r w:rsidRPr="00243DC4">
        <w:rPr>
          <w:sz w:val="28"/>
          <w:szCs w:val="28"/>
        </w:rPr>
        <w:t xml:space="preserve"> –</w:t>
      </w:r>
      <w:r>
        <w:rPr>
          <w:sz w:val="28"/>
          <w:szCs w:val="28"/>
        </w:rPr>
        <w:t xml:space="preserve"> </w:t>
      </w:r>
      <w:r w:rsidRPr="00243DC4">
        <w:rPr>
          <w:sz w:val="28"/>
          <w:szCs w:val="28"/>
        </w:rPr>
        <w:t xml:space="preserve">коэффициент трения; </w:t>
      </w:r>
      <w:r w:rsidRPr="001F5692">
        <w:rPr>
          <w:i/>
          <w:sz w:val="28"/>
          <w:szCs w:val="28"/>
          <w:lang w:val="en-US"/>
        </w:rPr>
        <w:t>G</w:t>
      </w:r>
      <w:r>
        <w:rPr>
          <w:sz w:val="28"/>
          <w:szCs w:val="28"/>
        </w:rPr>
        <w:t xml:space="preserve"> </w:t>
      </w:r>
      <w:r w:rsidRPr="00243DC4">
        <w:rPr>
          <w:sz w:val="28"/>
          <w:szCs w:val="28"/>
        </w:rPr>
        <w:t xml:space="preserve">– масса вращающейся части сепаратора с сепарирующей жидкостью, кг; </w:t>
      </w:r>
      <w:r w:rsidRPr="001F5692">
        <w:rPr>
          <w:i/>
          <w:sz w:val="28"/>
          <w:szCs w:val="28"/>
          <w:lang w:val="en-US"/>
        </w:rPr>
        <w:t>g</w:t>
      </w:r>
      <w:r>
        <w:rPr>
          <w:sz w:val="28"/>
          <w:szCs w:val="28"/>
        </w:rPr>
        <w:t xml:space="preserve"> </w:t>
      </w:r>
      <w:r w:rsidRPr="00243DC4">
        <w:rPr>
          <w:sz w:val="28"/>
          <w:szCs w:val="28"/>
        </w:rPr>
        <w:t>– ускорение свободного падения, м/с</w:t>
      </w:r>
      <w:r w:rsidRPr="00243DC4">
        <w:rPr>
          <w:sz w:val="28"/>
          <w:szCs w:val="28"/>
          <w:vertAlign w:val="superscript"/>
        </w:rPr>
        <w:t>2</w:t>
      </w:r>
      <w:r w:rsidRPr="00243DC4">
        <w:rPr>
          <w:sz w:val="28"/>
          <w:szCs w:val="28"/>
        </w:rPr>
        <w:t xml:space="preserve">; </w:t>
      </w:r>
      <w:r w:rsidRPr="001F5692">
        <w:rPr>
          <w:i/>
          <w:sz w:val="28"/>
          <w:szCs w:val="28"/>
        </w:rPr>
        <w:t>υ</w:t>
      </w:r>
      <w:r w:rsidRPr="001F5692">
        <w:rPr>
          <w:i/>
          <w:sz w:val="28"/>
          <w:szCs w:val="28"/>
          <w:vertAlign w:val="subscript"/>
        </w:rPr>
        <w:t>ц</w:t>
      </w:r>
      <w:r w:rsidRPr="00243DC4">
        <w:rPr>
          <w:sz w:val="28"/>
          <w:szCs w:val="28"/>
        </w:rPr>
        <w:t xml:space="preserve"> – окружная скорость вращения вала, м/с.</w:t>
      </w:r>
    </w:p>
    <w:p w:rsidR="00FF7A02" w:rsidRPr="00243DC4" w:rsidRDefault="00FF7A02" w:rsidP="00FF7A02">
      <w:pPr>
        <w:spacing w:line="360" w:lineRule="auto"/>
        <w:jc w:val="both"/>
        <w:rPr>
          <w:sz w:val="28"/>
          <w:szCs w:val="28"/>
        </w:rPr>
      </w:pPr>
      <w:r w:rsidRPr="00243DC4">
        <w:rPr>
          <w:sz w:val="28"/>
          <w:szCs w:val="28"/>
        </w:rPr>
        <w:t>Степень обезжиривания сливок:</w:t>
      </w:r>
    </w:p>
    <w:p w:rsidR="00FF7A02" w:rsidRPr="00243DC4" w:rsidRDefault="00FF7A02" w:rsidP="00FF7A02">
      <w:pPr>
        <w:spacing w:line="360" w:lineRule="auto"/>
        <w:jc w:val="right"/>
        <w:rPr>
          <w:sz w:val="28"/>
          <w:szCs w:val="28"/>
        </w:rPr>
      </w:pPr>
      <m:oMath>
        <m:r>
          <w:rPr>
            <w:rFonts w:ascii="Cambria Math"/>
            <w:sz w:val="28"/>
            <w:szCs w:val="28"/>
          </w:rPr>
          <m:t xml:space="preserve">    </m:t>
        </m:r>
        <m:r>
          <w:rPr>
            <w:rFonts w:ascii="Cambria Math"/>
            <w:sz w:val="28"/>
            <w:szCs w:val="28"/>
          </w:rPr>
          <m:t>Е</m:t>
        </m:r>
        <m:r>
          <w:rPr>
            <w:rFonts w:ascii="Cambria Math"/>
            <w:sz w:val="28"/>
            <w:szCs w:val="28"/>
          </w:rPr>
          <m:t xml:space="preserve">=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вж</m:t>
                </m:r>
              </m:sub>
            </m:sSub>
            <m:r>
              <m:rPr>
                <m:sty m:val="p"/>
              </m:rPr>
              <w:rPr>
                <w:rFonts w:ascii="Cambria Math"/>
                <w:sz w:val="28"/>
                <w:szCs w:val="28"/>
              </w:rPr>
              <m:t>∙</m:t>
            </m:r>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с</m:t>
                    </m:r>
                  </m:sub>
                </m:sSub>
                <m:r>
                  <m:rPr>
                    <m:sty m:val="p"/>
                  </m:rPr>
                  <w:rPr>
                    <w:rFonts w:ascii="Cambria Math"/>
                    <w:sz w:val="28"/>
                    <w:szCs w:val="28"/>
                  </w:rPr>
                  <m:t>-</m:t>
                </m:r>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п</m:t>
                    </m:r>
                  </m:sub>
                </m:sSub>
              </m:e>
            </m:d>
          </m:num>
          <m:den>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с</m:t>
                </m:r>
              </m:sub>
            </m:sSub>
            <m:r>
              <m:rPr>
                <m:sty m:val="p"/>
              </m:rPr>
              <w:rPr>
                <w:rFonts w:ascii="Cambria Math"/>
                <w:sz w:val="28"/>
                <w:szCs w:val="28"/>
              </w:rPr>
              <m:t>∙</m:t>
            </m:r>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вж</m:t>
                    </m:r>
                  </m:sub>
                </m:sSub>
                <m:r>
                  <m:rPr>
                    <m:sty m:val="p"/>
                  </m:rPr>
                  <w:rPr>
                    <w:rFonts w:ascii="Cambria Math"/>
                    <w:sz w:val="28"/>
                    <w:szCs w:val="28"/>
                  </w:rPr>
                  <m:t>-</m:t>
                </m:r>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п</m:t>
                    </m:r>
                  </m:sub>
                </m:sSub>
              </m:e>
            </m:d>
          </m:den>
        </m:f>
        <m:r>
          <w:rPr>
            <w:rFonts w:ascii="Cambria Math"/>
            <w:sz w:val="28"/>
            <w:szCs w:val="28"/>
          </w:rPr>
          <m:t xml:space="preserve">  </m:t>
        </m:r>
        <m:r>
          <w:rPr>
            <w:rFonts w:ascii="Cambria Math"/>
            <w:sz w:val="28"/>
            <w:szCs w:val="28"/>
          </w:rPr>
          <m:t>∙</m:t>
        </m:r>
        <m:r>
          <w:rPr>
            <w:rFonts w:ascii="Cambria Math"/>
            <w:sz w:val="28"/>
            <w:szCs w:val="28"/>
          </w:rPr>
          <m:t xml:space="preserve">100 ,   </m:t>
        </m:r>
      </m:oMath>
      <w:r w:rsidRPr="00243DC4">
        <w:rPr>
          <w:sz w:val="28"/>
          <w:szCs w:val="28"/>
        </w:rPr>
        <w:t xml:space="preserve">                            (2.30)</w:t>
      </w:r>
    </w:p>
    <w:p w:rsidR="00FF7A02" w:rsidRPr="00243DC4" w:rsidRDefault="00FF7A02" w:rsidP="00FF7A02">
      <w:pPr>
        <w:spacing w:line="360" w:lineRule="auto"/>
        <w:jc w:val="both"/>
        <w:rPr>
          <w:sz w:val="28"/>
          <w:szCs w:val="28"/>
        </w:rPr>
      </w:pPr>
      <w:r w:rsidRPr="00243DC4">
        <w:rPr>
          <w:sz w:val="28"/>
          <w:szCs w:val="28"/>
        </w:rPr>
        <w:t>где Ж</w:t>
      </w:r>
      <w:r w:rsidRPr="00243DC4">
        <w:rPr>
          <w:sz w:val="28"/>
          <w:szCs w:val="28"/>
          <w:vertAlign w:val="subscript"/>
        </w:rPr>
        <w:t>вж</w:t>
      </w:r>
      <w:r w:rsidRPr="00243DC4">
        <w:rPr>
          <w:sz w:val="28"/>
          <w:szCs w:val="28"/>
        </w:rPr>
        <w:t xml:space="preserve">  –</w:t>
      </w:r>
      <w:r>
        <w:rPr>
          <w:sz w:val="28"/>
          <w:szCs w:val="28"/>
        </w:rPr>
        <w:t xml:space="preserve"> </w:t>
      </w:r>
      <w:r w:rsidRPr="00243DC4">
        <w:rPr>
          <w:sz w:val="28"/>
          <w:szCs w:val="28"/>
        </w:rPr>
        <w:t>содержание жира в высокожирных сливках; Ж</w:t>
      </w:r>
      <w:r w:rsidRPr="00243DC4">
        <w:rPr>
          <w:sz w:val="28"/>
          <w:szCs w:val="28"/>
          <w:vertAlign w:val="subscript"/>
        </w:rPr>
        <w:t>с</w:t>
      </w:r>
      <w:r w:rsidRPr="00243DC4">
        <w:rPr>
          <w:sz w:val="28"/>
          <w:szCs w:val="28"/>
        </w:rPr>
        <w:t xml:space="preserve"> – содержание жира в исходных сливках; Ж</w:t>
      </w:r>
      <w:r w:rsidRPr="00243DC4">
        <w:rPr>
          <w:sz w:val="28"/>
          <w:szCs w:val="28"/>
          <w:vertAlign w:val="subscript"/>
        </w:rPr>
        <w:t>п</w:t>
      </w:r>
      <w:r w:rsidRPr="00243DC4">
        <w:rPr>
          <w:sz w:val="28"/>
          <w:szCs w:val="28"/>
        </w:rPr>
        <w:t xml:space="preserve"> – содержание жира в пахте.</w:t>
      </w:r>
    </w:p>
    <w:p w:rsidR="00FF7A02" w:rsidRPr="00243DC4" w:rsidRDefault="00FF7A02" w:rsidP="00FF7A02">
      <w:pPr>
        <w:spacing w:line="360" w:lineRule="auto"/>
        <w:jc w:val="both"/>
        <w:rPr>
          <w:sz w:val="28"/>
          <w:szCs w:val="28"/>
        </w:rPr>
      </w:pPr>
      <w:r w:rsidRPr="00243DC4">
        <w:rPr>
          <w:sz w:val="28"/>
          <w:szCs w:val="28"/>
        </w:rPr>
        <w:t>Фактор разделения:</w:t>
      </w:r>
    </w:p>
    <w:p w:rsidR="00FF7A02" w:rsidRPr="00243DC4" w:rsidRDefault="00FF7A02" w:rsidP="00FF7A02">
      <w:pPr>
        <w:spacing w:line="360" w:lineRule="auto"/>
        <w:jc w:val="right"/>
        <w:rPr>
          <w:sz w:val="28"/>
          <w:szCs w:val="28"/>
        </w:rPr>
      </w:pPr>
      <m:oMath>
        <m:r>
          <w:rPr>
            <w:rFonts w:ascii="Cambria Math" w:hAnsi="Cambria Math"/>
            <w:sz w:val="28"/>
            <w:szCs w:val="28"/>
            <w:lang w:val="en-US"/>
          </w:rPr>
          <m:t>F</m:t>
        </m:r>
        <m:r>
          <w:rPr>
            <w:rFonts w:ascii="Cambria Math"/>
            <w:sz w:val="28"/>
            <w:szCs w:val="28"/>
          </w:rPr>
          <m:t xml:space="preserve">=   </m:t>
        </m:r>
        <m:f>
          <m:fPr>
            <m:ctrlPr>
              <w:rPr>
                <w:rFonts w:ascii="Cambria Math" w:hAnsi="Cambria Math"/>
                <w:i/>
                <w:sz w:val="28"/>
                <w:szCs w:val="28"/>
              </w:rPr>
            </m:ctrlPr>
          </m:fPr>
          <m:num>
            <m:r>
              <w:rPr>
                <w:rFonts w:ascii="Cambria Math" w:hAnsi="Cambria Math"/>
                <w:sz w:val="28"/>
                <w:szCs w:val="28"/>
              </w:rPr>
              <m:t>z∙</m:t>
            </m:r>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R</m:t>
                    </m:r>
                  </m:e>
                  <m:sub>
                    <m:r>
                      <w:rPr>
                        <w:rFonts w:ascii="Cambria Math"/>
                        <w:sz w:val="28"/>
                        <w:szCs w:val="28"/>
                      </w:rPr>
                      <m:t>б</m:t>
                    </m:r>
                  </m:sub>
                  <m:sup>
                    <m:r>
                      <w:rPr>
                        <w:rFonts w:ascii="Cambria Math"/>
                        <w:sz w:val="28"/>
                        <w:szCs w:val="28"/>
                      </w:rPr>
                      <m:t>2</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R</m:t>
                    </m:r>
                  </m:e>
                  <m:sub>
                    <m:r>
                      <w:rPr>
                        <w:rFonts w:ascii="Cambria Math"/>
                        <w:sz w:val="28"/>
                        <w:szCs w:val="28"/>
                      </w:rPr>
                      <m:t>м</m:t>
                    </m:r>
                  </m:sub>
                  <m:sup>
                    <m:r>
                      <w:rPr>
                        <w:rFonts w:ascii="Cambria Math"/>
                        <w:sz w:val="28"/>
                        <w:szCs w:val="28"/>
                      </w:rPr>
                      <m:t>2</m:t>
                    </m:r>
                  </m:sup>
                </m:sSubSup>
              </m:e>
            </m:d>
            <m:r>
              <w:rPr>
                <w:rFonts w:ascii="Cambria Math" w:hAnsi="Cambria Math"/>
                <w:sz w:val="28"/>
                <w:szCs w:val="28"/>
              </w:rPr>
              <m:t>∙π∙H∙</m:t>
            </m:r>
            <m:sSup>
              <m:sSupPr>
                <m:ctrlPr>
                  <w:rPr>
                    <w:rFonts w:ascii="Cambria Math" w:hAnsi="Cambria Math"/>
                    <w:i/>
                    <w:sz w:val="28"/>
                    <w:szCs w:val="28"/>
                  </w:rPr>
                </m:ctrlPr>
              </m:sSupPr>
              <m:e>
                <m:r>
                  <w:rPr>
                    <w:rFonts w:ascii="Cambria Math" w:hAnsi="Cambria Math"/>
                    <w:sz w:val="28"/>
                    <w:szCs w:val="28"/>
                  </w:rPr>
                  <m:t>ω</m:t>
                </m:r>
              </m:e>
              <m:sup>
                <m:r>
                  <w:rPr>
                    <w:rFonts w:ascii="Cambria Math"/>
                    <w:sz w:val="28"/>
                    <w:szCs w:val="28"/>
                  </w:rPr>
                  <m:t>2</m:t>
                </m:r>
              </m:sup>
            </m:sSup>
          </m:num>
          <m:den>
            <m:r>
              <w:rPr>
                <w:rFonts w:ascii="Cambria Math"/>
                <w:sz w:val="28"/>
                <w:szCs w:val="28"/>
              </w:rPr>
              <m:t>4,6</m:t>
            </m:r>
            <m:r>
              <w:rPr>
                <w:rFonts w:ascii="Cambria Math"/>
                <w:sz w:val="28"/>
                <w:szCs w:val="28"/>
              </w:rPr>
              <m:t>∙П∙</m:t>
            </m:r>
            <m:r>
              <w:rPr>
                <w:rFonts w:ascii="Cambria Math" w:hAnsi="Cambria Math"/>
                <w:sz w:val="28"/>
                <w:szCs w:val="28"/>
                <w:lang w:val="en-US"/>
              </w:rPr>
              <m:t>lg</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sz w:val="28"/>
                        <w:szCs w:val="28"/>
                      </w:rPr>
                      <m:t>б</m:t>
                    </m:r>
                  </m:sub>
                </m:sSub>
              </m:num>
              <m:den>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sz w:val="28"/>
                        <w:szCs w:val="28"/>
                      </w:rPr>
                      <m:t>м</m:t>
                    </m:r>
                  </m:sub>
                </m:sSub>
              </m:den>
            </m:f>
          </m:den>
        </m:f>
      </m:oMath>
      <w:r w:rsidRPr="00243DC4">
        <w:rPr>
          <w:sz w:val="28"/>
          <w:szCs w:val="28"/>
        </w:rPr>
        <w:t xml:space="preserve"> </w:t>
      </w:r>
      <w:r>
        <w:rPr>
          <w:sz w:val="28"/>
          <w:szCs w:val="28"/>
        </w:rPr>
        <w:t>,</w:t>
      </w:r>
      <w:r w:rsidRPr="00243DC4">
        <w:rPr>
          <w:sz w:val="28"/>
          <w:szCs w:val="28"/>
        </w:rPr>
        <w:t xml:space="preserve">                                (2.31)</w:t>
      </w:r>
    </w:p>
    <w:p w:rsidR="00FF7A02" w:rsidRPr="00243DC4" w:rsidRDefault="00FF7A02" w:rsidP="00FF7A02">
      <w:pPr>
        <w:spacing w:line="360" w:lineRule="auto"/>
        <w:jc w:val="both"/>
        <w:rPr>
          <w:sz w:val="28"/>
          <w:szCs w:val="28"/>
        </w:rPr>
      </w:pPr>
      <w:r>
        <w:rPr>
          <w:sz w:val="28"/>
          <w:szCs w:val="28"/>
        </w:rPr>
        <w:t>г</w:t>
      </w:r>
      <w:r w:rsidRPr="00243DC4">
        <w:rPr>
          <w:sz w:val="28"/>
          <w:szCs w:val="28"/>
        </w:rPr>
        <w:t>де</w:t>
      </w:r>
      <w:r>
        <w:rPr>
          <w:sz w:val="28"/>
          <w:szCs w:val="28"/>
        </w:rPr>
        <w:t xml:space="preserve"> </w:t>
      </w:r>
      <w:r w:rsidRPr="001F5692">
        <w:rPr>
          <w:i/>
          <w:sz w:val="28"/>
          <w:szCs w:val="28"/>
          <w:lang w:val="en-US"/>
        </w:rPr>
        <w:t>z</w:t>
      </w:r>
      <w:r>
        <w:rPr>
          <w:sz w:val="28"/>
          <w:szCs w:val="28"/>
        </w:rPr>
        <w:t xml:space="preserve"> </w:t>
      </w:r>
      <w:r w:rsidRPr="00243DC4">
        <w:rPr>
          <w:sz w:val="28"/>
          <w:szCs w:val="28"/>
        </w:rPr>
        <w:t>–</w:t>
      </w:r>
      <w:r>
        <w:rPr>
          <w:sz w:val="28"/>
          <w:szCs w:val="28"/>
        </w:rPr>
        <w:t xml:space="preserve"> </w:t>
      </w:r>
      <w:r w:rsidRPr="00243DC4">
        <w:rPr>
          <w:sz w:val="28"/>
          <w:szCs w:val="28"/>
        </w:rPr>
        <w:t xml:space="preserve">число тарелок, шт; </w:t>
      </w:r>
      <w:r w:rsidRPr="001F5692">
        <w:rPr>
          <w:i/>
          <w:sz w:val="28"/>
          <w:szCs w:val="28"/>
        </w:rPr>
        <w:t>Н</w:t>
      </w:r>
      <w:r w:rsidRPr="00243DC4">
        <w:rPr>
          <w:sz w:val="28"/>
          <w:szCs w:val="28"/>
        </w:rPr>
        <w:t xml:space="preserve"> – высота тарелки, м; </w:t>
      </w:r>
      <w:r w:rsidRPr="001F5692">
        <w:rPr>
          <w:i/>
          <w:sz w:val="28"/>
          <w:szCs w:val="28"/>
        </w:rPr>
        <w:t>ω</w:t>
      </w:r>
      <w:r w:rsidRPr="00243DC4">
        <w:rPr>
          <w:sz w:val="28"/>
          <w:szCs w:val="28"/>
        </w:rPr>
        <w:t xml:space="preserve"> – угловая скорость барабана, рад/с.</w:t>
      </w:r>
    </w:p>
    <w:p w:rsidR="00FF7A02" w:rsidRPr="001403CC" w:rsidRDefault="00FF7A02" w:rsidP="00FF7A02">
      <w:pPr>
        <w:spacing w:line="360" w:lineRule="auto"/>
        <w:jc w:val="both"/>
        <w:rPr>
          <w:sz w:val="28"/>
          <w:szCs w:val="28"/>
        </w:rPr>
      </w:pPr>
      <w:r>
        <w:rPr>
          <w:sz w:val="28"/>
          <w:szCs w:val="28"/>
        </w:rPr>
        <w:t xml:space="preserve">Рекомендуемая литература: </w:t>
      </w:r>
      <w:r w:rsidRPr="001403CC">
        <w:rPr>
          <w:sz w:val="28"/>
          <w:szCs w:val="28"/>
        </w:rPr>
        <w:t>[</w:t>
      </w:r>
      <w:r>
        <w:rPr>
          <w:sz w:val="28"/>
          <w:szCs w:val="28"/>
        </w:rPr>
        <w:t>8</w:t>
      </w:r>
      <w:r w:rsidRPr="001403CC">
        <w:rPr>
          <w:sz w:val="28"/>
          <w:szCs w:val="28"/>
        </w:rPr>
        <w:t>]</w:t>
      </w:r>
      <w:r>
        <w:rPr>
          <w:sz w:val="28"/>
          <w:szCs w:val="28"/>
        </w:rPr>
        <w:t>–</w:t>
      </w:r>
      <w:r w:rsidRPr="001403CC">
        <w:rPr>
          <w:sz w:val="28"/>
          <w:szCs w:val="28"/>
        </w:rPr>
        <w:t>[</w:t>
      </w:r>
      <w:r>
        <w:rPr>
          <w:sz w:val="28"/>
          <w:szCs w:val="28"/>
        </w:rPr>
        <w:t>10</w:t>
      </w:r>
      <w:r w:rsidRPr="001403CC">
        <w:rPr>
          <w:sz w:val="28"/>
          <w:szCs w:val="28"/>
        </w:rPr>
        <w:t>]</w:t>
      </w:r>
      <w:r>
        <w:rPr>
          <w:sz w:val="28"/>
          <w:szCs w:val="28"/>
        </w:rPr>
        <w:t>.</w:t>
      </w:r>
    </w:p>
    <w:p w:rsidR="00FF7A02" w:rsidRPr="00243DC4" w:rsidRDefault="00FF7A02" w:rsidP="00FF7A02">
      <w:pPr>
        <w:spacing w:line="360" w:lineRule="auto"/>
        <w:jc w:val="both"/>
        <w:rPr>
          <w:sz w:val="28"/>
          <w:szCs w:val="28"/>
        </w:rPr>
      </w:pPr>
    </w:p>
    <w:p w:rsidR="00FF7A02" w:rsidRPr="001F5692" w:rsidRDefault="00FF7A02" w:rsidP="00FF7A02">
      <w:pPr>
        <w:pStyle w:val="3"/>
        <w:spacing w:line="360" w:lineRule="auto"/>
        <w:ind w:firstLine="709"/>
        <w:rPr>
          <w:rFonts w:ascii="Times New Roman" w:hAnsi="Times New Roman" w:cs="Times New Roman"/>
          <w:b w:val="0"/>
          <w:color w:val="000000" w:themeColor="text1"/>
          <w:sz w:val="28"/>
          <w:szCs w:val="28"/>
          <w:u w:val="single"/>
        </w:rPr>
      </w:pPr>
      <w:bookmarkStart w:id="13" w:name="_Toc26283305"/>
      <w:r w:rsidRPr="001F5692">
        <w:rPr>
          <w:rFonts w:ascii="Times New Roman" w:hAnsi="Times New Roman" w:cs="Times New Roman"/>
          <w:b w:val="0"/>
          <w:color w:val="000000" w:themeColor="text1"/>
          <w:sz w:val="28"/>
          <w:szCs w:val="28"/>
          <w:u w:val="single"/>
        </w:rPr>
        <w:t>Пример расчета линии по производству молока</w:t>
      </w:r>
      <w:bookmarkEnd w:id="13"/>
    </w:p>
    <w:p w:rsidR="00FF7A02" w:rsidRPr="00243DC4" w:rsidRDefault="00FF7A02" w:rsidP="00FF7A02">
      <w:pPr>
        <w:tabs>
          <w:tab w:val="left" w:pos="459"/>
        </w:tabs>
        <w:spacing w:line="360" w:lineRule="auto"/>
        <w:ind w:firstLine="567"/>
        <w:rPr>
          <w:sz w:val="28"/>
          <w:szCs w:val="28"/>
        </w:rPr>
      </w:pPr>
      <w:r w:rsidRPr="00243DC4">
        <w:rPr>
          <w:sz w:val="28"/>
          <w:szCs w:val="28"/>
        </w:rPr>
        <w:t xml:space="preserve">Расчет основного сырья и вспомогательных материалов </w:t>
      </w:r>
    </w:p>
    <w:p w:rsidR="00FF7A02" w:rsidRPr="00243DC4" w:rsidRDefault="00FF7A02" w:rsidP="00FF7A02">
      <w:pPr>
        <w:spacing w:line="360" w:lineRule="auto"/>
        <w:ind w:firstLine="567"/>
        <w:jc w:val="both"/>
        <w:rPr>
          <w:sz w:val="28"/>
          <w:szCs w:val="28"/>
        </w:rPr>
      </w:pPr>
      <w:r w:rsidRPr="00243DC4">
        <w:rPr>
          <w:sz w:val="28"/>
          <w:szCs w:val="28"/>
        </w:rPr>
        <w:t>Необходимо рассчитать потребность в сырье и подобрать технологическое оборудование для производства 2000 кг молока пастеризованного с массовой долей жира 2,5</w:t>
      </w:r>
      <w:r>
        <w:rPr>
          <w:sz w:val="28"/>
          <w:szCs w:val="28"/>
        </w:rPr>
        <w:t xml:space="preserve"> </w:t>
      </w:r>
      <w:r w:rsidRPr="00243DC4">
        <w:rPr>
          <w:sz w:val="28"/>
          <w:szCs w:val="28"/>
        </w:rPr>
        <w:t>%.</w:t>
      </w:r>
    </w:p>
    <w:p w:rsidR="00FF7A02" w:rsidRPr="00243DC4" w:rsidRDefault="00FF7A02" w:rsidP="00FF7A02">
      <w:pPr>
        <w:spacing w:line="360" w:lineRule="auto"/>
        <w:ind w:firstLine="567"/>
        <w:jc w:val="both"/>
        <w:rPr>
          <w:sz w:val="28"/>
          <w:szCs w:val="28"/>
        </w:rPr>
      </w:pPr>
      <w:r w:rsidRPr="00243DC4">
        <w:rPr>
          <w:sz w:val="28"/>
          <w:szCs w:val="28"/>
        </w:rPr>
        <w:t>По массе готового продукта определяем массу нормализованного молока с учетом предельно допустимых потерь при приемке, обработке, фасовке:</w:t>
      </w:r>
    </w:p>
    <w:p w:rsidR="00FF7A02" w:rsidRPr="00243DC4" w:rsidRDefault="00FF7A02" w:rsidP="00FF7A02">
      <w:pPr>
        <w:spacing w:line="360" w:lineRule="auto"/>
        <w:jc w:val="right"/>
        <w:rPr>
          <w:sz w:val="28"/>
          <w:szCs w:val="28"/>
        </w:rPr>
      </w:pPr>
      <m:oMath>
        <m:sSub>
          <m:sSubPr>
            <m:ctrlPr>
              <w:rPr>
                <w:rFonts w:ascii="Cambria Math" w:hAnsi="Cambria Math"/>
                <w:sz w:val="28"/>
                <w:szCs w:val="28"/>
                <w:lang w:val="en-US"/>
              </w:rPr>
            </m:ctrlPr>
          </m:sSubPr>
          <m:e>
            <m:r>
              <m:rPr>
                <m:sty m:val="p"/>
              </m:rPr>
              <w:rPr>
                <w:rFonts w:ascii="Cambria Math"/>
                <w:sz w:val="28"/>
                <w:szCs w:val="28"/>
              </w:rPr>
              <m:t>М</m:t>
            </m:r>
          </m:e>
          <m:sub>
            <m:r>
              <m:rPr>
                <m:sty m:val="p"/>
              </m:rPr>
              <w:rPr>
                <w:rFonts w:ascii="Cambria Math"/>
                <w:sz w:val="28"/>
                <w:szCs w:val="28"/>
              </w:rPr>
              <m:t>н</m:t>
            </m:r>
          </m:sub>
        </m:sSub>
        <m:r>
          <w:rPr>
            <w:rFonts w:ascii="Cambria Math"/>
            <w:sz w:val="28"/>
            <w:szCs w:val="28"/>
          </w:rPr>
          <m:t xml:space="preserve">=   </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sz w:val="28"/>
                    <w:szCs w:val="28"/>
                  </w:rPr>
                  <m:t>М</m:t>
                </m:r>
              </m:e>
              <m:sub>
                <m:r>
                  <m:rPr>
                    <m:sty m:val="p"/>
                  </m:rPr>
                  <w:rPr>
                    <w:rFonts w:ascii="Cambria Math"/>
                    <w:sz w:val="28"/>
                    <w:szCs w:val="28"/>
                  </w:rPr>
                  <m:t>гп</m:t>
                </m:r>
              </m:sub>
            </m:sSub>
            <m:r>
              <w:rPr>
                <w:rFonts w:ascii="Cambria Math"/>
                <w:sz w:val="28"/>
                <w:szCs w:val="28"/>
              </w:rPr>
              <m:t>∙Р</m:t>
            </m:r>
          </m:num>
          <m:den>
            <m:r>
              <w:rPr>
                <w:rFonts w:ascii="Cambria Math"/>
                <w:sz w:val="28"/>
                <w:szCs w:val="28"/>
              </w:rPr>
              <m:t>1000</m:t>
            </m:r>
          </m:den>
        </m:f>
      </m:oMath>
      <w:r w:rsidRPr="00243DC4">
        <w:rPr>
          <w:sz w:val="28"/>
          <w:szCs w:val="28"/>
        </w:rPr>
        <w:t xml:space="preserve"> </w:t>
      </w:r>
      <w:r>
        <w:rPr>
          <w:sz w:val="28"/>
          <w:szCs w:val="28"/>
        </w:rPr>
        <w:t>,</w:t>
      </w:r>
      <w:r w:rsidRPr="00243DC4">
        <w:rPr>
          <w:sz w:val="28"/>
          <w:szCs w:val="28"/>
        </w:rPr>
        <w:t xml:space="preserve">                                        (2.32)</w:t>
      </w:r>
    </w:p>
    <w:p w:rsidR="00FF7A02" w:rsidRPr="00243DC4" w:rsidRDefault="00FF7A02" w:rsidP="00FF7A02">
      <w:pPr>
        <w:spacing w:line="360" w:lineRule="auto"/>
        <w:jc w:val="both"/>
        <w:rPr>
          <w:sz w:val="28"/>
          <w:szCs w:val="28"/>
        </w:rPr>
      </w:pPr>
      <w:r>
        <w:rPr>
          <w:sz w:val="28"/>
          <w:szCs w:val="28"/>
        </w:rPr>
        <w:t>г</w:t>
      </w:r>
      <w:r w:rsidRPr="00243DC4">
        <w:rPr>
          <w:sz w:val="28"/>
          <w:szCs w:val="28"/>
        </w:rPr>
        <w:t>де</w:t>
      </w:r>
      <w:r>
        <w:rPr>
          <w:sz w:val="28"/>
          <w:szCs w:val="28"/>
        </w:rPr>
        <w:t xml:space="preserve"> </w:t>
      </w:r>
      <w:r w:rsidRPr="00243DC4">
        <w:rPr>
          <w:sz w:val="28"/>
          <w:szCs w:val="28"/>
        </w:rPr>
        <w:t>М</w:t>
      </w:r>
      <w:r w:rsidRPr="00243DC4">
        <w:rPr>
          <w:sz w:val="28"/>
          <w:szCs w:val="28"/>
          <w:vertAlign w:val="subscript"/>
        </w:rPr>
        <w:t>н</w:t>
      </w:r>
      <w:r w:rsidRPr="00243DC4">
        <w:rPr>
          <w:sz w:val="28"/>
          <w:szCs w:val="28"/>
        </w:rPr>
        <w:t xml:space="preserve"> –</w:t>
      </w:r>
      <w:r>
        <w:rPr>
          <w:sz w:val="28"/>
          <w:szCs w:val="28"/>
        </w:rPr>
        <w:t xml:space="preserve"> </w:t>
      </w:r>
      <w:r w:rsidRPr="00243DC4">
        <w:rPr>
          <w:sz w:val="28"/>
          <w:szCs w:val="28"/>
        </w:rPr>
        <w:t>масса нормализованного молока, кг; М</w:t>
      </w:r>
      <w:r w:rsidRPr="00243DC4">
        <w:rPr>
          <w:sz w:val="28"/>
          <w:szCs w:val="28"/>
          <w:vertAlign w:val="subscript"/>
        </w:rPr>
        <w:t>гп</w:t>
      </w:r>
      <w:r w:rsidRPr="00243DC4">
        <w:rPr>
          <w:sz w:val="28"/>
          <w:szCs w:val="28"/>
        </w:rPr>
        <w:t xml:space="preserve"> –</w:t>
      </w:r>
      <w:r>
        <w:rPr>
          <w:sz w:val="28"/>
          <w:szCs w:val="28"/>
        </w:rPr>
        <w:t xml:space="preserve"> </w:t>
      </w:r>
      <w:r w:rsidRPr="00243DC4">
        <w:rPr>
          <w:sz w:val="28"/>
          <w:szCs w:val="28"/>
        </w:rPr>
        <w:t xml:space="preserve">масса готового продукта, кг; </w:t>
      </w:r>
      <w:r w:rsidRPr="001F5692">
        <w:rPr>
          <w:i/>
          <w:sz w:val="28"/>
          <w:szCs w:val="28"/>
        </w:rPr>
        <w:t>Р</w:t>
      </w:r>
      <w:r w:rsidRPr="00243DC4">
        <w:rPr>
          <w:sz w:val="28"/>
          <w:szCs w:val="28"/>
        </w:rPr>
        <w:t xml:space="preserve"> – норма расхода нормализованного молока на 1 т продукта, кг/т (Р=1011,5).</w:t>
      </w:r>
    </w:p>
    <w:p w:rsidR="00FF7A02" w:rsidRPr="00243DC4" w:rsidRDefault="00FF7A02" w:rsidP="00FF7A02">
      <w:pPr>
        <w:spacing w:line="360" w:lineRule="auto"/>
        <w:jc w:val="both"/>
        <w:rPr>
          <w:sz w:val="28"/>
          <w:szCs w:val="28"/>
        </w:rPr>
      </w:pPr>
      <m:oMathPara>
        <m:oMath>
          <m:sSub>
            <m:sSubPr>
              <m:ctrlPr>
                <w:rPr>
                  <w:rFonts w:ascii="Cambria Math" w:hAnsi="Cambria Math"/>
                  <w:sz w:val="28"/>
                  <w:szCs w:val="28"/>
                  <w:lang w:val="en-US"/>
                </w:rPr>
              </m:ctrlPr>
            </m:sSubPr>
            <m:e>
              <m:r>
                <m:rPr>
                  <m:sty m:val="p"/>
                </m:rPr>
                <w:rPr>
                  <w:rFonts w:ascii="Cambria Math"/>
                  <w:sz w:val="28"/>
                  <w:szCs w:val="28"/>
                  <w:lang w:val="en-US"/>
                </w:rPr>
                <m:t>М</m:t>
              </m:r>
            </m:e>
            <m:sub>
              <m:r>
                <m:rPr>
                  <m:sty m:val="p"/>
                </m:rPr>
                <w:rPr>
                  <w:rFonts w:ascii="Cambria Math"/>
                  <w:sz w:val="28"/>
                  <w:szCs w:val="28"/>
                  <w:lang w:val="en-US"/>
                </w:rPr>
                <m:t>н</m:t>
              </m:r>
            </m:sub>
          </m:sSub>
          <m:r>
            <w:rPr>
              <w:rFonts w:ascii="Cambria Math"/>
              <w:sz w:val="28"/>
              <w:szCs w:val="28"/>
            </w:rPr>
            <m:t xml:space="preserve">=   </m:t>
          </m:r>
          <m:f>
            <m:fPr>
              <m:ctrlPr>
                <w:rPr>
                  <w:rFonts w:ascii="Cambria Math" w:hAnsi="Cambria Math"/>
                  <w:i/>
                  <w:sz w:val="28"/>
                  <w:szCs w:val="28"/>
                </w:rPr>
              </m:ctrlPr>
            </m:fPr>
            <m:num>
              <m:r>
                <w:rPr>
                  <w:rFonts w:ascii="Cambria Math"/>
                  <w:sz w:val="28"/>
                  <w:szCs w:val="28"/>
                </w:rPr>
                <m:t>2000</m:t>
              </m:r>
              <m:r>
                <w:rPr>
                  <w:rFonts w:ascii="Cambria Math"/>
                  <w:sz w:val="28"/>
                  <w:szCs w:val="28"/>
                </w:rPr>
                <m:t>∙</m:t>
              </m:r>
              <m:r>
                <w:rPr>
                  <w:rFonts w:ascii="Cambria Math"/>
                  <w:sz w:val="28"/>
                  <w:szCs w:val="28"/>
                </w:rPr>
                <m:t>1011,5</m:t>
              </m:r>
            </m:num>
            <m:den>
              <m:r>
                <w:rPr>
                  <w:rFonts w:ascii="Cambria Math"/>
                  <w:sz w:val="28"/>
                  <w:szCs w:val="28"/>
                </w:rPr>
                <m:t>1000</m:t>
              </m:r>
            </m:den>
          </m:f>
          <m:r>
            <w:rPr>
              <w:rFonts w:ascii="Cambria Math"/>
              <w:sz w:val="28"/>
              <w:szCs w:val="28"/>
            </w:rPr>
            <m:t xml:space="preserve">=2023 </m:t>
          </m:r>
          <m:r>
            <m:rPr>
              <m:sty m:val="p"/>
            </m:rPr>
            <w:rPr>
              <w:rFonts w:ascii="Cambria Math"/>
              <w:sz w:val="28"/>
              <w:szCs w:val="28"/>
            </w:rPr>
            <m:t>кг</m:t>
          </m:r>
          <m:r>
            <m:rPr>
              <m:sty m:val="p"/>
            </m:rPr>
            <w:rPr>
              <w:rFonts w:ascii="Cambria Math"/>
              <w:sz w:val="28"/>
              <w:szCs w:val="28"/>
            </w:rPr>
            <m:t>.</m:t>
          </m:r>
        </m:oMath>
      </m:oMathPara>
    </w:p>
    <w:p w:rsidR="00FF7A02" w:rsidRPr="00243DC4" w:rsidRDefault="00FF7A02" w:rsidP="00FF7A02">
      <w:pPr>
        <w:spacing w:line="360" w:lineRule="auto"/>
        <w:jc w:val="both"/>
        <w:rPr>
          <w:sz w:val="28"/>
          <w:szCs w:val="28"/>
        </w:rPr>
      </w:pPr>
      <w:r w:rsidRPr="00243DC4">
        <w:rPr>
          <w:sz w:val="28"/>
          <w:szCs w:val="28"/>
        </w:rPr>
        <w:t>Рассчитаем массовую долю жира в нормализованном молоке:</w:t>
      </w:r>
    </w:p>
    <w:p w:rsidR="00FF7A02" w:rsidRPr="00243DC4" w:rsidRDefault="00FF7A02" w:rsidP="00FF7A02">
      <w:pPr>
        <w:spacing w:line="360" w:lineRule="auto"/>
        <w:jc w:val="right"/>
        <w:rPr>
          <w:sz w:val="28"/>
          <w:szCs w:val="28"/>
        </w:rPr>
      </w:pPr>
      <m:oMath>
        <m:sSub>
          <m:sSubPr>
            <m:ctrlPr>
              <w:rPr>
                <w:rFonts w:ascii="Cambria Math" w:hAnsi="Cambria Math"/>
                <w:sz w:val="28"/>
                <w:szCs w:val="28"/>
                <w:lang w:val="en-US"/>
              </w:rPr>
            </m:ctrlPr>
          </m:sSubPr>
          <m:e>
            <m:r>
              <m:rPr>
                <m:sty m:val="p"/>
              </m:rPr>
              <w:rPr>
                <w:rFonts w:ascii="Cambria Math"/>
                <w:sz w:val="28"/>
                <w:szCs w:val="28"/>
              </w:rPr>
              <m:t>Ж</m:t>
            </m:r>
          </m:e>
          <m:sub>
            <m:r>
              <m:rPr>
                <m:sty m:val="p"/>
              </m:rPr>
              <w:rPr>
                <w:rFonts w:ascii="Cambria Math"/>
                <w:sz w:val="28"/>
                <w:szCs w:val="28"/>
              </w:rPr>
              <m:t>н</m:t>
            </m:r>
          </m:sub>
        </m:sSub>
        <m:r>
          <w:rPr>
            <w:rFonts w:ascii="Cambria Math"/>
            <w:sz w:val="28"/>
            <w:szCs w:val="28"/>
          </w:rPr>
          <m:t xml:space="preserve">=   </m:t>
        </m:r>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гп</m:t>
            </m:r>
          </m:sub>
        </m:sSub>
        <m:r>
          <w:rPr>
            <w:rFonts w:ascii="Cambria Math"/>
            <w:sz w:val="28"/>
            <w:szCs w:val="28"/>
          </w:rPr>
          <m:t>+0,05</m:t>
        </m:r>
      </m:oMath>
      <w:r w:rsidRPr="00243DC4">
        <w:rPr>
          <w:sz w:val="28"/>
          <w:szCs w:val="28"/>
        </w:rPr>
        <w:t xml:space="preserve"> </w:t>
      </w:r>
      <w:r>
        <w:rPr>
          <w:sz w:val="28"/>
          <w:szCs w:val="28"/>
        </w:rPr>
        <w:t>,</w:t>
      </w:r>
      <w:r w:rsidRPr="00243DC4">
        <w:rPr>
          <w:sz w:val="28"/>
          <w:szCs w:val="28"/>
        </w:rPr>
        <w:t xml:space="preserve">                              (2.33)</w:t>
      </w:r>
    </w:p>
    <w:p w:rsidR="00FF7A02" w:rsidRPr="00243DC4" w:rsidRDefault="00FF7A02" w:rsidP="00FF7A02">
      <w:pPr>
        <w:spacing w:line="360" w:lineRule="auto"/>
        <w:jc w:val="both"/>
        <w:rPr>
          <w:sz w:val="28"/>
          <w:szCs w:val="28"/>
        </w:rPr>
      </w:pPr>
      <w:r w:rsidRPr="00243DC4">
        <w:rPr>
          <w:sz w:val="28"/>
          <w:szCs w:val="28"/>
        </w:rPr>
        <w:lastRenderedPageBreak/>
        <w:t>где Ж</w:t>
      </w:r>
      <w:r w:rsidRPr="00243DC4">
        <w:rPr>
          <w:sz w:val="28"/>
          <w:szCs w:val="28"/>
          <w:vertAlign w:val="subscript"/>
        </w:rPr>
        <w:t>н</w:t>
      </w:r>
      <w:r w:rsidRPr="00243DC4">
        <w:rPr>
          <w:sz w:val="28"/>
          <w:szCs w:val="28"/>
        </w:rPr>
        <w:t>, Ж</w:t>
      </w:r>
      <w:r w:rsidRPr="00243DC4">
        <w:rPr>
          <w:sz w:val="28"/>
          <w:szCs w:val="28"/>
          <w:vertAlign w:val="subscript"/>
        </w:rPr>
        <w:t>гп</w:t>
      </w:r>
      <w:r>
        <w:rPr>
          <w:sz w:val="28"/>
          <w:szCs w:val="28"/>
          <w:vertAlign w:val="subscript"/>
        </w:rPr>
        <w:t xml:space="preserve"> </w:t>
      </w:r>
      <w:r w:rsidRPr="00243DC4">
        <w:rPr>
          <w:sz w:val="28"/>
          <w:szCs w:val="28"/>
        </w:rPr>
        <w:t>–</w:t>
      </w:r>
      <w:r>
        <w:rPr>
          <w:sz w:val="28"/>
          <w:szCs w:val="28"/>
        </w:rPr>
        <w:t xml:space="preserve"> </w:t>
      </w:r>
      <w:r w:rsidRPr="00243DC4">
        <w:rPr>
          <w:sz w:val="28"/>
          <w:szCs w:val="28"/>
        </w:rPr>
        <w:t>соответственно массовая доля жира в нормализованной смеси и в готовом продукте, %.</w:t>
      </w:r>
    </w:p>
    <w:p w:rsidR="00FF7A02" w:rsidRPr="00243DC4" w:rsidRDefault="00FF7A02" w:rsidP="00FF7A02">
      <w:pPr>
        <w:spacing w:line="360" w:lineRule="auto"/>
        <w:jc w:val="both"/>
        <w:rPr>
          <w:sz w:val="28"/>
          <w:szCs w:val="28"/>
        </w:rPr>
      </w:pPr>
      <m:oMathPara>
        <m:oMath>
          <m:sSub>
            <m:sSubPr>
              <m:ctrlPr>
                <w:rPr>
                  <w:rFonts w:ascii="Cambria Math" w:hAnsi="Cambria Math"/>
                  <w:sz w:val="28"/>
                  <w:szCs w:val="28"/>
                  <w:lang w:val="en-US"/>
                </w:rPr>
              </m:ctrlPr>
            </m:sSubPr>
            <m:e>
              <m:r>
                <m:rPr>
                  <m:sty m:val="p"/>
                </m:rPr>
                <w:rPr>
                  <w:rFonts w:ascii="Cambria Math"/>
                  <w:sz w:val="28"/>
                  <w:szCs w:val="28"/>
                </w:rPr>
                <m:t>Ж</m:t>
              </m:r>
            </m:e>
            <m:sub>
              <m:r>
                <m:rPr>
                  <m:sty m:val="p"/>
                </m:rPr>
                <w:rPr>
                  <w:rFonts w:ascii="Cambria Math"/>
                  <w:sz w:val="28"/>
                  <w:szCs w:val="28"/>
                </w:rPr>
                <m:t>н</m:t>
              </m:r>
            </m:sub>
          </m:sSub>
          <m:r>
            <w:rPr>
              <w:rFonts w:ascii="Cambria Math"/>
              <w:sz w:val="28"/>
              <w:szCs w:val="28"/>
            </w:rPr>
            <m:t>=   2,5+0,05=2,55.</m:t>
          </m:r>
        </m:oMath>
      </m:oMathPara>
    </w:p>
    <w:p w:rsidR="00FF7A02" w:rsidRPr="00243DC4" w:rsidRDefault="00FF7A02" w:rsidP="00FF7A02">
      <w:pPr>
        <w:spacing w:line="360" w:lineRule="auto"/>
        <w:jc w:val="both"/>
        <w:rPr>
          <w:sz w:val="28"/>
          <w:szCs w:val="28"/>
        </w:rPr>
      </w:pPr>
      <w:r w:rsidRPr="00243DC4">
        <w:rPr>
          <w:sz w:val="28"/>
          <w:szCs w:val="28"/>
        </w:rPr>
        <w:t>Так как массовая дол</w:t>
      </w:r>
      <w:r>
        <w:rPr>
          <w:sz w:val="28"/>
          <w:szCs w:val="28"/>
        </w:rPr>
        <w:t>я</w:t>
      </w:r>
      <w:r w:rsidRPr="00243DC4">
        <w:rPr>
          <w:sz w:val="28"/>
          <w:szCs w:val="28"/>
        </w:rPr>
        <w:t xml:space="preserve"> жира в нормализованном молоке меньше, чем в цельном молоке, необходимо провести процесс нормализации.</w:t>
      </w:r>
    </w:p>
    <w:p w:rsidR="00FF7A02" w:rsidRPr="00243DC4" w:rsidRDefault="00FF7A02" w:rsidP="00FF7A02">
      <w:pPr>
        <w:spacing w:line="360" w:lineRule="auto"/>
        <w:jc w:val="both"/>
        <w:rPr>
          <w:sz w:val="28"/>
          <w:szCs w:val="28"/>
        </w:rPr>
      </w:pPr>
      <w:r w:rsidRPr="00243DC4">
        <w:rPr>
          <w:sz w:val="28"/>
          <w:szCs w:val="28"/>
        </w:rPr>
        <w:t xml:space="preserve"> </w:t>
      </w:r>
    </w:p>
    <w:p w:rsidR="00FF7A02" w:rsidRPr="00243DC4" w:rsidRDefault="00FF7A02" w:rsidP="00FF7A02">
      <w:pPr>
        <w:spacing w:line="360" w:lineRule="auto"/>
        <w:jc w:val="right"/>
        <w:rPr>
          <w:sz w:val="28"/>
          <w:szCs w:val="28"/>
        </w:rPr>
      </w:pPr>
      <m:oMath>
        <m:sSub>
          <m:sSubPr>
            <m:ctrlPr>
              <w:rPr>
                <w:rFonts w:ascii="Cambria Math" w:hAnsi="Cambria Math"/>
                <w:sz w:val="28"/>
                <w:szCs w:val="28"/>
                <w:lang w:val="en-US"/>
              </w:rPr>
            </m:ctrlPr>
          </m:sSubPr>
          <m:e>
            <m:r>
              <m:rPr>
                <m:sty m:val="p"/>
              </m:rPr>
              <w:rPr>
                <w:rFonts w:ascii="Cambria Math"/>
                <w:sz w:val="28"/>
                <w:szCs w:val="28"/>
              </w:rPr>
              <m:t>М</m:t>
            </m:r>
          </m:e>
          <m:sub>
            <m:r>
              <m:rPr>
                <m:sty m:val="p"/>
              </m:rPr>
              <w:rPr>
                <w:rFonts w:ascii="Cambria Math"/>
                <w:sz w:val="28"/>
                <w:szCs w:val="28"/>
              </w:rPr>
              <m:t>ц</m:t>
            </m:r>
          </m:sub>
        </m:sSub>
        <m:r>
          <w:rPr>
            <w:rFonts w:ascii="Cambria Math"/>
            <w:sz w:val="28"/>
            <w:szCs w:val="28"/>
          </w:rPr>
          <m:t xml:space="preserve">=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sz w:val="28"/>
                    <w:szCs w:val="28"/>
                  </w:rPr>
                  <m:t>М</m:t>
                </m:r>
              </m:e>
              <m:sub>
                <m:r>
                  <m:rPr>
                    <m:sty m:val="p"/>
                  </m:rPr>
                  <w:rPr>
                    <w:rFonts w:ascii="Cambria Math"/>
                    <w:sz w:val="28"/>
                    <w:szCs w:val="28"/>
                  </w:rPr>
                  <m:t>н</m:t>
                </m:r>
              </m:sub>
            </m:sSub>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н</m:t>
                    </m:r>
                  </m:sub>
                </m:sSub>
                <m:r>
                  <m:rPr>
                    <m:sty m:val="p"/>
                  </m:rPr>
                  <w:rPr>
                    <w:rFonts w:ascii="Cambria Math"/>
                    <w:sz w:val="28"/>
                    <w:szCs w:val="28"/>
                  </w:rPr>
                  <m:t>-</m:t>
                </m:r>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о</m:t>
                    </m:r>
                  </m:sub>
                </m:sSub>
              </m:e>
            </m:d>
          </m:num>
          <m:den>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ц</m:t>
                </m:r>
              </m:sub>
            </m:sSub>
            <m:r>
              <m:rPr>
                <m:sty m:val="p"/>
              </m:rPr>
              <w:rPr>
                <w:rFonts w:ascii="Cambria Math"/>
                <w:sz w:val="28"/>
                <w:szCs w:val="28"/>
              </w:rPr>
              <m:t>-</m:t>
            </m:r>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о</m:t>
                </m:r>
              </m:sub>
            </m:sSub>
          </m:den>
        </m:f>
      </m:oMath>
      <w:r w:rsidRPr="00243DC4">
        <w:rPr>
          <w:sz w:val="28"/>
          <w:szCs w:val="28"/>
        </w:rPr>
        <w:t xml:space="preserve"> </w:t>
      </w:r>
      <w:r>
        <w:rPr>
          <w:sz w:val="28"/>
          <w:szCs w:val="28"/>
        </w:rPr>
        <w:t>,</w:t>
      </w:r>
      <w:r w:rsidRPr="00243DC4">
        <w:rPr>
          <w:sz w:val="28"/>
          <w:szCs w:val="28"/>
        </w:rPr>
        <w:t xml:space="preserve">                                       (2.34)</w:t>
      </w:r>
    </w:p>
    <w:p w:rsidR="00FF7A02" w:rsidRPr="00243DC4" w:rsidRDefault="00FF7A02" w:rsidP="00FF7A02">
      <w:pPr>
        <w:spacing w:line="360" w:lineRule="auto"/>
        <w:jc w:val="both"/>
        <w:rPr>
          <w:sz w:val="28"/>
          <w:szCs w:val="28"/>
        </w:rPr>
      </w:pPr>
      <w:r w:rsidRPr="00243DC4">
        <w:rPr>
          <w:sz w:val="28"/>
          <w:szCs w:val="28"/>
        </w:rPr>
        <w:t>где М</w:t>
      </w:r>
      <w:r w:rsidRPr="00243DC4">
        <w:rPr>
          <w:sz w:val="28"/>
          <w:szCs w:val="28"/>
          <w:vertAlign w:val="subscript"/>
        </w:rPr>
        <w:t xml:space="preserve">ц </w:t>
      </w:r>
      <w:r w:rsidRPr="00243DC4">
        <w:rPr>
          <w:sz w:val="28"/>
          <w:szCs w:val="28"/>
        </w:rPr>
        <w:t>– масса цельного молока, кг; Ж</w:t>
      </w:r>
      <w:r w:rsidRPr="00243DC4">
        <w:rPr>
          <w:sz w:val="28"/>
          <w:szCs w:val="28"/>
          <w:vertAlign w:val="subscript"/>
        </w:rPr>
        <w:t xml:space="preserve">о </w:t>
      </w:r>
      <w:r w:rsidRPr="00243DC4">
        <w:rPr>
          <w:sz w:val="28"/>
          <w:szCs w:val="28"/>
        </w:rPr>
        <w:t>, Ж</w:t>
      </w:r>
      <w:r w:rsidRPr="00243DC4">
        <w:rPr>
          <w:sz w:val="28"/>
          <w:szCs w:val="28"/>
          <w:vertAlign w:val="subscript"/>
        </w:rPr>
        <w:t>ц</w:t>
      </w:r>
      <w:r w:rsidRPr="00243DC4">
        <w:rPr>
          <w:sz w:val="28"/>
          <w:szCs w:val="28"/>
        </w:rPr>
        <w:t xml:space="preserve"> – массовая доля жира в молоке обезжиренном, цельном.</w:t>
      </w:r>
    </w:p>
    <w:p w:rsidR="00FF7A02" w:rsidRPr="00243DC4" w:rsidRDefault="00FF7A02" w:rsidP="00FF7A02">
      <w:pPr>
        <w:spacing w:line="360" w:lineRule="auto"/>
        <w:jc w:val="both"/>
        <w:rPr>
          <w:sz w:val="28"/>
          <w:szCs w:val="28"/>
        </w:rPr>
      </w:pPr>
      <m:oMathPara>
        <m:oMath>
          <m:sSub>
            <m:sSubPr>
              <m:ctrlPr>
                <w:rPr>
                  <w:rFonts w:ascii="Cambria Math" w:hAnsi="Cambria Math"/>
                  <w:sz w:val="28"/>
                  <w:szCs w:val="28"/>
                  <w:lang w:val="en-US"/>
                </w:rPr>
              </m:ctrlPr>
            </m:sSubPr>
            <m:e>
              <m:r>
                <m:rPr>
                  <m:sty m:val="p"/>
                </m:rPr>
                <w:rPr>
                  <w:rFonts w:ascii="Cambria Math"/>
                  <w:sz w:val="28"/>
                  <w:szCs w:val="28"/>
                  <w:lang w:val="en-US"/>
                </w:rPr>
                <m:t>М</m:t>
              </m:r>
            </m:e>
            <m:sub>
              <m:r>
                <m:rPr>
                  <m:sty m:val="p"/>
                </m:rPr>
                <w:rPr>
                  <w:rFonts w:ascii="Cambria Math"/>
                  <w:sz w:val="28"/>
                  <w:szCs w:val="28"/>
                  <w:lang w:val="en-US"/>
                </w:rPr>
                <m:t>ц</m:t>
              </m:r>
            </m:sub>
          </m:sSub>
          <m:r>
            <w:rPr>
              <w:rFonts w:ascii="Cambria Math"/>
              <w:sz w:val="28"/>
              <w:szCs w:val="28"/>
            </w:rPr>
            <m:t xml:space="preserve">=   </m:t>
          </m:r>
          <m:f>
            <m:fPr>
              <m:ctrlPr>
                <w:rPr>
                  <w:rFonts w:ascii="Cambria Math" w:hAnsi="Cambria Math"/>
                  <w:i/>
                  <w:sz w:val="28"/>
                  <w:szCs w:val="28"/>
                </w:rPr>
              </m:ctrlPr>
            </m:fPr>
            <m:num>
              <m:r>
                <w:rPr>
                  <w:rFonts w:ascii="Cambria Math"/>
                  <w:sz w:val="28"/>
                  <w:szCs w:val="28"/>
                </w:rPr>
                <m:t>2023(2,55</m:t>
              </m:r>
              <m:r>
                <w:rPr>
                  <w:rFonts w:ascii="Cambria Math"/>
                  <w:sz w:val="28"/>
                  <w:szCs w:val="28"/>
                </w:rPr>
                <m:t>-</m:t>
              </m:r>
              <m:r>
                <w:rPr>
                  <w:rFonts w:ascii="Cambria Math"/>
                  <w:sz w:val="28"/>
                  <w:szCs w:val="28"/>
                </w:rPr>
                <m:t>0,05)</m:t>
              </m:r>
            </m:num>
            <m:den>
              <m:r>
                <w:rPr>
                  <w:rFonts w:ascii="Cambria Math"/>
                  <w:sz w:val="28"/>
                  <w:szCs w:val="28"/>
                </w:rPr>
                <m:t>3,6</m:t>
              </m:r>
              <m:r>
                <w:rPr>
                  <w:rFonts w:ascii="Cambria Math"/>
                  <w:sz w:val="28"/>
                  <w:szCs w:val="28"/>
                </w:rPr>
                <m:t>-</m:t>
              </m:r>
              <m:r>
                <w:rPr>
                  <w:rFonts w:ascii="Cambria Math"/>
                  <w:sz w:val="28"/>
                  <w:szCs w:val="28"/>
                </w:rPr>
                <m:t>0,05</m:t>
              </m:r>
            </m:den>
          </m:f>
          <m:r>
            <w:rPr>
              <w:rFonts w:ascii="Cambria Math"/>
              <w:sz w:val="28"/>
              <w:szCs w:val="28"/>
            </w:rPr>
            <m:t xml:space="preserve">=1424,6  </m:t>
          </m:r>
          <m:r>
            <m:rPr>
              <m:sty m:val="p"/>
            </m:rPr>
            <w:rPr>
              <w:rFonts w:ascii="Cambria Math"/>
              <w:sz w:val="28"/>
              <w:szCs w:val="28"/>
            </w:rPr>
            <m:t>кг</m:t>
          </m:r>
          <m:r>
            <m:rPr>
              <m:sty m:val="p"/>
            </m:rPr>
            <w:rPr>
              <w:rFonts w:ascii="Cambria Math"/>
              <w:sz w:val="28"/>
              <w:szCs w:val="28"/>
            </w:rPr>
            <m:t>.</m:t>
          </m:r>
        </m:oMath>
      </m:oMathPara>
    </w:p>
    <w:p w:rsidR="00FF7A02" w:rsidRPr="00243DC4" w:rsidRDefault="00FF7A02" w:rsidP="00FF7A02">
      <w:pPr>
        <w:spacing w:line="360" w:lineRule="auto"/>
        <w:jc w:val="both"/>
        <w:rPr>
          <w:sz w:val="28"/>
          <w:szCs w:val="28"/>
        </w:rPr>
      </w:pPr>
    </w:p>
    <w:p w:rsidR="00FF7A02" w:rsidRPr="00243DC4" w:rsidRDefault="00FF7A02" w:rsidP="00FF7A02">
      <w:pPr>
        <w:spacing w:line="360" w:lineRule="auto"/>
        <w:jc w:val="both"/>
        <w:rPr>
          <w:sz w:val="28"/>
          <w:szCs w:val="28"/>
        </w:rPr>
      </w:pPr>
      <w:r w:rsidRPr="00243DC4">
        <w:rPr>
          <w:sz w:val="28"/>
          <w:szCs w:val="28"/>
        </w:rPr>
        <w:t>Необходимую массу обезжиренного молока определяем по выражению:</w:t>
      </w:r>
    </w:p>
    <w:p w:rsidR="00FF7A02" w:rsidRPr="00243DC4" w:rsidRDefault="00FF7A02" w:rsidP="00FF7A02">
      <w:pPr>
        <w:spacing w:line="360" w:lineRule="auto"/>
        <w:jc w:val="right"/>
        <w:rPr>
          <w:sz w:val="28"/>
          <w:szCs w:val="28"/>
        </w:rPr>
      </w:pPr>
      <m:oMath>
        <m:sSub>
          <m:sSubPr>
            <m:ctrlPr>
              <w:rPr>
                <w:rFonts w:ascii="Cambria Math" w:hAnsi="Cambria Math"/>
                <w:sz w:val="28"/>
                <w:szCs w:val="28"/>
                <w:lang w:val="en-US"/>
              </w:rPr>
            </m:ctrlPr>
          </m:sSubPr>
          <m:e>
            <m:r>
              <m:rPr>
                <m:sty m:val="p"/>
              </m:rPr>
              <w:rPr>
                <w:rFonts w:ascii="Cambria Math"/>
                <w:sz w:val="28"/>
                <w:szCs w:val="28"/>
              </w:rPr>
              <m:t>М</m:t>
            </m:r>
          </m:e>
          <m:sub>
            <m:r>
              <m:rPr>
                <m:sty m:val="p"/>
              </m:rPr>
              <w:rPr>
                <w:rFonts w:ascii="Cambria Math"/>
                <w:sz w:val="28"/>
                <w:szCs w:val="28"/>
              </w:rPr>
              <m:t>о</m:t>
            </m:r>
          </m:sub>
        </m:sSub>
        <m:r>
          <w:rPr>
            <w:rFonts w:ascii="Cambria Math"/>
            <w:sz w:val="28"/>
            <w:szCs w:val="28"/>
          </w:rPr>
          <m:t xml:space="preserve">=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sz w:val="28"/>
                    <w:szCs w:val="28"/>
                  </w:rPr>
                  <m:t>М</m:t>
                </m:r>
              </m:e>
              <m:sub>
                <m:r>
                  <m:rPr>
                    <m:sty m:val="p"/>
                  </m:rPr>
                  <w:rPr>
                    <w:rFonts w:ascii="Cambria Math"/>
                    <w:sz w:val="28"/>
                    <w:szCs w:val="28"/>
                  </w:rPr>
                  <m:t>н</m:t>
                </m:r>
              </m:sub>
            </m:sSub>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ц</m:t>
                    </m:r>
                  </m:sub>
                </m:sSub>
                <m:r>
                  <m:rPr>
                    <m:sty m:val="p"/>
                  </m:rPr>
                  <w:rPr>
                    <w:rFonts w:ascii="Cambria Math"/>
                    <w:sz w:val="28"/>
                    <w:szCs w:val="28"/>
                  </w:rPr>
                  <m:t>-</m:t>
                </m:r>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н</m:t>
                    </m:r>
                  </m:sub>
                </m:sSub>
              </m:e>
            </m:d>
          </m:num>
          <m:den>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ц</m:t>
                </m:r>
              </m:sub>
            </m:sSub>
            <m:r>
              <m:rPr>
                <m:sty m:val="p"/>
              </m:rPr>
              <w:rPr>
                <w:rFonts w:ascii="Cambria Math"/>
                <w:sz w:val="28"/>
                <w:szCs w:val="28"/>
              </w:rPr>
              <m:t>-</m:t>
            </m:r>
            <m:sSub>
              <m:sSubPr>
                <m:ctrlPr>
                  <w:rPr>
                    <w:rFonts w:ascii="Cambria Math" w:hAnsi="Cambria Math"/>
                    <w:sz w:val="28"/>
                    <w:szCs w:val="28"/>
                  </w:rPr>
                </m:ctrlPr>
              </m:sSubPr>
              <m:e>
                <m:r>
                  <m:rPr>
                    <m:sty m:val="p"/>
                  </m:rPr>
                  <w:rPr>
                    <w:rFonts w:ascii="Cambria Math"/>
                    <w:sz w:val="28"/>
                    <w:szCs w:val="28"/>
                  </w:rPr>
                  <m:t>Ж</m:t>
                </m:r>
              </m:e>
              <m:sub>
                <m:r>
                  <m:rPr>
                    <m:sty m:val="p"/>
                  </m:rPr>
                  <w:rPr>
                    <w:rFonts w:ascii="Cambria Math"/>
                    <w:sz w:val="28"/>
                    <w:szCs w:val="28"/>
                  </w:rPr>
                  <m:t>о</m:t>
                </m:r>
              </m:sub>
            </m:sSub>
          </m:den>
        </m:f>
      </m:oMath>
      <w:r w:rsidRPr="00243DC4">
        <w:rPr>
          <w:sz w:val="28"/>
          <w:szCs w:val="28"/>
        </w:rPr>
        <w:t xml:space="preserve">                                           (2.35)</w:t>
      </w:r>
    </w:p>
    <w:p w:rsidR="00FF7A02" w:rsidRPr="00243DC4" w:rsidRDefault="00FF7A02" w:rsidP="00FF7A02">
      <w:pPr>
        <w:spacing w:line="360" w:lineRule="auto"/>
        <w:jc w:val="both"/>
        <w:rPr>
          <w:sz w:val="28"/>
          <w:szCs w:val="28"/>
        </w:rPr>
      </w:pPr>
      <m:oMathPara>
        <m:oMath>
          <m:sSub>
            <m:sSubPr>
              <m:ctrlPr>
                <w:rPr>
                  <w:rFonts w:ascii="Cambria Math" w:hAnsi="Cambria Math"/>
                  <w:sz w:val="28"/>
                  <w:szCs w:val="28"/>
                  <w:lang w:val="en-US"/>
                </w:rPr>
              </m:ctrlPr>
            </m:sSubPr>
            <m:e>
              <m:r>
                <m:rPr>
                  <m:sty m:val="p"/>
                </m:rPr>
                <w:rPr>
                  <w:rFonts w:ascii="Cambria Math"/>
                  <w:sz w:val="28"/>
                  <w:szCs w:val="28"/>
                  <w:lang w:val="en-US"/>
                </w:rPr>
                <m:t>М</m:t>
              </m:r>
            </m:e>
            <m:sub>
              <m:r>
                <m:rPr>
                  <m:sty m:val="p"/>
                </m:rPr>
                <w:rPr>
                  <w:rFonts w:ascii="Cambria Math"/>
                  <w:sz w:val="28"/>
                  <w:szCs w:val="28"/>
                  <w:lang w:val="en-US"/>
                </w:rPr>
                <m:t>о</m:t>
              </m:r>
            </m:sub>
          </m:sSub>
          <m:r>
            <w:rPr>
              <w:rFonts w:ascii="Cambria Math"/>
              <w:sz w:val="28"/>
              <w:szCs w:val="28"/>
            </w:rPr>
            <m:t xml:space="preserve">=   </m:t>
          </m:r>
          <m:f>
            <m:fPr>
              <m:ctrlPr>
                <w:rPr>
                  <w:rFonts w:ascii="Cambria Math" w:hAnsi="Cambria Math"/>
                  <w:i/>
                  <w:sz w:val="28"/>
                  <w:szCs w:val="28"/>
                </w:rPr>
              </m:ctrlPr>
            </m:fPr>
            <m:num>
              <m:r>
                <w:rPr>
                  <w:rFonts w:ascii="Cambria Math"/>
                  <w:sz w:val="28"/>
                  <w:szCs w:val="28"/>
                </w:rPr>
                <m:t>2023(3,6</m:t>
              </m:r>
              <m:r>
                <w:rPr>
                  <w:rFonts w:ascii="Cambria Math"/>
                  <w:sz w:val="28"/>
                  <w:szCs w:val="28"/>
                </w:rPr>
                <m:t>-</m:t>
              </m:r>
              <m:r>
                <w:rPr>
                  <w:rFonts w:ascii="Cambria Math"/>
                  <w:sz w:val="28"/>
                  <w:szCs w:val="28"/>
                </w:rPr>
                <m:t>2,55)</m:t>
              </m:r>
            </m:num>
            <m:den>
              <m:r>
                <w:rPr>
                  <w:rFonts w:ascii="Cambria Math"/>
                  <w:sz w:val="28"/>
                  <w:szCs w:val="28"/>
                </w:rPr>
                <m:t>3,6</m:t>
              </m:r>
              <m:r>
                <w:rPr>
                  <w:rFonts w:ascii="Cambria Math"/>
                  <w:sz w:val="28"/>
                  <w:szCs w:val="28"/>
                </w:rPr>
                <m:t>-</m:t>
              </m:r>
              <m:r>
                <w:rPr>
                  <w:rFonts w:ascii="Cambria Math"/>
                  <w:sz w:val="28"/>
                  <w:szCs w:val="28"/>
                </w:rPr>
                <m:t>0,05</m:t>
              </m:r>
            </m:den>
          </m:f>
          <m:r>
            <w:rPr>
              <w:rFonts w:ascii="Cambria Math"/>
              <w:sz w:val="28"/>
              <w:szCs w:val="28"/>
            </w:rPr>
            <m:t xml:space="preserve">=598,4  </m:t>
          </m:r>
          <m:r>
            <m:rPr>
              <m:sty m:val="p"/>
            </m:rPr>
            <w:rPr>
              <w:rFonts w:ascii="Cambria Math"/>
              <w:sz w:val="28"/>
              <w:szCs w:val="28"/>
            </w:rPr>
            <m:t>кг</m:t>
          </m:r>
          <m:r>
            <m:rPr>
              <m:sty m:val="p"/>
            </m:rPr>
            <w:rPr>
              <w:rFonts w:ascii="Cambria Math"/>
              <w:sz w:val="28"/>
              <w:szCs w:val="28"/>
            </w:rPr>
            <m:t>.</m:t>
          </m:r>
        </m:oMath>
      </m:oMathPara>
    </w:p>
    <w:p w:rsidR="00FF7A02" w:rsidRPr="00243DC4" w:rsidRDefault="00FF7A02" w:rsidP="00FF7A02">
      <w:pPr>
        <w:spacing w:line="360" w:lineRule="auto"/>
        <w:jc w:val="both"/>
        <w:rPr>
          <w:sz w:val="28"/>
          <w:szCs w:val="28"/>
        </w:rPr>
      </w:pPr>
      <w:r w:rsidRPr="00243DC4">
        <w:rPr>
          <w:sz w:val="28"/>
          <w:szCs w:val="28"/>
        </w:rPr>
        <w:t>Далее подбираем необходимое технологическое оборудование.</w:t>
      </w:r>
    </w:p>
    <w:p w:rsidR="00FF7A02" w:rsidRPr="00243DC4" w:rsidRDefault="00FF7A02" w:rsidP="00FF7A02">
      <w:pPr>
        <w:spacing w:line="360" w:lineRule="auto"/>
        <w:jc w:val="both"/>
        <w:rPr>
          <w:sz w:val="28"/>
          <w:szCs w:val="28"/>
        </w:rPr>
      </w:pPr>
      <w:r w:rsidRPr="00243DC4">
        <w:rPr>
          <w:sz w:val="28"/>
          <w:szCs w:val="28"/>
        </w:rPr>
        <w:t>Часовая производительность оборудования определяется по формуле:</w:t>
      </w:r>
    </w:p>
    <w:p w:rsidR="00FF7A02" w:rsidRPr="00243DC4" w:rsidRDefault="00FF7A02" w:rsidP="00FF7A02">
      <w:pPr>
        <w:spacing w:line="360" w:lineRule="auto"/>
        <w:jc w:val="right"/>
        <w:rPr>
          <w:sz w:val="28"/>
          <w:szCs w:val="28"/>
        </w:rPr>
      </w:pPr>
      <m:oMath>
        <m:r>
          <w:rPr>
            <w:rFonts w:ascii="Cambria Math"/>
            <w:sz w:val="28"/>
            <w:szCs w:val="28"/>
          </w:rPr>
          <m:t xml:space="preserve">  </m:t>
        </m:r>
        <m:r>
          <w:rPr>
            <w:rFonts w:ascii="Cambria Math" w:hAnsi="Cambria Math"/>
            <w:sz w:val="28"/>
            <w:szCs w:val="28"/>
            <w:lang w:val="en-US"/>
          </w:rPr>
          <m:t>θ</m:t>
        </m:r>
        <m:r>
          <w:rPr>
            <w:rFonts w:ascii="Cambria Math"/>
            <w:sz w:val="28"/>
            <w:szCs w:val="28"/>
          </w:rPr>
          <m:t xml:space="preserve">=   </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sz w:val="28"/>
                    <w:szCs w:val="28"/>
                  </w:rPr>
                  <m:t>М</m:t>
                </m:r>
              </m:e>
              <m:sub>
                <m:r>
                  <m:rPr>
                    <m:sty m:val="p"/>
                  </m:rPr>
                  <w:rPr>
                    <w:rFonts w:ascii="Cambria Math"/>
                    <w:sz w:val="28"/>
                    <w:szCs w:val="28"/>
                  </w:rPr>
                  <m:t>м</m:t>
                </m:r>
              </m:sub>
            </m:sSub>
          </m:num>
          <m:den>
            <m:r>
              <w:rPr>
                <w:rFonts w:ascii="Cambria Math" w:hAnsi="Cambria Math"/>
                <w:sz w:val="28"/>
                <w:szCs w:val="28"/>
              </w:rPr>
              <m:t>t</m:t>
            </m:r>
          </m:den>
        </m:f>
        <m:r>
          <w:rPr>
            <w:rFonts w:ascii="Cambria Math"/>
            <w:sz w:val="28"/>
            <w:szCs w:val="28"/>
          </w:rPr>
          <m:t xml:space="preserve">= </m:t>
        </m:r>
        <m:f>
          <m:fPr>
            <m:ctrlPr>
              <w:rPr>
                <w:rFonts w:ascii="Cambria Math" w:hAnsi="Cambria Math"/>
                <w:i/>
                <w:sz w:val="28"/>
                <w:szCs w:val="28"/>
              </w:rPr>
            </m:ctrlPr>
          </m:fPr>
          <m:num>
            <m:r>
              <w:rPr>
                <w:rFonts w:ascii="Cambria Math"/>
                <w:sz w:val="28"/>
                <w:szCs w:val="28"/>
              </w:rPr>
              <m:t>2000</m:t>
            </m:r>
          </m:num>
          <m:den>
            <m:r>
              <w:rPr>
                <w:rFonts w:ascii="Cambria Math"/>
                <w:sz w:val="28"/>
                <w:szCs w:val="28"/>
              </w:rPr>
              <m:t>2</m:t>
            </m:r>
          </m:den>
        </m:f>
        <m:r>
          <w:rPr>
            <w:rFonts w:ascii="Cambria Math"/>
            <w:sz w:val="28"/>
            <w:szCs w:val="28"/>
          </w:rPr>
          <m:t xml:space="preserve">=1000 </m:t>
        </m:r>
        <m:r>
          <m:rPr>
            <m:sty m:val="p"/>
          </m:rPr>
          <w:rPr>
            <w:rFonts w:ascii="Cambria Math"/>
            <w:sz w:val="28"/>
            <w:szCs w:val="28"/>
          </w:rPr>
          <m:t>кг</m:t>
        </m:r>
        <m:r>
          <m:rPr>
            <m:sty m:val="p"/>
          </m:rPr>
          <w:rPr>
            <w:rFonts w:ascii="Cambria Math"/>
            <w:sz w:val="28"/>
            <w:szCs w:val="28"/>
          </w:rPr>
          <m:t>/</m:t>
        </m:r>
        <m:r>
          <m:rPr>
            <m:sty m:val="p"/>
          </m:rPr>
          <w:rPr>
            <w:rFonts w:ascii="Cambria Math"/>
            <w:sz w:val="28"/>
            <w:szCs w:val="28"/>
          </w:rPr>
          <m:t>ч</m:t>
        </m:r>
        <m:r>
          <w:rPr>
            <w:rFonts w:ascii="Cambria Math"/>
            <w:sz w:val="28"/>
            <w:szCs w:val="28"/>
          </w:rPr>
          <m:t xml:space="preserve"> , </m:t>
        </m:r>
      </m:oMath>
      <w:r w:rsidRPr="00243DC4">
        <w:rPr>
          <w:sz w:val="28"/>
          <w:szCs w:val="28"/>
        </w:rPr>
        <w:t xml:space="preserve">                         (2.36)</w:t>
      </w:r>
    </w:p>
    <w:p w:rsidR="00FF7A02" w:rsidRPr="00243DC4" w:rsidRDefault="00FF7A02" w:rsidP="00FF7A02">
      <w:pPr>
        <w:spacing w:line="360" w:lineRule="auto"/>
        <w:jc w:val="both"/>
        <w:rPr>
          <w:sz w:val="28"/>
          <w:szCs w:val="28"/>
        </w:rPr>
      </w:pPr>
      <w:r w:rsidRPr="00243DC4">
        <w:rPr>
          <w:sz w:val="28"/>
          <w:szCs w:val="28"/>
        </w:rPr>
        <w:t>где М</w:t>
      </w:r>
      <w:r w:rsidRPr="00243DC4">
        <w:rPr>
          <w:sz w:val="28"/>
          <w:szCs w:val="28"/>
          <w:vertAlign w:val="subscript"/>
        </w:rPr>
        <w:t xml:space="preserve">м </w:t>
      </w:r>
      <w:r w:rsidRPr="00243DC4">
        <w:rPr>
          <w:sz w:val="28"/>
          <w:szCs w:val="28"/>
        </w:rPr>
        <w:t xml:space="preserve">– масса молока в смену, кг; </w:t>
      </w:r>
      <w:r w:rsidRPr="001F5692">
        <w:rPr>
          <w:i/>
          <w:sz w:val="28"/>
          <w:szCs w:val="28"/>
          <w:lang w:val="en-US"/>
        </w:rPr>
        <w:t>t</w:t>
      </w:r>
      <w:r w:rsidRPr="00243DC4">
        <w:rPr>
          <w:sz w:val="28"/>
          <w:szCs w:val="28"/>
        </w:rPr>
        <w:t xml:space="preserve"> – время приемки молока.</w:t>
      </w:r>
    </w:p>
    <w:p w:rsidR="00FF7A02" w:rsidRPr="00243DC4" w:rsidRDefault="00FF7A02" w:rsidP="00FF7A02">
      <w:pPr>
        <w:spacing w:line="360" w:lineRule="auto"/>
        <w:jc w:val="both"/>
        <w:rPr>
          <w:sz w:val="28"/>
          <w:szCs w:val="28"/>
        </w:rPr>
      </w:pPr>
      <w:r w:rsidRPr="00243DC4">
        <w:rPr>
          <w:sz w:val="28"/>
          <w:szCs w:val="28"/>
        </w:rPr>
        <w:t>Далее выбираем оборудование для каждого этапа производства пастеризованного молока в соответствии с заданием (в рассматриваемом примере 2000 кг, 2</w:t>
      </w:r>
      <w:r>
        <w:rPr>
          <w:sz w:val="28"/>
          <w:szCs w:val="28"/>
        </w:rPr>
        <w:t>,</w:t>
      </w:r>
      <w:r w:rsidRPr="00243DC4">
        <w:rPr>
          <w:sz w:val="28"/>
          <w:szCs w:val="28"/>
        </w:rPr>
        <w:t>5</w:t>
      </w:r>
      <w:r>
        <w:rPr>
          <w:sz w:val="28"/>
          <w:szCs w:val="28"/>
        </w:rPr>
        <w:t xml:space="preserve"> </w:t>
      </w:r>
      <w:r w:rsidRPr="00243DC4">
        <w:rPr>
          <w:sz w:val="28"/>
          <w:szCs w:val="28"/>
        </w:rPr>
        <w:t>% жирности).</w:t>
      </w:r>
    </w:p>
    <w:p w:rsidR="00FF7A02" w:rsidRDefault="00FF7A02" w:rsidP="00FF7A02">
      <w:pPr>
        <w:spacing w:line="360" w:lineRule="auto"/>
        <w:jc w:val="right"/>
        <w:rPr>
          <w:sz w:val="28"/>
          <w:szCs w:val="28"/>
        </w:rPr>
      </w:pPr>
      <w:r>
        <w:rPr>
          <w:sz w:val="28"/>
          <w:szCs w:val="28"/>
        </w:rPr>
        <w:t>Таблица 2.4</w:t>
      </w:r>
    </w:p>
    <w:p w:rsidR="00FF7A02" w:rsidRDefault="00FF7A02" w:rsidP="00FF7A02">
      <w:pPr>
        <w:spacing w:line="360" w:lineRule="auto"/>
        <w:jc w:val="center"/>
        <w:rPr>
          <w:sz w:val="28"/>
          <w:szCs w:val="28"/>
        </w:rPr>
      </w:pPr>
      <w:r>
        <w:rPr>
          <w:sz w:val="28"/>
          <w:szCs w:val="28"/>
        </w:rPr>
        <w:t>Подбор технологического оборудования</w:t>
      </w:r>
    </w:p>
    <w:tbl>
      <w:tblPr>
        <w:tblW w:w="965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7"/>
        <w:gridCol w:w="6662"/>
        <w:gridCol w:w="716"/>
      </w:tblGrid>
      <w:tr w:rsidR="00FF7A02" w:rsidRPr="00FD4877" w:rsidTr="00992BEC">
        <w:tc>
          <w:tcPr>
            <w:tcW w:w="2277" w:type="dxa"/>
            <w:shd w:val="clear" w:color="auto" w:fill="FFFFFF"/>
          </w:tcPr>
          <w:p w:rsidR="00FF7A02" w:rsidRPr="00FD4877" w:rsidRDefault="00FF7A02" w:rsidP="00992BEC">
            <w:r w:rsidRPr="00FD4877">
              <w:t>Этапы производства</w:t>
            </w:r>
          </w:p>
        </w:tc>
        <w:tc>
          <w:tcPr>
            <w:tcW w:w="6662" w:type="dxa"/>
            <w:shd w:val="clear" w:color="auto" w:fill="FFFFFF"/>
            <w:tcMar>
              <w:top w:w="150" w:type="dxa"/>
              <w:left w:w="150" w:type="dxa"/>
              <w:bottom w:w="150" w:type="dxa"/>
              <w:right w:w="150" w:type="dxa"/>
            </w:tcMar>
            <w:hideMark/>
          </w:tcPr>
          <w:p w:rsidR="00FF7A02" w:rsidRPr="00FD4877" w:rsidRDefault="00FF7A02" w:rsidP="00992BEC">
            <w:r w:rsidRPr="00FD4877">
              <w:t>Наименование оборудования</w:t>
            </w:r>
          </w:p>
        </w:tc>
        <w:tc>
          <w:tcPr>
            <w:tcW w:w="716" w:type="dxa"/>
            <w:shd w:val="clear" w:color="auto" w:fill="FFFFFF"/>
            <w:tcMar>
              <w:top w:w="150" w:type="dxa"/>
              <w:left w:w="150" w:type="dxa"/>
              <w:bottom w:w="150" w:type="dxa"/>
              <w:right w:w="150" w:type="dxa"/>
            </w:tcMar>
            <w:hideMark/>
          </w:tcPr>
          <w:p w:rsidR="00FF7A02" w:rsidRPr="00FD4877" w:rsidRDefault="00FF7A02" w:rsidP="00992BEC"/>
        </w:tc>
      </w:tr>
      <w:tr w:rsidR="00FF7A02" w:rsidRPr="00FD4877" w:rsidTr="00992BEC">
        <w:tc>
          <w:tcPr>
            <w:tcW w:w="2277" w:type="dxa"/>
            <w:shd w:val="clear" w:color="auto" w:fill="FFFFFF"/>
          </w:tcPr>
          <w:p w:rsidR="00FF7A02" w:rsidRPr="00FD4877" w:rsidRDefault="00FF7A02" w:rsidP="00992BEC">
            <w:r w:rsidRPr="00FD4877">
              <w:t>Приемка</w:t>
            </w:r>
          </w:p>
        </w:tc>
        <w:tc>
          <w:tcPr>
            <w:tcW w:w="6662" w:type="dxa"/>
            <w:shd w:val="clear" w:color="auto" w:fill="FFFFFF"/>
            <w:tcMar>
              <w:top w:w="150" w:type="dxa"/>
              <w:left w:w="150" w:type="dxa"/>
              <w:bottom w:w="150" w:type="dxa"/>
              <w:right w:w="150" w:type="dxa"/>
            </w:tcMar>
            <w:hideMark/>
          </w:tcPr>
          <w:p w:rsidR="00FF7A02" w:rsidRPr="00A67604" w:rsidRDefault="00FF7A02" w:rsidP="00992BEC">
            <w:r w:rsidRPr="00A67604">
              <w:t>Оборудование для при</w:t>
            </w:r>
            <w:r>
              <w:t>е</w:t>
            </w:r>
            <w:r w:rsidRPr="00A67604">
              <w:t>ма, учета и фильтрации молока ПУФ-15000</w:t>
            </w:r>
          </w:p>
        </w:tc>
        <w:tc>
          <w:tcPr>
            <w:tcW w:w="716" w:type="dxa"/>
            <w:shd w:val="clear" w:color="auto" w:fill="FFFFFF"/>
            <w:tcMar>
              <w:top w:w="150" w:type="dxa"/>
              <w:left w:w="150" w:type="dxa"/>
              <w:bottom w:w="150" w:type="dxa"/>
              <w:right w:w="150" w:type="dxa"/>
            </w:tcMar>
            <w:hideMark/>
          </w:tcPr>
          <w:p w:rsidR="00FF7A02" w:rsidRPr="00A67604" w:rsidRDefault="00FF7A02" w:rsidP="00992BEC">
            <w:r w:rsidRPr="00A67604">
              <w:t>1</w:t>
            </w:r>
          </w:p>
        </w:tc>
      </w:tr>
      <w:tr w:rsidR="00FF7A02" w:rsidRPr="00FD4877" w:rsidTr="00992BEC">
        <w:tc>
          <w:tcPr>
            <w:tcW w:w="2277" w:type="dxa"/>
            <w:vMerge w:val="restart"/>
            <w:shd w:val="clear" w:color="auto" w:fill="FFFFFF"/>
          </w:tcPr>
          <w:p w:rsidR="00FF7A02" w:rsidRPr="00FD4877" w:rsidRDefault="00FF7A02" w:rsidP="00992BEC">
            <w:r w:rsidRPr="00FD4877">
              <w:lastRenderedPageBreak/>
              <w:t>Охлаждение, резервирование</w:t>
            </w:r>
          </w:p>
        </w:tc>
        <w:tc>
          <w:tcPr>
            <w:tcW w:w="6662" w:type="dxa"/>
            <w:shd w:val="clear" w:color="auto" w:fill="FFFFFF"/>
            <w:tcMar>
              <w:top w:w="150" w:type="dxa"/>
              <w:left w:w="150" w:type="dxa"/>
              <w:bottom w:w="150" w:type="dxa"/>
              <w:right w:w="150" w:type="dxa"/>
            </w:tcMar>
            <w:hideMark/>
          </w:tcPr>
          <w:p w:rsidR="00FF7A02" w:rsidRPr="00A67604" w:rsidRDefault="00FF7A02" w:rsidP="00992BEC">
            <w:r w:rsidRPr="00A67604">
              <w:t>Ванна охлаждения ВО-2000</w:t>
            </w:r>
          </w:p>
        </w:tc>
        <w:tc>
          <w:tcPr>
            <w:tcW w:w="716" w:type="dxa"/>
            <w:shd w:val="clear" w:color="auto" w:fill="FFFFFF"/>
            <w:tcMar>
              <w:top w:w="150" w:type="dxa"/>
              <w:left w:w="150" w:type="dxa"/>
              <w:bottom w:w="150" w:type="dxa"/>
              <w:right w:w="150" w:type="dxa"/>
            </w:tcMar>
            <w:hideMark/>
          </w:tcPr>
          <w:p w:rsidR="00FF7A02" w:rsidRPr="00A67604" w:rsidRDefault="00FF7A02" w:rsidP="00992BEC">
            <w:r w:rsidRPr="00A67604">
              <w:t>1</w:t>
            </w:r>
          </w:p>
        </w:tc>
      </w:tr>
      <w:tr w:rsidR="00FF7A02" w:rsidRPr="00FD4877" w:rsidTr="00992BEC">
        <w:tc>
          <w:tcPr>
            <w:tcW w:w="2277" w:type="dxa"/>
            <w:vMerge/>
            <w:shd w:val="clear" w:color="auto" w:fill="FFFFFF"/>
          </w:tcPr>
          <w:p w:rsidR="00FF7A02" w:rsidRPr="00FD4877" w:rsidRDefault="00FF7A02" w:rsidP="00992BEC"/>
        </w:tc>
        <w:tc>
          <w:tcPr>
            <w:tcW w:w="6662" w:type="dxa"/>
            <w:shd w:val="clear" w:color="auto" w:fill="FFFFFF"/>
            <w:tcMar>
              <w:top w:w="150" w:type="dxa"/>
              <w:left w:w="150" w:type="dxa"/>
              <w:bottom w:w="150" w:type="dxa"/>
              <w:right w:w="150" w:type="dxa"/>
            </w:tcMar>
            <w:hideMark/>
          </w:tcPr>
          <w:p w:rsidR="00FF7A02" w:rsidRPr="00A67604" w:rsidRDefault="00FF7A02" w:rsidP="00992BEC">
            <w:r w:rsidRPr="00A67604">
              <w:t>Ванна технологическая В-1000</w:t>
            </w:r>
          </w:p>
        </w:tc>
        <w:tc>
          <w:tcPr>
            <w:tcW w:w="716" w:type="dxa"/>
            <w:shd w:val="clear" w:color="auto" w:fill="FFFFFF"/>
            <w:tcMar>
              <w:top w:w="150" w:type="dxa"/>
              <w:left w:w="150" w:type="dxa"/>
              <w:bottom w:w="150" w:type="dxa"/>
              <w:right w:w="150" w:type="dxa"/>
            </w:tcMar>
            <w:hideMark/>
          </w:tcPr>
          <w:p w:rsidR="00FF7A02" w:rsidRPr="00A67604" w:rsidRDefault="00FF7A02" w:rsidP="00992BEC">
            <w:r w:rsidRPr="00A67604">
              <w:t>1</w:t>
            </w:r>
          </w:p>
        </w:tc>
      </w:tr>
      <w:tr w:rsidR="00FF7A02" w:rsidRPr="00FD4877" w:rsidTr="00992BEC">
        <w:trPr>
          <w:trHeight w:val="690"/>
        </w:trPr>
        <w:tc>
          <w:tcPr>
            <w:tcW w:w="2277" w:type="dxa"/>
            <w:shd w:val="clear" w:color="auto" w:fill="FFFFFF"/>
          </w:tcPr>
          <w:p w:rsidR="00FF7A02" w:rsidRPr="00FD4877" w:rsidRDefault="00FF7A02" w:rsidP="00992BEC">
            <w:r w:rsidRPr="00FD4877">
              <w:t>Нормализация</w:t>
            </w:r>
            <w:r>
              <w:t>,</w:t>
            </w:r>
            <w:r w:rsidRPr="00FD4877">
              <w:t xml:space="preserve"> очистка</w:t>
            </w:r>
          </w:p>
        </w:tc>
        <w:tc>
          <w:tcPr>
            <w:tcW w:w="6662" w:type="dxa"/>
            <w:shd w:val="clear" w:color="auto" w:fill="FFFFFF"/>
            <w:tcMar>
              <w:top w:w="150" w:type="dxa"/>
              <w:left w:w="150" w:type="dxa"/>
              <w:bottom w:w="150" w:type="dxa"/>
              <w:right w:w="150" w:type="dxa"/>
            </w:tcMar>
            <w:hideMark/>
          </w:tcPr>
          <w:p w:rsidR="00FF7A02" w:rsidRPr="00A67604" w:rsidRDefault="00FF7A02" w:rsidP="00992BEC">
            <w:r w:rsidRPr="00A67604">
              <w:t>Сепаратор сливкоотделитель Ж5-ОСЦП-1</w:t>
            </w:r>
          </w:p>
        </w:tc>
        <w:tc>
          <w:tcPr>
            <w:tcW w:w="716" w:type="dxa"/>
            <w:shd w:val="clear" w:color="auto" w:fill="FFFFFF"/>
            <w:tcMar>
              <w:top w:w="150" w:type="dxa"/>
              <w:left w:w="150" w:type="dxa"/>
              <w:bottom w:w="150" w:type="dxa"/>
              <w:right w:w="150" w:type="dxa"/>
            </w:tcMar>
            <w:hideMark/>
          </w:tcPr>
          <w:p w:rsidR="00FF7A02" w:rsidRPr="00A67604" w:rsidRDefault="00FF7A02" w:rsidP="00992BEC">
            <w:r w:rsidRPr="00A67604">
              <w:t>1</w:t>
            </w:r>
          </w:p>
        </w:tc>
      </w:tr>
      <w:tr w:rsidR="00FF7A02" w:rsidRPr="00FD4877" w:rsidTr="00992BEC">
        <w:tc>
          <w:tcPr>
            <w:tcW w:w="2277" w:type="dxa"/>
            <w:vMerge w:val="restart"/>
            <w:shd w:val="clear" w:color="auto" w:fill="FFFFFF"/>
          </w:tcPr>
          <w:p w:rsidR="00FF7A02" w:rsidRPr="00FD4877" w:rsidRDefault="00FF7A02" w:rsidP="00992BEC">
            <w:r w:rsidRPr="00FD4877">
              <w:t>Пастеризация</w:t>
            </w:r>
          </w:p>
        </w:tc>
        <w:tc>
          <w:tcPr>
            <w:tcW w:w="6662" w:type="dxa"/>
            <w:shd w:val="clear" w:color="auto" w:fill="FFFFFF"/>
            <w:tcMar>
              <w:top w:w="150" w:type="dxa"/>
              <w:left w:w="150" w:type="dxa"/>
              <w:bottom w:w="150" w:type="dxa"/>
              <w:right w:w="150" w:type="dxa"/>
            </w:tcMar>
            <w:hideMark/>
          </w:tcPr>
          <w:p w:rsidR="00FF7A02" w:rsidRPr="00A67604" w:rsidRDefault="00FF7A02" w:rsidP="00992BEC">
            <w:r w:rsidRPr="00A67604">
              <w:t>Ванна длительной пастеризации молока ВДПМ-1000</w:t>
            </w:r>
          </w:p>
        </w:tc>
        <w:tc>
          <w:tcPr>
            <w:tcW w:w="716" w:type="dxa"/>
            <w:shd w:val="clear" w:color="auto" w:fill="FFFFFF"/>
            <w:tcMar>
              <w:top w:w="150" w:type="dxa"/>
              <w:left w:w="150" w:type="dxa"/>
              <w:bottom w:w="150" w:type="dxa"/>
              <w:right w:w="150" w:type="dxa"/>
            </w:tcMar>
            <w:hideMark/>
          </w:tcPr>
          <w:p w:rsidR="00FF7A02" w:rsidRPr="00A67604" w:rsidRDefault="00FF7A02" w:rsidP="00992BEC">
            <w:r w:rsidRPr="00A67604">
              <w:t>1</w:t>
            </w:r>
          </w:p>
        </w:tc>
      </w:tr>
      <w:tr w:rsidR="00FF7A02" w:rsidRPr="00FD4877" w:rsidTr="00992BEC">
        <w:tc>
          <w:tcPr>
            <w:tcW w:w="2277" w:type="dxa"/>
            <w:vMerge/>
            <w:shd w:val="clear" w:color="auto" w:fill="FFFFFF"/>
          </w:tcPr>
          <w:p w:rsidR="00FF7A02" w:rsidRPr="00FD4877" w:rsidRDefault="00FF7A02" w:rsidP="00992BEC"/>
        </w:tc>
        <w:tc>
          <w:tcPr>
            <w:tcW w:w="6662" w:type="dxa"/>
            <w:shd w:val="clear" w:color="auto" w:fill="FFFFFF"/>
            <w:tcMar>
              <w:top w:w="150" w:type="dxa"/>
              <w:left w:w="150" w:type="dxa"/>
              <w:bottom w:w="150" w:type="dxa"/>
              <w:right w:w="150" w:type="dxa"/>
            </w:tcMar>
            <w:hideMark/>
          </w:tcPr>
          <w:p w:rsidR="00FF7A02" w:rsidRPr="00A67604" w:rsidRDefault="00FF7A02" w:rsidP="00992BEC">
            <w:r w:rsidRPr="00A67604">
              <w:t>Пластинчатый пастеризатор-охладитель молока ПО-2000</w:t>
            </w:r>
          </w:p>
        </w:tc>
        <w:tc>
          <w:tcPr>
            <w:tcW w:w="716" w:type="dxa"/>
            <w:shd w:val="clear" w:color="auto" w:fill="FFFFFF"/>
            <w:tcMar>
              <w:top w:w="150" w:type="dxa"/>
              <w:left w:w="150" w:type="dxa"/>
              <w:bottom w:w="150" w:type="dxa"/>
              <w:right w:w="150" w:type="dxa"/>
            </w:tcMar>
            <w:hideMark/>
          </w:tcPr>
          <w:p w:rsidR="00FF7A02" w:rsidRPr="00A67604" w:rsidRDefault="00FF7A02" w:rsidP="00992BEC">
            <w:r w:rsidRPr="00A67604">
              <w:t>1</w:t>
            </w:r>
          </w:p>
        </w:tc>
      </w:tr>
      <w:tr w:rsidR="00FF7A02" w:rsidRPr="00FD4877" w:rsidTr="00992BEC">
        <w:tc>
          <w:tcPr>
            <w:tcW w:w="2277" w:type="dxa"/>
            <w:vMerge w:val="restart"/>
            <w:shd w:val="clear" w:color="auto" w:fill="FFFFFF"/>
          </w:tcPr>
          <w:p w:rsidR="00FF7A02" w:rsidRPr="00FD4877" w:rsidRDefault="00FF7A02" w:rsidP="00992BEC">
            <w:r w:rsidRPr="00FD4877">
              <w:t>Розлив, упаковка</w:t>
            </w:r>
          </w:p>
        </w:tc>
        <w:tc>
          <w:tcPr>
            <w:tcW w:w="6662" w:type="dxa"/>
            <w:shd w:val="clear" w:color="auto" w:fill="FFFFFF"/>
            <w:tcMar>
              <w:top w:w="150" w:type="dxa"/>
              <w:left w:w="150" w:type="dxa"/>
              <w:bottom w:w="150" w:type="dxa"/>
              <w:right w:w="150" w:type="dxa"/>
            </w:tcMar>
            <w:hideMark/>
          </w:tcPr>
          <w:p w:rsidR="00FF7A02" w:rsidRPr="00A67604" w:rsidRDefault="00FF7A02" w:rsidP="00992BEC">
            <w:r w:rsidRPr="00A67604">
              <w:t>Установка фасовочно-упаковочная</w:t>
            </w:r>
          </w:p>
        </w:tc>
        <w:tc>
          <w:tcPr>
            <w:tcW w:w="716" w:type="dxa"/>
            <w:shd w:val="clear" w:color="auto" w:fill="FFFFFF"/>
            <w:tcMar>
              <w:top w:w="150" w:type="dxa"/>
              <w:left w:w="150" w:type="dxa"/>
              <w:bottom w:w="150" w:type="dxa"/>
              <w:right w:w="150" w:type="dxa"/>
            </w:tcMar>
            <w:hideMark/>
          </w:tcPr>
          <w:p w:rsidR="00FF7A02" w:rsidRPr="00A67604" w:rsidRDefault="00FF7A02" w:rsidP="00992BEC">
            <w:r w:rsidRPr="00A67604">
              <w:t>1</w:t>
            </w:r>
          </w:p>
        </w:tc>
      </w:tr>
      <w:tr w:rsidR="00FF7A02" w:rsidRPr="00FD4877" w:rsidTr="00992BEC">
        <w:tc>
          <w:tcPr>
            <w:tcW w:w="2277" w:type="dxa"/>
            <w:vMerge/>
            <w:shd w:val="clear" w:color="auto" w:fill="FFFFFF"/>
          </w:tcPr>
          <w:p w:rsidR="00FF7A02" w:rsidRPr="00FD4877" w:rsidRDefault="00FF7A02" w:rsidP="00992BEC"/>
        </w:tc>
        <w:tc>
          <w:tcPr>
            <w:tcW w:w="6662" w:type="dxa"/>
            <w:shd w:val="clear" w:color="auto" w:fill="FFFFFF"/>
            <w:tcMar>
              <w:top w:w="150" w:type="dxa"/>
              <w:left w:w="150" w:type="dxa"/>
              <w:bottom w:w="150" w:type="dxa"/>
              <w:right w:w="150" w:type="dxa"/>
            </w:tcMar>
            <w:hideMark/>
          </w:tcPr>
          <w:p w:rsidR="00FF7A02" w:rsidRPr="00A67604" w:rsidRDefault="00FF7A02" w:rsidP="00992BEC">
            <w:r w:rsidRPr="00A67604">
              <w:t>Автомат молокоразливочный АМ-140</w:t>
            </w:r>
          </w:p>
        </w:tc>
        <w:tc>
          <w:tcPr>
            <w:tcW w:w="716" w:type="dxa"/>
            <w:shd w:val="clear" w:color="auto" w:fill="FFFFFF"/>
            <w:tcMar>
              <w:top w:w="150" w:type="dxa"/>
              <w:left w:w="150" w:type="dxa"/>
              <w:bottom w:w="150" w:type="dxa"/>
              <w:right w:w="150" w:type="dxa"/>
            </w:tcMar>
            <w:hideMark/>
          </w:tcPr>
          <w:p w:rsidR="00FF7A02" w:rsidRPr="00A67604" w:rsidRDefault="00FF7A02" w:rsidP="00992BEC">
            <w:r w:rsidRPr="00A67604">
              <w:t>1</w:t>
            </w:r>
          </w:p>
        </w:tc>
      </w:tr>
      <w:tr w:rsidR="00FF7A02" w:rsidRPr="00FD4877" w:rsidTr="00992BEC">
        <w:tc>
          <w:tcPr>
            <w:tcW w:w="2277" w:type="dxa"/>
            <w:shd w:val="clear" w:color="auto" w:fill="FFFFFF"/>
          </w:tcPr>
          <w:p w:rsidR="00FF7A02" w:rsidRPr="00FD4877" w:rsidRDefault="00FF7A02" w:rsidP="00992BEC"/>
        </w:tc>
        <w:tc>
          <w:tcPr>
            <w:tcW w:w="6662" w:type="dxa"/>
            <w:shd w:val="clear" w:color="auto" w:fill="FFFFFF"/>
            <w:tcMar>
              <w:top w:w="150" w:type="dxa"/>
              <w:left w:w="150" w:type="dxa"/>
              <w:bottom w:w="150" w:type="dxa"/>
              <w:right w:w="150" w:type="dxa"/>
            </w:tcMar>
            <w:hideMark/>
          </w:tcPr>
          <w:p w:rsidR="00FF7A02" w:rsidRPr="00A67604" w:rsidRDefault="00FF7A02" w:rsidP="00992BEC">
            <w:r w:rsidRPr="00A67604">
              <w:t>Компрессор воздушный</w:t>
            </w:r>
          </w:p>
        </w:tc>
        <w:tc>
          <w:tcPr>
            <w:tcW w:w="716" w:type="dxa"/>
            <w:shd w:val="clear" w:color="auto" w:fill="FFFFFF"/>
            <w:tcMar>
              <w:top w:w="150" w:type="dxa"/>
              <w:left w:w="150" w:type="dxa"/>
              <w:bottom w:w="150" w:type="dxa"/>
              <w:right w:w="150" w:type="dxa"/>
            </w:tcMar>
            <w:hideMark/>
          </w:tcPr>
          <w:p w:rsidR="00FF7A02" w:rsidRPr="00A67604" w:rsidRDefault="00FF7A02" w:rsidP="00992BEC">
            <w:r w:rsidRPr="00A67604">
              <w:t>1</w:t>
            </w:r>
          </w:p>
        </w:tc>
      </w:tr>
      <w:tr w:rsidR="00FF7A02" w:rsidRPr="00FD4877" w:rsidTr="00992BEC">
        <w:tc>
          <w:tcPr>
            <w:tcW w:w="2277" w:type="dxa"/>
            <w:shd w:val="clear" w:color="auto" w:fill="FFFFFF"/>
          </w:tcPr>
          <w:p w:rsidR="00FF7A02" w:rsidRPr="00FD4877" w:rsidRDefault="00FF7A02" w:rsidP="00992BEC">
            <w:r w:rsidRPr="00FD4877">
              <w:t>Хранение</w:t>
            </w:r>
          </w:p>
        </w:tc>
        <w:tc>
          <w:tcPr>
            <w:tcW w:w="6662" w:type="dxa"/>
            <w:shd w:val="clear" w:color="auto" w:fill="FFFFFF"/>
            <w:tcMar>
              <w:top w:w="150" w:type="dxa"/>
              <w:left w:w="150" w:type="dxa"/>
              <w:bottom w:w="150" w:type="dxa"/>
              <w:right w:w="150" w:type="dxa"/>
            </w:tcMar>
            <w:hideMark/>
          </w:tcPr>
          <w:p w:rsidR="00FF7A02" w:rsidRPr="00A67604" w:rsidRDefault="00FF7A02" w:rsidP="00992BEC">
            <w:r w:rsidRPr="00A67604">
              <w:t>Среднетемпературная холодильная камера ХС-6</w:t>
            </w:r>
          </w:p>
        </w:tc>
        <w:tc>
          <w:tcPr>
            <w:tcW w:w="716" w:type="dxa"/>
            <w:shd w:val="clear" w:color="auto" w:fill="FFFFFF"/>
            <w:tcMar>
              <w:top w:w="150" w:type="dxa"/>
              <w:left w:w="150" w:type="dxa"/>
              <w:bottom w:w="150" w:type="dxa"/>
              <w:right w:w="150" w:type="dxa"/>
            </w:tcMar>
            <w:hideMark/>
          </w:tcPr>
          <w:p w:rsidR="00FF7A02" w:rsidRPr="00A67604" w:rsidRDefault="00FF7A02" w:rsidP="00992BEC">
            <w:r w:rsidRPr="00A67604">
              <w:t>1</w:t>
            </w:r>
          </w:p>
        </w:tc>
      </w:tr>
      <w:tr w:rsidR="00FF7A02" w:rsidRPr="00FD4877" w:rsidTr="00992BEC">
        <w:tc>
          <w:tcPr>
            <w:tcW w:w="2277" w:type="dxa"/>
            <w:shd w:val="clear" w:color="auto" w:fill="FFFFFF"/>
          </w:tcPr>
          <w:p w:rsidR="00FF7A02" w:rsidRPr="00FD4877" w:rsidRDefault="00FF7A02" w:rsidP="00992BEC">
            <w:pPr>
              <w:jc w:val="center"/>
            </w:pPr>
            <w:r>
              <w:t>–</w:t>
            </w:r>
          </w:p>
        </w:tc>
        <w:tc>
          <w:tcPr>
            <w:tcW w:w="6662" w:type="dxa"/>
            <w:shd w:val="clear" w:color="auto" w:fill="FFFFFF"/>
            <w:tcMar>
              <w:top w:w="150" w:type="dxa"/>
              <w:left w:w="150" w:type="dxa"/>
              <w:bottom w:w="150" w:type="dxa"/>
              <w:right w:w="150" w:type="dxa"/>
            </w:tcMar>
            <w:hideMark/>
          </w:tcPr>
          <w:p w:rsidR="00FF7A02" w:rsidRPr="00A67604" w:rsidRDefault="00FF7A02" w:rsidP="00992BEC">
            <w:r w:rsidRPr="00A67604">
              <w:t>Несамовсасывающий центробежный насос для молока НЦ-2</w:t>
            </w:r>
          </w:p>
        </w:tc>
        <w:tc>
          <w:tcPr>
            <w:tcW w:w="716" w:type="dxa"/>
            <w:shd w:val="clear" w:color="auto" w:fill="FFFFFF"/>
            <w:tcMar>
              <w:top w:w="150" w:type="dxa"/>
              <w:left w:w="150" w:type="dxa"/>
              <w:bottom w:w="150" w:type="dxa"/>
              <w:right w:w="150" w:type="dxa"/>
            </w:tcMar>
            <w:hideMark/>
          </w:tcPr>
          <w:p w:rsidR="00FF7A02" w:rsidRPr="00A67604" w:rsidRDefault="00FF7A02" w:rsidP="00992BEC">
            <w:r w:rsidRPr="00FD4877">
              <w:t>2</w:t>
            </w:r>
          </w:p>
        </w:tc>
      </w:tr>
      <w:tr w:rsidR="00FF7A02" w:rsidRPr="00FD4877" w:rsidTr="00992BEC">
        <w:tc>
          <w:tcPr>
            <w:tcW w:w="2277" w:type="dxa"/>
            <w:shd w:val="clear" w:color="auto" w:fill="FFFFFF"/>
          </w:tcPr>
          <w:p w:rsidR="00FF7A02" w:rsidRPr="00FD4877" w:rsidRDefault="00FF7A02" w:rsidP="00992BEC">
            <w:pPr>
              <w:jc w:val="center"/>
            </w:pPr>
            <w:r>
              <w:t>–</w:t>
            </w:r>
          </w:p>
        </w:tc>
        <w:tc>
          <w:tcPr>
            <w:tcW w:w="6662" w:type="dxa"/>
            <w:shd w:val="clear" w:color="auto" w:fill="FFFFFF"/>
            <w:tcMar>
              <w:top w:w="150" w:type="dxa"/>
              <w:left w:w="150" w:type="dxa"/>
              <w:bottom w:w="150" w:type="dxa"/>
              <w:right w:w="150" w:type="dxa"/>
            </w:tcMar>
            <w:hideMark/>
          </w:tcPr>
          <w:p w:rsidR="00FF7A02" w:rsidRPr="00A67604" w:rsidRDefault="00FF7A02" w:rsidP="00992BEC">
            <w:r w:rsidRPr="00A67604">
              <w:t>Оборудование для дезинфекции и циркуляционной мойки ДЦ-6</w:t>
            </w:r>
          </w:p>
        </w:tc>
        <w:tc>
          <w:tcPr>
            <w:tcW w:w="716" w:type="dxa"/>
            <w:shd w:val="clear" w:color="auto" w:fill="FFFFFF"/>
            <w:tcMar>
              <w:top w:w="150" w:type="dxa"/>
              <w:left w:w="150" w:type="dxa"/>
              <w:bottom w:w="150" w:type="dxa"/>
              <w:right w:w="150" w:type="dxa"/>
            </w:tcMar>
            <w:hideMark/>
          </w:tcPr>
          <w:p w:rsidR="00FF7A02" w:rsidRPr="00A67604" w:rsidRDefault="00FF7A02" w:rsidP="00992BEC">
            <w:r w:rsidRPr="00FD4877">
              <w:t>1</w:t>
            </w:r>
          </w:p>
        </w:tc>
      </w:tr>
      <w:tr w:rsidR="00FF7A02" w:rsidRPr="00FD4877" w:rsidTr="00992BEC">
        <w:tc>
          <w:tcPr>
            <w:tcW w:w="2277" w:type="dxa"/>
            <w:shd w:val="clear" w:color="auto" w:fill="FFFFFF"/>
          </w:tcPr>
          <w:p w:rsidR="00FF7A02" w:rsidRPr="00FD4877" w:rsidRDefault="00FF7A02" w:rsidP="00992BEC">
            <w:pPr>
              <w:jc w:val="center"/>
            </w:pPr>
            <w:r>
              <w:t>–</w:t>
            </w:r>
          </w:p>
        </w:tc>
        <w:tc>
          <w:tcPr>
            <w:tcW w:w="6662" w:type="dxa"/>
            <w:shd w:val="clear" w:color="auto" w:fill="FFFFFF"/>
            <w:tcMar>
              <w:top w:w="150" w:type="dxa"/>
              <w:left w:w="150" w:type="dxa"/>
              <w:bottom w:w="150" w:type="dxa"/>
              <w:right w:w="150" w:type="dxa"/>
            </w:tcMar>
            <w:hideMark/>
          </w:tcPr>
          <w:p w:rsidR="00FF7A02" w:rsidRPr="00A67604" w:rsidRDefault="00FF7A02" w:rsidP="00992BEC">
            <w:r w:rsidRPr="00A67604">
              <w:t>Набор лабораторной посуды и приборов для контроля качества молока</w:t>
            </w:r>
          </w:p>
        </w:tc>
        <w:tc>
          <w:tcPr>
            <w:tcW w:w="716" w:type="dxa"/>
            <w:shd w:val="clear" w:color="auto" w:fill="FFFFFF"/>
            <w:tcMar>
              <w:top w:w="150" w:type="dxa"/>
              <w:left w:w="150" w:type="dxa"/>
              <w:bottom w:w="150" w:type="dxa"/>
              <w:right w:w="150" w:type="dxa"/>
            </w:tcMar>
            <w:hideMark/>
          </w:tcPr>
          <w:p w:rsidR="00FF7A02" w:rsidRPr="00A67604" w:rsidRDefault="00FF7A02" w:rsidP="00992BEC">
            <w:r w:rsidRPr="00FD4877">
              <w:t>1</w:t>
            </w:r>
          </w:p>
        </w:tc>
      </w:tr>
    </w:tbl>
    <w:p w:rsidR="00FF7A02" w:rsidRDefault="00FF7A02" w:rsidP="00FF7A02">
      <w:pPr>
        <w:spacing w:line="360" w:lineRule="auto"/>
        <w:jc w:val="both"/>
        <w:rPr>
          <w:sz w:val="28"/>
          <w:szCs w:val="28"/>
        </w:rPr>
      </w:pPr>
    </w:p>
    <w:p w:rsidR="00FF7A02" w:rsidRDefault="00FF7A02" w:rsidP="00FF7A02">
      <w:pPr>
        <w:spacing w:line="360" w:lineRule="auto"/>
        <w:ind w:firstLine="709"/>
        <w:jc w:val="both"/>
        <w:outlineLvl w:val="0"/>
        <w:rPr>
          <w:sz w:val="28"/>
          <w:szCs w:val="28"/>
        </w:rPr>
      </w:pPr>
      <w:bookmarkStart w:id="14" w:name="_Toc26283306"/>
      <w:r w:rsidRPr="00243DC4">
        <w:rPr>
          <w:sz w:val="28"/>
          <w:szCs w:val="28"/>
        </w:rPr>
        <w:t xml:space="preserve">Подобным образом рассчитываются и </w:t>
      </w:r>
      <w:r w:rsidRPr="00243DC4">
        <w:rPr>
          <w:sz w:val="28"/>
          <w:szCs w:val="28"/>
          <w:u w:val="single"/>
        </w:rPr>
        <w:t>линия по производству сыра</w:t>
      </w:r>
      <w:r w:rsidRPr="00243DC4">
        <w:rPr>
          <w:sz w:val="28"/>
          <w:szCs w:val="28"/>
        </w:rPr>
        <w:t xml:space="preserve">, </w:t>
      </w:r>
      <w:r w:rsidRPr="00243DC4">
        <w:rPr>
          <w:sz w:val="28"/>
          <w:szCs w:val="28"/>
          <w:u w:val="single"/>
        </w:rPr>
        <w:t>линия по производству творога</w:t>
      </w:r>
      <w:r w:rsidRPr="00243DC4">
        <w:rPr>
          <w:sz w:val="28"/>
          <w:szCs w:val="28"/>
        </w:rPr>
        <w:t xml:space="preserve">. </w:t>
      </w:r>
    </w:p>
    <w:p w:rsidR="00FF7A02" w:rsidRDefault="00FF7A02" w:rsidP="00FF7A02">
      <w:pPr>
        <w:spacing w:line="360" w:lineRule="auto"/>
        <w:ind w:firstLine="709"/>
        <w:jc w:val="both"/>
        <w:outlineLvl w:val="0"/>
        <w:rPr>
          <w:sz w:val="28"/>
          <w:szCs w:val="28"/>
        </w:rPr>
      </w:pPr>
      <w:r w:rsidRPr="00243DC4">
        <w:rPr>
          <w:sz w:val="28"/>
          <w:szCs w:val="28"/>
        </w:rPr>
        <w:t>В качестве справочного матери</w:t>
      </w:r>
      <w:r>
        <w:rPr>
          <w:sz w:val="28"/>
          <w:szCs w:val="28"/>
        </w:rPr>
        <w:t>а</w:t>
      </w:r>
      <w:r w:rsidRPr="00243DC4">
        <w:rPr>
          <w:sz w:val="28"/>
          <w:szCs w:val="28"/>
        </w:rPr>
        <w:t xml:space="preserve">ла для данных линий рекомендуется использовать: </w:t>
      </w:r>
    </w:p>
    <w:p w:rsidR="00FF7A02" w:rsidRPr="00243DC4" w:rsidRDefault="00FF7A02" w:rsidP="00FF7A02">
      <w:pPr>
        <w:spacing w:line="360" w:lineRule="auto"/>
        <w:ind w:firstLine="709"/>
        <w:jc w:val="both"/>
        <w:outlineLvl w:val="0"/>
        <w:rPr>
          <w:sz w:val="28"/>
          <w:szCs w:val="28"/>
        </w:rPr>
      </w:pPr>
      <w:r w:rsidRPr="00243DC4">
        <w:rPr>
          <w:sz w:val="28"/>
          <w:szCs w:val="28"/>
        </w:rPr>
        <w:t>Проектирование, строительство и инженерное оборудование предприятий молочной промышленности : учеб</w:t>
      </w:r>
      <w:r>
        <w:rPr>
          <w:sz w:val="28"/>
          <w:szCs w:val="28"/>
        </w:rPr>
        <w:t>.</w:t>
      </w:r>
      <w:r w:rsidRPr="00243DC4">
        <w:rPr>
          <w:sz w:val="28"/>
          <w:szCs w:val="28"/>
        </w:rPr>
        <w:t xml:space="preserve"> пособие / Л.В. Голубева, Г.И. Касьянов, А.В. Кочерга, Н.В. Тимошенко. </w:t>
      </w:r>
      <w:r>
        <w:rPr>
          <w:sz w:val="28"/>
          <w:szCs w:val="28"/>
        </w:rPr>
        <w:t>–</w:t>
      </w:r>
      <w:r w:rsidRPr="00243DC4">
        <w:rPr>
          <w:sz w:val="28"/>
          <w:szCs w:val="28"/>
        </w:rPr>
        <w:t xml:space="preserve"> Санкт-Петербург : Лань, 2015. </w:t>
      </w:r>
      <w:r>
        <w:rPr>
          <w:sz w:val="28"/>
          <w:szCs w:val="28"/>
        </w:rPr>
        <w:t>–</w:t>
      </w:r>
      <w:r w:rsidRPr="00243DC4">
        <w:rPr>
          <w:sz w:val="28"/>
          <w:szCs w:val="28"/>
        </w:rPr>
        <w:t xml:space="preserve"> 416 с. </w:t>
      </w:r>
      <w:bookmarkEnd w:id="14"/>
    </w:p>
    <w:p w:rsidR="00FF7A02" w:rsidRPr="00243DC4" w:rsidRDefault="00FF7A02" w:rsidP="00FF7A02">
      <w:pPr>
        <w:spacing w:line="360" w:lineRule="auto"/>
        <w:ind w:firstLine="709"/>
        <w:jc w:val="both"/>
        <w:rPr>
          <w:sz w:val="28"/>
          <w:szCs w:val="28"/>
        </w:rPr>
      </w:pPr>
      <w:r w:rsidRPr="00243DC4">
        <w:rPr>
          <w:sz w:val="28"/>
          <w:szCs w:val="28"/>
        </w:rPr>
        <w:t xml:space="preserve">Для выбора оборудования рекомендуется воспользоваться любым сайтом производителей оборудования. </w:t>
      </w:r>
    </w:p>
    <w:p w:rsidR="00FF7A02" w:rsidRDefault="00FF7A02" w:rsidP="00FF7A02">
      <w:pPr>
        <w:spacing w:line="360" w:lineRule="auto"/>
        <w:jc w:val="both"/>
        <w:rPr>
          <w:sz w:val="28"/>
          <w:szCs w:val="28"/>
        </w:rPr>
      </w:pPr>
    </w:p>
    <w:p w:rsidR="00FF7A02" w:rsidRDefault="00FF7A02" w:rsidP="00FF7A02">
      <w:pPr>
        <w:spacing w:line="360" w:lineRule="auto"/>
        <w:ind w:left="-567"/>
        <w:jc w:val="both"/>
        <w:rPr>
          <w:sz w:val="28"/>
          <w:szCs w:val="28"/>
        </w:rPr>
      </w:pPr>
    </w:p>
    <w:p w:rsidR="00FF7A02" w:rsidRDefault="00FF7A02" w:rsidP="00FF7A02">
      <w:pPr>
        <w:spacing w:line="360" w:lineRule="auto"/>
        <w:ind w:left="1565"/>
        <w:jc w:val="both"/>
        <w:outlineLvl w:val="0"/>
        <w:rPr>
          <w:sz w:val="32"/>
          <w:szCs w:val="32"/>
        </w:rPr>
      </w:pPr>
      <w:bookmarkStart w:id="15" w:name="_Toc26283310"/>
      <w:r>
        <w:rPr>
          <w:sz w:val="32"/>
          <w:szCs w:val="32"/>
        </w:rPr>
        <w:lastRenderedPageBreak/>
        <w:t>СПИСОК ИСПОЛЬЗУЕМЫХ ИСТОЧНИКОВ</w:t>
      </w:r>
      <w:bookmarkEnd w:id="15"/>
    </w:p>
    <w:p w:rsidR="00FF7A02" w:rsidRPr="00753A84" w:rsidRDefault="00FF7A02" w:rsidP="00FF7A02">
      <w:pPr>
        <w:numPr>
          <w:ilvl w:val="0"/>
          <w:numId w:val="25"/>
        </w:numPr>
        <w:spacing w:line="360" w:lineRule="auto"/>
        <w:ind w:left="-567" w:firstLine="0"/>
        <w:jc w:val="both"/>
        <w:rPr>
          <w:sz w:val="28"/>
          <w:szCs w:val="28"/>
        </w:rPr>
      </w:pPr>
      <w:r w:rsidRPr="00753A84">
        <w:rPr>
          <w:color w:val="000000"/>
          <w:sz w:val="28"/>
          <w:szCs w:val="28"/>
          <w:shd w:val="clear" w:color="auto" w:fill="FFFFFF"/>
        </w:rPr>
        <w:t>Остриков</w:t>
      </w:r>
      <w:r>
        <w:rPr>
          <w:color w:val="000000"/>
          <w:sz w:val="28"/>
          <w:szCs w:val="28"/>
          <w:shd w:val="clear" w:color="auto" w:fill="FFFFFF"/>
        </w:rPr>
        <w:t>,</w:t>
      </w:r>
      <w:r w:rsidRPr="00753A84">
        <w:rPr>
          <w:color w:val="000000"/>
          <w:sz w:val="28"/>
          <w:szCs w:val="28"/>
          <w:shd w:val="clear" w:color="auto" w:fill="FFFFFF"/>
        </w:rPr>
        <w:t xml:space="preserve"> А.Н. Процессы и аппараты пищевых производств : учеб</w:t>
      </w:r>
      <w:r>
        <w:rPr>
          <w:color w:val="000000"/>
          <w:sz w:val="28"/>
          <w:szCs w:val="28"/>
          <w:shd w:val="clear" w:color="auto" w:fill="FFFFFF"/>
        </w:rPr>
        <w:t xml:space="preserve">ник </w:t>
      </w:r>
      <w:r w:rsidRPr="00753A84">
        <w:rPr>
          <w:color w:val="000000"/>
          <w:sz w:val="28"/>
          <w:szCs w:val="28"/>
          <w:shd w:val="clear" w:color="auto" w:fill="FFFFFF"/>
        </w:rPr>
        <w:t>для вузов.</w:t>
      </w:r>
      <w:r>
        <w:rPr>
          <w:color w:val="000000"/>
          <w:sz w:val="28"/>
          <w:szCs w:val="28"/>
          <w:shd w:val="clear" w:color="auto" w:fill="FFFFFF"/>
        </w:rPr>
        <w:t xml:space="preserve"> </w:t>
      </w:r>
      <w:r w:rsidRPr="00753A84">
        <w:rPr>
          <w:color w:val="000000"/>
          <w:sz w:val="28"/>
          <w:szCs w:val="28"/>
          <w:shd w:val="clear" w:color="auto" w:fill="FFFFFF"/>
        </w:rPr>
        <w:t>В 2 кн. Кн.</w:t>
      </w:r>
      <w:r>
        <w:rPr>
          <w:color w:val="000000"/>
          <w:sz w:val="28"/>
          <w:szCs w:val="28"/>
          <w:shd w:val="clear" w:color="auto" w:fill="FFFFFF"/>
        </w:rPr>
        <w:t xml:space="preserve"> </w:t>
      </w:r>
      <w:r w:rsidRPr="00753A84">
        <w:rPr>
          <w:color w:val="000000"/>
          <w:sz w:val="28"/>
          <w:szCs w:val="28"/>
          <w:shd w:val="clear" w:color="auto" w:fill="FFFFFF"/>
        </w:rPr>
        <w:t xml:space="preserve">1 / </w:t>
      </w:r>
      <w:r>
        <w:rPr>
          <w:color w:val="000000"/>
          <w:sz w:val="28"/>
          <w:szCs w:val="28"/>
          <w:shd w:val="clear" w:color="auto" w:fill="FFFFFF"/>
        </w:rPr>
        <w:t xml:space="preserve">А.Н. Остриков, О.В. Абрамов, А.В. Логинов ; </w:t>
      </w:r>
      <w:r w:rsidRPr="00753A84">
        <w:rPr>
          <w:color w:val="000000"/>
          <w:sz w:val="28"/>
          <w:szCs w:val="28"/>
          <w:shd w:val="clear" w:color="auto" w:fill="FFFFFF"/>
        </w:rPr>
        <w:t xml:space="preserve">под ред. А. Н. Острикова. </w:t>
      </w:r>
      <w:r>
        <w:rPr>
          <w:color w:val="000000"/>
          <w:sz w:val="28"/>
          <w:szCs w:val="28"/>
          <w:shd w:val="clear" w:color="auto" w:fill="FFFFFF"/>
        </w:rPr>
        <w:t>–</w:t>
      </w:r>
      <w:r w:rsidRPr="00753A84">
        <w:rPr>
          <w:color w:val="000000"/>
          <w:sz w:val="28"/>
          <w:szCs w:val="28"/>
          <w:shd w:val="clear" w:color="auto" w:fill="FFFFFF"/>
        </w:rPr>
        <w:t xml:space="preserve"> Санкт-Петербург : ГИОРД, 2007. </w:t>
      </w:r>
      <w:r>
        <w:rPr>
          <w:color w:val="000000"/>
          <w:sz w:val="28"/>
          <w:szCs w:val="28"/>
          <w:shd w:val="clear" w:color="auto" w:fill="FFFFFF"/>
        </w:rPr>
        <w:t>–</w:t>
      </w:r>
      <w:r w:rsidRPr="00753A84">
        <w:rPr>
          <w:color w:val="000000"/>
          <w:sz w:val="28"/>
          <w:szCs w:val="28"/>
          <w:shd w:val="clear" w:color="auto" w:fill="FFFFFF"/>
        </w:rPr>
        <w:t xml:space="preserve"> 700 с.</w:t>
      </w:r>
    </w:p>
    <w:p w:rsidR="00FF7A02" w:rsidRPr="00753A84" w:rsidRDefault="00FF7A02" w:rsidP="00FF7A02">
      <w:pPr>
        <w:numPr>
          <w:ilvl w:val="0"/>
          <w:numId w:val="25"/>
        </w:numPr>
        <w:spacing w:line="360" w:lineRule="auto"/>
        <w:ind w:left="-567" w:firstLine="0"/>
        <w:jc w:val="both"/>
        <w:rPr>
          <w:sz w:val="28"/>
          <w:szCs w:val="28"/>
        </w:rPr>
      </w:pPr>
      <w:r w:rsidRPr="00753A84">
        <w:rPr>
          <w:color w:val="000000"/>
          <w:sz w:val="28"/>
          <w:szCs w:val="28"/>
          <w:shd w:val="clear" w:color="auto" w:fill="FFFFFF"/>
        </w:rPr>
        <w:t>Остриков</w:t>
      </w:r>
      <w:r>
        <w:rPr>
          <w:color w:val="000000"/>
          <w:sz w:val="28"/>
          <w:szCs w:val="28"/>
          <w:shd w:val="clear" w:color="auto" w:fill="FFFFFF"/>
        </w:rPr>
        <w:t>,</w:t>
      </w:r>
      <w:r w:rsidRPr="00753A84">
        <w:rPr>
          <w:color w:val="000000"/>
          <w:sz w:val="28"/>
          <w:szCs w:val="28"/>
          <w:shd w:val="clear" w:color="auto" w:fill="FFFFFF"/>
        </w:rPr>
        <w:t xml:space="preserve"> А.Н. Процессы и аппараты пищевых производств : учеб</w:t>
      </w:r>
      <w:r>
        <w:rPr>
          <w:color w:val="000000"/>
          <w:sz w:val="28"/>
          <w:szCs w:val="28"/>
          <w:shd w:val="clear" w:color="auto" w:fill="FFFFFF"/>
        </w:rPr>
        <w:t xml:space="preserve">ник </w:t>
      </w:r>
      <w:r w:rsidRPr="00753A84">
        <w:rPr>
          <w:color w:val="000000"/>
          <w:sz w:val="28"/>
          <w:szCs w:val="28"/>
          <w:shd w:val="clear" w:color="auto" w:fill="FFFFFF"/>
        </w:rPr>
        <w:t xml:space="preserve">для вузов. В 2 кн. Кн. 2 / </w:t>
      </w:r>
      <w:r>
        <w:rPr>
          <w:color w:val="000000"/>
          <w:sz w:val="28"/>
          <w:szCs w:val="28"/>
          <w:shd w:val="clear" w:color="auto" w:fill="FFFFFF"/>
        </w:rPr>
        <w:t xml:space="preserve">А.Н. Остриков, О.В. Абрамов, А.В. Логинов ; </w:t>
      </w:r>
      <w:r w:rsidRPr="00753A84">
        <w:rPr>
          <w:color w:val="000000"/>
          <w:sz w:val="28"/>
          <w:szCs w:val="28"/>
          <w:shd w:val="clear" w:color="auto" w:fill="FFFFFF"/>
        </w:rPr>
        <w:t xml:space="preserve">под ред. А. Н. Острикова. </w:t>
      </w:r>
      <w:r>
        <w:rPr>
          <w:color w:val="000000"/>
          <w:sz w:val="28"/>
          <w:szCs w:val="28"/>
          <w:shd w:val="clear" w:color="auto" w:fill="FFFFFF"/>
        </w:rPr>
        <w:t>–</w:t>
      </w:r>
      <w:r w:rsidRPr="00753A84">
        <w:rPr>
          <w:color w:val="000000"/>
          <w:sz w:val="28"/>
          <w:szCs w:val="28"/>
          <w:shd w:val="clear" w:color="auto" w:fill="FFFFFF"/>
        </w:rPr>
        <w:t xml:space="preserve"> Санкт-Петербург : ГИОРД, 2007. </w:t>
      </w:r>
      <w:r>
        <w:rPr>
          <w:color w:val="000000"/>
          <w:sz w:val="28"/>
          <w:szCs w:val="28"/>
          <w:shd w:val="clear" w:color="auto" w:fill="FFFFFF"/>
        </w:rPr>
        <w:t>–</w:t>
      </w:r>
      <w:r w:rsidRPr="00753A84">
        <w:rPr>
          <w:color w:val="000000"/>
          <w:sz w:val="28"/>
          <w:szCs w:val="28"/>
          <w:shd w:val="clear" w:color="auto" w:fill="FFFFFF"/>
        </w:rPr>
        <w:t xml:space="preserve"> 596 (709</w:t>
      </w:r>
      <w:r>
        <w:rPr>
          <w:color w:val="000000"/>
          <w:sz w:val="28"/>
          <w:szCs w:val="28"/>
          <w:shd w:val="clear" w:color="auto" w:fill="FFFFFF"/>
        </w:rPr>
        <w:t>–</w:t>
      </w:r>
      <w:r w:rsidRPr="00753A84">
        <w:rPr>
          <w:color w:val="000000"/>
          <w:sz w:val="28"/>
          <w:szCs w:val="28"/>
          <w:shd w:val="clear" w:color="auto" w:fill="FFFFFF"/>
        </w:rPr>
        <w:t xml:space="preserve">1305) с. </w:t>
      </w:r>
    </w:p>
    <w:p w:rsidR="00FF7A02" w:rsidRPr="00753A84" w:rsidRDefault="00FF7A02" w:rsidP="00FF7A02">
      <w:pPr>
        <w:numPr>
          <w:ilvl w:val="0"/>
          <w:numId w:val="25"/>
        </w:numPr>
        <w:spacing w:line="360" w:lineRule="auto"/>
        <w:ind w:left="-567" w:firstLine="0"/>
        <w:jc w:val="both"/>
        <w:rPr>
          <w:sz w:val="28"/>
          <w:szCs w:val="28"/>
        </w:rPr>
      </w:pPr>
      <w:r w:rsidRPr="00753A84">
        <w:rPr>
          <w:rStyle w:val="ac"/>
          <w:color w:val="000000"/>
          <w:sz w:val="28"/>
          <w:szCs w:val="28"/>
          <w:shd w:val="clear" w:color="auto" w:fill="FFFFFF"/>
        </w:rPr>
        <w:t>Плаксин</w:t>
      </w:r>
      <w:r>
        <w:rPr>
          <w:rStyle w:val="ac"/>
          <w:color w:val="000000"/>
          <w:sz w:val="28"/>
          <w:szCs w:val="28"/>
          <w:shd w:val="clear" w:color="auto" w:fill="FFFFFF"/>
        </w:rPr>
        <w:t>,</w:t>
      </w:r>
      <w:r w:rsidRPr="00753A84">
        <w:rPr>
          <w:rStyle w:val="ac"/>
          <w:color w:val="000000"/>
          <w:sz w:val="28"/>
          <w:szCs w:val="28"/>
          <w:shd w:val="clear" w:color="auto" w:fill="FFFFFF"/>
        </w:rPr>
        <w:t xml:space="preserve"> Ю.М.</w:t>
      </w:r>
      <w:r w:rsidRPr="00753A84">
        <w:rPr>
          <w:rStyle w:val="apple-converted-space"/>
          <w:color w:val="000000"/>
          <w:sz w:val="28"/>
          <w:szCs w:val="28"/>
          <w:shd w:val="clear" w:color="auto" w:fill="FFFFFF"/>
        </w:rPr>
        <w:t> </w:t>
      </w:r>
      <w:r w:rsidRPr="00753A84">
        <w:rPr>
          <w:color w:val="000000"/>
          <w:sz w:val="28"/>
          <w:szCs w:val="28"/>
          <w:shd w:val="clear" w:color="auto" w:fill="FFFFFF"/>
        </w:rPr>
        <w:t>Процессы и аппараты пищевых производств : учеб</w:t>
      </w:r>
      <w:r>
        <w:rPr>
          <w:color w:val="000000"/>
          <w:sz w:val="28"/>
          <w:szCs w:val="28"/>
          <w:shd w:val="clear" w:color="auto" w:fill="FFFFFF"/>
        </w:rPr>
        <w:t xml:space="preserve">ник </w:t>
      </w:r>
      <w:r w:rsidRPr="00753A84">
        <w:rPr>
          <w:color w:val="000000"/>
          <w:sz w:val="28"/>
          <w:szCs w:val="28"/>
          <w:shd w:val="clear" w:color="auto" w:fill="FFFFFF"/>
        </w:rPr>
        <w:t xml:space="preserve">для вузов / Ю.М. Плаксин, Н.Н. Малахов, В.А. Ларин. </w:t>
      </w:r>
      <w:r>
        <w:rPr>
          <w:color w:val="000000"/>
          <w:sz w:val="28"/>
          <w:szCs w:val="28"/>
          <w:shd w:val="clear" w:color="auto" w:fill="FFFFFF"/>
        </w:rPr>
        <w:t>–</w:t>
      </w:r>
      <w:r w:rsidRPr="00753A84">
        <w:rPr>
          <w:color w:val="000000"/>
          <w:sz w:val="28"/>
          <w:szCs w:val="28"/>
          <w:shd w:val="clear" w:color="auto" w:fill="FFFFFF"/>
        </w:rPr>
        <w:t xml:space="preserve"> 2-е изд., перераб. и доп.</w:t>
      </w:r>
      <w:r>
        <w:rPr>
          <w:color w:val="000000"/>
          <w:sz w:val="28"/>
          <w:szCs w:val="28"/>
          <w:shd w:val="clear" w:color="auto" w:fill="FFFFFF"/>
        </w:rPr>
        <w:t xml:space="preserve"> –</w:t>
      </w:r>
      <w:r w:rsidRPr="00753A84">
        <w:rPr>
          <w:color w:val="000000"/>
          <w:sz w:val="28"/>
          <w:szCs w:val="28"/>
          <w:shd w:val="clear" w:color="auto" w:fill="FFFFFF"/>
        </w:rPr>
        <w:t xml:space="preserve"> Москва : КолосС, 2008. </w:t>
      </w:r>
      <w:r>
        <w:rPr>
          <w:color w:val="000000"/>
          <w:sz w:val="28"/>
          <w:szCs w:val="28"/>
          <w:shd w:val="clear" w:color="auto" w:fill="FFFFFF"/>
        </w:rPr>
        <w:t>–</w:t>
      </w:r>
      <w:r w:rsidRPr="00753A84">
        <w:rPr>
          <w:color w:val="000000"/>
          <w:sz w:val="28"/>
          <w:szCs w:val="28"/>
          <w:shd w:val="clear" w:color="auto" w:fill="FFFFFF"/>
        </w:rPr>
        <w:t xml:space="preserve"> 759 с.</w:t>
      </w:r>
    </w:p>
    <w:p w:rsidR="00FF7A02" w:rsidRPr="00753A84" w:rsidRDefault="00FF7A02" w:rsidP="00FF7A02">
      <w:pPr>
        <w:numPr>
          <w:ilvl w:val="0"/>
          <w:numId w:val="25"/>
        </w:numPr>
        <w:spacing w:line="360" w:lineRule="auto"/>
        <w:ind w:left="-567" w:firstLine="0"/>
        <w:jc w:val="both"/>
        <w:rPr>
          <w:sz w:val="28"/>
          <w:szCs w:val="28"/>
        </w:rPr>
      </w:pPr>
      <w:r w:rsidRPr="00753A84">
        <w:rPr>
          <w:rStyle w:val="ac"/>
          <w:color w:val="000000"/>
          <w:sz w:val="28"/>
          <w:szCs w:val="28"/>
          <w:shd w:val="clear" w:color="auto" w:fill="FFFFFF"/>
        </w:rPr>
        <w:t>Кавецкий</w:t>
      </w:r>
      <w:r>
        <w:rPr>
          <w:rStyle w:val="ac"/>
          <w:color w:val="000000"/>
          <w:sz w:val="28"/>
          <w:szCs w:val="28"/>
          <w:shd w:val="clear" w:color="auto" w:fill="FFFFFF"/>
        </w:rPr>
        <w:t>,</w:t>
      </w:r>
      <w:r w:rsidRPr="00753A84">
        <w:rPr>
          <w:rStyle w:val="ac"/>
          <w:color w:val="000000"/>
          <w:sz w:val="28"/>
          <w:szCs w:val="28"/>
          <w:shd w:val="clear" w:color="auto" w:fill="FFFFFF"/>
        </w:rPr>
        <w:t xml:space="preserve"> Г.Д</w:t>
      </w:r>
      <w:r>
        <w:rPr>
          <w:rStyle w:val="ac"/>
          <w:color w:val="000000"/>
          <w:sz w:val="28"/>
          <w:szCs w:val="28"/>
          <w:shd w:val="clear" w:color="auto" w:fill="FFFFFF"/>
        </w:rPr>
        <w:t>.</w:t>
      </w:r>
      <w:r w:rsidRPr="00753A84">
        <w:rPr>
          <w:rStyle w:val="apple-converted-space"/>
          <w:color w:val="000000"/>
          <w:sz w:val="28"/>
          <w:szCs w:val="28"/>
          <w:shd w:val="clear" w:color="auto" w:fill="FFFFFF"/>
        </w:rPr>
        <w:t> </w:t>
      </w:r>
      <w:r w:rsidRPr="00753A84">
        <w:rPr>
          <w:color w:val="000000"/>
          <w:sz w:val="28"/>
          <w:szCs w:val="28"/>
          <w:shd w:val="clear" w:color="auto" w:fill="FFFFFF"/>
        </w:rPr>
        <w:t xml:space="preserve">Процессы и аппараты пищевой технологии: учебник для группы специальностей </w:t>
      </w:r>
      <w:r>
        <w:rPr>
          <w:color w:val="000000"/>
          <w:sz w:val="28"/>
          <w:szCs w:val="28"/>
          <w:shd w:val="clear" w:color="auto" w:fill="FFFFFF"/>
        </w:rPr>
        <w:t>«</w:t>
      </w:r>
      <w:r w:rsidRPr="00753A84">
        <w:rPr>
          <w:color w:val="000000"/>
          <w:sz w:val="28"/>
          <w:szCs w:val="28"/>
          <w:shd w:val="clear" w:color="auto" w:fill="FFFFFF"/>
        </w:rPr>
        <w:t>Технология продуктов питания</w:t>
      </w:r>
      <w:r>
        <w:rPr>
          <w:color w:val="000000"/>
          <w:sz w:val="28"/>
          <w:szCs w:val="28"/>
          <w:shd w:val="clear" w:color="auto" w:fill="FFFFFF"/>
        </w:rPr>
        <w:t>»</w:t>
      </w:r>
      <w:r w:rsidRPr="00753A84">
        <w:rPr>
          <w:color w:val="000000"/>
          <w:sz w:val="28"/>
          <w:szCs w:val="28"/>
          <w:shd w:val="clear" w:color="auto" w:fill="FFFFFF"/>
        </w:rPr>
        <w:t xml:space="preserve"> вузов / Г.Д. Кавецкий, Б.В. Васильев</w:t>
      </w:r>
      <w:r>
        <w:rPr>
          <w:color w:val="000000"/>
          <w:sz w:val="28"/>
          <w:szCs w:val="28"/>
          <w:shd w:val="clear" w:color="auto" w:fill="FFFFFF"/>
        </w:rPr>
        <w:t xml:space="preserve"> </w:t>
      </w:r>
      <w:r w:rsidRPr="00753A84">
        <w:rPr>
          <w:color w:val="000000"/>
          <w:sz w:val="28"/>
          <w:szCs w:val="28"/>
          <w:shd w:val="clear" w:color="auto" w:fill="FFFFFF"/>
        </w:rPr>
        <w:t xml:space="preserve">; ред. Г.А. Гусева. </w:t>
      </w:r>
      <w:r>
        <w:rPr>
          <w:color w:val="000000"/>
          <w:sz w:val="28"/>
          <w:szCs w:val="28"/>
          <w:shd w:val="clear" w:color="auto" w:fill="FFFFFF"/>
        </w:rPr>
        <w:t>–</w:t>
      </w:r>
      <w:r w:rsidRPr="00753A84">
        <w:rPr>
          <w:color w:val="000000"/>
          <w:sz w:val="28"/>
          <w:szCs w:val="28"/>
          <w:shd w:val="clear" w:color="auto" w:fill="FFFFFF"/>
        </w:rPr>
        <w:t xml:space="preserve"> 2-е изд., перераб. и доп. </w:t>
      </w:r>
      <w:r>
        <w:rPr>
          <w:color w:val="000000"/>
          <w:sz w:val="28"/>
          <w:szCs w:val="28"/>
          <w:shd w:val="clear" w:color="auto" w:fill="FFFFFF"/>
        </w:rPr>
        <w:t>–</w:t>
      </w:r>
      <w:r w:rsidRPr="00753A84">
        <w:rPr>
          <w:color w:val="000000"/>
          <w:sz w:val="28"/>
          <w:szCs w:val="28"/>
          <w:shd w:val="clear" w:color="auto" w:fill="FFFFFF"/>
        </w:rPr>
        <w:t xml:space="preserve"> Москва : Колос, 2000. </w:t>
      </w:r>
      <w:r>
        <w:rPr>
          <w:color w:val="000000"/>
          <w:sz w:val="28"/>
          <w:szCs w:val="28"/>
          <w:shd w:val="clear" w:color="auto" w:fill="FFFFFF"/>
        </w:rPr>
        <w:t>–</w:t>
      </w:r>
      <w:r w:rsidRPr="00753A84">
        <w:rPr>
          <w:color w:val="000000"/>
          <w:sz w:val="28"/>
          <w:szCs w:val="28"/>
          <w:shd w:val="clear" w:color="auto" w:fill="FFFFFF"/>
        </w:rPr>
        <w:t xml:space="preserve"> 551 с. </w:t>
      </w:r>
    </w:p>
    <w:p w:rsidR="00FF7A02" w:rsidRPr="00243DC4" w:rsidRDefault="00FF7A02" w:rsidP="00FF7A02">
      <w:pPr>
        <w:numPr>
          <w:ilvl w:val="0"/>
          <w:numId w:val="25"/>
        </w:numPr>
        <w:spacing w:line="360" w:lineRule="auto"/>
        <w:ind w:left="-567" w:firstLine="0"/>
        <w:jc w:val="both"/>
        <w:rPr>
          <w:sz w:val="28"/>
          <w:szCs w:val="28"/>
        </w:rPr>
      </w:pPr>
      <w:r w:rsidRPr="00243DC4">
        <w:rPr>
          <w:kern w:val="36"/>
          <w:sz w:val="28"/>
          <w:szCs w:val="28"/>
        </w:rPr>
        <w:t>Пособие к СНиП 2.08.02-89 «Проектирование предприятий общественного питания»</w:t>
      </w:r>
      <w:r>
        <w:rPr>
          <w:kern w:val="36"/>
          <w:sz w:val="28"/>
          <w:szCs w:val="28"/>
        </w:rPr>
        <w:t xml:space="preserve"> </w:t>
      </w:r>
      <w:r w:rsidRPr="00243DC4">
        <w:rPr>
          <w:kern w:val="36"/>
          <w:sz w:val="28"/>
          <w:szCs w:val="28"/>
        </w:rPr>
        <w:t>: Строительные нормы и правила.</w:t>
      </w:r>
      <w:r>
        <w:rPr>
          <w:kern w:val="36"/>
          <w:sz w:val="28"/>
          <w:szCs w:val="28"/>
        </w:rPr>
        <w:t xml:space="preserve"> – </w:t>
      </w:r>
      <w:r>
        <w:rPr>
          <w:kern w:val="36"/>
          <w:sz w:val="28"/>
          <w:szCs w:val="28"/>
          <w:lang w:val="en-US"/>
        </w:rPr>
        <w:t>URL</w:t>
      </w:r>
      <w:r>
        <w:rPr>
          <w:kern w:val="36"/>
          <w:sz w:val="28"/>
          <w:szCs w:val="28"/>
        </w:rPr>
        <w:t xml:space="preserve">: </w:t>
      </w:r>
      <w:hyperlink r:id="rId17" w:history="1">
        <w:r w:rsidRPr="00243DC4">
          <w:rPr>
            <w:rStyle w:val="ad"/>
            <w:kern w:val="36"/>
            <w:szCs w:val="28"/>
          </w:rPr>
          <w:t>http://ohranatruda.ru/ot_biblio/normativ/data_normativ/7/7810/</w:t>
        </w:r>
      </w:hyperlink>
      <w:r w:rsidRPr="001F5692">
        <w:rPr>
          <w:rStyle w:val="ad"/>
          <w:kern w:val="36"/>
          <w:szCs w:val="28"/>
        </w:rPr>
        <w:t xml:space="preserve"> (дата обраще</w:t>
      </w:r>
      <w:r>
        <w:rPr>
          <w:rStyle w:val="ad"/>
          <w:kern w:val="36"/>
          <w:szCs w:val="28"/>
        </w:rPr>
        <w:t>ния: 25.01.2020).</w:t>
      </w:r>
    </w:p>
    <w:p w:rsidR="00FF7A02" w:rsidRPr="00753A84" w:rsidRDefault="00FF7A02" w:rsidP="00FF7A02">
      <w:pPr>
        <w:numPr>
          <w:ilvl w:val="0"/>
          <w:numId w:val="25"/>
        </w:numPr>
        <w:spacing w:line="360" w:lineRule="auto"/>
        <w:ind w:left="-567" w:firstLine="0"/>
        <w:jc w:val="both"/>
        <w:rPr>
          <w:sz w:val="28"/>
          <w:szCs w:val="28"/>
        </w:rPr>
      </w:pPr>
      <w:r w:rsidRPr="00753A84">
        <w:rPr>
          <w:color w:val="000000"/>
          <w:sz w:val="28"/>
          <w:szCs w:val="28"/>
          <w:shd w:val="clear" w:color="auto" w:fill="FFFFFF"/>
        </w:rPr>
        <w:t>Единое окно доступа к образовательным ресурсам</w:t>
      </w:r>
      <w:r>
        <w:rPr>
          <w:color w:val="000000"/>
          <w:sz w:val="28"/>
          <w:szCs w:val="28"/>
          <w:shd w:val="clear" w:color="auto" w:fill="FFFFFF"/>
        </w:rPr>
        <w:t xml:space="preserve"> </w:t>
      </w:r>
      <w:r w:rsidRPr="00753A84">
        <w:rPr>
          <w:kern w:val="36"/>
          <w:sz w:val="28"/>
          <w:szCs w:val="28"/>
        </w:rPr>
        <w:t xml:space="preserve">: </w:t>
      </w:r>
      <w:r w:rsidRPr="00753A84">
        <w:rPr>
          <w:color w:val="000000"/>
          <w:sz w:val="28"/>
          <w:szCs w:val="28"/>
          <w:shd w:val="clear" w:color="auto" w:fill="FFFFFF"/>
        </w:rPr>
        <w:t>Библиотеки ВУЗов.</w:t>
      </w:r>
      <w:r>
        <w:rPr>
          <w:color w:val="000000"/>
          <w:sz w:val="28"/>
          <w:szCs w:val="28"/>
          <w:shd w:val="clear" w:color="auto" w:fill="FFFFFF"/>
        </w:rPr>
        <w:t xml:space="preserve"> – </w:t>
      </w:r>
      <w:r>
        <w:rPr>
          <w:color w:val="000000"/>
          <w:sz w:val="28"/>
          <w:szCs w:val="28"/>
          <w:shd w:val="clear" w:color="auto" w:fill="FFFFFF"/>
          <w:lang w:val="en-US"/>
        </w:rPr>
        <w:t>URL</w:t>
      </w:r>
      <w:r>
        <w:rPr>
          <w:color w:val="000000"/>
          <w:sz w:val="28"/>
          <w:szCs w:val="28"/>
          <w:shd w:val="clear" w:color="auto" w:fill="FFFFFF"/>
        </w:rPr>
        <w:t>:</w:t>
      </w:r>
      <w:r w:rsidRPr="00753A84">
        <w:rPr>
          <w:color w:val="000000"/>
          <w:sz w:val="28"/>
          <w:szCs w:val="28"/>
          <w:shd w:val="clear" w:color="auto" w:fill="FFFFFF"/>
        </w:rPr>
        <w:t xml:space="preserve"> </w:t>
      </w:r>
      <w:hyperlink r:id="rId18" w:history="1">
        <w:r w:rsidRPr="00753A84">
          <w:rPr>
            <w:rStyle w:val="ad"/>
            <w:szCs w:val="28"/>
            <w:shd w:val="clear" w:color="auto" w:fill="FFFFFF"/>
          </w:rPr>
          <w:t>http://window.edu.ru/unilib</w:t>
        </w:r>
      </w:hyperlink>
      <w:r w:rsidRPr="001F5692">
        <w:rPr>
          <w:rStyle w:val="ad"/>
          <w:szCs w:val="28"/>
          <w:shd w:val="clear" w:color="auto" w:fill="FFFFFF"/>
        </w:rPr>
        <w:t xml:space="preserve"> (да</w:t>
      </w:r>
      <w:r>
        <w:rPr>
          <w:rStyle w:val="ad"/>
          <w:szCs w:val="28"/>
          <w:shd w:val="clear" w:color="auto" w:fill="FFFFFF"/>
        </w:rPr>
        <w:t>та обращения: 25.01.2020).</w:t>
      </w:r>
    </w:p>
    <w:p w:rsidR="00FF7A02" w:rsidRPr="001A04F8" w:rsidRDefault="00FF7A02" w:rsidP="00FF7A02">
      <w:pPr>
        <w:pStyle w:val="a4"/>
        <w:numPr>
          <w:ilvl w:val="0"/>
          <w:numId w:val="25"/>
        </w:numPr>
        <w:tabs>
          <w:tab w:val="num" w:pos="-567"/>
        </w:tabs>
        <w:spacing w:line="360" w:lineRule="auto"/>
        <w:ind w:left="-567" w:firstLine="0"/>
        <w:jc w:val="both"/>
        <w:rPr>
          <w:sz w:val="32"/>
          <w:szCs w:val="32"/>
        </w:rPr>
      </w:pPr>
      <w:r w:rsidRPr="001A04F8">
        <w:rPr>
          <w:bCs/>
        </w:rPr>
        <w:t xml:space="preserve">Разговоров, П.Б. Расчеты технологического оборудования пищевых производств : учебное пособие / П.Б. Разговоров. — Иваново : ИГХТУ, 2013. </w:t>
      </w:r>
      <w:r>
        <w:rPr>
          <w:bCs/>
        </w:rPr>
        <w:t>–</w:t>
      </w:r>
      <w:r w:rsidRPr="001A04F8">
        <w:rPr>
          <w:bCs/>
        </w:rPr>
        <w:t xml:space="preserve"> 100 с. </w:t>
      </w:r>
      <w:r>
        <w:rPr>
          <w:bCs/>
        </w:rPr>
        <w:t xml:space="preserve">– </w:t>
      </w:r>
      <w:r w:rsidRPr="001A04F8">
        <w:rPr>
          <w:bCs/>
        </w:rPr>
        <w:t xml:space="preserve">URL: https://e.lanbook.com/book/64136 </w:t>
      </w:r>
      <w:r w:rsidRPr="00361065">
        <w:rPr>
          <w:rStyle w:val="ad"/>
          <w:color w:val="auto"/>
          <w:shd w:val="clear" w:color="auto" w:fill="FFFFFF"/>
        </w:rPr>
        <w:t>(да</w:t>
      </w:r>
      <w:r>
        <w:rPr>
          <w:rStyle w:val="ad"/>
          <w:color w:val="auto"/>
          <w:shd w:val="clear" w:color="auto" w:fill="FFFFFF"/>
        </w:rPr>
        <w:t>та обращения: 25.01.2020).</w:t>
      </w:r>
    </w:p>
    <w:p w:rsidR="00FF7A02" w:rsidRPr="001A04F8" w:rsidRDefault="00FF7A02" w:rsidP="00FF7A02">
      <w:pPr>
        <w:pStyle w:val="a4"/>
        <w:numPr>
          <w:ilvl w:val="0"/>
          <w:numId w:val="25"/>
        </w:numPr>
        <w:spacing w:line="360" w:lineRule="auto"/>
        <w:ind w:left="-567" w:firstLine="0"/>
        <w:jc w:val="both"/>
        <w:rPr>
          <w:sz w:val="32"/>
          <w:szCs w:val="32"/>
        </w:rPr>
      </w:pPr>
      <w:r w:rsidRPr="001A04F8">
        <w:t xml:space="preserve">Техника пищевых производств малых предприятий. Производство пищевых продуктов животного происхождения : учебник / С.Т. Антипов, А.И. Ключников, И.С. Моисеева, В.А. Панфилов ; под редакцией В.А. Панфилова. </w:t>
      </w:r>
      <w:r>
        <w:t>–</w:t>
      </w:r>
      <w:r w:rsidRPr="001A04F8">
        <w:t xml:space="preserve"> 2-е изд., перераб. и доп. </w:t>
      </w:r>
      <w:r>
        <w:t>–</w:t>
      </w:r>
      <w:r w:rsidRPr="001A04F8">
        <w:t xml:space="preserve"> Санкт-Петербург : Лань, 2016. </w:t>
      </w:r>
      <w:r>
        <w:t>–</w:t>
      </w:r>
      <w:r w:rsidRPr="001A04F8">
        <w:t xml:space="preserve"> 488 с. </w:t>
      </w:r>
      <w:r>
        <w:t xml:space="preserve">– </w:t>
      </w:r>
      <w:r w:rsidRPr="001A04F8">
        <w:t xml:space="preserve">URL: https://e.lanbook.com/book/72969 </w:t>
      </w:r>
      <w:r w:rsidRPr="00361065">
        <w:rPr>
          <w:rStyle w:val="ad"/>
          <w:color w:val="auto"/>
          <w:shd w:val="clear" w:color="auto" w:fill="FFFFFF"/>
        </w:rPr>
        <w:t>(да</w:t>
      </w:r>
      <w:r>
        <w:rPr>
          <w:rStyle w:val="ad"/>
          <w:color w:val="auto"/>
          <w:shd w:val="clear" w:color="auto" w:fill="FFFFFF"/>
        </w:rPr>
        <w:t>та обращения: 25.01.2020).</w:t>
      </w:r>
    </w:p>
    <w:p w:rsidR="00FF7A02" w:rsidRPr="001A04F8" w:rsidRDefault="00FF7A02" w:rsidP="00FF7A02">
      <w:pPr>
        <w:pStyle w:val="a4"/>
        <w:numPr>
          <w:ilvl w:val="0"/>
          <w:numId w:val="25"/>
        </w:numPr>
        <w:spacing w:line="360" w:lineRule="auto"/>
        <w:ind w:left="-567" w:firstLine="0"/>
        <w:jc w:val="both"/>
        <w:rPr>
          <w:sz w:val="32"/>
          <w:szCs w:val="32"/>
        </w:rPr>
      </w:pPr>
      <w:r w:rsidRPr="001A04F8">
        <w:t xml:space="preserve">Проектирование, конструирование и расчет техники пищевых технологий : учебное пособие / под редакцией В.А. Панфилова. </w:t>
      </w:r>
      <w:r>
        <w:t>–</w:t>
      </w:r>
      <w:r w:rsidRPr="001A04F8">
        <w:t xml:space="preserve"> Санкт-Петербург : Лань, 2013. </w:t>
      </w:r>
      <w:r>
        <w:t>–</w:t>
      </w:r>
      <w:r w:rsidRPr="001A04F8">
        <w:t xml:space="preserve"> 912 с. </w:t>
      </w:r>
      <w:r>
        <w:t xml:space="preserve">– </w:t>
      </w:r>
      <w:r w:rsidRPr="001A04F8">
        <w:t xml:space="preserve">URL: https://e.lanbook.com/book/6599 </w:t>
      </w:r>
      <w:r w:rsidRPr="00361065">
        <w:rPr>
          <w:rStyle w:val="ad"/>
          <w:color w:val="auto"/>
          <w:shd w:val="clear" w:color="auto" w:fill="FFFFFF"/>
        </w:rPr>
        <w:t>(да</w:t>
      </w:r>
      <w:r>
        <w:rPr>
          <w:rStyle w:val="ad"/>
          <w:color w:val="auto"/>
          <w:shd w:val="clear" w:color="auto" w:fill="FFFFFF"/>
        </w:rPr>
        <w:t>та обращения: 25.01.2020).</w:t>
      </w:r>
    </w:p>
    <w:p w:rsidR="00FF7A02" w:rsidRPr="001A04F8" w:rsidRDefault="00FF7A02" w:rsidP="00FF7A02">
      <w:pPr>
        <w:pStyle w:val="a4"/>
        <w:numPr>
          <w:ilvl w:val="0"/>
          <w:numId w:val="25"/>
        </w:numPr>
        <w:spacing w:line="360" w:lineRule="auto"/>
        <w:ind w:left="-567" w:firstLine="0"/>
        <w:jc w:val="both"/>
        <w:outlineLvl w:val="0"/>
        <w:rPr>
          <w:smallCaps/>
        </w:rPr>
      </w:pPr>
      <w:r w:rsidRPr="001A04F8">
        <w:lastRenderedPageBreak/>
        <w:t xml:space="preserve"> Процессы и аппараты. Расчет и проектирование аппаратов для тепловых и тепломассообменных процессов : учебное пособие / А.Н. Остриков, В.Н. Василенко, Л.Н. Фролова, А.В. Терехина. </w:t>
      </w:r>
      <w:r>
        <w:t>–</w:t>
      </w:r>
      <w:r w:rsidRPr="001A04F8">
        <w:t xml:space="preserve"> Санкт-Петербург : Лань, 2018. </w:t>
      </w:r>
      <w:r>
        <w:t>–</w:t>
      </w:r>
      <w:r w:rsidRPr="001A04F8">
        <w:t xml:space="preserve"> 440 с. </w:t>
      </w:r>
      <w:r>
        <w:t xml:space="preserve">– </w:t>
      </w:r>
      <w:r w:rsidRPr="001A04F8">
        <w:t xml:space="preserve">URL: https://e.lanbook.com/book/109507 </w:t>
      </w:r>
      <w:r w:rsidRPr="00361065">
        <w:rPr>
          <w:rStyle w:val="ad"/>
          <w:color w:val="auto"/>
          <w:shd w:val="clear" w:color="auto" w:fill="FFFFFF"/>
        </w:rPr>
        <w:t>(да</w:t>
      </w:r>
      <w:r>
        <w:rPr>
          <w:rStyle w:val="ad"/>
          <w:color w:val="auto"/>
          <w:shd w:val="clear" w:color="auto" w:fill="FFFFFF"/>
        </w:rPr>
        <w:t>та обращения: 25.01.2020).</w:t>
      </w:r>
    </w:p>
    <w:p w:rsidR="00FF7A02" w:rsidRPr="001A04F8" w:rsidRDefault="00FF7A02" w:rsidP="00FF7A02">
      <w:pPr>
        <w:pStyle w:val="a4"/>
        <w:numPr>
          <w:ilvl w:val="0"/>
          <w:numId w:val="25"/>
        </w:numPr>
        <w:spacing w:line="360" w:lineRule="auto"/>
        <w:ind w:left="-567" w:firstLine="0"/>
        <w:jc w:val="both"/>
        <w:outlineLvl w:val="0"/>
        <w:rPr>
          <w:smallCaps/>
        </w:rPr>
      </w:pPr>
      <w:bookmarkStart w:id="16" w:name="_Toc26283311"/>
      <w:r w:rsidRPr="001A04F8">
        <w:rPr>
          <w:smallCaps/>
        </w:rPr>
        <w:t xml:space="preserve"> </w:t>
      </w:r>
      <w:r w:rsidRPr="001A04F8">
        <w:t xml:space="preserve">Проектирование, строительство и инженерное оборудование предприятий молочной промышленности : учебное пособие / Л.В. Голубева, Г.И. Касьянов, А.В. Кочерга, Н.В. Тимошенко. </w:t>
      </w:r>
      <w:r>
        <w:t>–</w:t>
      </w:r>
      <w:r w:rsidRPr="001A04F8">
        <w:t xml:space="preserve"> Санкт-Петербург : Лань, 2015. </w:t>
      </w:r>
      <w:r>
        <w:t>–</w:t>
      </w:r>
      <w:r w:rsidRPr="001A04F8">
        <w:t xml:space="preserve"> 416 с. </w:t>
      </w:r>
      <w:r>
        <w:t xml:space="preserve">– </w:t>
      </w:r>
      <w:r w:rsidRPr="001A04F8">
        <w:t xml:space="preserve">URL: </w:t>
      </w:r>
      <w:hyperlink r:id="rId19" w:history="1">
        <w:r w:rsidRPr="00C32C7E">
          <w:rPr>
            <w:rStyle w:val="ad"/>
          </w:rPr>
          <w:t>https://e.lanbook.com/book/60036</w:t>
        </w:r>
      </w:hyperlink>
      <w:r>
        <w:t xml:space="preserve"> </w:t>
      </w:r>
      <w:r w:rsidRPr="00361065">
        <w:rPr>
          <w:rStyle w:val="ad"/>
          <w:color w:val="auto"/>
          <w:shd w:val="clear" w:color="auto" w:fill="FFFFFF"/>
        </w:rPr>
        <w:t>(да</w:t>
      </w:r>
      <w:r>
        <w:rPr>
          <w:rStyle w:val="ad"/>
          <w:color w:val="auto"/>
          <w:shd w:val="clear" w:color="auto" w:fill="FFFFFF"/>
        </w:rPr>
        <w:t>та обращения: 25.01.2020).</w:t>
      </w:r>
      <w:r w:rsidRPr="001A04F8">
        <w:t xml:space="preserve"> </w:t>
      </w:r>
      <w:bookmarkEnd w:id="16"/>
      <w:r>
        <w:t xml:space="preserve"> </w:t>
      </w:r>
    </w:p>
    <w:p w:rsidR="00FF7A02" w:rsidRDefault="00FF7A02" w:rsidP="00FF7A02">
      <w:pPr>
        <w:spacing w:line="360" w:lineRule="auto"/>
        <w:ind w:left="-567"/>
        <w:jc w:val="center"/>
        <w:outlineLvl w:val="0"/>
        <w:rPr>
          <w:smallCaps/>
          <w:sz w:val="28"/>
          <w:szCs w:val="28"/>
        </w:rPr>
      </w:pPr>
      <w:r>
        <w:rPr>
          <w:smallCaps/>
          <w:sz w:val="28"/>
          <w:szCs w:val="28"/>
        </w:rPr>
        <w:br w:type="page"/>
      </w:r>
    </w:p>
    <w:p w:rsidR="00FF7A02" w:rsidRPr="000D54B1" w:rsidRDefault="00FF7A02" w:rsidP="00FF7A02">
      <w:pPr>
        <w:pStyle w:val="1"/>
        <w:rPr>
          <w:rFonts w:ascii="Times New Roman" w:hAnsi="Times New Roman"/>
          <w:caps/>
          <w:sz w:val="28"/>
          <w:szCs w:val="28"/>
        </w:rPr>
      </w:pPr>
      <w:r w:rsidRPr="000D54B1">
        <w:rPr>
          <w:rFonts w:ascii="Times New Roman" w:hAnsi="Times New Roman"/>
          <w:caps/>
          <w:sz w:val="28"/>
          <w:szCs w:val="28"/>
        </w:rPr>
        <w:lastRenderedPageBreak/>
        <w:t>П</w:t>
      </w:r>
      <w:r>
        <w:rPr>
          <w:rFonts w:ascii="Times New Roman" w:hAnsi="Times New Roman"/>
          <w:caps/>
          <w:sz w:val="28"/>
          <w:szCs w:val="28"/>
        </w:rPr>
        <w:t xml:space="preserve">РИЛОЖЕНИЕ </w:t>
      </w:r>
      <w:r w:rsidRPr="000D54B1">
        <w:rPr>
          <w:rFonts w:ascii="Times New Roman" w:hAnsi="Times New Roman"/>
          <w:caps/>
          <w:sz w:val="28"/>
          <w:szCs w:val="28"/>
        </w:rPr>
        <w:t>А</w:t>
      </w:r>
    </w:p>
    <w:p w:rsidR="00FF7A02" w:rsidRDefault="00FF7A02" w:rsidP="00FF7A02">
      <w:pPr>
        <w:jc w:val="center"/>
      </w:pPr>
    </w:p>
    <w:p w:rsidR="00FF7A02" w:rsidRDefault="00FF7A02" w:rsidP="00FF7A02">
      <w:r>
        <w:object w:dxaOrig="4728" w:dyaOrig="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75pt;height:36pt" o:ole="">
            <v:imagedata r:id="rId20" o:title=""/>
          </v:shape>
          <o:OLEObject Type="Embed" ProgID="Word.Picture.8" ShapeID="_x0000_i1025" DrawAspect="Content" ObjectID="_1659363380" r:id="rId21"/>
        </w:object>
      </w:r>
    </w:p>
    <w:p w:rsidR="00FF7A02" w:rsidRDefault="00FF7A02" w:rsidP="00FF7A02">
      <w:pPr>
        <w:jc w:val="center"/>
      </w:pPr>
    </w:p>
    <w:p w:rsidR="00FF7A02" w:rsidRDefault="00FF7A02" w:rsidP="00FF7A02">
      <w:pPr>
        <w:jc w:val="center"/>
      </w:pPr>
    </w:p>
    <w:p w:rsidR="00FF7A02" w:rsidRPr="0031540C" w:rsidRDefault="00FF7A02" w:rsidP="00FF7A02">
      <w:r w:rsidRPr="0031540C">
        <w:t>Факультет (институт)_____________________________</w:t>
      </w:r>
    </w:p>
    <w:p w:rsidR="00FF7A02" w:rsidRPr="0031540C" w:rsidRDefault="00FF7A02" w:rsidP="00FF7A02">
      <w:r w:rsidRPr="0031540C">
        <w:t>Кафедра________________________________________</w:t>
      </w:r>
    </w:p>
    <w:p w:rsidR="00FF7A02" w:rsidRPr="0031540C" w:rsidRDefault="00FF7A02" w:rsidP="00FF7A02"/>
    <w:p w:rsidR="00FF7A02" w:rsidRPr="0031540C" w:rsidRDefault="00FF7A02" w:rsidP="00FF7A02">
      <w:pPr>
        <w:jc w:val="center"/>
        <w:rPr>
          <w:b/>
        </w:rPr>
      </w:pPr>
    </w:p>
    <w:p w:rsidR="00FF7A02" w:rsidRPr="0031540C" w:rsidRDefault="00FF7A02" w:rsidP="00FF7A02">
      <w:pPr>
        <w:jc w:val="center"/>
        <w:rPr>
          <w:b/>
        </w:rPr>
      </w:pPr>
      <w:r w:rsidRPr="0031540C">
        <w:rPr>
          <w:b/>
        </w:rPr>
        <w:t>ЗАДАНИЕ ПО КУРСОВОМУ ПРОЕКТИРОВАНИЮ</w:t>
      </w:r>
    </w:p>
    <w:p w:rsidR="00FF7A02" w:rsidRPr="0031540C" w:rsidRDefault="00FF7A02" w:rsidP="00FF7A02">
      <w:pPr>
        <w:jc w:val="center"/>
        <w:rPr>
          <w:b/>
        </w:rPr>
      </w:pPr>
    </w:p>
    <w:p w:rsidR="00FF7A02" w:rsidRPr="0031540C" w:rsidRDefault="00FF7A02" w:rsidP="00FF7A02">
      <w:pPr>
        <w:jc w:val="both"/>
      </w:pPr>
      <w:r w:rsidRPr="0031540C">
        <w:t>Студенту ___________________________________курса гр. №________________________</w:t>
      </w:r>
      <w:r w:rsidRPr="0031540C">
        <w:br/>
        <w:t>1. Тема проекта и исходные данные_______________________________________________</w:t>
      </w:r>
      <w:r w:rsidRPr="0031540C">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w:t>
      </w:r>
      <w:r w:rsidRPr="0031540C">
        <w:t>__</w:t>
      </w:r>
      <w:r w:rsidRPr="0031540C">
        <w:br/>
      </w:r>
      <w:r>
        <w:br/>
      </w:r>
      <w:r w:rsidRPr="00181E1A">
        <w:t>2</w:t>
      </w:r>
      <w:r w:rsidRPr="0031540C">
        <w:t>. Содержание расчетно-пояснительной записки (подлежащих разработке вопросов)</w:t>
      </w:r>
    </w:p>
    <w:p w:rsidR="00FF7A02" w:rsidRPr="0031540C" w:rsidRDefault="00FF7A02" w:rsidP="00FF7A02">
      <w:pPr>
        <w:jc w:val="both"/>
      </w:pPr>
      <w:r w:rsidRPr="0031540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w:t>
      </w:r>
      <w:r w:rsidRPr="0031540C">
        <w:t>______</w:t>
      </w:r>
    </w:p>
    <w:p w:rsidR="00FF7A02" w:rsidRPr="0031540C" w:rsidRDefault="00FF7A02" w:rsidP="00FF7A02">
      <w:pPr>
        <w:jc w:val="both"/>
      </w:pPr>
      <w:r w:rsidRPr="0031540C">
        <w:br/>
      </w:r>
      <w:r>
        <w:t>3</w:t>
      </w:r>
      <w:r w:rsidRPr="0031540C">
        <w:t>. Перечень обязательного графического материала (с точным указанием обязательных чертежей) ____________________________________________________________________</w:t>
      </w:r>
      <w:r w:rsidRPr="0031540C">
        <w:br/>
        <w:t>_________________________________________________________________________________________________________________________________________________________________________________________________________________________________</w:t>
      </w:r>
      <w:r>
        <w:t>_________</w:t>
      </w:r>
      <w:r w:rsidRPr="0031540C">
        <w:t>______</w:t>
      </w:r>
      <w:r w:rsidRPr="0031540C">
        <w:br/>
      </w:r>
      <w:r>
        <w:t>4</w:t>
      </w:r>
      <w:r w:rsidRPr="0031540C">
        <w:t>. Рекомендуемая литература и материалы_________________________________________</w:t>
      </w:r>
      <w:r w:rsidRPr="0031540C">
        <w:br/>
        <w:t>________________________________________________________________________________________________________________________________________________________</w:t>
      </w:r>
      <w:r>
        <w:t>__</w:t>
      </w:r>
      <w:r w:rsidRPr="0031540C">
        <w:br/>
      </w:r>
    </w:p>
    <w:p w:rsidR="00FF7A02" w:rsidRPr="0031540C" w:rsidRDefault="00FF7A02" w:rsidP="00FF7A02">
      <w:pPr>
        <w:jc w:val="both"/>
      </w:pPr>
    </w:p>
    <w:p w:rsidR="00FF7A02" w:rsidRPr="0031540C" w:rsidRDefault="00FF7A02" w:rsidP="00FF7A02">
      <w:pPr>
        <w:jc w:val="both"/>
      </w:pPr>
      <w:r w:rsidRPr="0031540C">
        <w:t>Срок сдачи законченного проекта «___»___________________20__г.</w:t>
      </w:r>
    </w:p>
    <w:p w:rsidR="00FF7A02" w:rsidRPr="0031540C" w:rsidRDefault="00FF7A02" w:rsidP="00FF7A02">
      <w:pPr>
        <w:jc w:val="both"/>
      </w:pPr>
      <w:r w:rsidRPr="0031540C">
        <w:t>Дата выдачи</w:t>
      </w:r>
      <w:r w:rsidRPr="0031540C">
        <w:tab/>
        <w:t>задания</w:t>
      </w:r>
      <w:r w:rsidRPr="0031540C">
        <w:tab/>
      </w:r>
      <w:r w:rsidRPr="0031540C">
        <w:tab/>
      </w:r>
      <w:r w:rsidRPr="0031540C">
        <w:tab/>
        <w:t>«___»___________________20__г.</w:t>
      </w:r>
    </w:p>
    <w:p w:rsidR="00FF7A02" w:rsidRPr="0031540C" w:rsidRDefault="00FF7A02" w:rsidP="00FF7A02">
      <w:pPr>
        <w:jc w:val="both"/>
      </w:pPr>
      <w:r w:rsidRPr="0031540C">
        <w:t>Задание принял к исполнению</w:t>
      </w:r>
      <w:r w:rsidRPr="0031540C">
        <w:tab/>
        <w:t>«___»___________________20__г.</w:t>
      </w:r>
    </w:p>
    <w:p w:rsidR="00FF7A02" w:rsidRPr="0031540C" w:rsidRDefault="00FF7A02" w:rsidP="00FF7A02">
      <w:pPr>
        <w:jc w:val="both"/>
      </w:pPr>
      <w:r w:rsidRPr="0031540C">
        <w:t>Студент___________________________</w:t>
      </w:r>
    </w:p>
    <w:p w:rsidR="00FF7A02" w:rsidRDefault="00FF7A02" w:rsidP="00FF7A02"/>
    <w:p w:rsidR="00FF7A02" w:rsidRDefault="00FF7A02" w:rsidP="00FF7A02">
      <w:pPr>
        <w:spacing w:line="360" w:lineRule="auto"/>
        <w:ind w:left="-567"/>
        <w:jc w:val="right"/>
        <w:rPr>
          <w:b/>
          <w:smallCaps/>
          <w:sz w:val="28"/>
          <w:szCs w:val="28"/>
        </w:rPr>
      </w:pPr>
    </w:p>
    <w:p w:rsidR="00FF7A02" w:rsidRDefault="00FF7A02" w:rsidP="00FF7A02">
      <w:pPr>
        <w:spacing w:line="360" w:lineRule="auto"/>
        <w:ind w:left="-567"/>
        <w:rPr>
          <w:b/>
          <w:smallCaps/>
          <w:sz w:val="28"/>
          <w:szCs w:val="28"/>
        </w:rPr>
      </w:pPr>
      <w:r>
        <w:rPr>
          <w:b/>
          <w:smallCaps/>
          <w:sz w:val="28"/>
          <w:szCs w:val="28"/>
        </w:rPr>
        <w:br w:type="page"/>
      </w:r>
    </w:p>
    <w:p w:rsidR="00FF7A02" w:rsidRPr="00E76F80" w:rsidRDefault="00FF7A02" w:rsidP="00FF7A02">
      <w:pPr>
        <w:pStyle w:val="1"/>
        <w:rPr>
          <w:rFonts w:ascii="Times New Roman" w:hAnsi="Times New Roman"/>
          <w:sz w:val="28"/>
          <w:szCs w:val="28"/>
        </w:rPr>
      </w:pPr>
      <w:r w:rsidRPr="00E76F80">
        <w:rPr>
          <w:rFonts w:ascii="Times New Roman" w:hAnsi="Times New Roman"/>
          <w:sz w:val="28"/>
          <w:szCs w:val="28"/>
        </w:rPr>
        <w:lastRenderedPageBreak/>
        <w:t xml:space="preserve">ПРИЛОЖЕНИЕ </w:t>
      </w:r>
      <w:r>
        <w:rPr>
          <w:rFonts w:ascii="Times New Roman" w:hAnsi="Times New Roman"/>
          <w:sz w:val="28"/>
          <w:szCs w:val="28"/>
        </w:rPr>
        <w:t>Б</w:t>
      </w:r>
    </w:p>
    <w:p w:rsidR="00FF7A02" w:rsidRDefault="00FF7A02" w:rsidP="00FF7A02">
      <w:pPr>
        <w:tabs>
          <w:tab w:val="left" w:pos="6168"/>
        </w:tabs>
        <w:rPr>
          <w:sz w:val="20"/>
          <w:szCs w:val="20"/>
        </w:rPr>
      </w:pPr>
    </w:p>
    <w:p w:rsidR="00FF7A02" w:rsidRDefault="00FF7A02" w:rsidP="00FF7A02">
      <w:pPr>
        <w:tabs>
          <w:tab w:val="left" w:pos="6168"/>
        </w:tabs>
        <w:rPr>
          <w:sz w:val="20"/>
          <w:szCs w:val="20"/>
        </w:rPr>
      </w:pPr>
    </w:p>
    <w:p w:rsidR="00FF7A02" w:rsidRPr="00766869" w:rsidRDefault="00FF7A02" w:rsidP="00FF7A02">
      <w:pPr>
        <w:tabs>
          <w:tab w:val="left" w:pos="6168"/>
        </w:tabs>
        <w:jc w:val="center"/>
        <w:rPr>
          <w:sz w:val="28"/>
          <w:szCs w:val="28"/>
        </w:rPr>
      </w:pPr>
      <w:r w:rsidRPr="00766869">
        <w:rPr>
          <w:sz w:val="28"/>
          <w:szCs w:val="28"/>
        </w:rPr>
        <w:t>Оформление основной надписи на чертежах</w:t>
      </w:r>
    </w:p>
    <w:p w:rsidR="00FF7A02" w:rsidRDefault="00FF7A02" w:rsidP="00FF7A02">
      <w:pPr>
        <w:tabs>
          <w:tab w:val="left" w:pos="6168"/>
        </w:tabs>
        <w:rPr>
          <w:sz w:val="20"/>
          <w:szCs w:val="20"/>
        </w:rPr>
      </w:pPr>
    </w:p>
    <w:p w:rsidR="00FF7A02" w:rsidRDefault="00FF7A02" w:rsidP="00FF7A02">
      <w:pPr>
        <w:tabs>
          <w:tab w:val="left" w:pos="6168"/>
        </w:tabs>
        <w:rPr>
          <w:sz w:val="20"/>
          <w:szCs w:val="20"/>
        </w:rPr>
      </w:pPr>
    </w:p>
    <w:p w:rsidR="00FF7A02" w:rsidRDefault="00FF7A02" w:rsidP="00FF7A02">
      <w:pPr>
        <w:tabs>
          <w:tab w:val="left" w:pos="6168"/>
        </w:tabs>
        <w:rPr>
          <w:sz w:val="20"/>
          <w:szCs w:val="20"/>
        </w:rPr>
      </w:pPr>
      <w:r w:rsidRPr="00B93EDC">
        <w:rPr>
          <w:noProof/>
          <w:sz w:val="20"/>
          <w:szCs w:val="20"/>
        </w:rPr>
        <w:drawing>
          <wp:inline distT="0" distB="0" distL="0" distR="0" wp14:anchorId="029DF755" wp14:editId="01263792">
            <wp:extent cx="5687619" cy="3193576"/>
            <wp:effectExtent l="19050" t="0" r="8331"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r="4248"/>
                    <a:stretch>
                      <a:fillRect/>
                    </a:stretch>
                  </pic:blipFill>
                  <pic:spPr bwMode="auto">
                    <a:xfrm>
                      <a:off x="0" y="0"/>
                      <a:ext cx="5687619" cy="3193576"/>
                    </a:xfrm>
                    <a:prstGeom prst="rect">
                      <a:avLst/>
                    </a:prstGeom>
                    <a:noFill/>
                    <a:ln w="9525">
                      <a:noFill/>
                      <a:miter lim="800000"/>
                      <a:headEnd/>
                      <a:tailEnd/>
                    </a:ln>
                  </pic:spPr>
                </pic:pic>
              </a:graphicData>
            </a:graphic>
          </wp:inline>
        </w:drawing>
      </w:r>
    </w:p>
    <w:p w:rsidR="00FF7A02" w:rsidRDefault="00FF7A02" w:rsidP="00FF7A02">
      <w:pPr>
        <w:tabs>
          <w:tab w:val="left" w:pos="6168"/>
        </w:tabs>
        <w:rPr>
          <w:sz w:val="20"/>
          <w:szCs w:val="20"/>
        </w:rPr>
      </w:pPr>
      <w:r>
        <w:rPr>
          <w:sz w:val="20"/>
          <w:szCs w:val="20"/>
        </w:rPr>
        <w:tab/>
      </w:r>
      <w:r>
        <w:rPr>
          <w:sz w:val="20"/>
          <w:szCs w:val="20"/>
        </w:rPr>
        <w:tab/>
      </w:r>
    </w:p>
    <w:p w:rsidR="00FF7A02" w:rsidRDefault="00FF7A02" w:rsidP="00FF7A02">
      <w:pPr>
        <w:tabs>
          <w:tab w:val="left" w:pos="1780"/>
        </w:tabs>
        <w:rPr>
          <w:sz w:val="20"/>
          <w:szCs w:val="20"/>
        </w:rPr>
      </w:pPr>
    </w:p>
    <w:p w:rsidR="00FF7A02" w:rsidRDefault="00FF7A02" w:rsidP="00FF7A02">
      <w:pPr>
        <w:tabs>
          <w:tab w:val="left" w:pos="1780"/>
        </w:tabs>
        <w:rPr>
          <w:sz w:val="20"/>
          <w:szCs w:val="20"/>
        </w:rPr>
      </w:pPr>
    </w:p>
    <w:p w:rsidR="00FF7A02" w:rsidRDefault="00FF7A02" w:rsidP="00FF7A02">
      <w:pPr>
        <w:tabs>
          <w:tab w:val="left" w:pos="1780"/>
        </w:tabs>
        <w:rPr>
          <w:sz w:val="20"/>
          <w:szCs w:val="20"/>
        </w:rPr>
      </w:pPr>
    </w:p>
    <w:p w:rsidR="00FF7A02" w:rsidRDefault="00FF7A02" w:rsidP="00FF7A02">
      <w:pPr>
        <w:tabs>
          <w:tab w:val="left" w:pos="1780"/>
        </w:tabs>
        <w:rPr>
          <w:sz w:val="20"/>
          <w:szCs w:val="20"/>
        </w:rPr>
      </w:pPr>
    </w:p>
    <w:p w:rsidR="00FF7A02" w:rsidRDefault="00FF7A02" w:rsidP="00FF7A02">
      <w:pPr>
        <w:tabs>
          <w:tab w:val="left" w:pos="1780"/>
        </w:tabs>
        <w:rPr>
          <w:sz w:val="20"/>
          <w:szCs w:val="20"/>
        </w:rPr>
      </w:pPr>
    </w:p>
    <w:p w:rsidR="00FF7A02" w:rsidRDefault="00FF7A02" w:rsidP="00FF7A02">
      <w:pPr>
        <w:tabs>
          <w:tab w:val="left" w:pos="1780"/>
        </w:tabs>
        <w:rPr>
          <w:sz w:val="20"/>
          <w:szCs w:val="20"/>
        </w:rPr>
      </w:pPr>
    </w:p>
    <w:p w:rsidR="00FF7A02" w:rsidRDefault="00FF7A02" w:rsidP="00FF7A02">
      <w:pPr>
        <w:tabs>
          <w:tab w:val="left" w:pos="1780"/>
        </w:tabs>
        <w:jc w:val="right"/>
        <w:rPr>
          <w:sz w:val="28"/>
          <w:szCs w:val="28"/>
        </w:rPr>
        <w:sectPr w:rsidR="00FF7A02" w:rsidSect="00F32874">
          <w:pgSz w:w="11906" w:h="16838"/>
          <w:pgMar w:top="1134" w:right="850" w:bottom="1134" w:left="1701" w:header="708" w:footer="708" w:gutter="0"/>
          <w:cols w:space="708"/>
          <w:docGrid w:linePitch="360"/>
        </w:sectPr>
      </w:pPr>
    </w:p>
    <w:p w:rsidR="00FF7A02" w:rsidRPr="00526CEC" w:rsidRDefault="00FF7A02" w:rsidP="00FF7A02">
      <w:pPr>
        <w:pStyle w:val="1"/>
        <w:rPr>
          <w:rFonts w:ascii="Times New Roman" w:hAnsi="Times New Roman"/>
          <w:sz w:val="28"/>
          <w:szCs w:val="28"/>
        </w:rPr>
      </w:pPr>
      <w:r w:rsidRPr="00526CEC">
        <w:rPr>
          <w:rFonts w:ascii="Times New Roman" w:hAnsi="Times New Roman"/>
          <w:sz w:val="28"/>
          <w:szCs w:val="28"/>
        </w:rPr>
        <w:lastRenderedPageBreak/>
        <w:t xml:space="preserve">ПРИЛОЖЕНИЕ </w:t>
      </w:r>
      <w:r>
        <w:rPr>
          <w:rFonts w:ascii="Times New Roman" w:hAnsi="Times New Roman"/>
          <w:sz w:val="28"/>
          <w:szCs w:val="28"/>
        </w:rPr>
        <w:t>В</w:t>
      </w:r>
    </w:p>
    <w:p w:rsidR="00FF7A02" w:rsidRPr="000C3BC1" w:rsidRDefault="00FF7A02" w:rsidP="00FF7A02">
      <w:pPr>
        <w:tabs>
          <w:tab w:val="left" w:pos="1780"/>
        </w:tabs>
        <w:rPr>
          <w:sz w:val="28"/>
          <w:szCs w:val="28"/>
        </w:rPr>
      </w:pPr>
    </w:p>
    <w:p w:rsidR="00FF7A02" w:rsidRDefault="00FF7A02" w:rsidP="00FF7A02">
      <w:pPr>
        <w:tabs>
          <w:tab w:val="left" w:pos="1780"/>
        </w:tabs>
        <w:jc w:val="center"/>
        <w:rPr>
          <w:sz w:val="28"/>
          <w:szCs w:val="28"/>
        </w:rPr>
      </w:pPr>
      <w:r w:rsidRPr="000C3BC1">
        <w:rPr>
          <w:sz w:val="28"/>
          <w:szCs w:val="28"/>
        </w:rPr>
        <w:t>Исходные данные для расчетов</w:t>
      </w:r>
    </w:p>
    <w:p w:rsidR="00FF7A02" w:rsidRPr="008C3D02" w:rsidRDefault="00FF7A02" w:rsidP="00FF7A02">
      <w:pPr>
        <w:tabs>
          <w:tab w:val="left" w:pos="3722"/>
        </w:tabs>
        <w:rPr>
          <w:sz w:val="28"/>
          <w:szCs w:val="28"/>
        </w:rPr>
      </w:pPr>
      <w:r>
        <w:rPr>
          <w:sz w:val="28"/>
          <w:szCs w:val="28"/>
        </w:rPr>
        <w:tab/>
      </w:r>
    </w:p>
    <w:tbl>
      <w:tblPr>
        <w:tblStyle w:val="a3"/>
        <w:tblW w:w="14786" w:type="dxa"/>
        <w:tblLook w:val="04A0" w:firstRow="1" w:lastRow="0" w:firstColumn="1" w:lastColumn="0" w:noHBand="0" w:noVBand="1"/>
      </w:tblPr>
      <w:tblGrid>
        <w:gridCol w:w="1287"/>
        <w:gridCol w:w="2910"/>
        <w:gridCol w:w="5326"/>
        <w:gridCol w:w="5263"/>
      </w:tblGrid>
      <w:tr w:rsidR="00FF7A02" w:rsidRPr="00766869" w:rsidTr="00992BEC">
        <w:tc>
          <w:tcPr>
            <w:tcW w:w="1287" w:type="dxa"/>
          </w:tcPr>
          <w:p w:rsidR="00FF7A02" w:rsidRPr="00766869" w:rsidRDefault="00FF7A02" w:rsidP="00992BEC">
            <w:pPr>
              <w:jc w:val="center"/>
            </w:pPr>
            <w:r w:rsidRPr="00766869">
              <w:t>Первая буква фамилии</w:t>
            </w:r>
          </w:p>
        </w:tc>
        <w:tc>
          <w:tcPr>
            <w:tcW w:w="2910" w:type="dxa"/>
          </w:tcPr>
          <w:p w:rsidR="00FF7A02" w:rsidRPr="00766869" w:rsidRDefault="00FF7A02" w:rsidP="00992BEC">
            <w:pPr>
              <w:jc w:val="center"/>
            </w:pPr>
            <w:r w:rsidRPr="00766869">
              <w:t>Тема курсового проекта</w:t>
            </w:r>
          </w:p>
        </w:tc>
        <w:tc>
          <w:tcPr>
            <w:tcW w:w="5326" w:type="dxa"/>
          </w:tcPr>
          <w:p w:rsidR="00FF7A02" w:rsidRPr="00766869" w:rsidRDefault="00FF7A02" w:rsidP="00992BEC">
            <w:pPr>
              <w:jc w:val="center"/>
            </w:pPr>
            <w:r>
              <w:t>Р</w:t>
            </w:r>
            <w:r w:rsidRPr="00766869">
              <w:t>азделы курсового проекта</w:t>
            </w:r>
          </w:p>
        </w:tc>
        <w:tc>
          <w:tcPr>
            <w:tcW w:w="5263" w:type="dxa"/>
          </w:tcPr>
          <w:p w:rsidR="00FF7A02" w:rsidRPr="00766869" w:rsidRDefault="00FF7A02" w:rsidP="00992BEC">
            <w:pPr>
              <w:jc w:val="center"/>
            </w:pPr>
            <w:r>
              <w:t>Задание, и</w:t>
            </w:r>
            <w:r w:rsidRPr="00766869">
              <w:t>сходные данные для расчетов</w:t>
            </w:r>
          </w:p>
        </w:tc>
      </w:tr>
      <w:tr w:rsidR="00FF7A02" w:rsidRPr="00766869" w:rsidTr="00992BEC">
        <w:tc>
          <w:tcPr>
            <w:tcW w:w="1287" w:type="dxa"/>
          </w:tcPr>
          <w:p w:rsidR="00FF7A02" w:rsidRPr="00766869" w:rsidRDefault="00FF7A02" w:rsidP="00992BEC">
            <w:r w:rsidRPr="00766869">
              <w:t>А,</w:t>
            </w:r>
            <w:r>
              <w:t xml:space="preserve"> </w:t>
            </w:r>
            <w:r w:rsidRPr="00766869">
              <w:t>Б,</w:t>
            </w:r>
            <w:r>
              <w:t xml:space="preserve"> </w:t>
            </w:r>
            <w:r w:rsidRPr="00766869">
              <w:t>В,</w:t>
            </w:r>
            <w:r>
              <w:t xml:space="preserve"> </w:t>
            </w:r>
            <w:r w:rsidRPr="00766869">
              <w:t>Г</w:t>
            </w:r>
          </w:p>
        </w:tc>
        <w:tc>
          <w:tcPr>
            <w:tcW w:w="2910" w:type="dxa"/>
          </w:tcPr>
          <w:p w:rsidR="00FF7A02" w:rsidRPr="00766869" w:rsidRDefault="00FF7A02" w:rsidP="00992BEC">
            <w:r w:rsidRPr="00766869">
              <w:t>Расчет основных параметров пастеризатора</w:t>
            </w:r>
          </w:p>
        </w:tc>
        <w:tc>
          <w:tcPr>
            <w:tcW w:w="5326" w:type="dxa"/>
          </w:tcPr>
          <w:p w:rsidR="00FF7A02" w:rsidRPr="00766869" w:rsidRDefault="00FF7A02" w:rsidP="00992BEC">
            <w:pPr>
              <w:ind w:left="175"/>
            </w:pPr>
            <w:r>
              <w:t>В</w:t>
            </w:r>
            <w:r w:rsidRPr="00766869">
              <w:t>ВЕДЕНИЕ</w:t>
            </w:r>
          </w:p>
          <w:p w:rsidR="00FF7A02" w:rsidRPr="00766869" w:rsidRDefault="00FF7A02" w:rsidP="00992BEC">
            <w:pPr>
              <w:numPr>
                <w:ilvl w:val="0"/>
                <w:numId w:val="42"/>
              </w:numPr>
            </w:pPr>
            <w:r w:rsidRPr="00766869">
              <w:t>Классификация пастеризаторов</w:t>
            </w:r>
            <w:r>
              <w:t>,</w:t>
            </w:r>
            <w:r w:rsidRPr="00766869">
              <w:t xml:space="preserve"> применяемых в пищевой промышленности</w:t>
            </w:r>
            <w:r>
              <w:t>.</w:t>
            </w:r>
          </w:p>
          <w:p w:rsidR="00FF7A02" w:rsidRPr="00766869" w:rsidRDefault="00FF7A02" w:rsidP="00992BEC">
            <w:pPr>
              <w:numPr>
                <w:ilvl w:val="0"/>
                <w:numId w:val="42"/>
              </w:numPr>
              <w:ind w:left="175" w:firstLine="0"/>
            </w:pPr>
            <w:r w:rsidRPr="00766869">
              <w:t>Технологическая линия производства молока (описать назначение, последовательность, схему, место пастеризатора и его назначение в данной линии и т.</w:t>
            </w:r>
            <w:r>
              <w:t xml:space="preserve"> </w:t>
            </w:r>
            <w:r w:rsidRPr="00766869">
              <w:t>п.)</w:t>
            </w:r>
            <w:r>
              <w:t>.</w:t>
            </w:r>
            <w:r w:rsidRPr="00766869">
              <w:t xml:space="preserve"> Если вами выбран пастеризатор не для молока, а для другого пищевого продукта, то,</w:t>
            </w:r>
            <w:r>
              <w:t xml:space="preserve"> </w:t>
            </w:r>
            <w:r w:rsidRPr="00766869">
              <w:t>следовательно, линию описываете для вашего продукта.</w:t>
            </w:r>
          </w:p>
          <w:p w:rsidR="00FF7A02" w:rsidRPr="00766869" w:rsidRDefault="00FF7A02" w:rsidP="00992BEC">
            <w:pPr>
              <w:numPr>
                <w:ilvl w:val="0"/>
                <w:numId w:val="42"/>
              </w:numPr>
              <w:ind w:left="175" w:firstLine="0"/>
            </w:pPr>
            <w:r w:rsidRPr="00766869">
              <w:t>Расчет основных параметров пастеризатора</w:t>
            </w:r>
            <w:r>
              <w:t>.</w:t>
            </w:r>
          </w:p>
          <w:p w:rsidR="00FF7A02" w:rsidRPr="00766869" w:rsidRDefault="00FF7A02" w:rsidP="00992BEC">
            <w:pPr>
              <w:ind w:left="175"/>
            </w:pPr>
            <w:r w:rsidRPr="00766869">
              <w:t>ЗАКЛЮЧЕНИЕ</w:t>
            </w:r>
          </w:p>
          <w:p w:rsidR="00FF7A02" w:rsidRPr="00766869" w:rsidRDefault="00FF7A02" w:rsidP="00992BEC">
            <w:pPr>
              <w:ind w:left="175"/>
            </w:pPr>
            <w:r w:rsidRPr="00766869">
              <w:t>СПИСОК ИСПОЛЬЗУЕМЫХ ИСТОЧНИКОВ</w:t>
            </w:r>
          </w:p>
          <w:p w:rsidR="00FF7A02" w:rsidRPr="00766869" w:rsidRDefault="00FF7A02" w:rsidP="00992BEC">
            <w:pPr>
              <w:ind w:left="175"/>
            </w:pPr>
            <w:r w:rsidRPr="00766869">
              <w:t>ПРИЛОЖЕНИЕ</w:t>
            </w:r>
          </w:p>
        </w:tc>
        <w:tc>
          <w:tcPr>
            <w:tcW w:w="5263" w:type="dxa"/>
          </w:tcPr>
          <w:p w:rsidR="00FF7A02" w:rsidRDefault="00FF7A02" w:rsidP="00992BEC">
            <w:pPr>
              <w:jc w:val="both"/>
            </w:pPr>
            <w:r>
              <w:t xml:space="preserve">Рассчитать площадь поверхностей теплообмена пастеризационно-охладительной установки. Начертить: </w:t>
            </w:r>
          </w:p>
          <w:p w:rsidR="00FF7A02" w:rsidRDefault="00FF7A02" w:rsidP="00992BEC">
            <w:pPr>
              <w:jc w:val="both"/>
            </w:pPr>
            <w:r>
              <w:t xml:space="preserve"> – технологическую линию, включающую пастеризационно-охладительную установку, </w:t>
            </w:r>
          </w:p>
          <w:p w:rsidR="00FF7A02" w:rsidRDefault="00FF7A02" w:rsidP="00992BEC">
            <w:pPr>
              <w:jc w:val="both"/>
            </w:pPr>
            <w:r>
              <w:t>– пастеризатор.</w:t>
            </w:r>
          </w:p>
          <w:p w:rsidR="00FF7A02" w:rsidRDefault="00FF7A02" w:rsidP="00992BEC">
            <w:pPr>
              <w:jc w:val="both"/>
            </w:pPr>
          </w:p>
          <w:p w:rsidR="00FF7A02" w:rsidRPr="00766869" w:rsidRDefault="00FF7A02" w:rsidP="00992BEC">
            <w:pPr>
              <w:jc w:val="both"/>
            </w:pPr>
            <w:r w:rsidRPr="00766869">
              <w:t xml:space="preserve">Яблочный сок.  </w:t>
            </w:r>
          </w:p>
          <w:p w:rsidR="00FF7A02" w:rsidRPr="00766869" w:rsidRDefault="00FF7A02" w:rsidP="00992BEC">
            <w:pPr>
              <w:jc w:val="both"/>
            </w:pPr>
            <w:r w:rsidRPr="001F5692">
              <w:rPr>
                <w:i/>
                <w:lang w:val="en-US"/>
              </w:rPr>
              <w:t>t</w:t>
            </w:r>
            <w:r w:rsidRPr="001F5692">
              <w:rPr>
                <w:i/>
                <w:vertAlign w:val="subscript"/>
              </w:rPr>
              <w:t>п</w:t>
            </w:r>
            <w:r w:rsidRPr="00766869">
              <w:t xml:space="preserve"> =</w:t>
            </w:r>
            <w:r>
              <w:t xml:space="preserve"> </w:t>
            </w:r>
            <w:r w:rsidRPr="00766869">
              <w:t>92</w:t>
            </w:r>
            <w:r>
              <w:t xml:space="preserve"> </w:t>
            </w:r>
            <w:r w:rsidRPr="00766869">
              <w:t xml:space="preserve">°С </w:t>
            </w:r>
          </w:p>
          <w:p w:rsidR="00FF7A02" w:rsidRPr="00766869" w:rsidRDefault="00FF7A02" w:rsidP="00992BEC">
            <w:pPr>
              <w:jc w:val="both"/>
            </w:pPr>
            <w:r w:rsidRPr="00766869">
              <w:t xml:space="preserve">Производительность </w:t>
            </w:r>
            <w:r w:rsidRPr="001F5692">
              <w:rPr>
                <w:i/>
                <w:lang w:val="en-US"/>
              </w:rPr>
              <w:t>W</w:t>
            </w:r>
            <w:r>
              <w:rPr>
                <w:i/>
              </w:rPr>
              <w:t xml:space="preserve"> </w:t>
            </w:r>
            <w:r w:rsidRPr="00766869">
              <w:t>=</w:t>
            </w:r>
            <w:r>
              <w:t xml:space="preserve"> </w:t>
            </w:r>
            <w:r w:rsidRPr="00766869">
              <w:t xml:space="preserve">1,5 кг/с. Начальная температура сока </w:t>
            </w:r>
            <w:r w:rsidRPr="001F5692">
              <w:rPr>
                <w:i/>
                <w:lang w:val="en-US"/>
              </w:rPr>
              <w:t>t</w:t>
            </w:r>
            <w:r w:rsidRPr="001F5692">
              <w:rPr>
                <w:i/>
                <w:vertAlign w:val="subscript"/>
              </w:rPr>
              <w:t>н</w:t>
            </w:r>
            <w:r>
              <w:rPr>
                <w:i/>
                <w:vertAlign w:val="subscript"/>
              </w:rPr>
              <w:t xml:space="preserve"> </w:t>
            </w:r>
            <w:r w:rsidRPr="00766869">
              <w:t>=</w:t>
            </w:r>
            <w:r>
              <w:t xml:space="preserve"> </w:t>
            </w:r>
            <w:r w:rsidRPr="00766869">
              <w:t>14 °С, конечная (после охлаждения)</w:t>
            </w:r>
            <w:r>
              <w:t xml:space="preserve"> </w:t>
            </w:r>
            <w:r w:rsidRPr="001F5692">
              <w:rPr>
                <w:i/>
                <w:lang w:val="en-US"/>
              </w:rPr>
              <w:t>t</w:t>
            </w:r>
            <w:r w:rsidRPr="001F5692">
              <w:rPr>
                <w:i/>
                <w:vertAlign w:val="subscript"/>
              </w:rPr>
              <w:t>к</w:t>
            </w:r>
            <w:r>
              <w:rPr>
                <w:i/>
                <w:vertAlign w:val="subscript"/>
              </w:rPr>
              <w:t xml:space="preserve"> </w:t>
            </w:r>
            <w:r w:rsidRPr="00766869">
              <w:t>=</w:t>
            </w:r>
            <w:r>
              <w:t xml:space="preserve"> </w:t>
            </w:r>
            <w:r w:rsidRPr="00766869">
              <w:t xml:space="preserve">20 °С. Коэффициент регенерации </w:t>
            </w:r>
            <w:r w:rsidRPr="001F5692">
              <w:rPr>
                <w:i/>
              </w:rPr>
              <w:t>Е</w:t>
            </w:r>
            <w:r>
              <w:rPr>
                <w:i/>
              </w:rPr>
              <w:t xml:space="preserve"> </w:t>
            </w:r>
            <w:r w:rsidRPr="00766869">
              <w:t>=</w:t>
            </w:r>
            <w:r>
              <w:t xml:space="preserve"> </w:t>
            </w:r>
            <w:r w:rsidRPr="00766869">
              <w:t>0,75</w:t>
            </w:r>
          </w:p>
          <w:p w:rsidR="00FF7A02" w:rsidRPr="00766869" w:rsidRDefault="00FF7A02" w:rsidP="00992BEC">
            <w:pPr>
              <w:ind w:left="175"/>
            </w:pPr>
          </w:p>
        </w:tc>
      </w:tr>
      <w:tr w:rsidR="00FF7A02" w:rsidRPr="00766869" w:rsidTr="00992BEC">
        <w:tc>
          <w:tcPr>
            <w:tcW w:w="1287" w:type="dxa"/>
          </w:tcPr>
          <w:p w:rsidR="00FF7A02" w:rsidRPr="00766869" w:rsidRDefault="00FF7A02" w:rsidP="00992BEC">
            <w:r w:rsidRPr="00766869">
              <w:t>Д,</w:t>
            </w:r>
            <w:r>
              <w:t xml:space="preserve"> </w:t>
            </w:r>
            <w:r w:rsidRPr="00766869">
              <w:t>Е,</w:t>
            </w:r>
            <w:r>
              <w:t xml:space="preserve"> </w:t>
            </w:r>
            <w:r w:rsidRPr="00766869">
              <w:t>Ж,</w:t>
            </w:r>
            <w:r>
              <w:t xml:space="preserve"> </w:t>
            </w:r>
            <w:r w:rsidRPr="00766869">
              <w:t>З</w:t>
            </w:r>
          </w:p>
        </w:tc>
        <w:tc>
          <w:tcPr>
            <w:tcW w:w="2910" w:type="dxa"/>
          </w:tcPr>
          <w:p w:rsidR="00FF7A02" w:rsidRPr="00766869" w:rsidRDefault="00FF7A02" w:rsidP="00992BEC">
            <w:r w:rsidRPr="00766869">
              <w:t>Расчет основных параметров сепаратора</w:t>
            </w:r>
          </w:p>
        </w:tc>
        <w:tc>
          <w:tcPr>
            <w:tcW w:w="5326" w:type="dxa"/>
          </w:tcPr>
          <w:p w:rsidR="00FF7A02" w:rsidRPr="00766869" w:rsidRDefault="00FF7A02" w:rsidP="00992BEC">
            <w:pPr>
              <w:ind w:left="175"/>
            </w:pPr>
            <w:r>
              <w:t>В</w:t>
            </w:r>
            <w:r w:rsidRPr="00766869">
              <w:t>ВЕДЕНИЕ</w:t>
            </w:r>
          </w:p>
          <w:p w:rsidR="00FF7A02" w:rsidRPr="00766869" w:rsidRDefault="00FF7A02" w:rsidP="00992BEC">
            <w:pPr>
              <w:pStyle w:val="a4"/>
              <w:numPr>
                <w:ilvl w:val="0"/>
                <w:numId w:val="43"/>
              </w:numPr>
              <w:tabs>
                <w:tab w:val="left" w:pos="317"/>
              </w:tabs>
              <w:ind w:left="206" w:firstLine="0"/>
              <w:rPr>
                <w:sz w:val="24"/>
                <w:szCs w:val="24"/>
              </w:rPr>
            </w:pPr>
            <w:r w:rsidRPr="00766869">
              <w:rPr>
                <w:sz w:val="24"/>
                <w:szCs w:val="24"/>
              </w:rPr>
              <w:t>Классификация сепараторов</w:t>
            </w:r>
            <w:r>
              <w:rPr>
                <w:sz w:val="24"/>
                <w:szCs w:val="24"/>
              </w:rPr>
              <w:t>,</w:t>
            </w:r>
            <w:r w:rsidRPr="00766869">
              <w:rPr>
                <w:sz w:val="24"/>
                <w:szCs w:val="24"/>
              </w:rPr>
              <w:t xml:space="preserve"> применяемых в пищевой промышленности</w:t>
            </w:r>
            <w:r>
              <w:rPr>
                <w:sz w:val="24"/>
                <w:szCs w:val="24"/>
              </w:rPr>
              <w:t>.</w:t>
            </w:r>
          </w:p>
          <w:p w:rsidR="00FF7A02" w:rsidRPr="00766869" w:rsidRDefault="00FF7A02" w:rsidP="00992BEC">
            <w:pPr>
              <w:pStyle w:val="a4"/>
              <w:numPr>
                <w:ilvl w:val="0"/>
                <w:numId w:val="43"/>
              </w:numPr>
              <w:tabs>
                <w:tab w:val="left" w:pos="317"/>
              </w:tabs>
              <w:ind w:left="175" w:firstLine="0"/>
              <w:rPr>
                <w:sz w:val="24"/>
                <w:szCs w:val="24"/>
              </w:rPr>
            </w:pPr>
            <w:r w:rsidRPr="00766869">
              <w:rPr>
                <w:sz w:val="24"/>
                <w:szCs w:val="24"/>
              </w:rPr>
              <w:t>Технологическая линия производства сливок (описать назначение, последовательность, схему, место сепаратора и его назначение в данной линии и т.</w:t>
            </w:r>
            <w:r>
              <w:rPr>
                <w:sz w:val="24"/>
                <w:szCs w:val="24"/>
              </w:rPr>
              <w:t xml:space="preserve"> </w:t>
            </w:r>
            <w:r w:rsidRPr="00766869">
              <w:rPr>
                <w:sz w:val="24"/>
                <w:szCs w:val="24"/>
              </w:rPr>
              <w:t>п.)</w:t>
            </w:r>
            <w:r>
              <w:rPr>
                <w:sz w:val="24"/>
                <w:szCs w:val="24"/>
              </w:rPr>
              <w:t>.</w:t>
            </w:r>
            <w:r w:rsidRPr="00766869">
              <w:rPr>
                <w:sz w:val="24"/>
                <w:szCs w:val="24"/>
              </w:rPr>
              <w:t xml:space="preserve"> Если </w:t>
            </w:r>
            <w:r w:rsidRPr="00766869">
              <w:rPr>
                <w:sz w:val="24"/>
                <w:szCs w:val="24"/>
              </w:rPr>
              <w:lastRenderedPageBreak/>
              <w:t>вами выбран</w:t>
            </w:r>
            <w:r>
              <w:rPr>
                <w:sz w:val="24"/>
                <w:szCs w:val="24"/>
              </w:rPr>
              <w:t xml:space="preserve"> </w:t>
            </w:r>
            <w:r w:rsidRPr="00766869">
              <w:rPr>
                <w:sz w:val="24"/>
                <w:szCs w:val="24"/>
              </w:rPr>
              <w:t>воздушный сепаратор, то, следовательно, линию описываете для вашего продукта.</w:t>
            </w:r>
          </w:p>
          <w:p w:rsidR="00FF7A02" w:rsidRPr="00766869" w:rsidRDefault="00FF7A02" w:rsidP="00992BEC">
            <w:pPr>
              <w:pStyle w:val="a4"/>
              <w:numPr>
                <w:ilvl w:val="0"/>
                <w:numId w:val="43"/>
              </w:numPr>
              <w:tabs>
                <w:tab w:val="left" w:pos="317"/>
              </w:tabs>
              <w:ind w:left="175" w:firstLine="0"/>
              <w:rPr>
                <w:sz w:val="24"/>
                <w:szCs w:val="24"/>
              </w:rPr>
            </w:pPr>
            <w:r w:rsidRPr="00766869">
              <w:rPr>
                <w:sz w:val="24"/>
                <w:szCs w:val="24"/>
              </w:rPr>
              <w:t>Расчет основных параметров сепаратора</w:t>
            </w:r>
          </w:p>
          <w:p w:rsidR="00FF7A02" w:rsidRPr="00766869" w:rsidRDefault="00FF7A02" w:rsidP="00992BEC">
            <w:pPr>
              <w:tabs>
                <w:tab w:val="left" w:pos="317"/>
              </w:tabs>
              <w:ind w:left="175"/>
            </w:pPr>
            <w:r w:rsidRPr="00766869">
              <w:t>ЗАКЛЮЧЕНИЕ</w:t>
            </w:r>
          </w:p>
          <w:p w:rsidR="00FF7A02" w:rsidRPr="00766869" w:rsidRDefault="00FF7A02" w:rsidP="00992BEC">
            <w:pPr>
              <w:tabs>
                <w:tab w:val="left" w:pos="317"/>
              </w:tabs>
              <w:ind w:left="175"/>
            </w:pPr>
            <w:r w:rsidRPr="00766869">
              <w:t>СПИСОК ИСПОЛЬЗУЕМЫХ ИСТОЧНИКОВ</w:t>
            </w:r>
          </w:p>
          <w:p w:rsidR="00FF7A02" w:rsidRPr="00766869" w:rsidRDefault="00FF7A02" w:rsidP="00992BEC">
            <w:pPr>
              <w:tabs>
                <w:tab w:val="left" w:pos="317"/>
              </w:tabs>
              <w:ind w:left="175"/>
            </w:pPr>
            <w:r w:rsidRPr="00766869">
              <w:t>ПРИЛОЖЕНИЕ</w:t>
            </w:r>
          </w:p>
        </w:tc>
        <w:tc>
          <w:tcPr>
            <w:tcW w:w="5263" w:type="dxa"/>
          </w:tcPr>
          <w:p w:rsidR="00FF7A02" w:rsidRDefault="00FF7A02" w:rsidP="00992BEC">
            <w:pPr>
              <w:ind w:left="175"/>
            </w:pPr>
            <w:r>
              <w:lastRenderedPageBreak/>
              <w:t>Рассчитать производительность сепаратора, мощность, степень обезжиривания.</w:t>
            </w:r>
          </w:p>
          <w:p w:rsidR="00FF7A02" w:rsidRDefault="00FF7A02" w:rsidP="00992BEC">
            <w:pPr>
              <w:jc w:val="both"/>
            </w:pPr>
            <w:r>
              <w:t xml:space="preserve">Начертить: </w:t>
            </w:r>
          </w:p>
          <w:p w:rsidR="00FF7A02" w:rsidRDefault="00FF7A02" w:rsidP="00992BEC">
            <w:pPr>
              <w:jc w:val="both"/>
            </w:pPr>
            <w:r>
              <w:t xml:space="preserve"> – технологическую линию, включающую сепаратор, </w:t>
            </w:r>
          </w:p>
          <w:p w:rsidR="00FF7A02" w:rsidRDefault="00FF7A02" w:rsidP="00992BEC">
            <w:pPr>
              <w:jc w:val="both"/>
            </w:pPr>
            <w:r>
              <w:t>– сепаратор.</w:t>
            </w:r>
          </w:p>
          <w:p w:rsidR="00FF7A02" w:rsidRDefault="00FF7A02" w:rsidP="00992BEC">
            <w:pPr>
              <w:ind w:left="175"/>
            </w:pPr>
          </w:p>
          <w:p w:rsidR="00FF7A02" w:rsidRDefault="00FF7A02" w:rsidP="00992BEC">
            <w:pPr>
              <w:ind w:left="175"/>
            </w:pPr>
          </w:p>
          <w:p w:rsidR="00FF7A02" w:rsidRDefault="00FF7A02" w:rsidP="00992BEC">
            <w:pPr>
              <w:ind w:left="175"/>
            </w:pPr>
          </w:p>
          <w:p w:rsidR="00FF7A02" w:rsidRPr="00766869" w:rsidRDefault="00FF7A02" w:rsidP="00992BEC">
            <w:pPr>
              <w:ind w:left="175"/>
            </w:pPr>
            <w:r w:rsidRPr="00766869">
              <w:t xml:space="preserve">Поправочный коэффициент </w:t>
            </w:r>
            <w:r w:rsidRPr="001F5692">
              <w:rPr>
                <w:i/>
              </w:rPr>
              <w:t>β</w:t>
            </w:r>
            <w:r>
              <w:rPr>
                <w:i/>
              </w:rPr>
              <w:t xml:space="preserve"> </w:t>
            </w:r>
            <w:r w:rsidRPr="00766869">
              <w:t>=</w:t>
            </w:r>
            <w:r>
              <w:t xml:space="preserve"> </w:t>
            </w:r>
            <w:r w:rsidRPr="00766869">
              <w:t>0,42</w:t>
            </w:r>
            <w:r>
              <w:t>;</w:t>
            </w:r>
          </w:p>
          <w:p w:rsidR="00FF7A02" w:rsidRPr="00766869" w:rsidRDefault="00FF7A02" w:rsidP="00992BEC">
            <w:pPr>
              <w:ind w:left="175"/>
            </w:pPr>
            <w:r>
              <w:rPr>
                <w:i/>
                <w:lang w:val="en-US"/>
              </w:rPr>
              <w:t>z</w:t>
            </w:r>
            <w:r>
              <w:rPr>
                <w:i/>
              </w:rPr>
              <w:t xml:space="preserve"> </w:t>
            </w:r>
            <w:r w:rsidRPr="00766869">
              <w:t>=</w:t>
            </w:r>
            <w:r>
              <w:t xml:space="preserve"> </w:t>
            </w:r>
            <w:r w:rsidRPr="00766869">
              <w:t xml:space="preserve">101; </w:t>
            </w:r>
            <w:r w:rsidRPr="001F5692">
              <w:rPr>
                <w:i/>
              </w:rPr>
              <w:t>α</w:t>
            </w:r>
            <w:r w:rsidRPr="00766869">
              <w:t xml:space="preserve"> = 53 град; </w:t>
            </w:r>
            <w:r w:rsidRPr="001F5692">
              <w:rPr>
                <w:i/>
                <w:lang w:val="en-US"/>
              </w:rPr>
              <w:t>R</w:t>
            </w:r>
            <w:r w:rsidRPr="001F5692">
              <w:rPr>
                <w:i/>
                <w:vertAlign w:val="subscript"/>
              </w:rPr>
              <w:t xml:space="preserve">б </w:t>
            </w:r>
            <w:r w:rsidRPr="00766869">
              <w:t>=</w:t>
            </w:r>
            <w:r w:rsidRPr="001F5692">
              <w:t xml:space="preserve"> </w:t>
            </w:r>
            <w:r w:rsidRPr="00766869">
              <w:t>0,14</w:t>
            </w:r>
            <w:r w:rsidRPr="001F5692">
              <w:t xml:space="preserve"> </w:t>
            </w:r>
            <w:r w:rsidRPr="00766869">
              <w:t xml:space="preserve">м; </w:t>
            </w:r>
            <w:r w:rsidRPr="001F5692">
              <w:rPr>
                <w:i/>
                <w:lang w:val="en-US"/>
              </w:rPr>
              <w:t>R</w:t>
            </w:r>
            <w:r w:rsidRPr="001F5692">
              <w:rPr>
                <w:i/>
                <w:vertAlign w:val="subscript"/>
              </w:rPr>
              <w:t xml:space="preserve">м </w:t>
            </w:r>
            <w:r w:rsidRPr="00766869">
              <w:t>=</w:t>
            </w:r>
            <w:r w:rsidRPr="001F5692">
              <w:t xml:space="preserve"> </w:t>
            </w:r>
            <w:r w:rsidRPr="00766869">
              <w:t>0,04</w:t>
            </w:r>
            <w:r w:rsidRPr="001F5692">
              <w:t xml:space="preserve"> </w:t>
            </w:r>
            <w:r w:rsidRPr="00766869">
              <w:t xml:space="preserve">м; </w:t>
            </w:r>
            <w:r w:rsidRPr="001F5692">
              <w:rPr>
                <w:i/>
                <w:lang w:val="en-US"/>
              </w:rPr>
              <w:t>d</w:t>
            </w:r>
            <w:r w:rsidRPr="001F5692">
              <w:rPr>
                <w:i/>
              </w:rPr>
              <w:t xml:space="preserve"> </w:t>
            </w:r>
            <w:r w:rsidRPr="00766869">
              <w:t>=</w:t>
            </w:r>
            <w:r w:rsidRPr="001F5692">
              <w:t xml:space="preserve"> </w:t>
            </w:r>
            <w:r w:rsidRPr="00766869">
              <w:t>0,75*10</w:t>
            </w:r>
            <w:r w:rsidRPr="00766869">
              <w:rPr>
                <w:vertAlign w:val="superscript"/>
              </w:rPr>
              <w:t>-3</w:t>
            </w:r>
            <w:r w:rsidRPr="00766869">
              <w:t xml:space="preserve">; </w:t>
            </w:r>
            <w:r w:rsidRPr="001F5692">
              <w:rPr>
                <w:i/>
              </w:rPr>
              <w:t>ρ</w:t>
            </w:r>
            <w:r w:rsidRPr="001F5692">
              <w:rPr>
                <w:i/>
                <w:vertAlign w:val="subscript"/>
              </w:rPr>
              <w:t>0</w:t>
            </w:r>
            <w:r w:rsidRPr="00766869">
              <w:t xml:space="preserve"> = 960 кг/м</w:t>
            </w:r>
            <w:r w:rsidRPr="00766869">
              <w:rPr>
                <w:vertAlign w:val="superscript"/>
              </w:rPr>
              <w:t>3</w:t>
            </w:r>
            <w:r w:rsidRPr="00766869">
              <w:t xml:space="preserve">; </w:t>
            </w:r>
            <w:r w:rsidRPr="001F5692">
              <w:rPr>
                <w:i/>
              </w:rPr>
              <w:t>ρ</w:t>
            </w:r>
            <w:r w:rsidRPr="001F5692">
              <w:rPr>
                <w:i/>
                <w:vertAlign w:val="subscript"/>
              </w:rPr>
              <w:t>пах</w:t>
            </w:r>
            <w:r w:rsidRPr="00766869">
              <w:t xml:space="preserve"> = 1030кг/м</w:t>
            </w:r>
            <w:r w:rsidRPr="00766869">
              <w:rPr>
                <w:vertAlign w:val="superscript"/>
              </w:rPr>
              <w:t>3</w:t>
            </w:r>
            <w:r w:rsidRPr="00766869">
              <w:t xml:space="preserve">; </w:t>
            </w:r>
            <w:r w:rsidRPr="001F5692">
              <w:rPr>
                <w:i/>
              </w:rPr>
              <w:t>ρ</w:t>
            </w:r>
            <w:r w:rsidRPr="001F5692">
              <w:rPr>
                <w:i/>
                <w:vertAlign w:val="subscript"/>
              </w:rPr>
              <w:t xml:space="preserve">в </w:t>
            </w:r>
            <w:r w:rsidRPr="00766869">
              <w:t>= 1,23кг/м</w:t>
            </w:r>
            <w:r w:rsidRPr="00766869">
              <w:rPr>
                <w:vertAlign w:val="superscript"/>
              </w:rPr>
              <w:t>3</w:t>
            </w:r>
            <w:r w:rsidRPr="00766869">
              <w:t>;</w:t>
            </w:r>
            <w:r>
              <w:t xml:space="preserve"> </w:t>
            </w:r>
            <w:r w:rsidRPr="001F5692">
              <w:rPr>
                <w:i/>
              </w:rPr>
              <w:t>μ</w:t>
            </w:r>
            <w:r w:rsidRPr="001F5692">
              <w:rPr>
                <w:i/>
                <w:vertAlign w:val="subscript"/>
              </w:rPr>
              <w:t xml:space="preserve">с </w:t>
            </w:r>
            <w:r w:rsidRPr="00766869">
              <w:t>=</w:t>
            </w:r>
            <w:r w:rsidRPr="001F5692">
              <w:t xml:space="preserve"> </w:t>
            </w:r>
            <w:r w:rsidRPr="00766869">
              <w:t>5,4</w:t>
            </w:r>
            <w:r w:rsidRPr="001F5692">
              <w:t xml:space="preserve"> – </w:t>
            </w:r>
            <w:r w:rsidRPr="00766869">
              <w:t>10</w:t>
            </w:r>
            <w:r w:rsidRPr="00766869">
              <w:rPr>
                <w:vertAlign w:val="superscript"/>
              </w:rPr>
              <w:t>-3</w:t>
            </w:r>
            <w:r w:rsidRPr="00766869">
              <w:t xml:space="preserve"> Па с;</w:t>
            </w:r>
          </w:p>
          <w:p w:rsidR="00FF7A02" w:rsidRPr="00766869" w:rsidRDefault="00FF7A02" w:rsidP="00992BEC">
            <w:pPr>
              <w:ind w:left="175" w:right="111"/>
            </w:pPr>
            <w:r w:rsidRPr="001F5692">
              <w:rPr>
                <w:i/>
              </w:rPr>
              <w:t>η</w:t>
            </w:r>
            <w:r w:rsidRPr="001F5692">
              <w:rPr>
                <w:i/>
                <w:vertAlign w:val="subscript"/>
              </w:rPr>
              <w:t xml:space="preserve">н </w:t>
            </w:r>
            <w:r w:rsidRPr="00766869">
              <w:t>=</w:t>
            </w:r>
            <w:r w:rsidRPr="001F5692">
              <w:t xml:space="preserve"> </w:t>
            </w:r>
            <w:r w:rsidRPr="00766869">
              <w:t xml:space="preserve">0,38; </w:t>
            </w:r>
            <w:r w:rsidRPr="001F5692">
              <w:rPr>
                <w:i/>
              </w:rPr>
              <w:t>η</w:t>
            </w:r>
            <w:r w:rsidRPr="001F5692">
              <w:rPr>
                <w:i/>
                <w:vertAlign w:val="subscript"/>
              </w:rPr>
              <w:t xml:space="preserve">нд </w:t>
            </w:r>
            <w:r w:rsidRPr="00766869">
              <w:t>=</w:t>
            </w:r>
            <w:r w:rsidRPr="001F5692">
              <w:t xml:space="preserve"> </w:t>
            </w:r>
            <w:r w:rsidRPr="00766869">
              <w:t xml:space="preserve">0,3; </w:t>
            </w:r>
            <w:r w:rsidRPr="001F5692">
              <w:rPr>
                <w:i/>
              </w:rPr>
              <w:t xml:space="preserve">ω </w:t>
            </w:r>
            <w:r w:rsidRPr="00766869">
              <w:t>=</w:t>
            </w:r>
            <w:r w:rsidRPr="001F5692">
              <w:t xml:space="preserve"> </w:t>
            </w:r>
            <w:r w:rsidRPr="00766869">
              <w:t>660</w:t>
            </w:r>
            <w:r w:rsidRPr="001F5692">
              <w:t xml:space="preserve"> </w:t>
            </w:r>
            <w:r w:rsidRPr="00766869">
              <w:t xml:space="preserve">рад/с; </w:t>
            </w:r>
            <w:r w:rsidRPr="001F5692">
              <w:rPr>
                <w:i/>
                <w:lang w:val="en-US"/>
              </w:rPr>
              <w:t>R</w:t>
            </w:r>
            <w:r w:rsidRPr="001F5692">
              <w:rPr>
                <w:i/>
                <w:vertAlign w:val="subscript"/>
              </w:rPr>
              <w:t xml:space="preserve">д </w:t>
            </w:r>
            <w:r w:rsidRPr="00766869">
              <w:t>=</w:t>
            </w:r>
            <w:r w:rsidRPr="001F5692">
              <w:t xml:space="preserve"> </w:t>
            </w:r>
            <w:r w:rsidRPr="00766869">
              <w:t>0,075</w:t>
            </w:r>
            <w:r w:rsidRPr="001F5692">
              <w:t xml:space="preserve"> </w:t>
            </w:r>
            <w:r w:rsidRPr="00766869">
              <w:t xml:space="preserve">м;  </w:t>
            </w:r>
            <w:r w:rsidRPr="001F5692">
              <w:rPr>
                <w:i/>
                <w:lang w:val="en-US"/>
              </w:rPr>
              <w:t>r</w:t>
            </w:r>
            <w:r w:rsidRPr="001F5692">
              <w:rPr>
                <w:i/>
                <w:vertAlign w:val="subscript"/>
              </w:rPr>
              <w:t xml:space="preserve">к </w:t>
            </w:r>
            <w:r w:rsidRPr="00766869">
              <w:t>=</w:t>
            </w:r>
            <w:r w:rsidRPr="001F5692">
              <w:t xml:space="preserve"> </w:t>
            </w:r>
            <w:r w:rsidRPr="00766869">
              <w:t>0,015</w:t>
            </w:r>
            <w:r w:rsidRPr="001F5692">
              <w:t xml:space="preserve"> </w:t>
            </w:r>
            <w:r w:rsidRPr="00766869">
              <w:t xml:space="preserve">м; </w:t>
            </w:r>
            <w:r w:rsidRPr="001F5692">
              <w:rPr>
                <w:i/>
                <w:lang w:val="en-US"/>
              </w:rPr>
              <w:t>F</w:t>
            </w:r>
            <w:r w:rsidRPr="001F5692">
              <w:rPr>
                <w:i/>
              </w:rPr>
              <w:t xml:space="preserve"> </w:t>
            </w:r>
            <w:r w:rsidRPr="00766869">
              <w:t>=</w:t>
            </w:r>
            <w:r w:rsidRPr="001F5692">
              <w:t xml:space="preserve"> </w:t>
            </w:r>
            <w:r w:rsidRPr="00766869">
              <w:t>0,218 м</w:t>
            </w:r>
            <w:r w:rsidRPr="00766869">
              <w:rPr>
                <w:vertAlign w:val="superscript"/>
              </w:rPr>
              <w:t>2</w:t>
            </w:r>
            <w:r w:rsidRPr="00766869">
              <w:t xml:space="preserve">; </w:t>
            </w:r>
            <w:r w:rsidRPr="001F5692">
              <w:rPr>
                <w:i/>
              </w:rPr>
              <w:t xml:space="preserve">μ </w:t>
            </w:r>
            <w:r w:rsidRPr="00766869">
              <w:t>трения =</w:t>
            </w:r>
            <w:r w:rsidRPr="001F5692">
              <w:t xml:space="preserve"> </w:t>
            </w:r>
            <w:r w:rsidRPr="00766869">
              <w:t xml:space="preserve">0,3; </w:t>
            </w:r>
            <w:r w:rsidRPr="001F5692">
              <w:rPr>
                <w:i/>
                <w:lang w:val="en-US"/>
              </w:rPr>
              <w:t>G</w:t>
            </w:r>
            <w:r w:rsidRPr="001F5692">
              <w:rPr>
                <w:i/>
              </w:rPr>
              <w:t xml:space="preserve"> </w:t>
            </w:r>
            <w:r w:rsidRPr="00766869">
              <w:t>=</w:t>
            </w:r>
            <w:r w:rsidRPr="001F5692">
              <w:t xml:space="preserve"> </w:t>
            </w:r>
            <w:r w:rsidRPr="00766869">
              <w:t xml:space="preserve">156 кг; </w:t>
            </w:r>
            <w:r w:rsidRPr="001F5692">
              <w:rPr>
                <w:i/>
                <w:lang w:val="en-US"/>
              </w:rPr>
              <w:t>H</w:t>
            </w:r>
            <w:r w:rsidRPr="001F5692">
              <w:rPr>
                <w:i/>
              </w:rPr>
              <w:t xml:space="preserve"> </w:t>
            </w:r>
            <w:r w:rsidRPr="00766869">
              <w:t>=</w:t>
            </w:r>
            <w:r w:rsidRPr="001F5692">
              <w:t xml:space="preserve"> </w:t>
            </w:r>
            <w:r w:rsidRPr="00766869">
              <w:t>0,12 м</w:t>
            </w:r>
            <w:r>
              <w:t>;</w:t>
            </w:r>
            <w:r w:rsidRPr="00766869">
              <w:t xml:space="preserve"> </w:t>
            </w:r>
            <w:r w:rsidRPr="001F5692">
              <w:rPr>
                <w:i/>
              </w:rPr>
              <w:t>υ</w:t>
            </w:r>
            <w:r w:rsidRPr="001F5692">
              <w:rPr>
                <w:i/>
                <w:vertAlign w:val="subscript"/>
              </w:rPr>
              <w:t xml:space="preserve">б </w:t>
            </w:r>
            <w:r w:rsidRPr="00766869">
              <w:t>=</w:t>
            </w:r>
            <w:r w:rsidRPr="001F5692">
              <w:t xml:space="preserve"> </w:t>
            </w:r>
            <w:r w:rsidRPr="00766869">
              <w:t>104 м/с.</w:t>
            </w:r>
          </w:p>
          <w:p w:rsidR="00FF7A02" w:rsidRPr="00766869" w:rsidRDefault="00FF7A02" w:rsidP="00992BEC">
            <w:pPr>
              <w:ind w:left="175"/>
            </w:pPr>
            <w:r w:rsidRPr="00766869">
              <w:t>Плотность, содержание жира выбира</w:t>
            </w:r>
            <w:r>
              <w:t>ются</w:t>
            </w:r>
            <w:r w:rsidRPr="00766869">
              <w:t xml:space="preserve"> в соответствии с вашим продуктом по справочным таблицам </w:t>
            </w:r>
          </w:p>
          <w:p w:rsidR="00FF7A02" w:rsidRPr="00766869" w:rsidRDefault="00FF7A02" w:rsidP="00992BEC">
            <w:pPr>
              <w:ind w:left="175"/>
            </w:pPr>
          </w:p>
        </w:tc>
      </w:tr>
      <w:tr w:rsidR="00FF7A02" w:rsidRPr="00766869" w:rsidTr="00992BEC">
        <w:tc>
          <w:tcPr>
            <w:tcW w:w="1287" w:type="dxa"/>
          </w:tcPr>
          <w:p w:rsidR="00FF7A02" w:rsidRPr="00766869" w:rsidRDefault="00FF7A02" w:rsidP="00992BEC">
            <w:r w:rsidRPr="00766869">
              <w:lastRenderedPageBreak/>
              <w:t>И,</w:t>
            </w:r>
            <w:r>
              <w:t xml:space="preserve"> </w:t>
            </w:r>
            <w:r w:rsidRPr="00766869">
              <w:t>К,</w:t>
            </w:r>
            <w:r>
              <w:t xml:space="preserve"> </w:t>
            </w:r>
            <w:r w:rsidRPr="00766869">
              <w:t>Л,</w:t>
            </w:r>
            <w:r>
              <w:t xml:space="preserve"> </w:t>
            </w:r>
            <w:r w:rsidRPr="00766869">
              <w:t>М</w:t>
            </w:r>
          </w:p>
        </w:tc>
        <w:tc>
          <w:tcPr>
            <w:tcW w:w="2910" w:type="dxa"/>
          </w:tcPr>
          <w:p w:rsidR="00FF7A02" w:rsidRPr="00766869" w:rsidRDefault="00FF7A02" w:rsidP="00992BEC">
            <w:r w:rsidRPr="00766869">
              <w:t>Расчет основных параметров гомогенизатора</w:t>
            </w:r>
          </w:p>
        </w:tc>
        <w:tc>
          <w:tcPr>
            <w:tcW w:w="5326" w:type="dxa"/>
          </w:tcPr>
          <w:p w:rsidR="00FF7A02" w:rsidRPr="00766869" w:rsidRDefault="00FF7A02" w:rsidP="00992BEC">
            <w:pPr>
              <w:ind w:left="175"/>
            </w:pPr>
            <w:r>
              <w:t>В</w:t>
            </w:r>
            <w:r w:rsidRPr="00766869">
              <w:t>ВЕДЕНИЕ</w:t>
            </w:r>
          </w:p>
          <w:p w:rsidR="00FF7A02" w:rsidRPr="00766869" w:rsidRDefault="00FF7A02" w:rsidP="00992BEC">
            <w:pPr>
              <w:pStyle w:val="a4"/>
              <w:numPr>
                <w:ilvl w:val="0"/>
                <w:numId w:val="44"/>
              </w:numPr>
              <w:tabs>
                <w:tab w:val="left" w:pos="459"/>
              </w:tabs>
              <w:ind w:left="479"/>
              <w:rPr>
                <w:sz w:val="24"/>
                <w:szCs w:val="24"/>
              </w:rPr>
            </w:pPr>
            <w:r w:rsidRPr="00766869">
              <w:rPr>
                <w:sz w:val="24"/>
                <w:szCs w:val="24"/>
              </w:rPr>
              <w:t>Классификация гомогенизаторов</w:t>
            </w:r>
            <w:r>
              <w:rPr>
                <w:sz w:val="24"/>
                <w:szCs w:val="24"/>
              </w:rPr>
              <w:t>,</w:t>
            </w:r>
            <w:r w:rsidRPr="00766869">
              <w:rPr>
                <w:sz w:val="24"/>
                <w:szCs w:val="24"/>
              </w:rPr>
              <w:t xml:space="preserve"> применяемых в пищевой промышленности</w:t>
            </w:r>
            <w:r>
              <w:rPr>
                <w:sz w:val="24"/>
                <w:szCs w:val="24"/>
              </w:rPr>
              <w:t>.</w:t>
            </w:r>
          </w:p>
          <w:p w:rsidR="00FF7A02" w:rsidRPr="00766869" w:rsidRDefault="00FF7A02" w:rsidP="00992BEC">
            <w:pPr>
              <w:pStyle w:val="a4"/>
              <w:numPr>
                <w:ilvl w:val="0"/>
                <w:numId w:val="44"/>
              </w:numPr>
              <w:tabs>
                <w:tab w:val="left" w:pos="459"/>
              </w:tabs>
              <w:ind w:left="175" w:firstLine="0"/>
              <w:rPr>
                <w:sz w:val="24"/>
                <w:szCs w:val="24"/>
              </w:rPr>
            </w:pPr>
            <w:r w:rsidRPr="00766869">
              <w:rPr>
                <w:sz w:val="24"/>
                <w:szCs w:val="24"/>
              </w:rPr>
              <w:t>Технологическая линия производства</w:t>
            </w:r>
            <w:r>
              <w:rPr>
                <w:sz w:val="24"/>
                <w:szCs w:val="24"/>
              </w:rPr>
              <w:t xml:space="preserve"> </w:t>
            </w:r>
            <w:r w:rsidRPr="00766869">
              <w:rPr>
                <w:sz w:val="24"/>
                <w:szCs w:val="24"/>
              </w:rPr>
              <w:t>(описать назначение, последовательность, схему, место гомогенизатора и его назначение в данной линии и т.</w:t>
            </w:r>
            <w:r>
              <w:rPr>
                <w:sz w:val="24"/>
                <w:szCs w:val="24"/>
              </w:rPr>
              <w:t xml:space="preserve"> </w:t>
            </w:r>
            <w:r w:rsidRPr="00766869">
              <w:rPr>
                <w:sz w:val="24"/>
                <w:szCs w:val="24"/>
              </w:rPr>
              <w:t>п.)</w:t>
            </w:r>
            <w:r>
              <w:rPr>
                <w:sz w:val="24"/>
                <w:szCs w:val="24"/>
              </w:rPr>
              <w:t>.</w:t>
            </w:r>
            <w:r w:rsidRPr="00766869">
              <w:rPr>
                <w:sz w:val="24"/>
                <w:szCs w:val="24"/>
              </w:rPr>
              <w:t xml:space="preserve"> </w:t>
            </w:r>
          </w:p>
          <w:p w:rsidR="00FF7A02" w:rsidRPr="00766869" w:rsidRDefault="00FF7A02" w:rsidP="00992BEC">
            <w:pPr>
              <w:pStyle w:val="a4"/>
              <w:numPr>
                <w:ilvl w:val="0"/>
                <w:numId w:val="44"/>
              </w:numPr>
              <w:tabs>
                <w:tab w:val="left" w:pos="459"/>
              </w:tabs>
              <w:ind w:left="175" w:firstLine="0"/>
              <w:rPr>
                <w:sz w:val="24"/>
                <w:szCs w:val="24"/>
              </w:rPr>
            </w:pPr>
            <w:r w:rsidRPr="00766869">
              <w:rPr>
                <w:sz w:val="24"/>
                <w:szCs w:val="24"/>
              </w:rPr>
              <w:t>Расчет основных параметров гомогенизатора</w:t>
            </w:r>
            <w:r>
              <w:rPr>
                <w:sz w:val="24"/>
                <w:szCs w:val="24"/>
              </w:rPr>
              <w:t>.</w:t>
            </w:r>
          </w:p>
          <w:p w:rsidR="00FF7A02" w:rsidRPr="00766869" w:rsidRDefault="00FF7A02" w:rsidP="00992BEC">
            <w:pPr>
              <w:ind w:left="175"/>
            </w:pPr>
            <w:r w:rsidRPr="00766869">
              <w:t>ЗАКЛЮЧЕНИЕ</w:t>
            </w:r>
          </w:p>
          <w:p w:rsidR="00FF7A02" w:rsidRPr="00766869" w:rsidRDefault="00FF7A02" w:rsidP="00992BEC">
            <w:pPr>
              <w:ind w:left="175"/>
            </w:pPr>
            <w:r w:rsidRPr="00766869">
              <w:t>СПИСОК ИСПОЛЬЗУЕМЫХ ИСТОЧНИКОВ</w:t>
            </w:r>
          </w:p>
          <w:p w:rsidR="00FF7A02" w:rsidRPr="00766869" w:rsidRDefault="00FF7A02" w:rsidP="00992BEC">
            <w:pPr>
              <w:ind w:left="175"/>
            </w:pPr>
            <w:r w:rsidRPr="00766869">
              <w:t>ПРИЛОЖЕНИЕ</w:t>
            </w:r>
          </w:p>
        </w:tc>
        <w:tc>
          <w:tcPr>
            <w:tcW w:w="5263" w:type="dxa"/>
          </w:tcPr>
          <w:p w:rsidR="00FF7A02" w:rsidRDefault="00FF7A02" w:rsidP="00992BEC">
            <w:pPr>
              <w:ind w:left="175"/>
            </w:pPr>
            <w:r>
              <w:t>Рассчитать производительность гомогенизатора, мощность, средний размер диаметра жировых шариков, получаемых в процессе гомогенизации.</w:t>
            </w:r>
          </w:p>
          <w:p w:rsidR="00FF7A02" w:rsidRDefault="00FF7A02" w:rsidP="00992BEC">
            <w:pPr>
              <w:jc w:val="both"/>
            </w:pPr>
            <w:r>
              <w:t xml:space="preserve">Начертить: </w:t>
            </w:r>
          </w:p>
          <w:p w:rsidR="00FF7A02" w:rsidRDefault="00FF7A02" w:rsidP="00992BEC">
            <w:pPr>
              <w:jc w:val="both"/>
            </w:pPr>
            <w:r>
              <w:t xml:space="preserve"> </w:t>
            </w:r>
            <w:r w:rsidRPr="001F5692">
              <w:t xml:space="preserve">– </w:t>
            </w:r>
            <w:r>
              <w:t xml:space="preserve">технологическую линию, включающую гомогенизатор, </w:t>
            </w:r>
          </w:p>
          <w:p w:rsidR="00FF7A02" w:rsidRDefault="00FF7A02" w:rsidP="00992BEC">
            <w:pPr>
              <w:jc w:val="both"/>
            </w:pPr>
            <w:r w:rsidRPr="001F5692">
              <w:t>–</w:t>
            </w:r>
            <w:r>
              <w:t xml:space="preserve"> гомогенизатор.</w:t>
            </w:r>
          </w:p>
          <w:p w:rsidR="00FF7A02" w:rsidRPr="00EC1857" w:rsidRDefault="00FF7A02" w:rsidP="00992BEC">
            <w:pPr>
              <w:ind w:left="175"/>
            </w:pPr>
          </w:p>
          <w:p w:rsidR="00FF7A02" w:rsidRPr="00EC1857" w:rsidRDefault="00FF7A02" w:rsidP="00992BEC">
            <w:pPr>
              <w:ind w:left="175"/>
            </w:pPr>
            <w:r>
              <w:rPr>
                <w:i/>
                <w:lang w:val="en-US"/>
              </w:rPr>
              <w:t>d</w:t>
            </w:r>
            <w:r w:rsidRPr="001F5692">
              <w:rPr>
                <w:i/>
              </w:rPr>
              <w:t xml:space="preserve"> </w:t>
            </w:r>
            <w:r w:rsidRPr="00EC1857">
              <w:t>=</w:t>
            </w:r>
            <w:r w:rsidRPr="001F5692">
              <w:t xml:space="preserve"> </w:t>
            </w:r>
            <w:r w:rsidRPr="00EC1857">
              <w:t xml:space="preserve">0,04 </w:t>
            </w:r>
            <w:r w:rsidRPr="00766869">
              <w:t>м</w:t>
            </w:r>
            <w:r w:rsidRPr="00EC1857">
              <w:t xml:space="preserve">; </w:t>
            </w:r>
            <w:r w:rsidRPr="001F5692">
              <w:rPr>
                <w:i/>
                <w:lang w:val="en-US"/>
              </w:rPr>
              <w:t>s</w:t>
            </w:r>
            <w:r w:rsidRPr="001F5692">
              <w:rPr>
                <w:i/>
              </w:rPr>
              <w:t xml:space="preserve"> </w:t>
            </w:r>
            <w:r w:rsidRPr="00EC1857">
              <w:t xml:space="preserve">= 0,04 </w:t>
            </w:r>
            <w:r w:rsidRPr="00766869">
              <w:t>м</w:t>
            </w:r>
            <w:r w:rsidRPr="00EC1857">
              <w:t xml:space="preserve">; </w:t>
            </w:r>
            <w:r w:rsidRPr="001F5692">
              <w:rPr>
                <w:i/>
                <w:lang w:val="en-US"/>
              </w:rPr>
              <w:t>n</w:t>
            </w:r>
            <w:r w:rsidRPr="001F5692">
              <w:rPr>
                <w:i/>
              </w:rPr>
              <w:t xml:space="preserve"> </w:t>
            </w:r>
            <w:r w:rsidRPr="00EC1857">
              <w:t xml:space="preserve">= 140 </w:t>
            </w:r>
            <w:r w:rsidRPr="00766869">
              <w:t>мин</w:t>
            </w:r>
            <w:r w:rsidRPr="00EC1857">
              <w:rPr>
                <w:vertAlign w:val="superscript"/>
              </w:rPr>
              <w:t>-1</w:t>
            </w:r>
            <w:r w:rsidRPr="00EC1857">
              <w:t xml:space="preserve">; </w:t>
            </w:r>
            <w:r w:rsidRPr="001F5692">
              <w:rPr>
                <w:i/>
                <w:lang w:val="en-US"/>
              </w:rPr>
              <w:t>z</w:t>
            </w:r>
            <w:r w:rsidRPr="00EC1857">
              <w:t xml:space="preserve"> =</w:t>
            </w:r>
            <w:r w:rsidRPr="001F5692">
              <w:t xml:space="preserve"> </w:t>
            </w:r>
            <w:r w:rsidRPr="00EC1857">
              <w:t xml:space="preserve">3; </w:t>
            </w:r>
            <w:r w:rsidRPr="001F5692">
              <w:rPr>
                <w:i/>
              </w:rPr>
              <w:t xml:space="preserve">Р </w:t>
            </w:r>
            <w:r w:rsidRPr="00EC1857">
              <w:t>=</w:t>
            </w:r>
            <w:r w:rsidRPr="001F5692">
              <w:t xml:space="preserve"> </w:t>
            </w:r>
            <w:r w:rsidRPr="00EC1857">
              <w:t>42000</w:t>
            </w:r>
            <w:r w:rsidRPr="001F5692">
              <w:t xml:space="preserve"> </w:t>
            </w:r>
            <w:r w:rsidRPr="00766869">
              <w:t>Па</w:t>
            </w:r>
            <w:r>
              <w:t>.</w:t>
            </w:r>
          </w:p>
          <w:p w:rsidR="00FF7A02" w:rsidRPr="00766869" w:rsidRDefault="00FF7A02" w:rsidP="00992BEC">
            <w:pPr>
              <w:ind w:left="175"/>
            </w:pPr>
            <w:r w:rsidRPr="00766869">
              <w:t>Плотность продукта и его удельн</w:t>
            </w:r>
            <w:r>
              <w:t>ая</w:t>
            </w:r>
            <w:r w:rsidRPr="00766869">
              <w:t xml:space="preserve"> теплоемкость определя</w:t>
            </w:r>
            <w:r>
              <w:t>ются</w:t>
            </w:r>
            <w:r w:rsidRPr="00766869">
              <w:t xml:space="preserve"> по справочным таблицам в зависимости от продукта, который вы подвергаете гомогенизации </w:t>
            </w:r>
          </w:p>
        </w:tc>
      </w:tr>
      <w:tr w:rsidR="00FF7A02" w:rsidRPr="00766869" w:rsidTr="00992BEC">
        <w:tc>
          <w:tcPr>
            <w:tcW w:w="1287" w:type="dxa"/>
          </w:tcPr>
          <w:p w:rsidR="00FF7A02" w:rsidRPr="00766869" w:rsidRDefault="00FF7A02" w:rsidP="00992BEC">
            <w:r w:rsidRPr="00766869">
              <w:t>Н,</w:t>
            </w:r>
            <w:r>
              <w:t xml:space="preserve"> </w:t>
            </w:r>
            <w:r w:rsidRPr="00766869">
              <w:t>О,</w:t>
            </w:r>
            <w:r>
              <w:t xml:space="preserve"> </w:t>
            </w:r>
            <w:r w:rsidRPr="00766869">
              <w:t>П,</w:t>
            </w:r>
            <w:r>
              <w:t xml:space="preserve"> </w:t>
            </w:r>
            <w:r w:rsidRPr="00766869">
              <w:t>Р</w:t>
            </w:r>
          </w:p>
        </w:tc>
        <w:tc>
          <w:tcPr>
            <w:tcW w:w="2910" w:type="dxa"/>
          </w:tcPr>
          <w:p w:rsidR="00FF7A02" w:rsidRPr="00766869" w:rsidRDefault="00FF7A02" w:rsidP="00992BEC">
            <w:r w:rsidRPr="00766869">
              <w:t>Расчет основных параметров кожухотрубного теплообменного аппарата</w:t>
            </w:r>
          </w:p>
        </w:tc>
        <w:tc>
          <w:tcPr>
            <w:tcW w:w="5326" w:type="dxa"/>
          </w:tcPr>
          <w:p w:rsidR="00FF7A02" w:rsidRPr="00766869" w:rsidRDefault="00FF7A02" w:rsidP="00992BEC">
            <w:pPr>
              <w:ind w:left="175"/>
            </w:pPr>
            <w:r>
              <w:t>В</w:t>
            </w:r>
            <w:r w:rsidRPr="00766869">
              <w:t>ВЕДЕНИЕ</w:t>
            </w:r>
          </w:p>
          <w:p w:rsidR="00FF7A02" w:rsidRPr="00766869" w:rsidRDefault="00FF7A02" w:rsidP="00992BEC">
            <w:pPr>
              <w:pStyle w:val="a4"/>
              <w:numPr>
                <w:ilvl w:val="0"/>
                <w:numId w:val="45"/>
              </w:numPr>
              <w:tabs>
                <w:tab w:val="left" w:pos="459"/>
              </w:tabs>
              <w:ind w:left="206" w:firstLine="0"/>
              <w:rPr>
                <w:sz w:val="24"/>
                <w:szCs w:val="24"/>
              </w:rPr>
            </w:pPr>
            <w:r w:rsidRPr="00766869">
              <w:rPr>
                <w:sz w:val="24"/>
                <w:szCs w:val="24"/>
              </w:rPr>
              <w:t>Классификация теплообменных аппаратов</w:t>
            </w:r>
            <w:r>
              <w:rPr>
                <w:sz w:val="24"/>
                <w:szCs w:val="24"/>
              </w:rPr>
              <w:t>,</w:t>
            </w:r>
            <w:r w:rsidRPr="00766869">
              <w:rPr>
                <w:sz w:val="24"/>
                <w:szCs w:val="24"/>
              </w:rPr>
              <w:t xml:space="preserve"> применяемых в пищевой промышленности</w:t>
            </w:r>
            <w:r>
              <w:rPr>
                <w:sz w:val="24"/>
                <w:szCs w:val="24"/>
              </w:rPr>
              <w:t>.</w:t>
            </w:r>
          </w:p>
          <w:p w:rsidR="00FF7A02" w:rsidRPr="00766869" w:rsidRDefault="00FF7A02" w:rsidP="00992BEC">
            <w:pPr>
              <w:pStyle w:val="a4"/>
              <w:numPr>
                <w:ilvl w:val="0"/>
                <w:numId w:val="45"/>
              </w:numPr>
              <w:tabs>
                <w:tab w:val="left" w:pos="459"/>
              </w:tabs>
              <w:ind w:left="175" w:firstLine="0"/>
              <w:rPr>
                <w:sz w:val="24"/>
                <w:szCs w:val="24"/>
              </w:rPr>
            </w:pPr>
            <w:r w:rsidRPr="00766869">
              <w:rPr>
                <w:sz w:val="24"/>
                <w:szCs w:val="24"/>
              </w:rPr>
              <w:lastRenderedPageBreak/>
              <w:t>Конструкция, принцип работы кожухотрубного теплообменного аппарата</w:t>
            </w:r>
            <w:r>
              <w:rPr>
                <w:sz w:val="24"/>
                <w:szCs w:val="24"/>
              </w:rPr>
              <w:t>.</w:t>
            </w:r>
          </w:p>
          <w:p w:rsidR="00FF7A02" w:rsidRPr="00766869" w:rsidRDefault="00FF7A02" w:rsidP="00992BEC">
            <w:pPr>
              <w:pStyle w:val="a4"/>
              <w:numPr>
                <w:ilvl w:val="0"/>
                <w:numId w:val="45"/>
              </w:numPr>
              <w:tabs>
                <w:tab w:val="left" w:pos="459"/>
              </w:tabs>
              <w:ind w:left="175" w:firstLine="0"/>
              <w:rPr>
                <w:sz w:val="24"/>
                <w:szCs w:val="24"/>
              </w:rPr>
            </w:pPr>
            <w:r w:rsidRPr="00766869">
              <w:rPr>
                <w:sz w:val="24"/>
                <w:szCs w:val="24"/>
              </w:rPr>
              <w:t>Расчет основных параметров</w:t>
            </w:r>
            <w:r>
              <w:rPr>
                <w:sz w:val="24"/>
                <w:szCs w:val="24"/>
              </w:rPr>
              <w:t>.</w:t>
            </w:r>
            <w:r w:rsidRPr="00766869">
              <w:rPr>
                <w:sz w:val="24"/>
                <w:szCs w:val="24"/>
              </w:rPr>
              <w:t xml:space="preserve"> </w:t>
            </w:r>
          </w:p>
          <w:p w:rsidR="00FF7A02" w:rsidRPr="00766869" w:rsidRDefault="00FF7A02" w:rsidP="00992BEC">
            <w:pPr>
              <w:ind w:left="175"/>
            </w:pPr>
            <w:r w:rsidRPr="00766869">
              <w:t>ЗАКЛЮЧЕНИЕ</w:t>
            </w:r>
          </w:p>
          <w:p w:rsidR="00FF7A02" w:rsidRPr="00766869" w:rsidRDefault="00FF7A02" w:rsidP="00992BEC">
            <w:pPr>
              <w:ind w:left="175"/>
            </w:pPr>
            <w:r w:rsidRPr="00766869">
              <w:t>СПИСОК ИСПОЛЬЗУЕМЫХ ИСТОЧНИКОВ</w:t>
            </w:r>
          </w:p>
          <w:p w:rsidR="00FF7A02" w:rsidRPr="00766869" w:rsidRDefault="00FF7A02" w:rsidP="00992BEC">
            <w:pPr>
              <w:ind w:left="175"/>
            </w:pPr>
            <w:r w:rsidRPr="00766869">
              <w:t>ПРИЛОЖЕНИЕ</w:t>
            </w:r>
          </w:p>
        </w:tc>
        <w:tc>
          <w:tcPr>
            <w:tcW w:w="5263" w:type="dxa"/>
          </w:tcPr>
          <w:p w:rsidR="00FF7A02" w:rsidRDefault="00FF7A02" w:rsidP="00992BEC">
            <w:pPr>
              <w:ind w:left="-25" w:firstLine="25"/>
              <w:jc w:val="both"/>
            </w:pPr>
            <w:r>
              <w:lastRenderedPageBreak/>
              <w:t>Рассчитать расход греющей воды, нагреваемой воды, выбрать типоразмер в соответствии с полученными расчетами и ГОСТом.</w:t>
            </w:r>
          </w:p>
          <w:p w:rsidR="00FF7A02" w:rsidRDefault="00FF7A02" w:rsidP="00992BEC">
            <w:pPr>
              <w:jc w:val="both"/>
            </w:pPr>
            <w:r>
              <w:t xml:space="preserve">Начертить: </w:t>
            </w:r>
          </w:p>
          <w:p w:rsidR="00FF7A02" w:rsidRDefault="00FF7A02" w:rsidP="00992BEC">
            <w:pPr>
              <w:jc w:val="both"/>
            </w:pPr>
            <w:r>
              <w:lastRenderedPageBreak/>
              <w:t xml:space="preserve"> </w:t>
            </w:r>
            <w:r w:rsidRPr="001F5692">
              <w:t>–</w:t>
            </w:r>
            <w:r>
              <w:t xml:space="preserve"> кожухотрубный теплообменный аппарат (общий вид),</w:t>
            </w:r>
          </w:p>
          <w:p w:rsidR="00FF7A02" w:rsidRDefault="00FF7A02" w:rsidP="00992BEC">
            <w:pPr>
              <w:jc w:val="both"/>
            </w:pPr>
            <w:r w:rsidRPr="001F5692">
              <w:t>–</w:t>
            </w:r>
            <w:r>
              <w:t xml:space="preserve"> кожухотрубный теплообменный аппарат (в разрезе).</w:t>
            </w:r>
          </w:p>
          <w:p w:rsidR="00FF7A02" w:rsidRDefault="00FF7A02" w:rsidP="00992BEC">
            <w:pPr>
              <w:ind w:left="-25" w:firstLine="25"/>
              <w:jc w:val="both"/>
            </w:pPr>
          </w:p>
          <w:p w:rsidR="00FF7A02" w:rsidRPr="00766869" w:rsidRDefault="00FF7A02" w:rsidP="00992BEC">
            <w:pPr>
              <w:ind w:left="-25" w:firstLine="25"/>
              <w:jc w:val="both"/>
            </w:pPr>
            <w:r w:rsidRPr="00766869">
              <w:t xml:space="preserve">Производительность </w:t>
            </w:r>
            <w:r w:rsidRPr="001F5692">
              <w:rPr>
                <w:i/>
                <w:lang w:val="en-US"/>
              </w:rPr>
              <w:t>Q</w:t>
            </w:r>
            <w:r w:rsidRPr="00992BEC">
              <w:rPr>
                <w:i/>
              </w:rPr>
              <w:t xml:space="preserve"> </w:t>
            </w:r>
            <w:r w:rsidRPr="00766869">
              <w:t>=</w:t>
            </w:r>
            <w:r w:rsidRPr="00992BEC">
              <w:t xml:space="preserve"> </w:t>
            </w:r>
            <w:r w:rsidRPr="00766869">
              <w:t>14,5 МВт</w:t>
            </w:r>
          </w:p>
          <w:p w:rsidR="00FF7A02" w:rsidRPr="00766869" w:rsidRDefault="00FF7A02" w:rsidP="00992BEC">
            <w:pPr>
              <w:ind w:left="-25" w:firstLine="25"/>
              <w:jc w:val="both"/>
            </w:pPr>
            <w:r w:rsidRPr="00766869">
              <w:t xml:space="preserve">Начальная температура греющей воды </w:t>
            </w:r>
            <w:r w:rsidRPr="001F5692">
              <w:rPr>
                <w:i/>
                <w:lang w:val="en-US"/>
              </w:rPr>
              <w:t>t</w:t>
            </w:r>
            <w:r w:rsidRPr="001F5692">
              <w:rPr>
                <w:i/>
              </w:rPr>
              <w:t>’</w:t>
            </w:r>
            <w:r w:rsidRPr="001F5692">
              <w:rPr>
                <w:i/>
                <w:vertAlign w:val="subscript"/>
              </w:rPr>
              <w:t>1</w:t>
            </w:r>
            <w:r w:rsidRPr="00766869">
              <w:t xml:space="preserve"> = 145</w:t>
            </w:r>
            <w:r>
              <w:t xml:space="preserve"> </w:t>
            </w:r>
            <w:r w:rsidRPr="00766869">
              <w:t>°</w:t>
            </w:r>
            <w:r w:rsidRPr="00766869">
              <w:rPr>
                <w:lang w:val="en-US"/>
              </w:rPr>
              <w:t>C</w:t>
            </w:r>
            <w:r w:rsidRPr="00766869">
              <w:t xml:space="preserve">, конечная температура греющей воды </w:t>
            </w:r>
            <w:r w:rsidRPr="001F5692">
              <w:rPr>
                <w:i/>
                <w:lang w:val="en-US"/>
              </w:rPr>
              <w:t>t</w:t>
            </w:r>
            <w:r w:rsidRPr="001F5692">
              <w:rPr>
                <w:i/>
                <w:vertAlign w:val="superscript"/>
              </w:rPr>
              <w:t>”</w:t>
            </w:r>
            <w:r w:rsidRPr="001F5692">
              <w:rPr>
                <w:i/>
                <w:vertAlign w:val="subscript"/>
              </w:rPr>
              <w:t>1</w:t>
            </w:r>
            <w:r w:rsidRPr="00766869">
              <w:t xml:space="preserve"> = 92 °</w:t>
            </w:r>
            <w:r w:rsidRPr="00766869">
              <w:rPr>
                <w:lang w:val="en-US"/>
              </w:rPr>
              <w:t>C</w:t>
            </w:r>
            <w:r w:rsidRPr="00766869">
              <w:t xml:space="preserve">, начальная температура нагреваемой воды </w:t>
            </w:r>
            <w:r w:rsidRPr="001F5692">
              <w:rPr>
                <w:i/>
                <w:lang w:val="en-US"/>
              </w:rPr>
              <w:t>t</w:t>
            </w:r>
            <w:r w:rsidRPr="001F5692">
              <w:rPr>
                <w:i/>
              </w:rPr>
              <w:t>’</w:t>
            </w:r>
            <w:r w:rsidRPr="001F5692">
              <w:rPr>
                <w:i/>
                <w:vertAlign w:val="subscript"/>
              </w:rPr>
              <w:t>2</w:t>
            </w:r>
            <w:r w:rsidRPr="00766869">
              <w:t xml:space="preserve"> = 4 °</w:t>
            </w:r>
            <w:r w:rsidRPr="00766869">
              <w:rPr>
                <w:lang w:val="en-US"/>
              </w:rPr>
              <w:t>C</w:t>
            </w:r>
            <w:r w:rsidRPr="00766869">
              <w:t xml:space="preserve">, конечная температура нагреваемой воды </w:t>
            </w:r>
            <w:r w:rsidRPr="001F5692">
              <w:rPr>
                <w:i/>
                <w:lang w:val="en-US"/>
              </w:rPr>
              <w:t>t</w:t>
            </w:r>
            <w:r w:rsidRPr="001F5692">
              <w:rPr>
                <w:i/>
                <w:vertAlign w:val="superscript"/>
              </w:rPr>
              <w:t>”</w:t>
            </w:r>
            <w:r w:rsidRPr="001F5692">
              <w:rPr>
                <w:i/>
                <w:vertAlign w:val="subscript"/>
              </w:rPr>
              <w:t>2</w:t>
            </w:r>
            <w:r w:rsidRPr="00766869">
              <w:t xml:space="preserve"> = 73 °</w:t>
            </w:r>
            <w:r w:rsidRPr="00766869">
              <w:rPr>
                <w:lang w:val="en-US"/>
              </w:rPr>
              <w:t>C</w:t>
            </w:r>
          </w:p>
          <w:p w:rsidR="00FF7A02" w:rsidRPr="00766869" w:rsidRDefault="00FF7A02" w:rsidP="00992BEC">
            <w:pPr>
              <w:ind w:left="175"/>
            </w:pPr>
          </w:p>
        </w:tc>
      </w:tr>
      <w:tr w:rsidR="00FF7A02" w:rsidRPr="00766869" w:rsidTr="00992BEC">
        <w:tc>
          <w:tcPr>
            <w:tcW w:w="1287" w:type="dxa"/>
          </w:tcPr>
          <w:p w:rsidR="00FF7A02" w:rsidRPr="00766869" w:rsidRDefault="00FF7A02" w:rsidP="00992BEC">
            <w:r w:rsidRPr="00766869">
              <w:lastRenderedPageBreak/>
              <w:t>С,</w:t>
            </w:r>
            <w:r>
              <w:t xml:space="preserve"> </w:t>
            </w:r>
            <w:r w:rsidRPr="00766869">
              <w:t>Т, У,</w:t>
            </w:r>
            <w:r>
              <w:t xml:space="preserve"> </w:t>
            </w:r>
            <w:r w:rsidRPr="00766869">
              <w:t>Ф</w:t>
            </w:r>
          </w:p>
        </w:tc>
        <w:tc>
          <w:tcPr>
            <w:tcW w:w="2910" w:type="dxa"/>
          </w:tcPr>
          <w:p w:rsidR="00FF7A02" w:rsidRPr="00766869" w:rsidRDefault="00FF7A02" w:rsidP="00992BEC">
            <w:r w:rsidRPr="00766869">
              <w:t>Проектирование технологической линии по производству молока пастеризованного</w:t>
            </w:r>
          </w:p>
        </w:tc>
        <w:tc>
          <w:tcPr>
            <w:tcW w:w="5326" w:type="dxa"/>
          </w:tcPr>
          <w:p w:rsidR="00FF7A02" w:rsidRPr="00766869" w:rsidRDefault="00FF7A02" w:rsidP="00992BEC">
            <w:pPr>
              <w:ind w:left="175"/>
            </w:pPr>
            <w:r w:rsidRPr="00766869">
              <w:t>ВВЕДЕНИЕ</w:t>
            </w:r>
          </w:p>
          <w:p w:rsidR="00FF7A02" w:rsidRPr="00766869" w:rsidRDefault="00FF7A02" w:rsidP="00992BEC">
            <w:pPr>
              <w:pStyle w:val="a4"/>
              <w:numPr>
                <w:ilvl w:val="0"/>
                <w:numId w:val="46"/>
              </w:numPr>
              <w:tabs>
                <w:tab w:val="left" w:pos="459"/>
              </w:tabs>
              <w:ind w:left="206" w:firstLine="0"/>
              <w:rPr>
                <w:sz w:val="24"/>
                <w:szCs w:val="24"/>
              </w:rPr>
            </w:pPr>
            <w:r w:rsidRPr="00766869">
              <w:rPr>
                <w:sz w:val="24"/>
                <w:szCs w:val="24"/>
              </w:rPr>
              <w:t>Ассортимент производимого в Российской Федерации молока</w:t>
            </w:r>
            <w:r>
              <w:rPr>
                <w:sz w:val="24"/>
                <w:szCs w:val="24"/>
              </w:rPr>
              <w:t>.</w:t>
            </w:r>
          </w:p>
          <w:p w:rsidR="00FF7A02" w:rsidRPr="00766869" w:rsidRDefault="00FF7A02" w:rsidP="00992BEC">
            <w:pPr>
              <w:numPr>
                <w:ilvl w:val="0"/>
                <w:numId w:val="46"/>
              </w:numPr>
              <w:tabs>
                <w:tab w:val="left" w:pos="459"/>
              </w:tabs>
              <w:ind w:left="175" w:firstLine="0"/>
            </w:pPr>
            <w:r w:rsidRPr="00766869">
              <w:t>Обзор современных технологических линий производства молока</w:t>
            </w:r>
            <w:r>
              <w:t>.</w:t>
            </w:r>
            <w:r w:rsidRPr="00766869">
              <w:t xml:space="preserve"> </w:t>
            </w:r>
          </w:p>
          <w:p w:rsidR="00FF7A02" w:rsidRPr="00766869" w:rsidRDefault="00FF7A02" w:rsidP="00992BEC">
            <w:pPr>
              <w:numPr>
                <w:ilvl w:val="0"/>
                <w:numId w:val="46"/>
              </w:numPr>
              <w:tabs>
                <w:tab w:val="left" w:pos="459"/>
              </w:tabs>
              <w:ind w:left="175" w:firstLine="0"/>
            </w:pPr>
            <w:r w:rsidRPr="00766869">
              <w:t>Расчет основного сырья и вспомогательных материалов</w:t>
            </w:r>
            <w:r>
              <w:t>.</w:t>
            </w:r>
            <w:r w:rsidRPr="00766869">
              <w:t xml:space="preserve"> </w:t>
            </w:r>
          </w:p>
          <w:p w:rsidR="00FF7A02" w:rsidRPr="00766869" w:rsidRDefault="00FF7A02" w:rsidP="00992BEC">
            <w:pPr>
              <w:numPr>
                <w:ilvl w:val="0"/>
                <w:numId w:val="46"/>
              </w:numPr>
              <w:tabs>
                <w:tab w:val="left" w:pos="459"/>
              </w:tabs>
              <w:ind w:left="175" w:firstLine="0"/>
            </w:pPr>
            <w:r w:rsidRPr="00766869">
              <w:t>Показатели качества и безопасности</w:t>
            </w:r>
            <w:r>
              <w:t>.</w:t>
            </w:r>
          </w:p>
          <w:p w:rsidR="00FF7A02" w:rsidRPr="00766869" w:rsidRDefault="00FF7A02" w:rsidP="00992BEC">
            <w:pPr>
              <w:ind w:left="175"/>
            </w:pPr>
            <w:r w:rsidRPr="00766869">
              <w:t>ЗАКЛЮЧЕНИЕ</w:t>
            </w:r>
          </w:p>
          <w:p w:rsidR="00FF7A02" w:rsidRPr="00766869" w:rsidRDefault="00FF7A02" w:rsidP="00992BEC">
            <w:pPr>
              <w:ind w:left="175"/>
            </w:pPr>
            <w:r w:rsidRPr="00766869">
              <w:t>СПИСОК ИСПОЛЬЗУЕМЫХ ИСТОЧНИКОВ</w:t>
            </w:r>
          </w:p>
          <w:p w:rsidR="00FF7A02" w:rsidRPr="00766869" w:rsidRDefault="00FF7A02" w:rsidP="00992BEC">
            <w:pPr>
              <w:ind w:left="175"/>
            </w:pPr>
            <w:r w:rsidRPr="00766869">
              <w:t>ПРИЛОЖЕНИЕ</w:t>
            </w:r>
          </w:p>
        </w:tc>
        <w:tc>
          <w:tcPr>
            <w:tcW w:w="5263" w:type="dxa"/>
          </w:tcPr>
          <w:p w:rsidR="00FF7A02" w:rsidRDefault="00FF7A02" w:rsidP="00992BEC">
            <w:pPr>
              <w:ind w:left="175"/>
            </w:pPr>
            <w:r>
              <w:t>Рассчитать основное сырье и вспомогательные материалы для получения 22000 кг пастеризованного молока.</w:t>
            </w:r>
          </w:p>
          <w:p w:rsidR="00FF7A02" w:rsidRDefault="00FF7A02" w:rsidP="00992BEC">
            <w:pPr>
              <w:jc w:val="both"/>
            </w:pPr>
            <w:r>
              <w:t xml:space="preserve">Начертить: </w:t>
            </w:r>
          </w:p>
          <w:p w:rsidR="00FF7A02" w:rsidRDefault="00FF7A02" w:rsidP="00992BEC">
            <w:pPr>
              <w:jc w:val="both"/>
            </w:pPr>
            <w:r>
              <w:t xml:space="preserve"> </w:t>
            </w:r>
            <w:r w:rsidRPr="001F5692">
              <w:t>–</w:t>
            </w:r>
            <w:r>
              <w:t xml:space="preserve"> технологическую линию производства молока, </w:t>
            </w:r>
          </w:p>
          <w:p w:rsidR="00FF7A02" w:rsidRDefault="00FF7A02" w:rsidP="00992BEC">
            <w:pPr>
              <w:ind w:left="175"/>
            </w:pPr>
            <w:r w:rsidRPr="001F5692">
              <w:t>–</w:t>
            </w:r>
            <w:r>
              <w:t xml:space="preserve"> технологическую схему. </w:t>
            </w:r>
          </w:p>
          <w:p w:rsidR="00FF7A02" w:rsidRDefault="00FF7A02" w:rsidP="00992BEC">
            <w:pPr>
              <w:ind w:left="175"/>
            </w:pPr>
          </w:p>
          <w:p w:rsidR="00FF7A02" w:rsidRPr="00766869" w:rsidRDefault="00FF7A02" w:rsidP="00992BEC">
            <w:pPr>
              <w:ind w:left="175"/>
            </w:pPr>
            <w:r w:rsidRPr="00766869">
              <w:t>22000 кг молока пастеризованного жирностью</w:t>
            </w:r>
            <w:r>
              <w:t xml:space="preserve"> </w:t>
            </w:r>
            <w:r w:rsidRPr="00766869">
              <w:t>3,2</w:t>
            </w:r>
            <w:r>
              <w:t xml:space="preserve"> </w:t>
            </w:r>
            <w:r w:rsidRPr="00766869">
              <w:t>%</w:t>
            </w:r>
          </w:p>
          <w:p w:rsidR="00FF7A02" w:rsidRPr="00766869" w:rsidRDefault="00FF7A02" w:rsidP="00992BEC">
            <w:pPr>
              <w:ind w:left="175"/>
            </w:pPr>
            <w:r w:rsidRPr="00766869">
              <w:t>Все данные</w:t>
            </w:r>
            <w:r>
              <w:t>,</w:t>
            </w:r>
            <w:r w:rsidRPr="00766869">
              <w:t xml:space="preserve"> связанные с плотностью, жирностью </w:t>
            </w:r>
            <w:r>
              <w:t xml:space="preserve">берутся </w:t>
            </w:r>
            <w:r w:rsidRPr="00766869">
              <w:t>из справочных таблиц</w:t>
            </w:r>
            <w:r>
              <w:t>,</w:t>
            </w:r>
            <w:r w:rsidRPr="00766869">
              <w:t xml:space="preserve"> соответствующих данному продукту</w:t>
            </w:r>
          </w:p>
        </w:tc>
      </w:tr>
      <w:tr w:rsidR="00FF7A02" w:rsidRPr="00766869" w:rsidTr="00992BEC">
        <w:tc>
          <w:tcPr>
            <w:tcW w:w="1287" w:type="dxa"/>
          </w:tcPr>
          <w:p w:rsidR="00FF7A02" w:rsidRPr="00766869" w:rsidRDefault="00FF7A02" w:rsidP="00992BEC">
            <w:r w:rsidRPr="00766869">
              <w:t>Х, Ц,</w:t>
            </w:r>
            <w:r>
              <w:t xml:space="preserve"> </w:t>
            </w:r>
            <w:r w:rsidRPr="00766869">
              <w:t>Ч,</w:t>
            </w:r>
            <w:r>
              <w:t xml:space="preserve"> </w:t>
            </w:r>
            <w:r w:rsidRPr="00766869">
              <w:t>Ш</w:t>
            </w:r>
          </w:p>
        </w:tc>
        <w:tc>
          <w:tcPr>
            <w:tcW w:w="2910" w:type="dxa"/>
          </w:tcPr>
          <w:p w:rsidR="00FF7A02" w:rsidRPr="00766869" w:rsidRDefault="00FF7A02" w:rsidP="00992BEC">
            <w:r w:rsidRPr="00766869">
              <w:t>Проектирование технологической линии по производству сыра</w:t>
            </w:r>
          </w:p>
        </w:tc>
        <w:tc>
          <w:tcPr>
            <w:tcW w:w="5326" w:type="dxa"/>
          </w:tcPr>
          <w:p w:rsidR="00FF7A02" w:rsidRPr="00766869" w:rsidRDefault="00FF7A02" w:rsidP="00992BEC">
            <w:pPr>
              <w:ind w:left="175"/>
            </w:pPr>
            <w:r w:rsidRPr="00766869">
              <w:t>ВВЕДЕНИЕ</w:t>
            </w:r>
          </w:p>
          <w:p w:rsidR="00FF7A02" w:rsidRPr="00766869" w:rsidRDefault="00FF7A02" w:rsidP="00992BEC">
            <w:pPr>
              <w:pStyle w:val="a4"/>
              <w:numPr>
                <w:ilvl w:val="0"/>
                <w:numId w:val="47"/>
              </w:numPr>
              <w:tabs>
                <w:tab w:val="left" w:pos="459"/>
              </w:tabs>
              <w:rPr>
                <w:sz w:val="24"/>
                <w:szCs w:val="24"/>
              </w:rPr>
            </w:pPr>
            <w:r w:rsidRPr="00766869">
              <w:rPr>
                <w:sz w:val="24"/>
                <w:szCs w:val="24"/>
              </w:rPr>
              <w:t>Классификация и ассортимент</w:t>
            </w:r>
            <w:r>
              <w:rPr>
                <w:sz w:val="24"/>
                <w:szCs w:val="24"/>
              </w:rPr>
              <w:t>.</w:t>
            </w:r>
            <w:r w:rsidRPr="00766869">
              <w:rPr>
                <w:sz w:val="24"/>
                <w:szCs w:val="24"/>
              </w:rPr>
              <w:t xml:space="preserve"> </w:t>
            </w:r>
          </w:p>
          <w:p w:rsidR="00FF7A02" w:rsidRPr="00766869" w:rsidRDefault="00FF7A02" w:rsidP="00992BEC">
            <w:pPr>
              <w:numPr>
                <w:ilvl w:val="0"/>
                <w:numId w:val="47"/>
              </w:numPr>
              <w:tabs>
                <w:tab w:val="left" w:pos="459"/>
              </w:tabs>
              <w:ind w:left="175" w:firstLine="0"/>
            </w:pPr>
            <w:r w:rsidRPr="00766869">
              <w:t>Обзор современных технологических линий производства сыра</w:t>
            </w:r>
            <w:r>
              <w:t>.</w:t>
            </w:r>
          </w:p>
          <w:p w:rsidR="00FF7A02" w:rsidRPr="00766869" w:rsidRDefault="00FF7A02" w:rsidP="00992BEC">
            <w:pPr>
              <w:numPr>
                <w:ilvl w:val="0"/>
                <w:numId w:val="47"/>
              </w:numPr>
              <w:tabs>
                <w:tab w:val="left" w:pos="459"/>
              </w:tabs>
              <w:ind w:left="175" w:firstLine="0"/>
            </w:pPr>
            <w:r w:rsidRPr="00766869">
              <w:t>Расчет основного сырья и вспомогательных материалов</w:t>
            </w:r>
            <w:r>
              <w:t>.</w:t>
            </w:r>
            <w:r w:rsidRPr="00766869">
              <w:t xml:space="preserve"> </w:t>
            </w:r>
          </w:p>
          <w:p w:rsidR="00FF7A02" w:rsidRPr="00766869" w:rsidRDefault="00FF7A02" w:rsidP="00992BEC">
            <w:pPr>
              <w:numPr>
                <w:ilvl w:val="0"/>
                <w:numId w:val="47"/>
              </w:numPr>
              <w:tabs>
                <w:tab w:val="left" w:pos="459"/>
              </w:tabs>
              <w:ind w:left="175" w:firstLine="0"/>
            </w:pPr>
            <w:r w:rsidRPr="00766869">
              <w:t>Показатели качества и безопасности</w:t>
            </w:r>
            <w:r>
              <w:t>.</w:t>
            </w:r>
          </w:p>
          <w:p w:rsidR="00FF7A02" w:rsidRPr="00766869" w:rsidRDefault="00FF7A02" w:rsidP="00992BEC">
            <w:pPr>
              <w:ind w:left="175"/>
            </w:pPr>
            <w:r w:rsidRPr="00766869">
              <w:t>ЗАКЛЮЧЕНИЕ</w:t>
            </w:r>
          </w:p>
          <w:p w:rsidR="00FF7A02" w:rsidRPr="00766869" w:rsidRDefault="00FF7A02" w:rsidP="00992BEC">
            <w:pPr>
              <w:ind w:left="175"/>
            </w:pPr>
            <w:r w:rsidRPr="00766869">
              <w:lastRenderedPageBreak/>
              <w:t>СПИСОК ИСПОЛЬЗУЕМЫХ ИСТОЧНИКОВ</w:t>
            </w:r>
          </w:p>
          <w:p w:rsidR="00FF7A02" w:rsidRPr="00766869" w:rsidRDefault="00FF7A02" w:rsidP="00992BEC">
            <w:r w:rsidRPr="00766869">
              <w:t>ПРИЛОЖЕНИЕ</w:t>
            </w:r>
          </w:p>
        </w:tc>
        <w:tc>
          <w:tcPr>
            <w:tcW w:w="5263" w:type="dxa"/>
          </w:tcPr>
          <w:p w:rsidR="00FF7A02" w:rsidRDefault="00FF7A02" w:rsidP="00992BEC">
            <w:pPr>
              <w:ind w:left="175"/>
            </w:pPr>
            <w:r>
              <w:lastRenderedPageBreak/>
              <w:t>Рассчитать основное сырье и вспомогательные материалы для получения 500 кг сыра «Российский».</w:t>
            </w:r>
          </w:p>
          <w:p w:rsidR="00FF7A02" w:rsidRDefault="00FF7A02" w:rsidP="00992BEC">
            <w:pPr>
              <w:jc w:val="both"/>
            </w:pPr>
            <w:r>
              <w:t xml:space="preserve">Начертить: </w:t>
            </w:r>
          </w:p>
          <w:p w:rsidR="00FF7A02" w:rsidRDefault="00FF7A02" w:rsidP="00992BEC">
            <w:pPr>
              <w:jc w:val="both"/>
            </w:pPr>
            <w:r>
              <w:t xml:space="preserve"> </w:t>
            </w:r>
            <w:r w:rsidRPr="001F5692">
              <w:t xml:space="preserve">– </w:t>
            </w:r>
            <w:r>
              <w:t>технологическую линию производства сыра,</w:t>
            </w:r>
          </w:p>
          <w:p w:rsidR="00FF7A02" w:rsidRDefault="00FF7A02" w:rsidP="00992BEC">
            <w:pPr>
              <w:ind w:left="175"/>
            </w:pPr>
            <w:r w:rsidRPr="001F5692">
              <w:t>–</w:t>
            </w:r>
            <w:r>
              <w:t xml:space="preserve"> технологическую схему. </w:t>
            </w:r>
          </w:p>
          <w:p w:rsidR="00FF7A02" w:rsidRDefault="00FF7A02" w:rsidP="00992BEC">
            <w:pPr>
              <w:ind w:left="175"/>
            </w:pPr>
          </w:p>
          <w:p w:rsidR="00FF7A02" w:rsidRPr="00766869" w:rsidRDefault="00FF7A02" w:rsidP="00992BEC">
            <w:pPr>
              <w:ind w:left="175"/>
            </w:pPr>
            <w:r w:rsidRPr="00766869">
              <w:t>500 кг сыра «Российск</w:t>
            </w:r>
            <w:r>
              <w:t>ий</w:t>
            </w:r>
            <w:r w:rsidRPr="00766869">
              <w:t>»</w:t>
            </w:r>
          </w:p>
          <w:p w:rsidR="00FF7A02" w:rsidRPr="00766869" w:rsidRDefault="00FF7A02" w:rsidP="00992BEC">
            <w:pPr>
              <w:ind w:left="175"/>
            </w:pPr>
            <w:r w:rsidRPr="00766869">
              <w:lastRenderedPageBreak/>
              <w:t>Все данные</w:t>
            </w:r>
            <w:r>
              <w:t>,</w:t>
            </w:r>
            <w:r w:rsidRPr="00766869">
              <w:t xml:space="preserve"> связанные с плотностью, жирностью </w:t>
            </w:r>
            <w:r>
              <w:t xml:space="preserve">берутся </w:t>
            </w:r>
            <w:r w:rsidRPr="00766869">
              <w:t>из справочных таблиц</w:t>
            </w:r>
            <w:r>
              <w:t>,</w:t>
            </w:r>
            <w:r w:rsidRPr="00766869">
              <w:t xml:space="preserve"> соответствующих данному продукту</w:t>
            </w:r>
          </w:p>
        </w:tc>
      </w:tr>
      <w:tr w:rsidR="00FF7A02" w:rsidRPr="00766869" w:rsidTr="00992BEC">
        <w:tc>
          <w:tcPr>
            <w:tcW w:w="1287" w:type="dxa"/>
          </w:tcPr>
          <w:p w:rsidR="00FF7A02" w:rsidRPr="00766869" w:rsidRDefault="00FF7A02" w:rsidP="00992BEC">
            <w:r w:rsidRPr="00766869">
              <w:lastRenderedPageBreak/>
              <w:t>Щ,</w:t>
            </w:r>
            <w:r>
              <w:t xml:space="preserve"> </w:t>
            </w:r>
            <w:r w:rsidRPr="00766869">
              <w:t>Э,</w:t>
            </w:r>
            <w:r>
              <w:t xml:space="preserve"> </w:t>
            </w:r>
            <w:r w:rsidRPr="00766869">
              <w:t>Ю,</w:t>
            </w:r>
            <w:r>
              <w:t xml:space="preserve"> </w:t>
            </w:r>
            <w:r w:rsidRPr="00766869">
              <w:t>Я</w:t>
            </w:r>
          </w:p>
        </w:tc>
        <w:tc>
          <w:tcPr>
            <w:tcW w:w="2910" w:type="dxa"/>
          </w:tcPr>
          <w:p w:rsidR="00FF7A02" w:rsidRPr="00766869" w:rsidRDefault="00FF7A02" w:rsidP="00992BEC">
            <w:pPr>
              <w:tabs>
                <w:tab w:val="left" w:pos="675"/>
              </w:tabs>
            </w:pPr>
            <w:r w:rsidRPr="00766869">
              <w:t>Проектирование технологической линии по производству творога</w:t>
            </w:r>
          </w:p>
        </w:tc>
        <w:tc>
          <w:tcPr>
            <w:tcW w:w="5326" w:type="dxa"/>
          </w:tcPr>
          <w:p w:rsidR="00FF7A02" w:rsidRPr="00766869" w:rsidRDefault="00FF7A02" w:rsidP="00992BEC">
            <w:pPr>
              <w:ind w:left="176"/>
            </w:pPr>
            <w:r w:rsidRPr="00766869">
              <w:t>ВВЕДЕНИЕ</w:t>
            </w:r>
          </w:p>
          <w:p w:rsidR="00FF7A02" w:rsidRPr="00766869" w:rsidRDefault="00FF7A02" w:rsidP="00992BEC">
            <w:pPr>
              <w:pStyle w:val="a4"/>
              <w:numPr>
                <w:ilvl w:val="0"/>
                <w:numId w:val="48"/>
              </w:numPr>
              <w:tabs>
                <w:tab w:val="left" w:pos="459"/>
              </w:tabs>
              <w:rPr>
                <w:sz w:val="24"/>
                <w:szCs w:val="24"/>
              </w:rPr>
            </w:pPr>
            <w:r w:rsidRPr="00766869">
              <w:rPr>
                <w:sz w:val="24"/>
                <w:szCs w:val="24"/>
              </w:rPr>
              <w:t>Ассортимент производимого в Российской Федерации творога</w:t>
            </w:r>
            <w:r>
              <w:rPr>
                <w:sz w:val="24"/>
                <w:szCs w:val="24"/>
              </w:rPr>
              <w:t>.</w:t>
            </w:r>
          </w:p>
          <w:p w:rsidR="00FF7A02" w:rsidRPr="00766869" w:rsidRDefault="00FF7A02" w:rsidP="00992BEC">
            <w:pPr>
              <w:pStyle w:val="a4"/>
              <w:numPr>
                <w:ilvl w:val="0"/>
                <w:numId w:val="48"/>
              </w:numPr>
              <w:tabs>
                <w:tab w:val="left" w:pos="459"/>
              </w:tabs>
              <w:ind w:left="176" w:firstLine="0"/>
              <w:rPr>
                <w:sz w:val="24"/>
                <w:szCs w:val="24"/>
              </w:rPr>
            </w:pPr>
            <w:r w:rsidRPr="00766869">
              <w:rPr>
                <w:sz w:val="24"/>
                <w:szCs w:val="24"/>
              </w:rPr>
              <w:t>Обзор современных технологических линий производства творога</w:t>
            </w:r>
            <w:r>
              <w:rPr>
                <w:sz w:val="24"/>
                <w:szCs w:val="24"/>
              </w:rPr>
              <w:t>.</w:t>
            </w:r>
          </w:p>
          <w:p w:rsidR="00FF7A02" w:rsidRPr="00766869" w:rsidRDefault="00FF7A02" w:rsidP="00992BEC">
            <w:pPr>
              <w:numPr>
                <w:ilvl w:val="0"/>
                <w:numId w:val="48"/>
              </w:numPr>
              <w:tabs>
                <w:tab w:val="left" w:pos="459"/>
              </w:tabs>
              <w:ind w:left="176" w:firstLine="0"/>
            </w:pPr>
            <w:r w:rsidRPr="00766869">
              <w:t>Расчет основного сырья и вспомогательных материалов</w:t>
            </w:r>
            <w:r>
              <w:t>.</w:t>
            </w:r>
            <w:r w:rsidRPr="00766869">
              <w:t xml:space="preserve"> </w:t>
            </w:r>
          </w:p>
          <w:p w:rsidR="00FF7A02" w:rsidRPr="00766869" w:rsidRDefault="00FF7A02" w:rsidP="00992BEC">
            <w:pPr>
              <w:numPr>
                <w:ilvl w:val="0"/>
                <w:numId w:val="48"/>
              </w:numPr>
              <w:tabs>
                <w:tab w:val="left" w:pos="459"/>
              </w:tabs>
              <w:ind w:left="176" w:firstLine="0"/>
            </w:pPr>
            <w:r w:rsidRPr="00766869">
              <w:t>Показатели качества и безопасности</w:t>
            </w:r>
            <w:r>
              <w:t>.</w:t>
            </w:r>
          </w:p>
          <w:p w:rsidR="00FF7A02" w:rsidRPr="00766869" w:rsidRDefault="00FF7A02" w:rsidP="00992BEC">
            <w:pPr>
              <w:ind w:left="176"/>
            </w:pPr>
            <w:r w:rsidRPr="00766869">
              <w:t>ЗАКЛЮЧЕНИЕ</w:t>
            </w:r>
          </w:p>
          <w:p w:rsidR="00FF7A02" w:rsidRPr="00766869" w:rsidRDefault="00FF7A02" w:rsidP="00992BEC">
            <w:pPr>
              <w:ind w:left="176"/>
            </w:pPr>
            <w:r w:rsidRPr="00766869">
              <w:t>СПИСОК ИСПОЛЬЗУЕМЫХ ИСТОЧНИКОВ</w:t>
            </w:r>
          </w:p>
          <w:p w:rsidR="00FF7A02" w:rsidRPr="00766869" w:rsidRDefault="00FF7A02" w:rsidP="00992BEC">
            <w:pPr>
              <w:ind w:left="176"/>
            </w:pPr>
            <w:r w:rsidRPr="00766869">
              <w:t>ПРИЛОЖЕНИЕ</w:t>
            </w:r>
          </w:p>
        </w:tc>
        <w:tc>
          <w:tcPr>
            <w:tcW w:w="5263" w:type="dxa"/>
          </w:tcPr>
          <w:p w:rsidR="00FF7A02" w:rsidRDefault="00FF7A02" w:rsidP="00992BEC">
            <w:pPr>
              <w:ind w:left="175"/>
            </w:pPr>
            <w:r>
              <w:t>Рассчитать основное сырье и вспомогательные материалы для получения 700 кг творога жирностью 9 %.</w:t>
            </w:r>
          </w:p>
          <w:p w:rsidR="00FF7A02" w:rsidRDefault="00FF7A02" w:rsidP="00992BEC">
            <w:pPr>
              <w:jc w:val="both"/>
            </w:pPr>
            <w:r>
              <w:t xml:space="preserve">Начертить: </w:t>
            </w:r>
          </w:p>
          <w:p w:rsidR="00FF7A02" w:rsidRDefault="00FF7A02" w:rsidP="00992BEC">
            <w:pPr>
              <w:jc w:val="both"/>
            </w:pPr>
            <w:r>
              <w:t xml:space="preserve"> </w:t>
            </w:r>
            <w:r w:rsidRPr="001F5692">
              <w:t xml:space="preserve">– </w:t>
            </w:r>
            <w:r>
              <w:t xml:space="preserve">технологическую линию производства творога, </w:t>
            </w:r>
          </w:p>
          <w:p w:rsidR="00FF7A02" w:rsidRDefault="00FF7A02" w:rsidP="00992BEC">
            <w:pPr>
              <w:ind w:left="175"/>
            </w:pPr>
            <w:r w:rsidRPr="001F5692">
              <w:t>–</w:t>
            </w:r>
            <w:r>
              <w:t xml:space="preserve"> технологическую схему. </w:t>
            </w:r>
          </w:p>
          <w:p w:rsidR="00FF7A02" w:rsidRDefault="00FF7A02" w:rsidP="00992BEC">
            <w:pPr>
              <w:ind w:left="176"/>
            </w:pPr>
          </w:p>
          <w:p w:rsidR="00FF7A02" w:rsidRPr="00766869" w:rsidRDefault="00FF7A02" w:rsidP="00992BEC">
            <w:pPr>
              <w:ind w:left="176"/>
            </w:pPr>
            <w:r w:rsidRPr="00766869">
              <w:t>700 кг творога, жирностью 9</w:t>
            </w:r>
            <w:r>
              <w:t xml:space="preserve"> </w:t>
            </w:r>
            <w:r w:rsidRPr="00766869">
              <w:t xml:space="preserve">% </w:t>
            </w:r>
          </w:p>
          <w:p w:rsidR="00FF7A02" w:rsidRPr="00766869" w:rsidRDefault="00FF7A02" w:rsidP="00992BEC">
            <w:pPr>
              <w:ind w:left="176"/>
            </w:pPr>
            <w:r w:rsidRPr="00766869">
              <w:t>Все данные</w:t>
            </w:r>
            <w:r>
              <w:t>,</w:t>
            </w:r>
            <w:r w:rsidRPr="00766869">
              <w:t xml:space="preserve"> связанные с плотностью, жирностью </w:t>
            </w:r>
            <w:r>
              <w:t xml:space="preserve">берутся </w:t>
            </w:r>
            <w:r w:rsidRPr="00766869">
              <w:t>из справочных таблиц</w:t>
            </w:r>
            <w:r>
              <w:t>,</w:t>
            </w:r>
            <w:r w:rsidRPr="00766869">
              <w:t xml:space="preserve"> соответствующих данному продукту</w:t>
            </w:r>
          </w:p>
        </w:tc>
      </w:tr>
    </w:tbl>
    <w:p w:rsidR="00FF7A02" w:rsidRPr="008C3D02" w:rsidRDefault="00FF7A02" w:rsidP="00FF7A02">
      <w:pPr>
        <w:tabs>
          <w:tab w:val="left" w:pos="3722"/>
        </w:tabs>
        <w:rPr>
          <w:sz w:val="28"/>
          <w:szCs w:val="28"/>
        </w:rPr>
      </w:pPr>
    </w:p>
    <w:p w:rsidR="00FF7A02" w:rsidRDefault="00FF7A02" w:rsidP="00FF7A02">
      <w:pPr>
        <w:tabs>
          <w:tab w:val="left" w:pos="3722"/>
        </w:tabs>
        <w:rPr>
          <w:sz w:val="28"/>
          <w:szCs w:val="28"/>
        </w:rPr>
      </w:pPr>
    </w:p>
    <w:p w:rsidR="00FF7A02" w:rsidRPr="008C3D02" w:rsidRDefault="00FF7A02" w:rsidP="00FF7A02">
      <w:pPr>
        <w:tabs>
          <w:tab w:val="left" w:pos="3722"/>
        </w:tabs>
        <w:rPr>
          <w:sz w:val="28"/>
          <w:szCs w:val="28"/>
        </w:rPr>
      </w:pPr>
    </w:p>
    <w:p w:rsidR="005B17F8" w:rsidRDefault="005B17F8"/>
    <w:sectPr w:rsidR="005B17F8" w:rsidSect="0079712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1"/>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C88" w:rsidRDefault="00FF7A02">
    <w:pPr>
      <w:pStyle w:val="a8"/>
      <w:jc w:val="center"/>
    </w:pPr>
    <w:r>
      <w:fldChar w:fldCharType="begin"/>
    </w:r>
    <w:r>
      <w:instrText xml:space="preserve"> PAGE   \* MERGEFORMAT </w:instrText>
    </w:r>
    <w:r>
      <w:fldChar w:fldCharType="separate"/>
    </w:r>
    <w:r>
      <w:rPr>
        <w:noProof/>
      </w:rPr>
      <w:t>2</w:t>
    </w:r>
    <w:r>
      <w:rPr>
        <w:noProof/>
      </w:rPr>
      <w:fldChar w:fldCharType="end"/>
    </w:r>
  </w:p>
  <w:p w:rsidR="00D60C88" w:rsidRDefault="00FF7A02">
    <w:pPr>
      <w:pStyle w:val="a8"/>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3943"/>
    <w:multiLevelType w:val="hybridMultilevel"/>
    <w:tmpl w:val="6F0A68C2"/>
    <w:lvl w:ilvl="0" w:tplc="319A5362">
      <w:start w:val="1"/>
      <w:numFmt w:val="decimal"/>
      <w:lvlText w:val="%1."/>
      <w:lvlJc w:val="left"/>
      <w:pPr>
        <w:tabs>
          <w:tab w:val="num" w:pos="1145"/>
        </w:tabs>
        <w:ind w:left="1145" w:hanging="360"/>
      </w:pPr>
      <w:rPr>
        <w:rFonts w:hint="default"/>
      </w:rPr>
    </w:lvl>
    <w:lvl w:ilvl="1" w:tplc="4432853C">
      <w:numFmt w:val="none"/>
      <w:lvlText w:val=""/>
      <w:lvlJc w:val="left"/>
      <w:pPr>
        <w:tabs>
          <w:tab w:val="num" w:pos="360"/>
        </w:tabs>
      </w:pPr>
    </w:lvl>
    <w:lvl w:ilvl="2" w:tplc="E236BFCA">
      <w:numFmt w:val="none"/>
      <w:lvlText w:val=""/>
      <w:lvlJc w:val="left"/>
      <w:pPr>
        <w:tabs>
          <w:tab w:val="num" w:pos="360"/>
        </w:tabs>
      </w:pPr>
    </w:lvl>
    <w:lvl w:ilvl="3" w:tplc="32600C46">
      <w:numFmt w:val="none"/>
      <w:lvlText w:val=""/>
      <w:lvlJc w:val="left"/>
      <w:pPr>
        <w:tabs>
          <w:tab w:val="num" w:pos="360"/>
        </w:tabs>
      </w:pPr>
    </w:lvl>
    <w:lvl w:ilvl="4" w:tplc="473EA76A">
      <w:numFmt w:val="none"/>
      <w:lvlText w:val=""/>
      <w:lvlJc w:val="left"/>
      <w:pPr>
        <w:tabs>
          <w:tab w:val="num" w:pos="360"/>
        </w:tabs>
      </w:pPr>
    </w:lvl>
    <w:lvl w:ilvl="5" w:tplc="FB4070BE">
      <w:numFmt w:val="none"/>
      <w:lvlText w:val=""/>
      <w:lvlJc w:val="left"/>
      <w:pPr>
        <w:tabs>
          <w:tab w:val="num" w:pos="360"/>
        </w:tabs>
      </w:pPr>
    </w:lvl>
    <w:lvl w:ilvl="6" w:tplc="821A8188">
      <w:numFmt w:val="none"/>
      <w:lvlText w:val=""/>
      <w:lvlJc w:val="left"/>
      <w:pPr>
        <w:tabs>
          <w:tab w:val="num" w:pos="360"/>
        </w:tabs>
      </w:pPr>
    </w:lvl>
    <w:lvl w:ilvl="7" w:tplc="B5200A1E">
      <w:numFmt w:val="none"/>
      <w:lvlText w:val=""/>
      <w:lvlJc w:val="left"/>
      <w:pPr>
        <w:tabs>
          <w:tab w:val="num" w:pos="360"/>
        </w:tabs>
      </w:pPr>
    </w:lvl>
    <w:lvl w:ilvl="8" w:tplc="81287C98">
      <w:numFmt w:val="none"/>
      <w:lvlText w:val=""/>
      <w:lvlJc w:val="left"/>
      <w:pPr>
        <w:tabs>
          <w:tab w:val="num" w:pos="360"/>
        </w:tabs>
      </w:pPr>
    </w:lvl>
  </w:abstractNum>
  <w:abstractNum w:abstractNumId="1" w15:restartNumberingAfterBreak="0">
    <w:nsid w:val="022F06BC"/>
    <w:multiLevelType w:val="hybridMultilevel"/>
    <w:tmpl w:val="BA421D12"/>
    <w:lvl w:ilvl="0" w:tplc="04190011">
      <w:start w:val="1"/>
      <w:numFmt w:val="decimal"/>
      <w:lvlText w:val="%1)"/>
      <w:lvlJc w:val="left"/>
      <w:pPr>
        <w:tabs>
          <w:tab w:val="num" w:pos="1260"/>
        </w:tabs>
        <w:ind w:left="1260" w:hanging="360"/>
      </w:pPr>
    </w:lvl>
    <w:lvl w:ilvl="1" w:tplc="04190017">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2" w15:restartNumberingAfterBreak="0">
    <w:nsid w:val="048230B5"/>
    <w:multiLevelType w:val="hybridMultilevel"/>
    <w:tmpl w:val="44FC0DB2"/>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05F955ED"/>
    <w:multiLevelType w:val="hybridMultilevel"/>
    <w:tmpl w:val="4C6C5DD6"/>
    <w:lvl w:ilvl="0" w:tplc="533C87C2">
      <w:start w:val="1"/>
      <w:numFmt w:val="decimal"/>
      <w:lvlText w:val="%1."/>
      <w:lvlJc w:val="left"/>
      <w:pPr>
        <w:ind w:left="360" w:hanging="360"/>
      </w:pPr>
      <w:rPr>
        <w:rFonts w:hint="default"/>
        <w:color w:val="00000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903655B"/>
    <w:multiLevelType w:val="hybridMultilevel"/>
    <w:tmpl w:val="ACFCDD32"/>
    <w:lvl w:ilvl="0" w:tplc="0419000F">
      <w:start w:val="1"/>
      <w:numFmt w:val="decimal"/>
      <w:lvlText w:val="%1."/>
      <w:lvlJc w:val="left"/>
      <w:pPr>
        <w:ind w:left="1004" w:hanging="360"/>
      </w:pPr>
      <w:rPr>
        <w:rFonts w:hint="default"/>
        <w:sz w:val="28"/>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15:restartNumberingAfterBreak="0">
    <w:nsid w:val="09F241CF"/>
    <w:multiLevelType w:val="hybridMultilevel"/>
    <w:tmpl w:val="FE883B92"/>
    <w:lvl w:ilvl="0" w:tplc="244CD8C8">
      <w:start w:val="1"/>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CA24E96"/>
    <w:multiLevelType w:val="hybridMultilevel"/>
    <w:tmpl w:val="423A313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0DDF5787"/>
    <w:multiLevelType w:val="hybridMultilevel"/>
    <w:tmpl w:val="E466AFEE"/>
    <w:lvl w:ilvl="0" w:tplc="E65CFDB6">
      <w:start w:val="1"/>
      <w:numFmt w:val="decimal"/>
      <w:lvlText w:val="%1."/>
      <w:lvlJc w:val="left"/>
      <w:pPr>
        <w:tabs>
          <w:tab w:val="num" w:pos="785"/>
        </w:tabs>
        <w:ind w:left="785" w:hanging="360"/>
      </w:pPr>
      <w:rPr>
        <w:rFonts w:hint="default"/>
        <w:i w:val="0"/>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8" w15:restartNumberingAfterBreak="0">
    <w:nsid w:val="0EDF3935"/>
    <w:multiLevelType w:val="hybridMultilevel"/>
    <w:tmpl w:val="6A883EFA"/>
    <w:lvl w:ilvl="0" w:tplc="54B4CEA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F13331"/>
    <w:multiLevelType w:val="hybridMultilevel"/>
    <w:tmpl w:val="F3BAAC72"/>
    <w:lvl w:ilvl="0" w:tplc="FA146436">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0" w15:restartNumberingAfterBreak="0">
    <w:nsid w:val="1F48525B"/>
    <w:multiLevelType w:val="hybridMultilevel"/>
    <w:tmpl w:val="E4A66892"/>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11CD2"/>
    <w:multiLevelType w:val="hybridMultilevel"/>
    <w:tmpl w:val="2332A346"/>
    <w:lvl w:ilvl="0" w:tplc="926A75AE">
      <w:start w:val="1"/>
      <w:numFmt w:val="decimal"/>
      <w:lvlText w:val="%1."/>
      <w:lvlJc w:val="left"/>
      <w:pPr>
        <w:ind w:left="1040" w:hanging="72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2" w15:restartNumberingAfterBreak="0">
    <w:nsid w:val="23095B10"/>
    <w:multiLevelType w:val="hybridMultilevel"/>
    <w:tmpl w:val="C8EC7A50"/>
    <w:lvl w:ilvl="0" w:tplc="0419000F">
      <w:start w:val="1"/>
      <w:numFmt w:val="decimal"/>
      <w:lvlText w:val="%1."/>
      <w:lvlJc w:val="left"/>
      <w:pPr>
        <w:tabs>
          <w:tab w:val="num" w:pos="1608"/>
        </w:tabs>
        <w:ind w:left="1608" w:hanging="360"/>
      </w:pPr>
    </w:lvl>
    <w:lvl w:ilvl="1" w:tplc="04190017">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3" w15:restartNumberingAfterBreak="0">
    <w:nsid w:val="25C70697"/>
    <w:multiLevelType w:val="hybridMultilevel"/>
    <w:tmpl w:val="A92A33D2"/>
    <w:lvl w:ilvl="0" w:tplc="0419000F">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4" w15:restartNumberingAfterBreak="0">
    <w:nsid w:val="2686191D"/>
    <w:multiLevelType w:val="hybridMultilevel"/>
    <w:tmpl w:val="58843B8A"/>
    <w:lvl w:ilvl="0" w:tplc="0419000F">
      <w:start w:val="1"/>
      <w:numFmt w:val="decimal"/>
      <w:lvlText w:val="%1."/>
      <w:lvlJc w:val="left"/>
      <w:pPr>
        <w:tabs>
          <w:tab w:val="num" w:pos="1608"/>
        </w:tabs>
        <w:ind w:left="1608" w:hanging="360"/>
      </w:pPr>
    </w:lvl>
    <w:lvl w:ilvl="1" w:tplc="04190019" w:tentative="1">
      <w:start w:val="1"/>
      <w:numFmt w:val="lowerLetter"/>
      <w:lvlText w:val="%2."/>
      <w:lvlJc w:val="left"/>
      <w:pPr>
        <w:tabs>
          <w:tab w:val="num" w:pos="2328"/>
        </w:tabs>
        <w:ind w:left="2328" w:hanging="360"/>
      </w:pPr>
    </w:lvl>
    <w:lvl w:ilvl="2" w:tplc="0419001B" w:tentative="1">
      <w:start w:val="1"/>
      <w:numFmt w:val="lowerRoman"/>
      <w:lvlText w:val="%3."/>
      <w:lvlJc w:val="right"/>
      <w:pPr>
        <w:tabs>
          <w:tab w:val="num" w:pos="3048"/>
        </w:tabs>
        <w:ind w:left="3048" w:hanging="180"/>
      </w:pPr>
    </w:lvl>
    <w:lvl w:ilvl="3" w:tplc="0419000F" w:tentative="1">
      <w:start w:val="1"/>
      <w:numFmt w:val="decimal"/>
      <w:lvlText w:val="%4."/>
      <w:lvlJc w:val="left"/>
      <w:pPr>
        <w:tabs>
          <w:tab w:val="num" w:pos="3768"/>
        </w:tabs>
        <w:ind w:left="3768" w:hanging="360"/>
      </w:pPr>
    </w:lvl>
    <w:lvl w:ilvl="4" w:tplc="04190019" w:tentative="1">
      <w:start w:val="1"/>
      <w:numFmt w:val="lowerLetter"/>
      <w:lvlText w:val="%5."/>
      <w:lvlJc w:val="left"/>
      <w:pPr>
        <w:tabs>
          <w:tab w:val="num" w:pos="4488"/>
        </w:tabs>
        <w:ind w:left="4488" w:hanging="360"/>
      </w:pPr>
    </w:lvl>
    <w:lvl w:ilvl="5" w:tplc="0419001B" w:tentative="1">
      <w:start w:val="1"/>
      <w:numFmt w:val="lowerRoman"/>
      <w:lvlText w:val="%6."/>
      <w:lvlJc w:val="right"/>
      <w:pPr>
        <w:tabs>
          <w:tab w:val="num" w:pos="5208"/>
        </w:tabs>
        <w:ind w:left="5208" w:hanging="180"/>
      </w:pPr>
    </w:lvl>
    <w:lvl w:ilvl="6" w:tplc="0419000F" w:tentative="1">
      <w:start w:val="1"/>
      <w:numFmt w:val="decimal"/>
      <w:lvlText w:val="%7."/>
      <w:lvlJc w:val="left"/>
      <w:pPr>
        <w:tabs>
          <w:tab w:val="num" w:pos="5928"/>
        </w:tabs>
        <w:ind w:left="5928" w:hanging="360"/>
      </w:pPr>
    </w:lvl>
    <w:lvl w:ilvl="7" w:tplc="04190019" w:tentative="1">
      <w:start w:val="1"/>
      <w:numFmt w:val="lowerLetter"/>
      <w:lvlText w:val="%8."/>
      <w:lvlJc w:val="left"/>
      <w:pPr>
        <w:tabs>
          <w:tab w:val="num" w:pos="6648"/>
        </w:tabs>
        <w:ind w:left="6648" w:hanging="360"/>
      </w:pPr>
    </w:lvl>
    <w:lvl w:ilvl="8" w:tplc="0419001B" w:tentative="1">
      <w:start w:val="1"/>
      <w:numFmt w:val="lowerRoman"/>
      <w:lvlText w:val="%9."/>
      <w:lvlJc w:val="right"/>
      <w:pPr>
        <w:tabs>
          <w:tab w:val="num" w:pos="7368"/>
        </w:tabs>
        <w:ind w:left="7368" w:hanging="180"/>
      </w:pPr>
    </w:lvl>
  </w:abstractNum>
  <w:abstractNum w:abstractNumId="15" w15:restartNumberingAfterBreak="0">
    <w:nsid w:val="26F7169D"/>
    <w:multiLevelType w:val="hybridMultilevel"/>
    <w:tmpl w:val="A9FA571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270B12F6"/>
    <w:multiLevelType w:val="hybridMultilevel"/>
    <w:tmpl w:val="F9A26244"/>
    <w:lvl w:ilvl="0" w:tplc="798C77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8A1CF0"/>
    <w:multiLevelType w:val="hybridMultilevel"/>
    <w:tmpl w:val="7D8A815C"/>
    <w:lvl w:ilvl="0" w:tplc="0419000F">
      <w:start w:val="1"/>
      <w:numFmt w:val="decimal"/>
      <w:lvlText w:val="%1."/>
      <w:lvlJc w:val="left"/>
      <w:pPr>
        <w:ind w:left="1004" w:hanging="360"/>
      </w:pPr>
      <w:rPr>
        <w:rFonts w:hint="default"/>
        <w:sz w:val="28"/>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15:restartNumberingAfterBreak="0">
    <w:nsid w:val="27A80A14"/>
    <w:multiLevelType w:val="hybridMultilevel"/>
    <w:tmpl w:val="889AFA78"/>
    <w:lvl w:ilvl="0" w:tplc="04190001">
      <w:start w:val="1"/>
      <w:numFmt w:val="bullet"/>
      <w:lvlText w:val=""/>
      <w:lvlJc w:val="left"/>
      <w:pPr>
        <w:tabs>
          <w:tab w:val="num" w:pos="1145"/>
        </w:tabs>
        <w:ind w:left="1145" w:hanging="360"/>
      </w:pPr>
      <w:rPr>
        <w:rFonts w:ascii="Symbol" w:hAnsi="Symbol" w:hint="default"/>
      </w:rPr>
    </w:lvl>
    <w:lvl w:ilvl="1" w:tplc="4432853C">
      <w:numFmt w:val="none"/>
      <w:lvlText w:val=""/>
      <w:lvlJc w:val="left"/>
      <w:pPr>
        <w:tabs>
          <w:tab w:val="num" w:pos="360"/>
        </w:tabs>
      </w:pPr>
    </w:lvl>
    <w:lvl w:ilvl="2" w:tplc="E236BFCA">
      <w:numFmt w:val="none"/>
      <w:lvlText w:val=""/>
      <w:lvlJc w:val="left"/>
      <w:pPr>
        <w:tabs>
          <w:tab w:val="num" w:pos="360"/>
        </w:tabs>
      </w:pPr>
    </w:lvl>
    <w:lvl w:ilvl="3" w:tplc="32600C46">
      <w:numFmt w:val="none"/>
      <w:lvlText w:val=""/>
      <w:lvlJc w:val="left"/>
      <w:pPr>
        <w:tabs>
          <w:tab w:val="num" w:pos="360"/>
        </w:tabs>
      </w:pPr>
    </w:lvl>
    <w:lvl w:ilvl="4" w:tplc="473EA76A">
      <w:numFmt w:val="none"/>
      <w:lvlText w:val=""/>
      <w:lvlJc w:val="left"/>
      <w:pPr>
        <w:tabs>
          <w:tab w:val="num" w:pos="360"/>
        </w:tabs>
      </w:pPr>
    </w:lvl>
    <w:lvl w:ilvl="5" w:tplc="FB4070BE">
      <w:numFmt w:val="none"/>
      <w:lvlText w:val=""/>
      <w:lvlJc w:val="left"/>
      <w:pPr>
        <w:tabs>
          <w:tab w:val="num" w:pos="360"/>
        </w:tabs>
      </w:pPr>
    </w:lvl>
    <w:lvl w:ilvl="6" w:tplc="821A8188">
      <w:numFmt w:val="none"/>
      <w:lvlText w:val=""/>
      <w:lvlJc w:val="left"/>
      <w:pPr>
        <w:tabs>
          <w:tab w:val="num" w:pos="360"/>
        </w:tabs>
      </w:pPr>
    </w:lvl>
    <w:lvl w:ilvl="7" w:tplc="B5200A1E">
      <w:numFmt w:val="none"/>
      <w:lvlText w:val=""/>
      <w:lvlJc w:val="left"/>
      <w:pPr>
        <w:tabs>
          <w:tab w:val="num" w:pos="360"/>
        </w:tabs>
      </w:pPr>
    </w:lvl>
    <w:lvl w:ilvl="8" w:tplc="81287C98">
      <w:numFmt w:val="none"/>
      <w:lvlText w:val=""/>
      <w:lvlJc w:val="left"/>
      <w:pPr>
        <w:tabs>
          <w:tab w:val="num" w:pos="360"/>
        </w:tabs>
      </w:pPr>
    </w:lvl>
  </w:abstractNum>
  <w:abstractNum w:abstractNumId="19" w15:restartNumberingAfterBreak="0">
    <w:nsid w:val="29014D31"/>
    <w:multiLevelType w:val="hybridMultilevel"/>
    <w:tmpl w:val="93DCEA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E907EC"/>
    <w:multiLevelType w:val="hybridMultilevel"/>
    <w:tmpl w:val="280EE8A2"/>
    <w:lvl w:ilvl="0" w:tplc="B48876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9072C5"/>
    <w:multiLevelType w:val="hybridMultilevel"/>
    <w:tmpl w:val="E92C0186"/>
    <w:lvl w:ilvl="0" w:tplc="04190017">
      <w:start w:val="1"/>
      <w:numFmt w:val="lowerLetter"/>
      <w:lvlText w:val="%1)"/>
      <w:lvlJc w:val="left"/>
      <w:pPr>
        <w:tabs>
          <w:tab w:val="num" w:pos="2340"/>
        </w:tabs>
        <w:ind w:left="2340" w:hanging="360"/>
      </w:pPr>
    </w:lvl>
    <w:lvl w:ilvl="1" w:tplc="04190019">
      <w:start w:val="1"/>
      <w:numFmt w:val="lowerLetter"/>
      <w:lvlText w:val="%2."/>
      <w:lvlJc w:val="left"/>
      <w:pPr>
        <w:tabs>
          <w:tab w:val="num" w:pos="3060"/>
        </w:tabs>
        <w:ind w:left="3060" w:hanging="360"/>
      </w:pPr>
    </w:lvl>
    <w:lvl w:ilvl="2" w:tplc="0419001B" w:tentative="1">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22" w15:restartNumberingAfterBreak="0">
    <w:nsid w:val="305C6914"/>
    <w:multiLevelType w:val="hybridMultilevel"/>
    <w:tmpl w:val="41C8E7D2"/>
    <w:lvl w:ilvl="0" w:tplc="E34A3AEA">
      <w:start w:val="1"/>
      <w:numFmt w:val="decimal"/>
      <w:lvlText w:val="%1."/>
      <w:lvlJc w:val="left"/>
      <w:pPr>
        <w:tabs>
          <w:tab w:val="num" w:pos="1210"/>
        </w:tabs>
        <w:ind w:left="1210" w:hanging="360"/>
      </w:pPr>
      <w:rPr>
        <w:rFonts w:hint="default"/>
      </w:rPr>
    </w:lvl>
    <w:lvl w:ilvl="1" w:tplc="6C22F2AA">
      <w:numFmt w:val="none"/>
      <w:lvlText w:val=""/>
      <w:lvlJc w:val="left"/>
      <w:pPr>
        <w:tabs>
          <w:tab w:val="num" w:pos="360"/>
        </w:tabs>
      </w:pPr>
    </w:lvl>
    <w:lvl w:ilvl="2" w:tplc="E444887A">
      <w:numFmt w:val="none"/>
      <w:lvlText w:val=""/>
      <w:lvlJc w:val="left"/>
      <w:pPr>
        <w:tabs>
          <w:tab w:val="num" w:pos="360"/>
        </w:tabs>
      </w:pPr>
    </w:lvl>
    <w:lvl w:ilvl="3" w:tplc="1EEC8CC2">
      <w:numFmt w:val="none"/>
      <w:lvlText w:val=""/>
      <w:lvlJc w:val="left"/>
      <w:pPr>
        <w:tabs>
          <w:tab w:val="num" w:pos="360"/>
        </w:tabs>
      </w:pPr>
    </w:lvl>
    <w:lvl w:ilvl="4" w:tplc="74488A9C">
      <w:numFmt w:val="none"/>
      <w:lvlText w:val=""/>
      <w:lvlJc w:val="left"/>
      <w:pPr>
        <w:tabs>
          <w:tab w:val="num" w:pos="360"/>
        </w:tabs>
      </w:pPr>
    </w:lvl>
    <w:lvl w:ilvl="5" w:tplc="EEF029E6">
      <w:numFmt w:val="none"/>
      <w:lvlText w:val=""/>
      <w:lvlJc w:val="left"/>
      <w:pPr>
        <w:tabs>
          <w:tab w:val="num" w:pos="360"/>
        </w:tabs>
      </w:pPr>
    </w:lvl>
    <w:lvl w:ilvl="6" w:tplc="E012AFFA">
      <w:numFmt w:val="none"/>
      <w:lvlText w:val=""/>
      <w:lvlJc w:val="left"/>
      <w:pPr>
        <w:tabs>
          <w:tab w:val="num" w:pos="360"/>
        </w:tabs>
      </w:pPr>
    </w:lvl>
    <w:lvl w:ilvl="7" w:tplc="8502429E">
      <w:numFmt w:val="none"/>
      <w:lvlText w:val=""/>
      <w:lvlJc w:val="left"/>
      <w:pPr>
        <w:tabs>
          <w:tab w:val="num" w:pos="360"/>
        </w:tabs>
      </w:pPr>
    </w:lvl>
    <w:lvl w:ilvl="8" w:tplc="3542A1F8">
      <w:numFmt w:val="none"/>
      <w:lvlText w:val=""/>
      <w:lvlJc w:val="left"/>
      <w:pPr>
        <w:tabs>
          <w:tab w:val="num" w:pos="360"/>
        </w:tabs>
      </w:pPr>
    </w:lvl>
  </w:abstractNum>
  <w:abstractNum w:abstractNumId="23" w15:restartNumberingAfterBreak="0">
    <w:nsid w:val="32081CE7"/>
    <w:multiLevelType w:val="multilevel"/>
    <w:tmpl w:val="1A7A0BCC"/>
    <w:lvl w:ilvl="0">
      <w:start w:val="1"/>
      <w:numFmt w:val="lowerLetter"/>
      <w:lvlText w:val="%1)"/>
      <w:lvlJc w:val="left"/>
      <w:pPr>
        <w:tabs>
          <w:tab w:val="num" w:pos="720"/>
        </w:tabs>
        <w:ind w:left="72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4" w15:restartNumberingAfterBreak="0">
    <w:nsid w:val="3727117E"/>
    <w:multiLevelType w:val="multilevel"/>
    <w:tmpl w:val="1A7A0BCC"/>
    <w:lvl w:ilvl="0">
      <w:start w:val="1"/>
      <w:numFmt w:val="lowerLetter"/>
      <w:lvlText w:val="%1)"/>
      <w:lvlJc w:val="left"/>
      <w:pPr>
        <w:tabs>
          <w:tab w:val="num" w:pos="720"/>
        </w:tabs>
        <w:ind w:left="72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5" w15:restartNumberingAfterBreak="0">
    <w:nsid w:val="3BB30D03"/>
    <w:multiLevelType w:val="hybridMultilevel"/>
    <w:tmpl w:val="E4A66892"/>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AF76BB"/>
    <w:multiLevelType w:val="hybridMultilevel"/>
    <w:tmpl w:val="1152BA50"/>
    <w:lvl w:ilvl="0" w:tplc="0419000F">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27" w15:restartNumberingAfterBreak="0">
    <w:nsid w:val="469749F6"/>
    <w:multiLevelType w:val="hybridMultilevel"/>
    <w:tmpl w:val="B0EA77C8"/>
    <w:lvl w:ilvl="0" w:tplc="0A9A0852">
      <w:start w:val="11"/>
      <w:numFmt w:val="decimal"/>
      <w:lvlText w:val="%1."/>
      <w:lvlJc w:val="left"/>
      <w:pPr>
        <w:tabs>
          <w:tab w:val="num" w:pos="1145"/>
        </w:tabs>
        <w:ind w:left="1145" w:hanging="360"/>
      </w:pPr>
      <w:rPr>
        <w:rFonts w:hint="default"/>
      </w:rPr>
    </w:lvl>
    <w:lvl w:ilvl="1" w:tplc="04190019" w:tentative="1">
      <w:start w:val="1"/>
      <w:numFmt w:val="lowerLetter"/>
      <w:lvlText w:val="%2."/>
      <w:lvlJc w:val="left"/>
      <w:pPr>
        <w:tabs>
          <w:tab w:val="num" w:pos="1865"/>
        </w:tabs>
        <w:ind w:left="1865" w:hanging="360"/>
      </w:pPr>
    </w:lvl>
    <w:lvl w:ilvl="2" w:tplc="0419001B" w:tentative="1">
      <w:start w:val="1"/>
      <w:numFmt w:val="lowerRoman"/>
      <w:lvlText w:val="%3."/>
      <w:lvlJc w:val="right"/>
      <w:pPr>
        <w:tabs>
          <w:tab w:val="num" w:pos="2585"/>
        </w:tabs>
        <w:ind w:left="2585" w:hanging="180"/>
      </w:pPr>
    </w:lvl>
    <w:lvl w:ilvl="3" w:tplc="0419000F" w:tentative="1">
      <w:start w:val="1"/>
      <w:numFmt w:val="decimal"/>
      <w:lvlText w:val="%4."/>
      <w:lvlJc w:val="left"/>
      <w:pPr>
        <w:tabs>
          <w:tab w:val="num" w:pos="3305"/>
        </w:tabs>
        <w:ind w:left="3305" w:hanging="360"/>
      </w:pPr>
    </w:lvl>
    <w:lvl w:ilvl="4" w:tplc="04190019" w:tentative="1">
      <w:start w:val="1"/>
      <w:numFmt w:val="lowerLetter"/>
      <w:lvlText w:val="%5."/>
      <w:lvlJc w:val="left"/>
      <w:pPr>
        <w:tabs>
          <w:tab w:val="num" w:pos="4025"/>
        </w:tabs>
        <w:ind w:left="4025" w:hanging="360"/>
      </w:pPr>
    </w:lvl>
    <w:lvl w:ilvl="5" w:tplc="0419001B" w:tentative="1">
      <w:start w:val="1"/>
      <w:numFmt w:val="lowerRoman"/>
      <w:lvlText w:val="%6."/>
      <w:lvlJc w:val="right"/>
      <w:pPr>
        <w:tabs>
          <w:tab w:val="num" w:pos="4745"/>
        </w:tabs>
        <w:ind w:left="4745" w:hanging="180"/>
      </w:pPr>
    </w:lvl>
    <w:lvl w:ilvl="6" w:tplc="0419000F" w:tentative="1">
      <w:start w:val="1"/>
      <w:numFmt w:val="decimal"/>
      <w:lvlText w:val="%7."/>
      <w:lvlJc w:val="left"/>
      <w:pPr>
        <w:tabs>
          <w:tab w:val="num" w:pos="5465"/>
        </w:tabs>
        <w:ind w:left="5465" w:hanging="360"/>
      </w:pPr>
    </w:lvl>
    <w:lvl w:ilvl="7" w:tplc="04190019" w:tentative="1">
      <w:start w:val="1"/>
      <w:numFmt w:val="lowerLetter"/>
      <w:lvlText w:val="%8."/>
      <w:lvlJc w:val="left"/>
      <w:pPr>
        <w:tabs>
          <w:tab w:val="num" w:pos="6185"/>
        </w:tabs>
        <w:ind w:left="6185" w:hanging="360"/>
      </w:pPr>
    </w:lvl>
    <w:lvl w:ilvl="8" w:tplc="0419001B" w:tentative="1">
      <w:start w:val="1"/>
      <w:numFmt w:val="lowerRoman"/>
      <w:lvlText w:val="%9."/>
      <w:lvlJc w:val="right"/>
      <w:pPr>
        <w:tabs>
          <w:tab w:val="num" w:pos="6905"/>
        </w:tabs>
        <w:ind w:left="6905" w:hanging="180"/>
      </w:pPr>
    </w:lvl>
  </w:abstractNum>
  <w:abstractNum w:abstractNumId="28" w15:restartNumberingAfterBreak="0">
    <w:nsid w:val="472E0100"/>
    <w:multiLevelType w:val="hybridMultilevel"/>
    <w:tmpl w:val="90B846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15:restartNumberingAfterBreak="0">
    <w:nsid w:val="49783424"/>
    <w:multiLevelType w:val="hybridMultilevel"/>
    <w:tmpl w:val="F7146C3E"/>
    <w:lvl w:ilvl="0" w:tplc="04190017">
      <w:start w:val="1"/>
      <w:numFmt w:val="lowerLetter"/>
      <w:lvlText w:val="%1)"/>
      <w:lvlJc w:val="left"/>
      <w:pPr>
        <w:tabs>
          <w:tab w:val="num" w:pos="2148"/>
        </w:tabs>
        <w:ind w:left="2148" w:hanging="360"/>
      </w:pPr>
      <w:rPr>
        <w:rFonts w:hint="default"/>
      </w:rPr>
    </w:lvl>
    <w:lvl w:ilvl="1" w:tplc="04190019" w:tentative="1">
      <w:start w:val="1"/>
      <w:numFmt w:val="lowerLetter"/>
      <w:lvlText w:val="%2."/>
      <w:lvlJc w:val="left"/>
      <w:pPr>
        <w:tabs>
          <w:tab w:val="num" w:pos="2868"/>
        </w:tabs>
        <w:ind w:left="2868" w:hanging="360"/>
      </w:pPr>
    </w:lvl>
    <w:lvl w:ilvl="2" w:tplc="0419001B" w:tentative="1">
      <w:start w:val="1"/>
      <w:numFmt w:val="lowerRoman"/>
      <w:lvlText w:val="%3."/>
      <w:lvlJc w:val="right"/>
      <w:pPr>
        <w:tabs>
          <w:tab w:val="num" w:pos="3588"/>
        </w:tabs>
        <w:ind w:left="3588" w:hanging="180"/>
      </w:pPr>
    </w:lvl>
    <w:lvl w:ilvl="3" w:tplc="0419000F" w:tentative="1">
      <w:start w:val="1"/>
      <w:numFmt w:val="decimal"/>
      <w:lvlText w:val="%4."/>
      <w:lvlJc w:val="left"/>
      <w:pPr>
        <w:tabs>
          <w:tab w:val="num" w:pos="4308"/>
        </w:tabs>
        <w:ind w:left="4308" w:hanging="360"/>
      </w:pPr>
    </w:lvl>
    <w:lvl w:ilvl="4" w:tplc="04190019" w:tentative="1">
      <w:start w:val="1"/>
      <w:numFmt w:val="lowerLetter"/>
      <w:lvlText w:val="%5."/>
      <w:lvlJc w:val="left"/>
      <w:pPr>
        <w:tabs>
          <w:tab w:val="num" w:pos="5028"/>
        </w:tabs>
        <w:ind w:left="5028" w:hanging="360"/>
      </w:pPr>
    </w:lvl>
    <w:lvl w:ilvl="5" w:tplc="0419001B" w:tentative="1">
      <w:start w:val="1"/>
      <w:numFmt w:val="lowerRoman"/>
      <w:lvlText w:val="%6."/>
      <w:lvlJc w:val="right"/>
      <w:pPr>
        <w:tabs>
          <w:tab w:val="num" w:pos="5748"/>
        </w:tabs>
        <w:ind w:left="5748" w:hanging="180"/>
      </w:pPr>
    </w:lvl>
    <w:lvl w:ilvl="6" w:tplc="0419000F" w:tentative="1">
      <w:start w:val="1"/>
      <w:numFmt w:val="decimal"/>
      <w:lvlText w:val="%7."/>
      <w:lvlJc w:val="left"/>
      <w:pPr>
        <w:tabs>
          <w:tab w:val="num" w:pos="6468"/>
        </w:tabs>
        <w:ind w:left="6468" w:hanging="360"/>
      </w:pPr>
    </w:lvl>
    <w:lvl w:ilvl="7" w:tplc="04190019" w:tentative="1">
      <w:start w:val="1"/>
      <w:numFmt w:val="lowerLetter"/>
      <w:lvlText w:val="%8."/>
      <w:lvlJc w:val="left"/>
      <w:pPr>
        <w:tabs>
          <w:tab w:val="num" w:pos="7188"/>
        </w:tabs>
        <w:ind w:left="7188" w:hanging="360"/>
      </w:pPr>
    </w:lvl>
    <w:lvl w:ilvl="8" w:tplc="0419001B" w:tentative="1">
      <w:start w:val="1"/>
      <w:numFmt w:val="lowerRoman"/>
      <w:lvlText w:val="%9."/>
      <w:lvlJc w:val="right"/>
      <w:pPr>
        <w:tabs>
          <w:tab w:val="num" w:pos="7908"/>
        </w:tabs>
        <w:ind w:left="7908" w:hanging="180"/>
      </w:pPr>
    </w:lvl>
  </w:abstractNum>
  <w:abstractNum w:abstractNumId="30" w15:restartNumberingAfterBreak="0">
    <w:nsid w:val="4A061A19"/>
    <w:multiLevelType w:val="hybridMultilevel"/>
    <w:tmpl w:val="B52A8F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4F315FC7"/>
    <w:multiLevelType w:val="hybridMultilevel"/>
    <w:tmpl w:val="3F52B82E"/>
    <w:lvl w:ilvl="0" w:tplc="0419000F">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32" w15:restartNumberingAfterBreak="0">
    <w:nsid w:val="5033073B"/>
    <w:multiLevelType w:val="hybridMultilevel"/>
    <w:tmpl w:val="E5A22F4E"/>
    <w:lvl w:ilvl="0" w:tplc="0419000F">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33" w15:restartNumberingAfterBreak="0">
    <w:nsid w:val="503A133F"/>
    <w:multiLevelType w:val="hybridMultilevel"/>
    <w:tmpl w:val="8F0669E6"/>
    <w:lvl w:ilvl="0" w:tplc="50D08CDE">
      <w:start w:val="6"/>
      <w:numFmt w:val="decimal"/>
      <w:lvlText w:val="%1)"/>
      <w:lvlJc w:val="left"/>
      <w:pPr>
        <w:tabs>
          <w:tab w:val="num" w:pos="1260"/>
        </w:tabs>
        <w:ind w:left="1260" w:hanging="360"/>
      </w:pPr>
      <w:rPr>
        <w:rFonts w:hint="default"/>
      </w:r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4" w15:restartNumberingAfterBreak="0">
    <w:nsid w:val="54E463FC"/>
    <w:multiLevelType w:val="hybridMultilevel"/>
    <w:tmpl w:val="1308887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559C7E14"/>
    <w:multiLevelType w:val="hybridMultilevel"/>
    <w:tmpl w:val="0B76029A"/>
    <w:lvl w:ilvl="0" w:tplc="C0AE60E8">
      <w:start w:val="1"/>
      <w:numFmt w:val="decimal"/>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6" w15:restartNumberingAfterBreak="0">
    <w:nsid w:val="600A34BC"/>
    <w:multiLevelType w:val="multilevel"/>
    <w:tmpl w:val="BA421D12"/>
    <w:lvl w:ilvl="0">
      <w:start w:val="1"/>
      <w:numFmt w:val="decimal"/>
      <w:lvlText w:val="%1)"/>
      <w:lvlJc w:val="left"/>
      <w:pPr>
        <w:tabs>
          <w:tab w:val="num" w:pos="1260"/>
        </w:tabs>
        <w:ind w:left="1260" w:hanging="360"/>
      </w:p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37" w15:restartNumberingAfterBreak="0">
    <w:nsid w:val="61595009"/>
    <w:multiLevelType w:val="hybridMultilevel"/>
    <w:tmpl w:val="86026674"/>
    <w:lvl w:ilvl="0" w:tplc="05665E64">
      <w:start w:val="1"/>
      <w:numFmt w:val="decimal"/>
      <w:lvlText w:val="%1"/>
      <w:lvlJc w:val="left"/>
      <w:pPr>
        <w:ind w:left="394" w:hanging="360"/>
      </w:pPr>
      <w:rPr>
        <w:rFonts w:hint="default"/>
        <w:sz w:val="28"/>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8" w15:restartNumberingAfterBreak="0">
    <w:nsid w:val="62CC79F4"/>
    <w:multiLevelType w:val="hybridMultilevel"/>
    <w:tmpl w:val="22E86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275305"/>
    <w:multiLevelType w:val="hybridMultilevel"/>
    <w:tmpl w:val="4038129A"/>
    <w:lvl w:ilvl="0" w:tplc="0419000F">
      <w:start w:val="1"/>
      <w:numFmt w:val="decimal"/>
      <w:lvlText w:val="%1."/>
      <w:lvlJc w:val="left"/>
      <w:pPr>
        <w:tabs>
          <w:tab w:val="num" w:pos="1440"/>
        </w:tabs>
        <w:ind w:left="1440" w:hanging="360"/>
      </w:pPr>
    </w:lvl>
    <w:lvl w:ilvl="1" w:tplc="04190017">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0" w15:restartNumberingAfterBreak="0">
    <w:nsid w:val="678D6CA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1A8012D"/>
    <w:multiLevelType w:val="multilevel"/>
    <w:tmpl w:val="B4CEDF90"/>
    <w:lvl w:ilvl="0">
      <w:start w:val="2"/>
      <w:numFmt w:val="decimal"/>
      <w:lvlText w:val="%1"/>
      <w:lvlJc w:val="left"/>
      <w:pPr>
        <w:ind w:left="1570" w:hanging="360"/>
      </w:pPr>
      <w:rPr>
        <w:rFonts w:hint="default"/>
      </w:rPr>
    </w:lvl>
    <w:lvl w:ilvl="1">
      <w:start w:val="2"/>
      <w:numFmt w:val="decimal"/>
      <w:isLgl/>
      <w:lvlText w:val="%1.%2"/>
      <w:lvlJc w:val="left"/>
      <w:pPr>
        <w:ind w:left="1660" w:hanging="450"/>
      </w:pPr>
      <w:rPr>
        <w:rFonts w:hint="default"/>
      </w:rPr>
    </w:lvl>
    <w:lvl w:ilvl="2">
      <w:start w:val="1"/>
      <w:numFmt w:val="decimal"/>
      <w:isLgl/>
      <w:lvlText w:val="%1.%2.%3"/>
      <w:lvlJc w:val="left"/>
      <w:pPr>
        <w:ind w:left="1930" w:hanging="720"/>
      </w:pPr>
      <w:rPr>
        <w:rFonts w:hint="default"/>
      </w:rPr>
    </w:lvl>
    <w:lvl w:ilvl="3">
      <w:start w:val="1"/>
      <w:numFmt w:val="decimal"/>
      <w:isLgl/>
      <w:lvlText w:val="%1.%2.%3.%4"/>
      <w:lvlJc w:val="left"/>
      <w:pPr>
        <w:ind w:left="2290" w:hanging="1080"/>
      </w:pPr>
      <w:rPr>
        <w:rFonts w:hint="default"/>
      </w:rPr>
    </w:lvl>
    <w:lvl w:ilvl="4">
      <w:start w:val="1"/>
      <w:numFmt w:val="decimal"/>
      <w:isLgl/>
      <w:lvlText w:val="%1.%2.%3.%4.%5"/>
      <w:lvlJc w:val="left"/>
      <w:pPr>
        <w:ind w:left="2290" w:hanging="1080"/>
      </w:pPr>
      <w:rPr>
        <w:rFonts w:hint="default"/>
      </w:rPr>
    </w:lvl>
    <w:lvl w:ilvl="5">
      <w:start w:val="1"/>
      <w:numFmt w:val="decimal"/>
      <w:isLgl/>
      <w:lvlText w:val="%1.%2.%3.%4.%5.%6"/>
      <w:lvlJc w:val="left"/>
      <w:pPr>
        <w:ind w:left="2650" w:hanging="1440"/>
      </w:pPr>
      <w:rPr>
        <w:rFonts w:hint="default"/>
      </w:rPr>
    </w:lvl>
    <w:lvl w:ilvl="6">
      <w:start w:val="1"/>
      <w:numFmt w:val="decimal"/>
      <w:isLgl/>
      <w:lvlText w:val="%1.%2.%3.%4.%5.%6.%7"/>
      <w:lvlJc w:val="left"/>
      <w:pPr>
        <w:ind w:left="2650" w:hanging="1440"/>
      </w:pPr>
      <w:rPr>
        <w:rFonts w:hint="default"/>
      </w:rPr>
    </w:lvl>
    <w:lvl w:ilvl="7">
      <w:start w:val="1"/>
      <w:numFmt w:val="decimal"/>
      <w:isLgl/>
      <w:lvlText w:val="%1.%2.%3.%4.%5.%6.%7.%8"/>
      <w:lvlJc w:val="left"/>
      <w:pPr>
        <w:ind w:left="3010" w:hanging="1800"/>
      </w:pPr>
      <w:rPr>
        <w:rFonts w:hint="default"/>
      </w:rPr>
    </w:lvl>
    <w:lvl w:ilvl="8">
      <w:start w:val="1"/>
      <w:numFmt w:val="decimal"/>
      <w:isLgl/>
      <w:lvlText w:val="%1.%2.%3.%4.%5.%6.%7.%8.%9"/>
      <w:lvlJc w:val="left"/>
      <w:pPr>
        <w:ind w:left="3370" w:hanging="2160"/>
      </w:pPr>
      <w:rPr>
        <w:rFonts w:hint="default"/>
      </w:rPr>
    </w:lvl>
  </w:abstractNum>
  <w:abstractNum w:abstractNumId="42" w15:restartNumberingAfterBreak="0">
    <w:nsid w:val="728D5DAD"/>
    <w:multiLevelType w:val="hybridMultilevel"/>
    <w:tmpl w:val="1A7A0BCC"/>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3" w15:restartNumberingAfterBreak="0">
    <w:nsid w:val="735D0C55"/>
    <w:multiLevelType w:val="hybridMultilevel"/>
    <w:tmpl w:val="704EF19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4" w15:restartNumberingAfterBreak="0">
    <w:nsid w:val="78FC39F6"/>
    <w:multiLevelType w:val="hybridMultilevel"/>
    <w:tmpl w:val="616A881E"/>
    <w:lvl w:ilvl="0" w:tplc="FCAE55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9823B85"/>
    <w:multiLevelType w:val="hybridMultilevel"/>
    <w:tmpl w:val="569AC3D6"/>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46" w15:restartNumberingAfterBreak="0">
    <w:nsid w:val="7AE91E30"/>
    <w:multiLevelType w:val="hybridMultilevel"/>
    <w:tmpl w:val="DD348CC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7" w15:restartNumberingAfterBreak="0">
    <w:nsid w:val="7AFF6A25"/>
    <w:multiLevelType w:val="hybridMultilevel"/>
    <w:tmpl w:val="0A80425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8" w15:restartNumberingAfterBreak="0">
    <w:nsid w:val="7C691DBE"/>
    <w:multiLevelType w:val="hybridMultilevel"/>
    <w:tmpl w:val="9014BC02"/>
    <w:lvl w:ilvl="0" w:tplc="04190001">
      <w:start w:val="1"/>
      <w:numFmt w:val="bullet"/>
      <w:lvlText w:val=""/>
      <w:lvlJc w:val="left"/>
      <w:pPr>
        <w:tabs>
          <w:tab w:val="num" w:pos="1069"/>
        </w:tabs>
        <w:ind w:left="1069" w:hanging="360"/>
      </w:pPr>
      <w:rPr>
        <w:rFonts w:ascii="Symbol" w:hAnsi="Symbol" w:cs="Symbol"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num w:numId="1">
    <w:abstractNumId w:val="22"/>
  </w:num>
  <w:num w:numId="2">
    <w:abstractNumId w:val="0"/>
  </w:num>
  <w:num w:numId="3">
    <w:abstractNumId w:val="7"/>
  </w:num>
  <w:num w:numId="4">
    <w:abstractNumId w:val="27"/>
  </w:num>
  <w:num w:numId="5">
    <w:abstractNumId w:val="5"/>
  </w:num>
  <w:num w:numId="6">
    <w:abstractNumId w:val="42"/>
  </w:num>
  <w:num w:numId="7">
    <w:abstractNumId w:val="24"/>
  </w:num>
  <w:num w:numId="8">
    <w:abstractNumId w:val="23"/>
  </w:num>
  <w:num w:numId="9">
    <w:abstractNumId w:val="12"/>
  </w:num>
  <w:num w:numId="10">
    <w:abstractNumId w:val="2"/>
  </w:num>
  <w:num w:numId="11">
    <w:abstractNumId w:val="29"/>
  </w:num>
  <w:num w:numId="12">
    <w:abstractNumId w:val="14"/>
  </w:num>
  <w:num w:numId="13">
    <w:abstractNumId w:val="39"/>
  </w:num>
  <w:num w:numId="14">
    <w:abstractNumId w:val="1"/>
  </w:num>
  <w:num w:numId="15">
    <w:abstractNumId w:val="21"/>
  </w:num>
  <w:num w:numId="16">
    <w:abstractNumId w:val="43"/>
  </w:num>
  <w:num w:numId="17">
    <w:abstractNumId w:val="36"/>
  </w:num>
  <w:num w:numId="18">
    <w:abstractNumId w:val="33"/>
  </w:num>
  <w:num w:numId="19">
    <w:abstractNumId w:val="8"/>
  </w:num>
  <w:num w:numId="20">
    <w:abstractNumId w:val="40"/>
  </w:num>
  <w:num w:numId="21">
    <w:abstractNumId w:val="18"/>
  </w:num>
  <w:num w:numId="22">
    <w:abstractNumId w:val="48"/>
  </w:num>
  <w:num w:numId="23">
    <w:abstractNumId w:val="11"/>
  </w:num>
  <w:num w:numId="24">
    <w:abstractNumId w:val="38"/>
  </w:num>
  <w:num w:numId="25">
    <w:abstractNumId w:val="3"/>
  </w:num>
  <w:num w:numId="26">
    <w:abstractNumId w:val="35"/>
  </w:num>
  <w:num w:numId="27">
    <w:abstractNumId w:val="10"/>
  </w:num>
  <w:num w:numId="28">
    <w:abstractNumId w:val="19"/>
  </w:num>
  <w:num w:numId="29">
    <w:abstractNumId w:val="30"/>
  </w:num>
  <w:num w:numId="30">
    <w:abstractNumId w:val="45"/>
  </w:num>
  <w:num w:numId="31">
    <w:abstractNumId w:val="41"/>
  </w:num>
  <w:num w:numId="32">
    <w:abstractNumId w:val="15"/>
  </w:num>
  <w:num w:numId="33">
    <w:abstractNumId w:val="37"/>
  </w:num>
  <w:num w:numId="34">
    <w:abstractNumId w:val="47"/>
  </w:num>
  <w:num w:numId="35">
    <w:abstractNumId w:val="4"/>
  </w:num>
  <w:num w:numId="36">
    <w:abstractNumId w:val="28"/>
  </w:num>
  <w:num w:numId="37">
    <w:abstractNumId w:val="26"/>
  </w:num>
  <w:num w:numId="38">
    <w:abstractNumId w:val="9"/>
  </w:num>
  <w:num w:numId="39">
    <w:abstractNumId w:val="32"/>
  </w:num>
  <w:num w:numId="40">
    <w:abstractNumId w:val="44"/>
  </w:num>
  <w:num w:numId="41">
    <w:abstractNumId w:val="16"/>
  </w:num>
  <w:num w:numId="42">
    <w:abstractNumId w:val="25"/>
  </w:num>
  <w:num w:numId="43">
    <w:abstractNumId w:val="34"/>
  </w:num>
  <w:num w:numId="44">
    <w:abstractNumId w:val="6"/>
  </w:num>
  <w:num w:numId="45">
    <w:abstractNumId w:val="17"/>
  </w:num>
  <w:num w:numId="46">
    <w:abstractNumId w:val="46"/>
  </w:num>
  <w:num w:numId="47">
    <w:abstractNumId w:val="31"/>
  </w:num>
  <w:num w:numId="48">
    <w:abstractNumId w:val="13"/>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9E9"/>
    <w:rsid w:val="000A79E9"/>
    <w:rsid w:val="005B17F8"/>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E11EC-0122-479D-97DA-D440D647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7A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F7A02"/>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FF7A02"/>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FF7A0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7A02"/>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FF7A0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FF7A02"/>
    <w:rPr>
      <w:rFonts w:asciiTheme="majorHAnsi" w:eastAsiaTheme="majorEastAsia" w:hAnsiTheme="majorHAnsi" w:cstheme="majorBidi"/>
      <w:b/>
      <w:bCs/>
      <w:color w:val="5B9BD5" w:themeColor="accent1"/>
      <w:sz w:val="24"/>
      <w:szCs w:val="24"/>
      <w:lang w:eastAsia="ru-RU"/>
    </w:rPr>
  </w:style>
  <w:style w:type="table" w:styleId="a3">
    <w:name w:val="Table Grid"/>
    <w:basedOn w:val="a1"/>
    <w:uiPriority w:val="99"/>
    <w:rsid w:val="00FF7A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FF7A02"/>
    <w:pPr>
      <w:ind w:left="720"/>
      <w:contextualSpacing/>
    </w:pPr>
    <w:rPr>
      <w:color w:val="000000"/>
      <w:sz w:val="28"/>
      <w:szCs w:val="28"/>
      <w:lang w:eastAsia="ar-SA"/>
    </w:rPr>
  </w:style>
  <w:style w:type="paragraph" w:styleId="a6">
    <w:name w:val="header"/>
    <w:basedOn w:val="a"/>
    <w:link w:val="a7"/>
    <w:rsid w:val="00FF7A02"/>
    <w:pPr>
      <w:tabs>
        <w:tab w:val="center" w:pos="4677"/>
        <w:tab w:val="right" w:pos="9355"/>
      </w:tabs>
    </w:pPr>
  </w:style>
  <w:style w:type="character" w:customStyle="1" w:styleId="a7">
    <w:name w:val="Верхний колонтитул Знак"/>
    <w:basedOn w:val="a0"/>
    <w:link w:val="a6"/>
    <w:rsid w:val="00FF7A02"/>
    <w:rPr>
      <w:rFonts w:ascii="Times New Roman" w:eastAsia="Times New Roman" w:hAnsi="Times New Roman" w:cs="Times New Roman"/>
      <w:sz w:val="24"/>
      <w:szCs w:val="24"/>
      <w:lang w:eastAsia="ru-RU"/>
    </w:rPr>
  </w:style>
  <w:style w:type="paragraph" w:styleId="a8">
    <w:name w:val="footer"/>
    <w:basedOn w:val="a"/>
    <w:link w:val="a9"/>
    <w:uiPriority w:val="99"/>
    <w:rsid w:val="00FF7A02"/>
    <w:pPr>
      <w:tabs>
        <w:tab w:val="center" w:pos="4677"/>
        <w:tab w:val="right" w:pos="9355"/>
      </w:tabs>
    </w:pPr>
  </w:style>
  <w:style w:type="character" w:customStyle="1" w:styleId="a9">
    <w:name w:val="Нижний колонтитул Знак"/>
    <w:basedOn w:val="a0"/>
    <w:link w:val="a8"/>
    <w:uiPriority w:val="99"/>
    <w:rsid w:val="00FF7A02"/>
    <w:rPr>
      <w:rFonts w:ascii="Times New Roman" w:eastAsia="Times New Roman" w:hAnsi="Times New Roman" w:cs="Times New Roman"/>
      <w:sz w:val="24"/>
      <w:szCs w:val="24"/>
      <w:lang w:eastAsia="ru-RU"/>
    </w:rPr>
  </w:style>
  <w:style w:type="paragraph" w:styleId="aa">
    <w:name w:val="Body Text"/>
    <w:basedOn w:val="a"/>
    <w:link w:val="ab"/>
    <w:rsid w:val="00FF7A02"/>
    <w:pPr>
      <w:jc w:val="both"/>
    </w:pPr>
    <w:rPr>
      <w:sz w:val="28"/>
      <w:szCs w:val="20"/>
    </w:rPr>
  </w:style>
  <w:style w:type="character" w:customStyle="1" w:styleId="ab">
    <w:name w:val="Основной текст Знак"/>
    <w:basedOn w:val="a0"/>
    <w:link w:val="aa"/>
    <w:rsid w:val="00FF7A02"/>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FF7A02"/>
  </w:style>
  <w:style w:type="character" w:styleId="ac">
    <w:name w:val="Strong"/>
    <w:uiPriority w:val="22"/>
    <w:qFormat/>
    <w:rsid w:val="00FF7A02"/>
    <w:rPr>
      <w:b/>
      <w:bCs/>
    </w:rPr>
  </w:style>
  <w:style w:type="character" w:styleId="ad">
    <w:name w:val="Hyperlink"/>
    <w:uiPriority w:val="99"/>
    <w:unhideWhenUsed/>
    <w:rsid w:val="00FF7A02"/>
    <w:rPr>
      <w:color w:val="0000FF"/>
      <w:u w:val="single"/>
    </w:rPr>
  </w:style>
  <w:style w:type="paragraph" w:styleId="ae">
    <w:name w:val="Normal (Web)"/>
    <w:basedOn w:val="a"/>
    <w:uiPriority w:val="99"/>
    <w:unhideWhenUsed/>
    <w:rsid w:val="00FF7A02"/>
    <w:pPr>
      <w:spacing w:before="100" w:beforeAutospacing="1" w:after="100" w:afterAutospacing="1"/>
    </w:pPr>
  </w:style>
  <w:style w:type="character" w:customStyle="1" w:styleId="glyphicon">
    <w:name w:val="glyphicon"/>
    <w:basedOn w:val="a0"/>
    <w:rsid w:val="00FF7A02"/>
  </w:style>
  <w:style w:type="paragraph" w:styleId="af">
    <w:name w:val="TOC Heading"/>
    <w:basedOn w:val="1"/>
    <w:next w:val="a"/>
    <w:uiPriority w:val="39"/>
    <w:semiHidden/>
    <w:unhideWhenUsed/>
    <w:qFormat/>
    <w:rsid w:val="00FF7A02"/>
    <w:pPr>
      <w:keepLines/>
      <w:spacing w:before="480" w:after="0" w:line="276" w:lineRule="auto"/>
      <w:outlineLvl w:val="9"/>
    </w:pPr>
    <w:rPr>
      <w:color w:val="365F91"/>
      <w:kern w:val="0"/>
      <w:sz w:val="28"/>
      <w:szCs w:val="28"/>
      <w:lang w:eastAsia="en-US"/>
    </w:rPr>
  </w:style>
  <w:style w:type="paragraph" w:styleId="11">
    <w:name w:val="toc 1"/>
    <w:basedOn w:val="a"/>
    <w:next w:val="a"/>
    <w:autoRedefine/>
    <w:uiPriority w:val="39"/>
    <w:rsid w:val="00FF7A02"/>
  </w:style>
  <w:style w:type="character" w:customStyle="1" w:styleId="21">
    <w:name w:val="Основной текст (2)_"/>
    <w:basedOn w:val="a0"/>
    <w:link w:val="22"/>
    <w:uiPriority w:val="99"/>
    <w:rsid w:val="00FF7A02"/>
    <w:rPr>
      <w:sz w:val="28"/>
      <w:szCs w:val="28"/>
      <w:shd w:val="clear" w:color="auto" w:fill="FFFFFF"/>
    </w:rPr>
  </w:style>
  <w:style w:type="paragraph" w:customStyle="1" w:styleId="22">
    <w:name w:val="Основной текст (2)"/>
    <w:basedOn w:val="a"/>
    <w:link w:val="21"/>
    <w:uiPriority w:val="99"/>
    <w:rsid w:val="00FF7A02"/>
    <w:pPr>
      <w:widowControl w:val="0"/>
      <w:shd w:val="clear" w:color="auto" w:fill="FFFFFF"/>
      <w:spacing w:line="0" w:lineRule="atLeast"/>
    </w:pPr>
    <w:rPr>
      <w:rFonts w:asciiTheme="minorHAnsi" w:eastAsiaTheme="minorHAnsi" w:hAnsiTheme="minorHAnsi" w:cstheme="minorBidi"/>
      <w:sz w:val="28"/>
      <w:szCs w:val="28"/>
      <w:lang w:eastAsia="en-US"/>
    </w:rPr>
  </w:style>
  <w:style w:type="character" w:customStyle="1" w:styleId="2Georgia">
    <w:name w:val="Основной текст (2) + Georgia"/>
    <w:aliases w:val="11,5 pt"/>
    <w:uiPriority w:val="99"/>
    <w:rsid w:val="00FF7A02"/>
    <w:rPr>
      <w:rFonts w:ascii="Georgia" w:eastAsia="Times New Roman" w:hAnsi="Georgia" w:cs="Georgia"/>
      <w:color w:val="000000"/>
      <w:spacing w:val="0"/>
      <w:w w:val="100"/>
      <w:position w:val="0"/>
      <w:sz w:val="23"/>
      <w:szCs w:val="23"/>
      <w:u w:val="none"/>
      <w:shd w:val="clear" w:color="auto" w:fill="FFFFFF"/>
      <w:lang w:val="ru-RU" w:eastAsia="ru-RU"/>
    </w:rPr>
  </w:style>
  <w:style w:type="character" w:customStyle="1" w:styleId="a5">
    <w:name w:val="Абзац списка Знак"/>
    <w:link w:val="a4"/>
    <w:uiPriority w:val="99"/>
    <w:locked/>
    <w:rsid w:val="00FF7A02"/>
    <w:rPr>
      <w:rFonts w:ascii="Times New Roman" w:eastAsia="Times New Roman" w:hAnsi="Times New Roman" w:cs="Times New Roman"/>
      <w:color w:val="000000"/>
      <w:sz w:val="28"/>
      <w:szCs w:val="28"/>
      <w:lang w:eastAsia="ar-SA"/>
    </w:rPr>
  </w:style>
  <w:style w:type="paragraph" w:styleId="af0">
    <w:name w:val="Balloon Text"/>
    <w:basedOn w:val="a"/>
    <w:link w:val="af1"/>
    <w:rsid w:val="00FF7A02"/>
    <w:rPr>
      <w:rFonts w:ascii="Tahoma" w:hAnsi="Tahoma" w:cs="Tahoma"/>
      <w:sz w:val="16"/>
      <w:szCs w:val="16"/>
    </w:rPr>
  </w:style>
  <w:style w:type="character" w:customStyle="1" w:styleId="af1">
    <w:name w:val="Текст выноски Знак"/>
    <w:basedOn w:val="a0"/>
    <w:link w:val="af0"/>
    <w:rsid w:val="00FF7A02"/>
    <w:rPr>
      <w:rFonts w:ascii="Tahoma" w:eastAsia="Times New Roman" w:hAnsi="Tahoma" w:cs="Tahoma"/>
      <w:sz w:val="16"/>
      <w:szCs w:val="16"/>
      <w:lang w:eastAsia="ru-RU"/>
    </w:rPr>
  </w:style>
  <w:style w:type="character" w:styleId="af2">
    <w:name w:val="Placeholder Text"/>
    <w:basedOn w:val="a0"/>
    <w:uiPriority w:val="99"/>
    <w:semiHidden/>
    <w:rsid w:val="00FF7A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png"/><Relationship Id="rId18" Type="http://schemas.openxmlformats.org/officeDocument/2006/relationships/hyperlink" Target="http://window.edu.ru/unilib" TargetMode="External"/><Relationship Id="rId3" Type="http://schemas.openxmlformats.org/officeDocument/2006/relationships/settings" Target="settings.xml"/><Relationship Id="rId21" Type="http://schemas.openxmlformats.org/officeDocument/2006/relationships/oleObject" Target="embeddings/oleObject1.bin"/><Relationship Id="rId7" Type="http://schemas.openxmlformats.org/officeDocument/2006/relationships/image" Target="media/image3.jpeg"/><Relationship Id="rId12" Type="http://schemas.openxmlformats.org/officeDocument/2006/relationships/footer" Target="footer1.xml"/><Relationship Id="rId17" Type="http://schemas.openxmlformats.org/officeDocument/2006/relationships/hyperlink" Target="http://ohranatruda.ru/ot_biblio/normativ/data_normativ/7/7810/"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fontTable" Target="fontTable.xml"/><Relationship Id="rId10" Type="http://schemas.microsoft.com/office/2007/relationships/hdphoto" Target="media/hdphoto2.wdp"/><Relationship Id="rId19" Type="http://schemas.openxmlformats.org/officeDocument/2006/relationships/hyperlink" Target="https://e.lanbook.com/book/60036"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microsoft.com/office/2007/relationships/hdphoto" Target="media/hdphoto3.wdp"/><Relationship Id="rId22"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5956</Words>
  <Characters>33952</Characters>
  <Application>Microsoft Office Word</Application>
  <DocSecurity>0</DocSecurity>
  <Lines>282</Lines>
  <Paragraphs>79</Paragraphs>
  <ScaleCrop>false</ScaleCrop>
  <Company/>
  <LinksUpToDate>false</LinksUpToDate>
  <CharactersWithSpaces>39829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dcterms:created xsi:type="dcterms:W3CDTF">2020-08-19T13:30:00Z</dcterms:created>
  <dcterms:modified xsi:type="dcterms:W3CDTF">2020-08-19T13:30:00Z</dcterms:modified>
</cp:coreProperties>
</file>