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E7C" w:rsidRPr="001C2E7C" w:rsidRDefault="001C2E7C" w:rsidP="001C2E7C">
      <w:pPr>
        <w:spacing w:before="168" w:after="0" w:line="240" w:lineRule="auto"/>
        <w:jc w:val="center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1C2E7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ИНСТРУКЦИЯ СТУДЕНТУ</w:t>
      </w:r>
    </w:p>
    <w:p w:rsidR="001C2E7C" w:rsidRPr="001C2E7C" w:rsidRDefault="001C2E7C" w:rsidP="001C2E7C">
      <w:pPr>
        <w:spacing w:before="168" w:after="0" w:line="240" w:lineRule="auto"/>
        <w:jc w:val="center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1C2E7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 прохождению всех видов практики с использованием ВОС</w:t>
      </w:r>
    </w:p>
    <w:p w:rsidR="001C2E7C" w:rsidRPr="001C2E7C" w:rsidRDefault="001C2E7C" w:rsidP="001C2E7C">
      <w:pPr>
        <w:spacing w:before="168" w:after="0" w:line="240" w:lineRule="auto"/>
        <w:jc w:val="both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1C2E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1C2E7C" w:rsidRPr="001C2E7C" w:rsidRDefault="001C2E7C" w:rsidP="001C2E7C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1. Ознакомьтесь с:</w:t>
      </w:r>
    </w:p>
    <w:p w:rsidR="001C2E7C" w:rsidRPr="001C2E7C" w:rsidRDefault="001C2E7C" w:rsidP="001C2E7C">
      <w:pPr>
        <w:spacing w:before="168" w:after="168" w:line="240" w:lineRule="auto"/>
        <w:ind w:left="1134" w:hanging="425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·</w:t>
      </w:r>
      <w:r w:rsidRPr="001C2E7C">
        <w:rPr>
          <w:rFonts w:ascii="inherit" w:eastAsia="Times New Roman" w:hAnsi="inherit" w:cs="Times New Roman"/>
          <w:color w:val="333333"/>
          <w:sz w:val="27"/>
          <w:szCs w:val="27"/>
          <w:lang w:eastAsia="ru-RU"/>
        </w:rPr>
        <w:t>          </w:t>
      </w:r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общими нормативными документами о порядке прохождения практики </w:t>
      </w:r>
      <w:r w:rsidRPr="001C2E7C">
        <w:rPr>
          <w:rFonts w:ascii="inherit" w:eastAsia="Times New Roman" w:hAnsi="inherit" w:cs="Times New Roman"/>
          <w:color w:val="333333"/>
          <w:sz w:val="27"/>
          <w:szCs w:val="27"/>
          <w:lang w:eastAsia="ru-RU"/>
        </w:rPr>
        <w:t>для </w:t>
      </w:r>
      <w:r w:rsidRPr="001C2E7C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СПО и ВО</w:t>
      </w:r>
      <w:r w:rsidRPr="001C2E7C">
        <w:rPr>
          <w:rFonts w:ascii="inherit" w:eastAsia="Times New Roman" w:hAnsi="inherit" w:cs="Times New Roman"/>
          <w:color w:val="333333"/>
          <w:sz w:val="27"/>
          <w:szCs w:val="27"/>
          <w:lang w:eastAsia="ru-RU"/>
        </w:rPr>
        <w:t> </w:t>
      </w:r>
      <w:hyperlink r:id="rId4" w:tgtFrame="_blank" w:history="1">
        <w:r w:rsidRPr="001C2E7C">
          <w:rPr>
            <w:rFonts w:ascii="inherit" w:eastAsia="Times New Roman" w:hAnsi="inherit" w:cs="Times New Roman"/>
            <w:b/>
            <w:bCs/>
            <w:color w:val="0000FF"/>
            <w:sz w:val="27"/>
            <w:szCs w:val="27"/>
            <w:u w:val="single"/>
            <w:lang w:eastAsia="ru-RU"/>
          </w:rPr>
          <w:t>Вопрос-ответ--&gt;</w:t>
        </w:r>
      </w:hyperlink>
      <w:hyperlink r:id="rId5" w:tgtFrame="_blank" w:history="1">
        <w:r w:rsidRPr="001C2E7C">
          <w:rPr>
            <w:rFonts w:ascii="inherit" w:eastAsia="Times New Roman" w:hAnsi="inherit" w:cs="Times New Roman"/>
            <w:b/>
            <w:bCs/>
            <w:color w:val="0000FF"/>
            <w:sz w:val="27"/>
            <w:szCs w:val="27"/>
            <w:u w:val="single"/>
            <w:lang w:eastAsia="ru-RU"/>
          </w:rPr>
          <w:t>Документы для практики (все формы обучения)</w:t>
        </w:r>
      </w:hyperlink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и для </w:t>
      </w:r>
      <w:r w:rsidRPr="001C2E7C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Аспирантов</w:t>
      </w:r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  <w:hyperlink r:id="rId6" w:history="1">
        <w:r w:rsidRPr="001C2E7C">
          <w:rPr>
            <w:rFonts w:ascii="inherit" w:eastAsia="Times New Roman" w:hAnsi="inherit" w:cs="Times New Roman"/>
            <w:b/>
            <w:bCs/>
            <w:color w:val="0000FF"/>
            <w:sz w:val="27"/>
            <w:szCs w:val="27"/>
            <w:u w:val="single"/>
            <w:lang w:eastAsia="ru-RU"/>
          </w:rPr>
          <w:t>Вопрос-ответ --&gt;</w:t>
        </w:r>
      </w:hyperlink>
      <w:hyperlink r:id="rId7" w:history="1">
        <w:r w:rsidRPr="001C2E7C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/>
          </w:rPr>
          <w:t>Документы для прохождения практики Аспирантами</w:t>
        </w:r>
      </w:hyperlink>
    </w:p>
    <w:p w:rsidR="001C2E7C" w:rsidRPr="001C2E7C" w:rsidRDefault="001C2E7C" w:rsidP="001C2E7C">
      <w:pPr>
        <w:spacing w:before="168" w:after="168" w:line="240" w:lineRule="auto"/>
        <w:ind w:left="1134" w:hanging="425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·</w:t>
      </w:r>
      <w:r w:rsidRPr="001C2E7C">
        <w:rPr>
          <w:rFonts w:ascii="inherit" w:eastAsia="Times New Roman" w:hAnsi="inherit" w:cs="Times New Roman"/>
          <w:color w:val="333333"/>
          <w:sz w:val="27"/>
          <w:szCs w:val="27"/>
          <w:lang w:eastAsia="ru-RU"/>
        </w:rPr>
        <w:t>         </w:t>
      </w:r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методическими указаниями по прохождению практики </w:t>
      </w:r>
      <w:r w:rsidRPr="001C2E7C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Сервисы</w:t>
      </w:r>
      <w:proofErr w:type="gramStart"/>
      <w:r w:rsidRPr="001C2E7C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--&gt;Новости</w:t>
      </w:r>
      <w:proofErr w:type="gramEnd"/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.</w:t>
      </w:r>
    </w:p>
    <w:p w:rsidR="001C2E7C" w:rsidRPr="001C2E7C" w:rsidRDefault="001C2E7C" w:rsidP="001C2E7C">
      <w:pPr>
        <w:spacing w:before="168" w:after="168" w:line="240" w:lineRule="auto"/>
        <w:ind w:left="1134" w:hanging="425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·</w:t>
      </w:r>
      <w:r w:rsidRPr="001C2E7C">
        <w:rPr>
          <w:rFonts w:ascii="inherit" w:eastAsia="Times New Roman" w:hAnsi="inherit" w:cs="Times New Roman"/>
          <w:color w:val="333333"/>
          <w:sz w:val="27"/>
          <w:szCs w:val="27"/>
          <w:lang w:eastAsia="ru-RU"/>
        </w:rPr>
        <w:t>         </w:t>
      </w:r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перечнем баз практики, предлагаемых Университетом </w:t>
      </w:r>
      <w:r w:rsidRPr="001C2E7C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Сервисы</w:t>
      </w:r>
      <w:proofErr w:type="gramStart"/>
      <w:r w:rsidRPr="001C2E7C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--&gt;Новости</w:t>
      </w:r>
      <w:proofErr w:type="gramEnd"/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.</w:t>
      </w:r>
    </w:p>
    <w:p w:rsidR="001C2E7C" w:rsidRPr="001C2E7C" w:rsidRDefault="001C2E7C" w:rsidP="001C2E7C">
      <w:pPr>
        <w:spacing w:before="168" w:after="168" w:line="240" w:lineRule="auto"/>
        <w:ind w:left="1134" w:hanging="425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Если Вы желаете пройти практику в организации, не входящей в перечень баз практик Университета, то ознакомьтесь с Требованиями к базам прохождения практики, размещенными в разделе </w:t>
      </w:r>
      <w:r w:rsidRPr="001C2E7C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Сервисы</w:t>
      </w:r>
      <w:proofErr w:type="gramStart"/>
      <w:r w:rsidRPr="001C2E7C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--&gt;Новости</w:t>
      </w:r>
      <w:proofErr w:type="gramEnd"/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.</w:t>
      </w:r>
    </w:p>
    <w:p w:rsidR="001C2E7C" w:rsidRPr="001C2E7C" w:rsidRDefault="001C2E7C" w:rsidP="001C2E7C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2. Направьте заявление с указанием выбранной базы практики на согласование путем прикрепления заявления в занятии «</w:t>
      </w:r>
      <w:r w:rsidRPr="001C2E7C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Выбор базы практики</w:t>
      </w:r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» в Плане занятий. При самостоятельном выборе базы практики необходимо приложить краткую характеристику предприятия, указав при этом виды экономической деятельности (коды ОКВЭД).</w:t>
      </w:r>
    </w:p>
    <w:p w:rsidR="001C2E7C" w:rsidRPr="001C2E7C" w:rsidRDefault="001C2E7C" w:rsidP="001C2E7C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3. Дождитесь согласования вашего выбора руководителем практики.</w:t>
      </w:r>
    </w:p>
    <w:p w:rsidR="001C2E7C" w:rsidRPr="001C2E7C" w:rsidRDefault="001C2E7C" w:rsidP="001C2E7C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4. Если вы выбрали предприятие не из предлагаемого перечня, то скачайте образец договора и подпишите его со стороны предприятия.</w:t>
      </w:r>
    </w:p>
    <w:p w:rsidR="001C2E7C" w:rsidRPr="001C2E7C" w:rsidRDefault="001C2E7C" w:rsidP="001C2E7C">
      <w:pPr>
        <w:spacing w:before="168" w:after="168" w:line="240" w:lineRule="auto"/>
        <w:ind w:left="1134" w:hanging="360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·</w:t>
      </w:r>
      <w:r w:rsidRPr="001C2E7C">
        <w:rPr>
          <w:rFonts w:ascii="inherit" w:eastAsia="Times New Roman" w:hAnsi="inherit" w:cs="Times New Roman"/>
          <w:color w:val="333333"/>
          <w:sz w:val="27"/>
          <w:szCs w:val="27"/>
          <w:lang w:eastAsia="ru-RU"/>
        </w:rPr>
        <w:t>        </w:t>
      </w:r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Студенты </w:t>
      </w:r>
      <w:r w:rsidRPr="001C2E7C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очной формы обучения</w:t>
      </w:r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передают оформленный со стороны предприятия договор своему руководителю практики.</w:t>
      </w:r>
    </w:p>
    <w:p w:rsidR="001C2E7C" w:rsidRPr="001C2E7C" w:rsidRDefault="001C2E7C" w:rsidP="001C2E7C">
      <w:pPr>
        <w:spacing w:before="168" w:after="168" w:line="240" w:lineRule="auto"/>
        <w:ind w:left="1134" w:hanging="360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·</w:t>
      </w:r>
      <w:r w:rsidRPr="001C2E7C">
        <w:rPr>
          <w:rFonts w:ascii="inherit" w:eastAsia="Times New Roman" w:hAnsi="inherit" w:cs="Times New Roman"/>
          <w:color w:val="333333"/>
          <w:sz w:val="27"/>
          <w:szCs w:val="27"/>
          <w:lang w:eastAsia="ru-RU"/>
        </w:rPr>
        <w:t>        </w:t>
      </w:r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Студенты </w:t>
      </w:r>
      <w:r w:rsidRPr="001C2E7C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заочной формы обучения</w:t>
      </w:r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прикрепляют электронную версию договора в занятии «</w:t>
      </w:r>
      <w:r w:rsidRPr="001C2E7C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Выбор базы практики</w:t>
      </w:r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» в Плане занятий, а оригинал (в двух экземплярах) направляют с помощью Почты России по адресу, указанному в разделе </w:t>
      </w:r>
      <w:r w:rsidRPr="001C2E7C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Сервисы</w:t>
      </w:r>
      <w:proofErr w:type="gramStart"/>
      <w:r w:rsidRPr="001C2E7C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--&gt;Новости</w:t>
      </w:r>
      <w:proofErr w:type="gramEnd"/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.</w:t>
      </w:r>
    </w:p>
    <w:p w:rsidR="001C2E7C" w:rsidRPr="001C2E7C" w:rsidRDefault="001C2E7C" w:rsidP="001C2E7C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5. Руководитель практики размещает в занятии «</w:t>
      </w:r>
      <w:r w:rsidRPr="001C2E7C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Выбор базы практики</w:t>
      </w:r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» в Плане занятий Индивидуальное задание обучающегося на практику и выставляет оценку. После этого открывается доступ к занятию </w:t>
      </w:r>
      <w:r w:rsidRPr="001C2E7C">
        <w:rPr>
          <w:rFonts w:ascii="inherit" w:eastAsia="Times New Roman" w:hAnsi="inherit" w:cs="Times New Roman"/>
          <w:b/>
          <w:bCs/>
          <w:color w:val="0066CC"/>
          <w:sz w:val="27"/>
          <w:szCs w:val="27"/>
          <w:lang w:eastAsia="ru-RU"/>
        </w:rPr>
        <w:t>Итоговый контроль (Отчет и дневник о практике)</w:t>
      </w:r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.</w:t>
      </w:r>
    </w:p>
    <w:p w:rsidR="001C2E7C" w:rsidRPr="001C2E7C" w:rsidRDefault="001C2E7C" w:rsidP="001C2E7C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1C2E7C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Внимание:</w:t>
      </w:r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В дальнейшем изменение базы практики невозможно.</w:t>
      </w:r>
    </w:p>
    <w:p w:rsidR="001C2E7C" w:rsidRPr="001C2E7C" w:rsidRDefault="001C2E7C" w:rsidP="001C2E7C">
      <w:pPr>
        <w:shd w:val="clear" w:color="auto" w:fill="FFFFFF"/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6. В соответствии с календарным планом Вы приступаете </w:t>
      </w:r>
      <w:proofErr w:type="gramStart"/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к прохождении</w:t>
      </w:r>
      <w:proofErr w:type="gramEnd"/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практики. Практическая работа в организации в период проведения практики </w:t>
      </w:r>
      <w:r w:rsidRPr="001C2E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включает:</w:t>
      </w:r>
    </w:p>
    <w:p w:rsidR="001C2E7C" w:rsidRPr="001C2E7C" w:rsidRDefault="001C2E7C" w:rsidP="001C2E7C">
      <w:pPr>
        <w:shd w:val="clear" w:color="auto" w:fill="FFFFFF"/>
        <w:spacing w:before="168" w:after="168" w:line="240" w:lineRule="auto"/>
        <w:ind w:left="1134" w:hanging="360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1C2E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·</w:t>
      </w:r>
      <w:r w:rsidRPr="001C2E7C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       </w:t>
      </w:r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ознакомление с индивидуальным заданием на период прохождения практики в организации;</w:t>
      </w:r>
    </w:p>
    <w:p w:rsidR="001C2E7C" w:rsidRPr="001C2E7C" w:rsidRDefault="001C2E7C" w:rsidP="001C2E7C">
      <w:pPr>
        <w:shd w:val="clear" w:color="auto" w:fill="FFFFFF"/>
        <w:spacing w:before="168" w:after="168" w:line="240" w:lineRule="auto"/>
        <w:ind w:left="1134" w:hanging="360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1C2E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·</w:t>
      </w:r>
      <w:r w:rsidRPr="001C2E7C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       </w:t>
      </w:r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сбор данных и эмпирических материалов, необходимых для выполнения индивидуального задания на период прохождения практики;</w:t>
      </w:r>
    </w:p>
    <w:p w:rsidR="001C2E7C" w:rsidRPr="001C2E7C" w:rsidRDefault="001C2E7C" w:rsidP="001C2E7C">
      <w:pPr>
        <w:shd w:val="clear" w:color="auto" w:fill="FFFFFF"/>
        <w:spacing w:before="168" w:after="168" w:line="240" w:lineRule="auto"/>
        <w:ind w:left="1134" w:hanging="360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1C2E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·</w:t>
      </w:r>
      <w:r w:rsidRPr="001C2E7C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       </w:t>
      </w:r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несение ответственности за выполняемую работу в организации и ее результаты по итогам практики.</w:t>
      </w:r>
    </w:p>
    <w:p w:rsidR="001C2E7C" w:rsidRPr="001C2E7C" w:rsidRDefault="001C2E7C" w:rsidP="001C2E7C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7. В процессе прохождения практики руководитель практики осуществляет консультационную поддержку.</w:t>
      </w:r>
    </w:p>
    <w:p w:rsidR="001C2E7C" w:rsidRPr="001C2E7C" w:rsidRDefault="001C2E7C" w:rsidP="001C2E7C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8. По окончании практики Вы оформляете Дневник практики и Отчет по практике. Формы документов и образцы заполнения размещены в разделах в </w:t>
      </w:r>
      <w:hyperlink r:id="rId8" w:tgtFrame="_blank" w:history="1">
        <w:r w:rsidRPr="001C2E7C">
          <w:rPr>
            <w:rFonts w:ascii="inherit" w:eastAsia="Times New Roman" w:hAnsi="inherit" w:cs="Times New Roman"/>
            <w:b/>
            <w:bCs/>
            <w:color w:val="0000FF"/>
            <w:sz w:val="27"/>
            <w:szCs w:val="27"/>
            <w:u w:val="single"/>
            <w:lang w:eastAsia="ru-RU"/>
          </w:rPr>
          <w:t>Вопрос-ответ--&gt;</w:t>
        </w:r>
      </w:hyperlink>
      <w:hyperlink r:id="rId9" w:tgtFrame="_blank" w:history="1">
        <w:r w:rsidRPr="001C2E7C">
          <w:rPr>
            <w:rFonts w:ascii="inherit" w:eastAsia="Times New Roman" w:hAnsi="inherit" w:cs="Times New Roman"/>
            <w:b/>
            <w:bCs/>
            <w:color w:val="0000FF"/>
            <w:sz w:val="27"/>
            <w:szCs w:val="27"/>
            <w:u w:val="single"/>
            <w:lang w:eastAsia="ru-RU"/>
          </w:rPr>
          <w:t>Документы для практики (все формы обучения) </w:t>
        </w:r>
      </w:hyperlink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для СПО и ВО, для Аспирантов </w:t>
      </w:r>
      <w:hyperlink r:id="rId10" w:history="1">
        <w:r w:rsidRPr="001C2E7C">
          <w:rPr>
            <w:rFonts w:ascii="inherit" w:eastAsia="Times New Roman" w:hAnsi="inherit" w:cs="Times New Roman"/>
            <w:b/>
            <w:bCs/>
            <w:color w:val="0000FF"/>
            <w:sz w:val="27"/>
            <w:szCs w:val="27"/>
            <w:u w:val="single"/>
            <w:lang w:eastAsia="ru-RU"/>
          </w:rPr>
          <w:t>Вопрос-ответ --&gt;</w:t>
        </w:r>
      </w:hyperlink>
      <w:r w:rsidRPr="001C2E7C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 </w:t>
      </w:r>
      <w:hyperlink r:id="rId11" w:history="1">
        <w:r w:rsidRPr="001C2E7C">
          <w:rPr>
            <w:rFonts w:ascii="inherit" w:eastAsia="Times New Roman" w:hAnsi="inherit" w:cs="Times New Roman"/>
            <w:b/>
            <w:bCs/>
            <w:color w:val="0000FF"/>
            <w:sz w:val="25"/>
            <w:szCs w:val="25"/>
            <w:u w:val="single"/>
            <w:lang w:eastAsia="ru-RU"/>
          </w:rPr>
          <w:t>Документы для прохождения практики Аспирантами</w:t>
        </w:r>
      </w:hyperlink>
      <w:r w:rsidRPr="001C2E7C">
        <w:rPr>
          <w:rFonts w:ascii="inherit" w:eastAsia="Times New Roman" w:hAnsi="inherit" w:cs="Times New Roman"/>
          <w:b/>
          <w:bCs/>
          <w:color w:val="333333"/>
          <w:sz w:val="25"/>
          <w:szCs w:val="25"/>
          <w:lang w:eastAsia="ru-RU"/>
        </w:rPr>
        <w:t>, </w:t>
      </w:r>
      <w:r w:rsidRPr="001C2E7C">
        <w:rPr>
          <w:rFonts w:ascii="inherit" w:eastAsia="Times New Roman" w:hAnsi="inherit" w:cs="Times New Roman"/>
          <w:color w:val="333333"/>
          <w:sz w:val="27"/>
          <w:szCs w:val="27"/>
          <w:lang w:eastAsia="ru-RU"/>
        </w:rPr>
        <w:t>а также</w:t>
      </w:r>
      <w:r w:rsidRPr="001C2E7C">
        <w:rPr>
          <w:rFonts w:ascii="inherit" w:eastAsia="Times New Roman" w:hAnsi="inherit" w:cs="Times New Roman"/>
          <w:b/>
          <w:bCs/>
          <w:color w:val="333333"/>
          <w:sz w:val="25"/>
          <w:szCs w:val="25"/>
          <w:lang w:eastAsia="ru-RU"/>
        </w:rPr>
        <w:t> </w:t>
      </w:r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  <w:r w:rsidRPr="001C2E7C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Сервисы--&gt;</w:t>
      </w:r>
      <w:r w:rsidRPr="001C2E7C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Новости</w:t>
      </w:r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.</w:t>
      </w:r>
    </w:p>
    <w:p w:rsidR="001C2E7C" w:rsidRPr="001C2E7C" w:rsidRDefault="001C2E7C" w:rsidP="001C2E7C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1C2E7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9. Оформленные Дневник практики и Отчет по практике Вы должны разместить в занятии </w:t>
      </w:r>
      <w:r w:rsidRPr="001C2E7C">
        <w:rPr>
          <w:rFonts w:ascii="inherit" w:eastAsia="Times New Roman" w:hAnsi="inherit" w:cs="Times New Roman"/>
          <w:b/>
          <w:bCs/>
          <w:color w:val="0066CC"/>
          <w:sz w:val="27"/>
          <w:szCs w:val="27"/>
          <w:lang w:eastAsia="ru-RU"/>
        </w:rPr>
        <w:t>Итоговый контроль (Отчет и дневник о практике)</w:t>
      </w:r>
      <w:r w:rsidRPr="001C2E7C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.</w:t>
      </w:r>
    </w:p>
    <w:p w:rsidR="00E56CC2" w:rsidRDefault="00E56CC2">
      <w:bookmarkStart w:id="0" w:name="_GoBack"/>
      <w:bookmarkEnd w:id="0"/>
    </w:p>
    <w:sectPr w:rsidR="00E56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802"/>
    <w:rsid w:val="001C2E7C"/>
    <w:rsid w:val="00BE7802"/>
    <w:rsid w:val="00E5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A3F0A4-C14F-43F0-9425-DCF4783BF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C2E7C"/>
    <w:rPr>
      <w:b/>
      <w:bCs/>
    </w:rPr>
  </w:style>
  <w:style w:type="paragraph" w:styleId="a4">
    <w:name w:val="List Paragraph"/>
    <w:basedOn w:val="a"/>
    <w:uiPriority w:val="34"/>
    <w:qFormat/>
    <w:rsid w:val="001C2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1C2E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95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do.rgsu.net/htmlpage/index/view/htmlpage_id/19/?&amp;page_id=m9005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sdo.rgsu.net/htmlpage/index/view/htmlpage_id/58/?&amp;page_id=m9007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do.rgsu.net/htmlpage/index/view/htmlpage_id/58/?&amp;page_id=m9007" TargetMode="External"/><Relationship Id="rId11" Type="http://schemas.openxmlformats.org/officeDocument/2006/relationships/hyperlink" Target="https://sdo.rgsu.net/htmlpage/index/view/htmlpage_id/58/?&amp;page_id=m9007" TargetMode="External"/><Relationship Id="rId5" Type="http://schemas.openxmlformats.org/officeDocument/2006/relationships/hyperlink" Target="https://sdo.rgsu.net/htmlpage/index/view/htmlpage_id/19/?&amp;page_id=m9005" TargetMode="External"/><Relationship Id="rId10" Type="http://schemas.openxmlformats.org/officeDocument/2006/relationships/hyperlink" Target="https://sdo.rgsu.net/htmlpage/index/view/htmlpage_id/58/?&amp;page_id=m9007" TargetMode="External"/><Relationship Id="rId4" Type="http://schemas.openxmlformats.org/officeDocument/2006/relationships/hyperlink" Target="https://sdo.rgsu.net/htmlpage/index/view/htmlpage_id/19/?&amp;page_id=m9005" TargetMode="External"/><Relationship Id="rId9" Type="http://schemas.openxmlformats.org/officeDocument/2006/relationships/hyperlink" Target="https://sdo.rgsu.net/htmlpage/index/view/htmlpage_id/19/?&amp;page_id=m9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542</Words>
  <Characters>3094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2022-11-07T06:38:00Z</dcterms:created>
  <dcterms:modified xsi:type="dcterms:W3CDTF">2022-11-07T06:39:00Z</dcterms:modified>
</cp:coreProperties>
</file>