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4D4DC4E" w14:textId="77777777" w:rsidR="009F4DAA" w:rsidRDefault="009F4DAA" w:rsidP="009F4DAA">
      <w:pPr>
        <w:pStyle w:val="a3"/>
      </w:pPr>
    </w:p>
    <w:p w14:paraId="0AE9B20B" w14:textId="77777777" w:rsidR="00DC4674" w:rsidRDefault="00DC4674" w:rsidP="00DC4674">
      <w:pPr>
        <w:ind w:left="-426"/>
        <w:jc w:val="center"/>
        <w:rPr>
          <w:noProof/>
        </w:rPr>
      </w:pPr>
      <w:r>
        <w:rPr>
          <w:noProof/>
          <w:lang w:eastAsia="ru-RU"/>
        </w:rPr>
        <w:drawing>
          <wp:inline distT="0" distB="0" distL="0" distR="0" wp14:anchorId="5DC0C346" wp14:editId="47103D67">
            <wp:extent cx="4076700" cy="69532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076700" cy="695325"/>
                    </a:xfrm>
                    <a:prstGeom prst="rect">
                      <a:avLst/>
                    </a:prstGeom>
                    <a:noFill/>
                    <a:ln>
                      <a:noFill/>
                    </a:ln>
                  </pic:spPr>
                </pic:pic>
              </a:graphicData>
            </a:graphic>
          </wp:inline>
        </w:drawing>
      </w:r>
    </w:p>
    <w:p w14:paraId="42600366" w14:textId="77777777" w:rsidR="00DC4674" w:rsidRDefault="00DC4674" w:rsidP="00DC4674">
      <w:pPr>
        <w:widowControl w:val="0"/>
        <w:autoSpaceDE w:val="0"/>
        <w:autoSpaceDN w:val="0"/>
        <w:adjustRightInd w:val="0"/>
        <w:spacing w:after="0"/>
        <w:ind w:firstLine="709"/>
        <w:rPr>
          <w:rFonts w:eastAsia="Times New Roman" w:cs="Times New Roman"/>
          <w:szCs w:val="28"/>
          <w:lang w:eastAsia="ru-RU"/>
        </w:rPr>
      </w:pPr>
    </w:p>
    <w:p w14:paraId="786F2AC1" w14:textId="77777777" w:rsidR="00DC4674" w:rsidRDefault="00DC4674" w:rsidP="00DC4674">
      <w:pPr>
        <w:widowControl w:val="0"/>
        <w:autoSpaceDE w:val="0"/>
        <w:autoSpaceDN w:val="0"/>
        <w:adjustRightInd w:val="0"/>
        <w:spacing w:after="0"/>
        <w:ind w:firstLine="709"/>
        <w:rPr>
          <w:rFonts w:eastAsia="Times New Roman" w:cs="Times New Roman"/>
          <w:szCs w:val="28"/>
          <w:lang w:eastAsia="ru-RU"/>
        </w:rPr>
      </w:pPr>
    </w:p>
    <w:p w14:paraId="5BC831FC" w14:textId="77777777" w:rsidR="00DC4674" w:rsidRDefault="00DC4674" w:rsidP="00DC4674">
      <w:pPr>
        <w:widowControl w:val="0"/>
        <w:autoSpaceDE w:val="0"/>
        <w:autoSpaceDN w:val="0"/>
        <w:adjustRightInd w:val="0"/>
        <w:spacing w:after="0"/>
        <w:ind w:firstLine="709"/>
        <w:rPr>
          <w:rFonts w:eastAsia="Times New Roman" w:cs="Times New Roman"/>
          <w:szCs w:val="28"/>
          <w:lang w:eastAsia="ru-RU"/>
        </w:rPr>
      </w:pPr>
    </w:p>
    <w:p w14:paraId="2A3284C3" w14:textId="77777777" w:rsidR="00DC4674" w:rsidRDefault="00DC4674" w:rsidP="00DC4674">
      <w:pPr>
        <w:widowControl w:val="0"/>
        <w:autoSpaceDE w:val="0"/>
        <w:autoSpaceDN w:val="0"/>
        <w:adjustRightInd w:val="0"/>
        <w:spacing w:after="0"/>
        <w:rPr>
          <w:rFonts w:eastAsia="Times New Roman" w:cs="Times New Roman"/>
          <w:b/>
          <w:szCs w:val="28"/>
          <w:lang w:eastAsia="ru-RU"/>
        </w:rPr>
      </w:pPr>
    </w:p>
    <w:p w14:paraId="6F1BFC1D" w14:textId="77777777" w:rsidR="00DC4674" w:rsidRDefault="00DC4674" w:rsidP="00DC4674">
      <w:pPr>
        <w:widowControl w:val="0"/>
        <w:autoSpaceDE w:val="0"/>
        <w:autoSpaceDN w:val="0"/>
        <w:adjustRightInd w:val="0"/>
        <w:spacing w:after="0"/>
        <w:rPr>
          <w:rFonts w:eastAsia="Times New Roman" w:cs="Times New Roman"/>
          <w:b/>
          <w:szCs w:val="28"/>
          <w:lang w:eastAsia="ru-RU"/>
        </w:rPr>
      </w:pPr>
    </w:p>
    <w:p w14:paraId="1FA3C51F" w14:textId="77777777" w:rsidR="00DC4674" w:rsidRDefault="00DC4674" w:rsidP="00DC4674">
      <w:pPr>
        <w:widowControl w:val="0"/>
        <w:autoSpaceDE w:val="0"/>
        <w:autoSpaceDN w:val="0"/>
        <w:adjustRightInd w:val="0"/>
        <w:spacing w:after="0"/>
        <w:rPr>
          <w:rFonts w:eastAsia="Times New Roman" w:cs="Times New Roman"/>
          <w:b/>
          <w:szCs w:val="28"/>
          <w:lang w:eastAsia="ru-RU"/>
        </w:rPr>
      </w:pPr>
    </w:p>
    <w:p w14:paraId="68CDEEFB" w14:textId="77777777" w:rsidR="00DC4674" w:rsidRDefault="00DC4674" w:rsidP="00DC4674">
      <w:pPr>
        <w:widowControl w:val="0"/>
        <w:autoSpaceDE w:val="0"/>
        <w:autoSpaceDN w:val="0"/>
        <w:adjustRightInd w:val="0"/>
        <w:spacing w:after="0"/>
        <w:rPr>
          <w:rFonts w:eastAsia="Times New Roman" w:cs="Times New Roman"/>
          <w:b/>
          <w:szCs w:val="28"/>
          <w:lang w:eastAsia="ru-RU"/>
        </w:rPr>
      </w:pPr>
    </w:p>
    <w:p w14:paraId="3F560048" w14:textId="77777777" w:rsidR="00DC4674" w:rsidRDefault="00DC4674" w:rsidP="00DC4674">
      <w:pPr>
        <w:widowControl w:val="0"/>
        <w:autoSpaceDE w:val="0"/>
        <w:autoSpaceDN w:val="0"/>
        <w:adjustRightInd w:val="0"/>
        <w:spacing w:after="0"/>
        <w:ind w:firstLine="709"/>
        <w:jc w:val="center"/>
        <w:rPr>
          <w:rFonts w:eastAsia="Times New Roman" w:cs="Times New Roman"/>
          <w:b/>
          <w:szCs w:val="28"/>
          <w:lang w:eastAsia="ru-RU"/>
        </w:rPr>
      </w:pPr>
    </w:p>
    <w:p w14:paraId="61558F9D" w14:textId="77777777" w:rsidR="00DC4674" w:rsidRDefault="00DC4674" w:rsidP="00DC4674">
      <w:pPr>
        <w:widowControl w:val="0"/>
        <w:autoSpaceDE w:val="0"/>
        <w:autoSpaceDN w:val="0"/>
        <w:adjustRightInd w:val="0"/>
        <w:spacing w:after="0"/>
        <w:jc w:val="center"/>
        <w:rPr>
          <w:rFonts w:eastAsia="Times New Roman" w:cs="Times New Roman"/>
          <w:b/>
          <w:sz w:val="44"/>
          <w:szCs w:val="44"/>
          <w:lang w:eastAsia="ru-RU"/>
        </w:rPr>
      </w:pPr>
      <w:r>
        <w:rPr>
          <w:rFonts w:eastAsia="Times New Roman" w:cs="Times New Roman"/>
          <w:b/>
          <w:sz w:val="44"/>
          <w:szCs w:val="44"/>
          <w:lang w:eastAsia="ru-RU"/>
        </w:rPr>
        <w:t>Практическое задание</w:t>
      </w:r>
    </w:p>
    <w:p w14:paraId="2A73627D" w14:textId="77777777" w:rsidR="00DC4674" w:rsidRDefault="00DC4674" w:rsidP="00DC4674">
      <w:pPr>
        <w:widowControl w:val="0"/>
        <w:autoSpaceDE w:val="0"/>
        <w:autoSpaceDN w:val="0"/>
        <w:adjustRightInd w:val="0"/>
        <w:spacing w:after="0"/>
        <w:jc w:val="center"/>
        <w:rPr>
          <w:rFonts w:eastAsia="Times New Roman" w:cs="Times New Roman"/>
          <w:b/>
          <w:sz w:val="44"/>
          <w:szCs w:val="44"/>
          <w:lang w:eastAsia="ru-RU"/>
        </w:rPr>
      </w:pPr>
      <w:r>
        <w:rPr>
          <w:rFonts w:eastAsia="Times New Roman" w:cs="Times New Roman"/>
          <w:b/>
          <w:sz w:val="44"/>
          <w:szCs w:val="44"/>
          <w:lang w:eastAsia="ru-RU"/>
        </w:rPr>
        <w:t xml:space="preserve">по дисциплине </w:t>
      </w:r>
    </w:p>
    <w:p w14:paraId="279610D5" w14:textId="43E7DEE9" w:rsidR="00DC4674" w:rsidRDefault="00DC4674" w:rsidP="00DC4674">
      <w:pPr>
        <w:jc w:val="center"/>
        <w:rPr>
          <w:rFonts w:eastAsia="Times New Roman" w:cstheme="minorHAnsi"/>
          <w:b/>
          <w:sz w:val="44"/>
          <w:szCs w:val="44"/>
          <w:lang w:eastAsia="ru-RU"/>
        </w:rPr>
      </w:pPr>
      <w:r>
        <w:rPr>
          <w:rFonts w:eastAsia="Times New Roman" w:cstheme="minorHAnsi"/>
          <w:b/>
          <w:sz w:val="44"/>
          <w:szCs w:val="44"/>
          <w:lang w:eastAsia="ru-RU"/>
        </w:rPr>
        <w:t>«Антикризисное управление»</w:t>
      </w:r>
      <w:r w:rsidR="00C94BAA">
        <w:rPr>
          <w:rFonts w:eastAsia="Times New Roman" w:cstheme="minorHAnsi"/>
          <w:b/>
          <w:sz w:val="44"/>
          <w:szCs w:val="44"/>
          <w:lang w:eastAsia="ru-RU"/>
        </w:rPr>
        <w:t xml:space="preserve"> ДПО</w:t>
      </w:r>
      <w:bookmarkStart w:id="0" w:name="_GoBack"/>
      <w:bookmarkEnd w:id="0"/>
    </w:p>
    <w:p w14:paraId="4310706E" w14:textId="77777777" w:rsidR="00DC4674" w:rsidRDefault="00DC4674" w:rsidP="00DC4674">
      <w:pPr>
        <w:widowControl w:val="0"/>
        <w:autoSpaceDE w:val="0"/>
        <w:autoSpaceDN w:val="0"/>
        <w:adjustRightInd w:val="0"/>
        <w:spacing w:after="0"/>
        <w:rPr>
          <w:rFonts w:eastAsia="Times New Roman" w:cs="Times New Roman"/>
          <w:b/>
          <w:szCs w:val="28"/>
          <w:lang w:eastAsia="ru-RU"/>
        </w:rPr>
      </w:pPr>
    </w:p>
    <w:p w14:paraId="68B5F683" w14:textId="77777777" w:rsidR="00DC4674" w:rsidRDefault="00DC4674" w:rsidP="00DC4674">
      <w:pPr>
        <w:widowControl w:val="0"/>
        <w:autoSpaceDE w:val="0"/>
        <w:autoSpaceDN w:val="0"/>
        <w:adjustRightInd w:val="0"/>
        <w:spacing w:after="0"/>
        <w:ind w:firstLine="709"/>
        <w:jc w:val="center"/>
        <w:rPr>
          <w:rFonts w:eastAsia="Times New Roman" w:cs="Times New Roman"/>
          <w:b/>
          <w:szCs w:val="28"/>
          <w:lang w:eastAsia="ru-RU"/>
        </w:rPr>
      </w:pPr>
    </w:p>
    <w:p w14:paraId="27BEF587" w14:textId="77777777" w:rsidR="00DC4674" w:rsidRDefault="00DC4674" w:rsidP="00DC4674">
      <w:pPr>
        <w:widowControl w:val="0"/>
        <w:autoSpaceDE w:val="0"/>
        <w:autoSpaceDN w:val="0"/>
        <w:adjustRightInd w:val="0"/>
        <w:spacing w:after="0"/>
        <w:ind w:firstLine="709"/>
        <w:jc w:val="center"/>
        <w:rPr>
          <w:rFonts w:eastAsia="Times New Roman" w:cs="Times New Roman"/>
          <w:b/>
          <w:szCs w:val="28"/>
          <w:lang w:eastAsia="ru-RU"/>
        </w:rPr>
      </w:pPr>
    </w:p>
    <w:tbl>
      <w:tblPr>
        <w:tblStyle w:val="a4"/>
        <w:tblpPr w:leftFromText="181" w:rightFromText="181" w:vertAnchor="text" w:horzAnchor="page" w:tblpX="2663" w:tblpY="-72"/>
        <w:tblW w:w="7723" w:type="dxa"/>
        <w:tblLook w:val="04A0" w:firstRow="1" w:lastRow="0" w:firstColumn="1" w:lastColumn="0" w:noHBand="0" w:noVBand="1"/>
      </w:tblPr>
      <w:tblGrid>
        <w:gridCol w:w="3153"/>
        <w:gridCol w:w="4570"/>
      </w:tblGrid>
      <w:tr w:rsidR="00DC4674" w14:paraId="6938E6C9" w14:textId="77777777" w:rsidTr="004B0F3C">
        <w:trPr>
          <w:trHeight w:val="567"/>
        </w:trPr>
        <w:tc>
          <w:tcPr>
            <w:tcW w:w="3153" w:type="dxa"/>
            <w:tcBorders>
              <w:top w:val="single" w:sz="4" w:space="0" w:color="auto"/>
              <w:left w:val="single" w:sz="4" w:space="0" w:color="auto"/>
              <w:bottom w:val="single" w:sz="4" w:space="0" w:color="auto"/>
              <w:right w:val="single" w:sz="4" w:space="0" w:color="auto"/>
            </w:tcBorders>
            <w:vAlign w:val="center"/>
            <w:hideMark/>
          </w:tcPr>
          <w:p w14:paraId="63DE1222" w14:textId="77777777" w:rsidR="00DC4674" w:rsidRDefault="00DC4674" w:rsidP="004B0F3C">
            <w:pPr>
              <w:widowControl w:val="0"/>
              <w:autoSpaceDE w:val="0"/>
              <w:autoSpaceDN w:val="0"/>
              <w:adjustRightInd w:val="0"/>
              <w:rPr>
                <w:rFonts w:eastAsia="Times New Roman" w:cs="Times New Roman"/>
                <w:b/>
                <w:szCs w:val="28"/>
                <w:lang w:eastAsia="ru-RU"/>
              </w:rPr>
            </w:pPr>
            <w:r>
              <w:rPr>
                <w:rFonts w:eastAsia="Times New Roman" w:cs="Times New Roman"/>
                <w:b/>
                <w:szCs w:val="28"/>
                <w:lang w:eastAsia="ru-RU"/>
              </w:rPr>
              <w:t xml:space="preserve">ФИО </w:t>
            </w:r>
          </w:p>
        </w:tc>
        <w:tc>
          <w:tcPr>
            <w:tcW w:w="4570" w:type="dxa"/>
            <w:tcBorders>
              <w:top w:val="single" w:sz="4" w:space="0" w:color="auto"/>
              <w:left w:val="single" w:sz="4" w:space="0" w:color="auto"/>
              <w:bottom w:val="single" w:sz="4" w:space="0" w:color="auto"/>
              <w:right w:val="single" w:sz="4" w:space="0" w:color="auto"/>
            </w:tcBorders>
            <w:vAlign w:val="center"/>
          </w:tcPr>
          <w:p w14:paraId="596A973D" w14:textId="77777777" w:rsidR="00DC4674" w:rsidRDefault="00DC4674" w:rsidP="004B0F3C">
            <w:pPr>
              <w:widowControl w:val="0"/>
              <w:autoSpaceDE w:val="0"/>
              <w:autoSpaceDN w:val="0"/>
              <w:adjustRightInd w:val="0"/>
              <w:ind w:firstLine="709"/>
              <w:jc w:val="center"/>
              <w:rPr>
                <w:rFonts w:eastAsia="Times New Roman" w:cs="Times New Roman"/>
                <w:b/>
                <w:szCs w:val="28"/>
                <w:lang w:eastAsia="ru-RU"/>
              </w:rPr>
            </w:pPr>
          </w:p>
        </w:tc>
      </w:tr>
      <w:tr w:rsidR="00DC4674" w14:paraId="07AB1DEA" w14:textId="77777777" w:rsidTr="004B0F3C">
        <w:trPr>
          <w:trHeight w:val="567"/>
        </w:trPr>
        <w:tc>
          <w:tcPr>
            <w:tcW w:w="3153" w:type="dxa"/>
            <w:tcBorders>
              <w:top w:val="single" w:sz="4" w:space="0" w:color="auto"/>
              <w:left w:val="single" w:sz="4" w:space="0" w:color="auto"/>
              <w:bottom w:val="single" w:sz="4" w:space="0" w:color="auto"/>
              <w:right w:val="single" w:sz="4" w:space="0" w:color="auto"/>
            </w:tcBorders>
            <w:vAlign w:val="center"/>
            <w:hideMark/>
          </w:tcPr>
          <w:p w14:paraId="46FA8EE0" w14:textId="77777777" w:rsidR="00DC4674" w:rsidRDefault="00DC4674" w:rsidP="004B0F3C">
            <w:pPr>
              <w:widowControl w:val="0"/>
              <w:autoSpaceDE w:val="0"/>
              <w:autoSpaceDN w:val="0"/>
              <w:adjustRightInd w:val="0"/>
              <w:rPr>
                <w:rFonts w:eastAsia="Times New Roman" w:cs="Times New Roman"/>
                <w:b/>
                <w:szCs w:val="28"/>
                <w:lang w:eastAsia="ru-RU"/>
              </w:rPr>
            </w:pPr>
            <w:r>
              <w:rPr>
                <w:rFonts w:eastAsia="Times New Roman" w:cs="Times New Roman"/>
                <w:b/>
                <w:szCs w:val="28"/>
                <w:lang w:eastAsia="ru-RU"/>
              </w:rPr>
              <w:t xml:space="preserve">Направление </w:t>
            </w:r>
          </w:p>
        </w:tc>
        <w:tc>
          <w:tcPr>
            <w:tcW w:w="4570" w:type="dxa"/>
            <w:tcBorders>
              <w:top w:val="single" w:sz="4" w:space="0" w:color="auto"/>
              <w:left w:val="single" w:sz="4" w:space="0" w:color="auto"/>
              <w:bottom w:val="single" w:sz="4" w:space="0" w:color="auto"/>
              <w:right w:val="single" w:sz="4" w:space="0" w:color="auto"/>
            </w:tcBorders>
            <w:vAlign w:val="center"/>
          </w:tcPr>
          <w:p w14:paraId="154809C2" w14:textId="77777777" w:rsidR="00DC4674" w:rsidRDefault="00DC4674" w:rsidP="004B0F3C">
            <w:pPr>
              <w:widowControl w:val="0"/>
              <w:autoSpaceDE w:val="0"/>
              <w:autoSpaceDN w:val="0"/>
              <w:adjustRightInd w:val="0"/>
              <w:rPr>
                <w:rFonts w:eastAsia="Times New Roman" w:cs="Times New Roman"/>
                <w:b/>
                <w:szCs w:val="28"/>
                <w:lang w:eastAsia="ru-RU"/>
              </w:rPr>
            </w:pPr>
          </w:p>
        </w:tc>
      </w:tr>
    </w:tbl>
    <w:p w14:paraId="4AA74398" w14:textId="77777777" w:rsidR="00DC4674" w:rsidRDefault="00DC4674" w:rsidP="00DC4674">
      <w:pPr>
        <w:widowControl w:val="0"/>
        <w:autoSpaceDE w:val="0"/>
        <w:autoSpaceDN w:val="0"/>
        <w:adjustRightInd w:val="0"/>
        <w:spacing w:after="0"/>
        <w:ind w:firstLine="709"/>
        <w:jc w:val="center"/>
        <w:rPr>
          <w:rFonts w:eastAsia="Times New Roman" w:cs="Times New Roman"/>
          <w:b/>
          <w:szCs w:val="28"/>
          <w:lang w:eastAsia="ru-RU"/>
        </w:rPr>
      </w:pPr>
    </w:p>
    <w:p w14:paraId="0DD8F0CB" w14:textId="77777777" w:rsidR="00DC4674" w:rsidRDefault="00DC4674" w:rsidP="00DC4674">
      <w:pPr>
        <w:widowControl w:val="0"/>
        <w:autoSpaceDE w:val="0"/>
        <w:autoSpaceDN w:val="0"/>
        <w:adjustRightInd w:val="0"/>
        <w:spacing w:after="0"/>
        <w:ind w:firstLine="709"/>
        <w:jc w:val="center"/>
        <w:rPr>
          <w:rFonts w:eastAsia="Times New Roman" w:cs="Times New Roman"/>
          <w:b/>
          <w:szCs w:val="28"/>
          <w:lang w:eastAsia="ru-RU"/>
        </w:rPr>
      </w:pPr>
    </w:p>
    <w:p w14:paraId="569A55AA" w14:textId="77777777" w:rsidR="00DC4674" w:rsidRDefault="00DC4674" w:rsidP="00DC4674">
      <w:pPr>
        <w:widowControl w:val="0"/>
        <w:autoSpaceDE w:val="0"/>
        <w:autoSpaceDN w:val="0"/>
        <w:adjustRightInd w:val="0"/>
        <w:spacing w:after="0"/>
        <w:ind w:firstLine="709"/>
        <w:jc w:val="center"/>
        <w:rPr>
          <w:rFonts w:eastAsia="Times New Roman" w:cs="Times New Roman"/>
          <w:b/>
          <w:szCs w:val="28"/>
          <w:lang w:eastAsia="ru-RU"/>
        </w:rPr>
      </w:pPr>
    </w:p>
    <w:p w14:paraId="79D54441" w14:textId="77777777" w:rsidR="00DC4674" w:rsidRDefault="00DC4674" w:rsidP="00DC4674">
      <w:pPr>
        <w:widowControl w:val="0"/>
        <w:autoSpaceDE w:val="0"/>
        <w:autoSpaceDN w:val="0"/>
        <w:adjustRightInd w:val="0"/>
        <w:spacing w:after="0"/>
        <w:ind w:firstLine="709"/>
        <w:jc w:val="center"/>
        <w:rPr>
          <w:rFonts w:eastAsia="Times New Roman" w:cs="Times New Roman"/>
          <w:b/>
          <w:szCs w:val="28"/>
          <w:lang w:eastAsia="ru-RU"/>
        </w:rPr>
      </w:pPr>
    </w:p>
    <w:p w14:paraId="05A8683B" w14:textId="77777777" w:rsidR="00DC4674" w:rsidRDefault="00DC4674" w:rsidP="00DC4674">
      <w:pPr>
        <w:widowControl w:val="0"/>
        <w:autoSpaceDE w:val="0"/>
        <w:autoSpaceDN w:val="0"/>
        <w:adjustRightInd w:val="0"/>
        <w:spacing w:after="0"/>
        <w:rPr>
          <w:rFonts w:eastAsia="Times New Roman" w:cs="Times New Roman"/>
          <w:szCs w:val="28"/>
          <w:vertAlign w:val="superscript"/>
          <w:lang w:eastAsia="ru-RU"/>
        </w:rPr>
      </w:pPr>
      <w:r>
        <w:rPr>
          <w:rFonts w:eastAsia="Times New Roman" w:cs="Times New Roman"/>
          <w:szCs w:val="28"/>
          <w:vertAlign w:val="superscript"/>
          <w:lang w:eastAsia="ru-RU"/>
        </w:rPr>
        <w:t xml:space="preserve">                                     </w:t>
      </w:r>
    </w:p>
    <w:p w14:paraId="28B3413A" w14:textId="77777777" w:rsidR="00DC4674" w:rsidRDefault="00DC4674" w:rsidP="00DC4674">
      <w:pPr>
        <w:widowControl w:val="0"/>
        <w:autoSpaceDE w:val="0"/>
        <w:autoSpaceDN w:val="0"/>
        <w:adjustRightInd w:val="0"/>
        <w:spacing w:after="0"/>
        <w:ind w:firstLine="709"/>
        <w:jc w:val="right"/>
        <w:rPr>
          <w:rFonts w:eastAsia="Times New Roman" w:cs="Times New Roman"/>
          <w:szCs w:val="28"/>
          <w:vertAlign w:val="superscript"/>
          <w:lang w:eastAsia="ru-RU"/>
        </w:rPr>
      </w:pPr>
    </w:p>
    <w:p w14:paraId="7FDA24D5" w14:textId="77777777" w:rsidR="00DC4674" w:rsidRDefault="00DC4674" w:rsidP="00DC4674">
      <w:pPr>
        <w:widowControl w:val="0"/>
        <w:autoSpaceDE w:val="0"/>
        <w:autoSpaceDN w:val="0"/>
        <w:adjustRightInd w:val="0"/>
        <w:spacing w:after="0"/>
        <w:ind w:firstLine="709"/>
        <w:jc w:val="right"/>
        <w:rPr>
          <w:rFonts w:eastAsia="Times New Roman" w:cs="Times New Roman"/>
          <w:szCs w:val="28"/>
          <w:vertAlign w:val="superscript"/>
          <w:lang w:eastAsia="ru-RU"/>
        </w:rPr>
      </w:pPr>
    </w:p>
    <w:p w14:paraId="6EC40C9E" w14:textId="77777777" w:rsidR="00DC4674" w:rsidRDefault="00DC4674" w:rsidP="00DC4674">
      <w:pPr>
        <w:widowControl w:val="0"/>
        <w:autoSpaceDE w:val="0"/>
        <w:autoSpaceDN w:val="0"/>
        <w:adjustRightInd w:val="0"/>
        <w:spacing w:after="0"/>
        <w:ind w:firstLine="709"/>
        <w:jc w:val="right"/>
        <w:rPr>
          <w:rFonts w:eastAsia="Times New Roman" w:cs="Times New Roman"/>
          <w:szCs w:val="28"/>
          <w:lang w:eastAsia="ru-RU"/>
        </w:rPr>
      </w:pPr>
    </w:p>
    <w:p w14:paraId="7224F25F" w14:textId="77777777" w:rsidR="00DC4674" w:rsidRDefault="00DC4674" w:rsidP="00DC4674">
      <w:pPr>
        <w:widowControl w:val="0"/>
        <w:autoSpaceDE w:val="0"/>
        <w:autoSpaceDN w:val="0"/>
        <w:adjustRightInd w:val="0"/>
        <w:spacing w:after="0"/>
        <w:ind w:firstLine="709"/>
        <w:jc w:val="right"/>
        <w:rPr>
          <w:rFonts w:eastAsia="Times New Roman" w:cs="Times New Roman"/>
          <w:szCs w:val="28"/>
          <w:lang w:eastAsia="ru-RU"/>
        </w:rPr>
      </w:pPr>
    </w:p>
    <w:p w14:paraId="0E7312C9" w14:textId="77777777" w:rsidR="00DC4674" w:rsidRDefault="00DC4674" w:rsidP="00DC4674">
      <w:pPr>
        <w:widowControl w:val="0"/>
        <w:autoSpaceDE w:val="0"/>
        <w:autoSpaceDN w:val="0"/>
        <w:adjustRightInd w:val="0"/>
        <w:spacing w:after="0"/>
        <w:ind w:firstLine="709"/>
        <w:jc w:val="right"/>
        <w:rPr>
          <w:rFonts w:eastAsia="Times New Roman" w:cs="Times New Roman"/>
          <w:szCs w:val="28"/>
          <w:lang w:eastAsia="ru-RU"/>
        </w:rPr>
      </w:pPr>
    </w:p>
    <w:p w14:paraId="6FA46EA0" w14:textId="77777777" w:rsidR="00DC4674" w:rsidRDefault="00DC4674" w:rsidP="00DC4674">
      <w:pPr>
        <w:widowControl w:val="0"/>
        <w:autoSpaceDE w:val="0"/>
        <w:autoSpaceDN w:val="0"/>
        <w:adjustRightInd w:val="0"/>
        <w:spacing w:after="0"/>
        <w:rPr>
          <w:rFonts w:eastAsia="Times New Roman" w:cs="Times New Roman"/>
          <w:szCs w:val="28"/>
          <w:lang w:eastAsia="ru-RU"/>
        </w:rPr>
      </w:pPr>
    </w:p>
    <w:p w14:paraId="1234E684" w14:textId="77777777" w:rsidR="00DC4674" w:rsidRDefault="00DC4674" w:rsidP="00DC4674">
      <w:pPr>
        <w:widowControl w:val="0"/>
        <w:autoSpaceDE w:val="0"/>
        <w:autoSpaceDN w:val="0"/>
        <w:adjustRightInd w:val="0"/>
        <w:spacing w:after="0"/>
        <w:ind w:firstLine="709"/>
        <w:jc w:val="right"/>
        <w:rPr>
          <w:rFonts w:eastAsia="Times New Roman" w:cs="Times New Roman"/>
          <w:szCs w:val="28"/>
          <w:lang w:eastAsia="ru-RU"/>
        </w:rPr>
      </w:pPr>
    </w:p>
    <w:p w14:paraId="127C0922" w14:textId="77777777" w:rsidR="00DC4674" w:rsidRDefault="00DC4674" w:rsidP="00DC4674">
      <w:pPr>
        <w:widowControl w:val="0"/>
        <w:autoSpaceDE w:val="0"/>
        <w:autoSpaceDN w:val="0"/>
        <w:adjustRightInd w:val="0"/>
        <w:spacing w:after="0"/>
        <w:ind w:firstLine="709"/>
        <w:jc w:val="right"/>
        <w:rPr>
          <w:rFonts w:eastAsia="Times New Roman" w:cs="Times New Roman"/>
          <w:szCs w:val="28"/>
          <w:lang w:eastAsia="ru-RU"/>
        </w:rPr>
      </w:pPr>
    </w:p>
    <w:p w14:paraId="3B771327" w14:textId="77777777" w:rsidR="00DC4674" w:rsidRDefault="00DC4674" w:rsidP="00DC4674">
      <w:pPr>
        <w:widowControl w:val="0"/>
        <w:autoSpaceDE w:val="0"/>
        <w:autoSpaceDN w:val="0"/>
        <w:adjustRightInd w:val="0"/>
        <w:spacing w:after="0"/>
        <w:ind w:firstLine="709"/>
        <w:jc w:val="right"/>
        <w:rPr>
          <w:rFonts w:eastAsia="Times New Roman" w:cs="Times New Roman"/>
          <w:szCs w:val="28"/>
          <w:lang w:eastAsia="ru-RU"/>
        </w:rPr>
      </w:pPr>
    </w:p>
    <w:p w14:paraId="622682AD" w14:textId="77777777" w:rsidR="00DC4674" w:rsidRDefault="00DC4674" w:rsidP="00DC4674">
      <w:pPr>
        <w:widowControl w:val="0"/>
        <w:autoSpaceDE w:val="0"/>
        <w:autoSpaceDN w:val="0"/>
        <w:adjustRightInd w:val="0"/>
        <w:spacing w:after="0"/>
        <w:ind w:firstLine="709"/>
        <w:jc w:val="right"/>
        <w:rPr>
          <w:rFonts w:eastAsia="Times New Roman" w:cs="Times New Roman"/>
          <w:szCs w:val="28"/>
          <w:lang w:eastAsia="ru-RU"/>
        </w:rPr>
      </w:pPr>
    </w:p>
    <w:p w14:paraId="7A7019EF" w14:textId="77777777" w:rsidR="00DC4674" w:rsidRDefault="00DC4674" w:rsidP="00DC4674">
      <w:pPr>
        <w:widowControl w:val="0"/>
        <w:autoSpaceDE w:val="0"/>
        <w:autoSpaceDN w:val="0"/>
        <w:adjustRightInd w:val="0"/>
        <w:spacing w:after="0"/>
        <w:jc w:val="center"/>
        <w:rPr>
          <w:rFonts w:eastAsia="Times New Roman" w:cs="Times New Roman"/>
          <w:szCs w:val="28"/>
          <w:lang w:eastAsia="ru-RU"/>
        </w:rPr>
      </w:pPr>
    </w:p>
    <w:p w14:paraId="399FE607" w14:textId="77777777" w:rsidR="00DC4674" w:rsidRDefault="00DC4674" w:rsidP="00DC4674">
      <w:pPr>
        <w:widowControl w:val="0"/>
        <w:autoSpaceDE w:val="0"/>
        <w:autoSpaceDN w:val="0"/>
        <w:adjustRightInd w:val="0"/>
        <w:spacing w:after="0"/>
        <w:jc w:val="center"/>
        <w:rPr>
          <w:rFonts w:eastAsia="Times New Roman" w:cs="Times New Roman"/>
          <w:szCs w:val="28"/>
          <w:lang w:eastAsia="ru-RU"/>
        </w:rPr>
      </w:pPr>
    </w:p>
    <w:p w14:paraId="46486C4A" w14:textId="77777777" w:rsidR="00DC4674" w:rsidRDefault="00DC4674" w:rsidP="00DC4674">
      <w:pPr>
        <w:widowControl w:val="0"/>
        <w:autoSpaceDE w:val="0"/>
        <w:autoSpaceDN w:val="0"/>
        <w:adjustRightInd w:val="0"/>
        <w:spacing w:after="0"/>
        <w:jc w:val="center"/>
        <w:rPr>
          <w:rFonts w:eastAsia="Times New Roman" w:cs="Times New Roman"/>
          <w:szCs w:val="28"/>
          <w:lang w:eastAsia="ru-RU"/>
        </w:rPr>
      </w:pPr>
    </w:p>
    <w:p w14:paraId="636F333D" w14:textId="77777777" w:rsidR="00DC4674" w:rsidRDefault="00DC4674" w:rsidP="00DC4674">
      <w:pPr>
        <w:widowControl w:val="0"/>
        <w:autoSpaceDE w:val="0"/>
        <w:autoSpaceDN w:val="0"/>
        <w:adjustRightInd w:val="0"/>
        <w:spacing w:after="0"/>
        <w:jc w:val="center"/>
        <w:rPr>
          <w:rFonts w:eastAsia="Times New Roman" w:cs="Times New Roman"/>
          <w:szCs w:val="28"/>
          <w:lang w:eastAsia="ru-RU"/>
        </w:rPr>
      </w:pPr>
    </w:p>
    <w:p w14:paraId="3C0D9BA1" w14:textId="77777777" w:rsidR="00DC4674" w:rsidRDefault="00DC4674" w:rsidP="00DC4674">
      <w:pPr>
        <w:widowControl w:val="0"/>
        <w:autoSpaceDE w:val="0"/>
        <w:autoSpaceDN w:val="0"/>
        <w:adjustRightInd w:val="0"/>
        <w:spacing w:after="0"/>
        <w:jc w:val="center"/>
        <w:rPr>
          <w:rFonts w:eastAsia="Times New Roman" w:cs="Times New Roman"/>
          <w:szCs w:val="28"/>
          <w:lang w:eastAsia="ru-RU"/>
        </w:rPr>
      </w:pPr>
    </w:p>
    <w:p w14:paraId="71183B9D" w14:textId="77777777" w:rsidR="00DC4674" w:rsidRDefault="00DC4674" w:rsidP="00DC4674">
      <w:pPr>
        <w:widowControl w:val="0"/>
        <w:autoSpaceDE w:val="0"/>
        <w:autoSpaceDN w:val="0"/>
        <w:adjustRightInd w:val="0"/>
        <w:spacing w:after="0"/>
        <w:jc w:val="center"/>
        <w:rPr>
          <w:rFonts w:eastAsia="Times New Roman" w:cs="Times New Roman"/>
          <w:szCs w:val="28"/>
          <w:lang w:eastAsia="ru-RU"/>
        </w:rPr>
      </w:pPr>
    </w:p>
    <w:p w14:paraId="49B3E4DB" w14:textId="77777777" w:rsidR="00DC4674" w:rsidRDefault="00DC4674" w:rsidP="00DC4674">
      <w:pPr>
        <w:widowControl w:val="0"/>
        <w:autoSpaceDE w:val="0"/>
        <w:autoSpaceDN w:val="0"/>
        <w:adjustRightInd w:val="0"/>
        <w:spacing w:after="0"/>
        <w:jc w:val="center"/>
        <w:rPr>
          <w:rFonts w:eastAsia="Times New Roman" w:cs="Times New Roman"/>
          <w:szCs w:val="28"/>
          <w:lang w:eastAsia="ru-RU"/>
        </w:rPr>
      </w:pPr>
    </w:p>
    <w:p w14:paraId="0635EC8E" w14:textId="77777777" w:rsidR="00DC4674" w:rsidRPr="0054654D" w:rsidRDefault="00DC4674" w:rsidP="00DC4674">
      <w:pPr>
        <w:widowControl w:val="0"/>
        <w:autoSpaceDE w:val="0"/>
        <w:autoSpaceDN w:val="0"/>
        <w:adjustRightInd w:val="0"/>
        <w:spacing w:after="0"/>
        <w:jc w:val="center"/>
        <w:rPr>
          <w:rFonts w:eastAsia="Times New Roman" w:cs="Times New Roman"/>
          <w:szCs w:val="36"/>
          <w:lang w:eastAsia="ru-RU"/>
        </w:rPr>
      </w:pPr>
      <w:r w:rsidRPr="0054654D">
        <w:rPr>
          <w:rFonts w:eastAsia="Times New Roman" w:cs="Times New Roman"/>
          <w:szCs w:val="36"/>
          <w:lang w:eastAsia="ru-RU"/>
        </w:rPr>
        <w:t>Москва 202_ г.</w:t>
      </w:r>
    </w:p>
    <w:p w14:paraId="4A131F70" w14:textId="5AA9DDBC" w:rsidR="00BD6F09" w:rsidRDefault="00BD6F09" w:rsidP="00BD6F09">
      <w:pPr>
        <w:widowControl w:val="0"/>
        <w:autoSpaceDE w:val="0"/>
        <w:autoSpaceDN w:val="0"/>
        <w:adjustRightInd w:val="0"/>
        <w:spacing w:after="0"/>
        <w:jc w:val="center"/>
        <w:rPr>
          <w:rFonts w:eastAsia="Times New Roman" w:cs="Times New Roman"/>
          <w:szCs w:val="28"/>
          <w:lang w:eastAsia="ru-RU"/>
        </w:rPr>
      </w:pPr>
    </w:p>
    <w:p w14:paraId="41AC4B2A" w14:textId="09CC6A3F" w:rsidR="00BD6F09" w:rsidRDefault="00BD6F09" w:rsidP="00BD6F09">
      <w:pPr>
        <w:widowControl w:val="0"/>
        <w:autoSpaceDE w:val="0"/>
        <w:autoSpaceDN w:val="0"/>
        <w:adjustRightInd w:val="0"/>
        <w:spacing w:after="0"/>
        <w:jc w:val="center"/>
        <w:rPr>
          <w:rFonts w:eastAsia="Times New Roman" w:cs="Times New Roman"/>
          <w:szCs w:val="28"/>
          <w:lang w:eastAsia="ru-RU"/>
        </w:rPr>
      </w:pPr>
    </w:p>
    <w:p w14:paraId="39E1C2B9" w14:textId="7F3D9AD0" w:rsidR="00BD6F09" w:rsidRPr="00BD6F09" w:rsidRDefault="00BD6F09" w:rsidP="0017489B">
      <w:pPr>
        <w:widowControl w:val="0"/>
        <w:autoSpaceDE w:val="0"/>
        <w:autoSpaceDN w:val="0"/>
        <w:adjustRightInd w:val="0"/>
        <w:spacing w:after="0"/>
        <w:jc w:val="center"/>
        <w:rPr>
          <w:rFonts w:eastAsia="Times New Roman" w:cs="Times New Roman"/>
          <w:b/>
          <w:bCs/>
          <w:szCs w:val="28"/>
          <w:lang w:eastAsia="ru-RU"/>
        </w:rPr>
      </w:pPr>
      <w:r w:rsidRPr="00BD6F09">
        <w:rPr>
          <w:rFonts w:eastAsia="Times New Roman" w:cs="Times New Roman"/>
          <w:b/>
          <w:bCs/>
          <w:szCs w:val="28"/>
          <w:lang w:eastAsia="ru-RU"/>
        </w:rPr>
        <w:t xml:space="preserve">Задание по дисциплине </w:t>
      </w:r>
      <w:r w:rsidR="0017489B">
        <w:rPr>
          <w:rFonts w:eastAsia="Times New Roman" w:cs="Times New Roman"/>
          <w:b/>
          <w:bCs/>
          <w:szCs w:val="28"/>
          <w:lang w:eastAsia="ru-RU"/>
        </w:rPr>
        <w:t>«</w:t>
      </w:r>
      <w:r w:rsidR="0017489B" w:rsidRPr="0017489B">
        <w:rPr>
          <w:rFonts w:eastAsia="Times New Roman" w:cstheme="minorHAnsi"/>
          <w:b/>
          <w:szCs w:val="28"/>
          <w:lang w:eastAsia="ru-RU"/>
        </w:rPr>
        <w:t>Антикризисное управление</w:t>
      </w:r>
      <w:r w:rsidR="0017489B">
        <w:rPr>
          <w:rFonts w:eastAsia="Times New Roman" w:cstheme="minorHAnsi"/>
          <w:b/>
          <w:szCs w:val="28"/>
          <w:lang w:eastAsia="ru-RU"/>
        </w:rPr>
        <w:t>»</w:t>
      </w:r>
    </w:p>
    <w:p w14:paraId="24F80328" w14:textId="77777777" w:rsidR="00BD6F09" w:rsidRPr="00BD6F09" w:rsidRDefault="00BD6F09" w:rsidP="00BD6F09">
      <w:pPr>
        <w:widowControl w:val="0"/>
        <w:autoSpaceDE w:val="0"/>
        <w:autoSpaceDN w:val="0"/>
        <w:adjustRightInd w:val="0"/>
        <w:spacing w:after="0"/>
        <w:rPr>
          <w:rFonts w:eastAsia="Times New Roman" w:cs="Times New Roman"/>
          <w:szCs w:val="28"/>
          <w:lang w:eastAsia="ru-RU"/>
        </w:rPr>
      </w:pPr>
    </w:p>
    <w:p w14:paraId="599DE81A" w14:textId="77777777" w:rsidR="00BD6F09" w:rsidRPr="00BD6F09" w:rsidRDefault="00BD6F09" w:rsidP="00BD6F09">
      <w:pPr>
        <w:widowControl w:val="0"/>
        <w:autoSpaceDE w:val="0"/>
        <w:autoSpaceDN w:val="0"/>
        <w:adjustRightInd w:val="0"/>
        <w:spacing w:after="0"/>
        <w:rPr>
          <w:rFonts w:eastAsia="Times New Roman" w:cs="Times New Roman"/>
          <w:szCs w:val="28"/>
          <w:lang w:eastAsia="ru-RU"/>
        </w:rPr>
      </w:pPr>
    </w:p>
    <w:p w14:paraId="19DE0DBB" w14:textId="77777777" w:rsidR="00BD6F09" w:rsidRPr="00BD6F09" w:rsidRDefault="00BD6F09" w:rsidP="00BD6F09">
      <w:pPr>
        <w:widowControl w:val="0"/>
        <w:autoSpaceDE w:val="0"/>
        <w:autoSpaceDN w:val="0"/>
        <w:adjustRightInd w:val="0"/>
        <w:spacing w:after="0"/>
        <w:ind w:firstLine="708"/>
        <w:jc w:val="both"/>
        <w:rPr>
          <w:rFonts w:eastAsia="Times New Roman" w:cs="Times New Roman"/>
          <w:szCs w:val="28"/>
          <w:lang w:eastAsia="ru-RU"/>
        </w:rPr>
      </w:pPr>
      <w:r w:rsidRPr="00BD6F09">
        <w:rPr>
          <w:rFonts w:eastAsia="Times New Roman" w:cs="Times New Roman"/>
          <w:szCs w:val="28"/>
          <w:lang w:eastAsia="ru-RU"/>
        </w:rPr>
        <w:t>Задача.</w:t>
      </w:r>
    </w:p>
    <w:p w14:paraId="76C18211" w14:textId="77777777" w:rsidR="00BD6F09" w:rsidRPr="00BD6F09" w:rsidRDefault="00BD6F09" w:rsidP="00BD6F09">
      <w:pPr>
        <w:widowControl w:val="0"/>
        <w:autoSpaceDE w:val="0"/>
        <w:autoSpaceDN w:val="0"/>
        <w:adjustRightInd w:val="0"/>
        <w:spacing w:after="0"/>
        <w:jc w:val="both"/>
        <w:rPr>
          <w:rFonts w:eastAsia="Times New Roman" w:cs="Times New Roman"/>
          <w:szCs w:val="28"/>
          <w:lang w:eastAsia="ru-RU"/>
        </w:rPr>
      </w:pPr>
    </w:p>
    <w:p w14:paraId="78A7BCC9" w14:textId="5441ED1F" w:rsidR="00BD6F09" w:rsidRPr="00BD6F09" w:rsidRDefault="00BD6F09" w:rsidP="00BD6F09">
      <w:pPr>
        <w:widowControl w:val="0"/>
        <w:autoSpaceDE w:val="0"/>
        <w:autoSpaceDN w:val="0"/>
        <w:adjustRightInd w:val="0"/>
        <w:spacing w:after="0"/>
        <w:ind w:firstLine="708"/>
        <w:jc w:val="both"/>
        <w:rPr>
          <w:rFonts w:eastAsia="Times New Roman" w:cs="Times New Roman"/>
          <w:szCs w:val="28"/>
          <w:lang w:eastAsia="ru-RU"/>
        </w:rPr>
      </w:pPr>
      <w:r w:rsidRPr="00BD6F09">
        <w:rPr>
          <w:rFonts w:eastAsia="Times New Roman" w:cs="Times New Roman"/>
          <w:szCs w:val="28"/>
          <w:lang w:eastAsia="ru-RU"/>
        </w:rPr>
        <w:t xml:space="preserve">Фирма, главный офис и заводы которой расположены в Великобритании, занимается производством парфюмерных товаров. 70% прибыли фирма получает от реализации оригинальной зубной пасты в различных ее модификациях. В течение последних трех лет около 65% сбыта зубной пасты приходится на долю одной из арабских стран Персидского залива, где данная фирма контролирует рынок аналогичной продукции, обеспечивая себе устойчивый рост прибыли за счет постоянного увеличения сбыта зубной пасты. </w:t>
      </w:r>
    </w:p>
    <w:p w14:paraId="5602598A" w14:textId="77777777" w:rsidR="00BD6F09" w:rsidRPr="00BD6F09" w:rsidRDefault="00BD6F09" w:rsidP="00BD6F09">
      <w:pPr>
        <w:widowControl w:val="0"/>
        <w:autoSpaceDE w:val="0"/>
        <w:autoSpaceDN w:val="0"/>
        <w:adjustRightInd w:val="0"/>
        <w:spacing w:after="0"/>
        <w:ind w:firstLine="708"/>
        <w:jc w:val="both"/>
        <w:rPr>
          <w:rFonts w:eastAsia="Times New Roman" w:cs="Times New Roman"/>
          <w:szCs w:val="28"/>
          <w:lang w:eastAsia="ru-RU"/>
        </w:rPr>
      </w:pPr>
      <w:r w:rsidRPr="00BD6F09">
        <w:rPr>
          <w:rFonts w:eastAsia="Times New Roman" w:cs="Times New Roman"/>
          <w:szCs w:val="28"/>
          <w:lang w:eastAsia="ru-RU"/>
        </w:rPr>
        <w:t xml:space="preserve">Другие иностранные производители зубных паст не проявляют пока интереса к распространению своей продукции в данной стране, т.к. для этого требуется пройти определенную процедуры регистрации, а также выполнить все надписи на тюбике и упаковке на арабском языке с учетом местного диалекта. Конкуренция со стороны местных производителей минимальна ввиду неразвитости их производственной базы и более низкого качества продукции. </w:t>
      </w:r>
    </w:p>
    <w:p w14:paraId="3331D9FA" w14:textId="77777777" w:rsidR="00BD6F09" w:rsidRPr="00BD6F09" w:rsidRDefault="00BD6F09" w:rsidP="00BD6F09">
      <w:pPr>
        <w:widowControl w:val="0"/>
        <w:autoSpaceDE w:val="0"/>
        <w:autoSpaceDN w:val="0"/>
        <w:adjustRightInd w:val="0"/>
        <w:spacing w:after="0"/>
        <w:ind w:firstLine="708"/>
        <w:jc w:val="both"/>
        <w:rPr>
          <w:rFonts w:eastAsia="Times New Roman" w:cs="Times New Roman"/>
          <w:szCs w:val="28"/>
          <w:lang w:eastAsia="ru-RU"/>
        </w:rPr>
      </w:pPr>
      <w:r w:rsidRPr="00BD6F09">
        <w:rPr>
          <w:rFonts w:eastAsia="Times New Roman" w:cs="Times New Roman"/>
          <w:szCs w:val="28"/>
          <w:lang w:eastAsia="ru-RU"/>
        </w:rPr>
        <w:t>Однако неделю назад в местных средствах массовой информации, включая радио и телевидение, началась кампания по дискредитации продукции фирмы на основании ложного утверждения о наличии в составе выпускаемых ею зубных паст добавок свиного жира, в результате чего их сбыт сократился на 70%.</w:t>
      </w:r>
    </w:p>
    <w:p w14:paraId="1A84134E" w14:textId="77777777" w:rsidR="00BD6F09" w:rsidRPr="00BD6F09" w:rsidRDefault="00BD6F09" w:rsidP="00BD6F09">
      <w:pPr>
        <w:widowControl w:val="0"/>
        <w:autoSpaceDE w:val="0"/>
        <w:autoSpaceDN w:val="0"/>
        <w:adjustRightInd w:val="0"/>
        <w:spacing w:after="0"/>
        <w:jc w:val="both"/>
        <w:rPr>
          <w:rFonts w:eastAsia="Times New Roman" w:cs="Times New Roman"/>
          <w:szCs w:val="28"/>
          <w:lang w:eastAsia="ru-RU"/>
        </w:rPr>
      </w:pPr>
    </w:p>
    <w:p w14:paraId="57E555C0" w14:textId="77777777" w:rsidR="00BD6F09" w:rsidRPr="00BD6F09" w:rsidRDefault="00BD6F09" w:rsidP="00BD6F09">
      <w:pPr>
        <w:widowControl w:val="0"/>
        <w:autoSpaceDE w:val="0"/>
        <w:autoSpaceDN w:val="0"/>
        <w:adjustRightInd w:val="0"/>
        <w:spacing w:after="0"/>
        <w:jc w:val="both"/>
        <w:rPr>
          <w:rFonts w:eastAsia="Times New Roman" w:cs="Times New Roman"/>
          <w:b/>
          <w:bCs/>
          <w:i/>
          <w:iCs/>
          <w:szCs w:val="28"/>
          <w:lang w:eastAsia="ru-RU"/>
        </w:rPr>
      </w:pPr>
      <w:r w:rsidRPr="00BD6F09">
        <w:rPr>
          <w:rFonts w:eastAsia="Times New Roman" w:cs="Times New Roman"/>
          <w:b/>
          <w:bCs/>
          <w:i/>
          <w:iCs/>
          <w:szCs w:val="28"/>
          <w:lang w:eastAsia="ru-RU"/>
        </w:rPr>
        <w:t>Задание: разработать стратегию и тактику выхода фирмы из кризиса.</w:t>
      </w:r>
    </w:p>
    <w:p w14:paraId="14178C5B" w14:textId="77777777" w:rsidR="00BD6F09" w:rsidRPr="00BD6F09" w:rsidRDefault="00BD6F09" w:rsidP="00BD6F09">
      <w:pPr>
        <w:widowControl w:val="0"/>
        <w:autoSpaceDE w:val="0"/>
        <w:autoSpaceDN w:val="0"/>
        <w:adjustRightInd w:val="0"/>
        <w:spacing w:after="0"/>
        <w:jc w:val="both"/>
        <w:rPr>
          <w:rFonts w:eastAsia="Times New Roman" w:cs="Times New Roman"/>
          <w:szCs w:val="28"/>
          <w:lang w:eastAsia="ru-RU"/>
        </w:rPr>
      </w:pPr>
    </w:p>
    <w:p w14:paraId="66703E39" w14:textId="77777777" w:rsidR="00BD6F09" w:rsidRPr="00BD6F09" w:rsidRDefault="00BD6F09" w:rsidP="00BD6F09">
      <w:pPr>
        <w:widowControl w:val="0"/>
        <w:autoSpaceDE w:val="0"/>
        <w:autoSpaceDN w:val="0"/>
        <w:adjustRightInd w:val="0"/>
        <w:spacing w:after="0"/>
        <w:jc w:val="both"/>
        <w:rPr>
          <w:rFonts w:eastAsia="Times New Roman" w:cs="Times New Roman"/>
          <w:szCs w:val="28"/>
          <w:lang w:eastAsia="ru-RU"/>
        </w:rPr>
      </w:pPr>
      <w:r w:rsidRPr="00BD6F09">
        <w:rPr>
          <w:rFonts w:eastAsia="Times New Roman" w:cs="Times New Roman"/>
          <w:szCs w:val="28"/>
          <w:lang w:eastAsia="ru-RU"/>
        </w:rPr>
        <w:t xml:space="preserve">Критерии оценивания задачи </w:t>
      </w:r>
    </w:p>
    <w:p w14:paraId="7B0FEF43" w14:textId="77777777" w:rsidR="00BD6F09" w:rsidRPr="00BD6F09" w:rsidRDefault="00BD6F09" w:rsidP="00BD6F09">
      <w:pPr>
        <w:widowControl w:val="0"/>
        <w:autoSpaceDE w:val="0"/>
        <w:autoSpaceDN w:val="0"/>
        <w:adjustRightInd w:val="0"/>
        <w:spacing w:after="0"/>
        <w:jc w:val="both"/>
        <w:rPr>
          <w:rFonts w:eastAsia="Times New Roman" w:cs="Times New Roman"/>
          <w:szCs w:val="28"/>
          <w:lang w:eastAsia="ru-RU"/>
        </w:rPr>
      </w:pPr>
    </w:p>
    <w:p w14:paraId="13451FFC" w14:textId="0F72AFF5" w:rsidR="00BD6F09" w:rsidRPr="00BD6F09" w:rsidRDefault="00BD6F09" w:rsidP="00BD6F09">
      <w:pPr>
        <w:widowControl w:val="0"/>
        <w:autoSpaceDE w:val="0"/>
        <w:autoSpaceDN w:val="0"/>
        <w:adjustRightInd w:val="0"/>
        <w:spacing w:after="0"/>
        <w:jc w:val="both"/>
        <w:rPr>
          <w:rFonts w:eastAsia="Times New Roman" w:cs="Times New Roman"/>
          <w:szCs w:val="28"/>
          <w:lang w:eastAsia="ru-RU"/>
        </w:rPr>
      </w:pPr>
      <w:r w:rsidRPr="00BD6F09">
        <w:rPr>
          <w:rFonts w:eastAsia="Times New Roman" w:cs="Times New Roman"/>
          <w:szCs w:val="28"/>
          <w:lang w:eastAsia="ru-RU"/>
        </w:rPr>
        <w:t>•</w:t>
      </w:r>
      <w:r w:rsidRPr="00BD6F09">
        <w:rPr>
          <w:rFonts w:eastAsia="Times New Roman" w:cs="Times New Roman"/>
          <w:szCs w:val="28"/>
          <w:lang w:eastAsia="ru-RU"/>
        </w:rPr>
        <w:tab/>
        <w:t>Оригинальность подхода (</w:t>
      </w:r>
      <w:r>
        <w:rPr>
          <w:rFonts w:eastAsia="Times New Roman" w:cs="Times New Roman"/>
          <w:szCs w:val="28"/>
          <w:lang w:eastAsia="ru-RU"/>
        </w:rPr>
        <w:t>н</w:t>
      </w:r>
      <w:r w:rsidRPr="00BD6F09">
        <w:rPr>
          <w:rFonts w:eastAsia="Times New Roman" w:cs="Times New Roman"/>
          <w:szCs w:val="28"/>
          <w:lang w:eastAsia="ru-RU"/>
        </w:rPr>
        <w:t xml:space="preserve">оваторство, креативность). </w:t>
      </w:r>
    </w:p>
    <w:p w14:paraId="470C8922" w14:textId="3DD50379" w:rsidR="00BD6F09" w:rsidRPr="00BD6F09" w:rsidRDefault="00BD6F09" w:rsidP="00BD6F09">
      <w:pPr>
        <w:widowControl w:val="0"/>
        <w:autoSpaceDE w:val="0"/>
        <w:autoSpaceDN w:val="0"/>
        <w:adjustRightInd w:val="0"/>
        <w:spacing w:after="0"/>
        <w:jc w:val="both"/>
        <w:rPr>
          <w:rFonts w:eastAsia="Times New Roman" w:cs="Times New Roman"/>
          <w:szCs w:val="28"/>
          <w:lang w:eastAsia="ru-RU"/>
        </w:rPr>
      </w:pPr>
      <w:r w:rsidRPr="00BD6F09">
        <w:rPr>
          <w:rFonts w:eastAsia="Times New Roman" w:cs="Times New Roman"/>
          <w:szCs w:val="28"/>
          <w:lang w:eastAsia="ru-RU"/>
        </w:rPr>
        <w:t>•</w:t>
      </w:r>
      <w:r w:rsidRPr="00BD6F09">
        <w:rPr>
          <w:rFonts w:eastAsia="Times New Roman" w:cs="Times New Roman"/>
          <w:szCs w:val="28"/>
          <w:lang w:eastAsia="ru-RU"/>
        </w:rPr>
        <w:tab/>
        <w:t>Применимость решения на практике.</w:t>
      </w:r>
    </w:p>
    <w:p w14:paraId="5A6AD104" w14:textId="2FF31F03" w:rsidR="00BD6F09" w:rsidRPr="00BD6F09" w:rsidRDefault="00BD6F09" w:rsidP="00BD6F09">
      <w:pPr>
        <w:widowControl w:val="0"/>
        <w:autoSpaceDE w:val="0"/>
        <w:autoSpaceDN w:val="0"/>
        <w:adjustRightInd w:val="0"/>
        <w:spacing w:after="0"/>
        <w:jc w:val="both"/>
        <w:rPr>
          <w:rFonts w:eastAsia="Times New Roman" w:cs="Times New Roman"/>
          <w:szCs w:val="28"/>
          <w:lang w:eastAsia="ru-RU"/>
        </w:rPr>
      </w:pPr>
      <w:r w:rsidRPr="00BD6F09">
        <w:rPr>
          <w:rFonts w:eastAsia="Times New Roman" w:cs="Times New Roman"/>
          <w:szCs w:val="28"/>
          <w:lang w:eastAsia="ru-RU"/>
        </w:rPr>
        <w:t>•</w:t>
      </w:r>
      <w:r w:rsidRPr="00BD6F09">
        <w:rPr>
          <w:rFonts w:eastAsia="Times New Roman" w:cs="Times New Roman"/>
          <w:szCs w:val="28"/>
          <w:lang w:eastAsia="ru-RU"/>
        </w:rPr>
        <w:tab/>
        <w:t>Глубина проработки проблемы (</w:t>
      </w:r>
      <w:r>
        <w:rPr>
          <w:rFonts w:eastAsia="Times New Roman" w:cs="Times New Roman"/>
          <w:szCs w:val="28"/>
          <w:lang w:eastAsia="ru-RU"/>
        </w:rPr>
        <w:t>о</w:t>
      </w:r>
      <w:r w:rsidRPr="00BD6F09">
        <w:rPr>
          <w:rFonts w:eastAsia="Times New Roman" w:cs="Times New Roman"/>
          <w:szCs w:val="28"/>
          <w:lang w:eastAsia="ru-RU"/>
        </w:rPr>
        <w:t xml:space="preserve">боснованность решения, наличие альтернативных вариантов, прогнозирование возможных проблем, комплексность решения). </w:t>
      </w:r>
    </w:p>
    <w:p w14:paraId="3990B3E4" w14:textId="1CF978B4" w:rsidR="00BD6F09" w:rsidRPr="00BD6F09" w:rsidRDefault="00BD6F09" w:rsidP="00BD6F09">
      <w:pPr>
        <w:widowControl w:val="0"/>
        <w:autoSpaceDE w:val="0"/>
        <w:autoSpaceDN w:val="0"/>
        <w:adjustRightInd w:val="0"/>
        <w:spacing w:after="0"/>
        <w:jc w:val="both"/>
        <w:rPr>
          <w:rFonts w:eastAsia="Times New Roman" w:cs="Times New Roman"/>
          <w:szCs w:val="28"/>
          <w:lang w:eastAsia="ru-RU"/>
        </w:rPr>
      </w:pPr>
      <w:r w:rsidRPr="00BD6F09">
        <w:rPr>
          <w:rFonts w:eastAsia="Times New Roman" w:cs="Times New Roman"/>
          <w:szCs w:val="28"/>
          <w:lang w:eastAsia="ru-RU"/>
        </w:rPr>
        <w:t>•</w:t>
      </w:r>
      <w:r w:rsidRPr="00BD6F09">
        <w:rPr>
          <w:rFonts w:eastAsia="Times New Roman" w:cs="Times New Roman"/>
          <w:szCs w:val="28"/>
          <w:lang w:eastAsia="ru-RU"/>
        </w:rPr>
        <w:tab/>
        <w:t>Возможность долгосрочного применения.</w:t>
      </w:r>
    </w:p>
    <w:p w14:paraId="02149A27" w14:textId="7F51F9E8" w:rsidR="00BD6F09" w:rsidRDefault="00BD6F09" w:rsidP="00BD6F09">
      <w:pPr>
        <w:widowControl w:val="0"/>
        <w:autoSpaceDE w:val="0"/>
        <w:autoSpaceDN w:val="0"/>
        <w:adjustRightInd w:val="0"/>
        <w:spacing w:after="0"/>
        <w:jc w:val="both"/>
        <w:rPr>
          <w:rFonts w:eastAsia="Times New Roman" w:cs="Times New Roman"/>
          <w:szCs w:val="28"/>
          <w:lang w:eastAsia="ru-RU"/>
        </w:rPr>
      </w:pPr>
      <w:r w:rsidRPr="00BD6F09">
        <w:rPr>
          <w:rFonts w:eastAsia="Times New Roman" w:cs="Times New Roman"/>
          <w:szCs w:val="28"/>
          <w:lang w:eastAsia="ru-RU"/>
        </w:rPr>
        <w:t>•</w:t>
      </w:r>
      <w:r w:rsidRPr="00BD6F09">
        <w:rPr>
          <w:rFonts w:eastAsia="Times New Roman" w:cs="Times New Roman"/>
          <w:szCs w:val="28"/>
          <w:lang w:eastAsia="ru-RU"/>
        </w:rPr>
        <w:tab/>
        <w:t>Количество слов в тексте должно быть не менее 150-200 слов.</w:t>
      </w:r>
    </w:p>
    <w:p w14:paraId="5035DB69" w14:textId="77777777" w:rsidR="009F4DAA" w:rsidRPr="009F4DAA" w:rsidRDefault="009F4DAA" w:rsidP="00BD6F09">
      <w:pPr>
        <w:tabs>
          <w:tab w:val="left" w:pos="7725"/>
        </w:tabs>
        <w:jc w:val="both"/>
      </w:pPr>
    </w:p>
    <w:sectPr w:rsidR="009F4DAA" w:rsidRPr="009F4DAA"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E567A5D"/>
    <w:multiLevelType w:val="hybridMultilevel"/>
    <w:tmpl w:val="17BCDA0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351E"/>
    <w:rsid w:val="0017489B"/>
    <w:rsid w:val="001D4482"/>
    <w:rsid w:val="006C0B77"/>
    <w:rsid w:val="007C351E"/>
    <w:rsid w:val="008242FF"/>
    <w:rsid w:val="00870751"/>
    <w:rsid w:val="00922C48"/>
    <w:rsid w:val="00970F66"/>
    <w:rsid w:val="009F4DAA"/>
    <w:rsid w:val="00B34C51"/>
    <w:rsid w:val="00B915B7"/>
    <w:rsid w:val="00BD6F09"/>
    <w:rsid w:val="00C94BAA"/>
    <w:rsid w:val="00DC4674"/>
    <w:rsid w:val="00EA59DF"/>
    <w:rsid w:val="00EE4070"/>
    <w:rsid w:val="00F12C76"/>
    <w:rsid w:val="00F77D0F"/>
    <w:rsid w:val="00FD50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094A4D"/>
  <w15:chartTrackingRefBased/>
  <w15:docId w15:val="{92AD13FB-1622-4170-8065-78D4696970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B915B7"/>
    <w:pPr>
      <w:spacing w:line="240" w:lineRule="auto"/>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D4482"/>
    <w:pPr>
      <w:ind w:left="720"/>
      <w:contextualSpacing/>
    </w:pPr>
  </w:style>
  <w:style w:type="table" w:styleId="a4">
    <w:name w:val="Table Grid"/>
    <w:basedOn w:val="a1"/>
    <w:uiPriority w:val="39"/>
    <w:rsid w:val="009F4D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279</Words>
  <Characters>1596</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MANAGER12</dc:creator>
  <cp:keywords/>
  <dc:description/>
  <cp:lastModifiedBy>Пользователь</cp:lastModifiedBy>
  <cp:revision>5</cp:revision>
  <dcterms:created xsi:type="dcterms:W3CDTF">2022-11-11T13:32:00Z</dcterms:created>
  <dcterms:modified xsi:type="dcterms:W3CDTF">2024-12-11T14:46:00Z</dcterms:modified>
</cp:coreProperties>
</file>