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1FB8" w:rsidRPr="00E41FB8" w:rsidRDefault="00E41FB8" w:rsidP="00E41FB8">
      <w:pPr>
        <w:pBdr>
          <w:top w:val="single" w:sz="6" w:space="6" w:color="EEEEEE"/>
          <w:left w:val="single" w:sz="18" w:space="3" w:color="10B3FF"/>
          <w:bottom w:val="single" w:sz="6" w:space="6" w:color="EEEEEE"/>
          <w:right w:val="single" w:sz="6" w:space="0" w:color="EEEEEE"/>
        </w:pBdr>
        <w:shd w:val="clear" w:color="auto" w:fill="F4F4F4"/>
        <w:spacing w:after="150" w:line="240" w:lineRule="auto"/>
        <w:outlineLvl w:val="2"/>
        <w:rPr>
          <w:rFonts w:ascii="Arial" w:eastAsia="Times New Roman" w:hAnsi="Arial" w:cs="Arial"/>
          <w:b/>
          <w:bCs/>
          <w:color w:val="666666"/>
          <w:sz w:val="27"/>
          <w:szCs w:val="27"/>
          <w:lang w:eastAsia="ru-RU"/>
        </w:rPr>
      </w:pPr>
      <w:r w:rsidRPr="00E41FB8">
        <w:rPr>
          <w:rFonts w:ascii="Arial" w:eastAsia="Times New Roman" w:hAnsi="Arial" w:cs="Arial"/>
          <w:b/>
          <w:bCs/>
          <w:color w:val="666666"/>
          <w:sz w:val="27"/>
          <w:szCs w:val="27"/>
          <w:lang w:eastAsia="ru-RU"/>
        </w:rPr>
        <w:fldChar w:fldCharType="begin"/>
      </w:r>
      <w:r w:rsidRPr="00E41FB8">
        <w:rPr>
          <w:rFonts w:ascii="Arial" w:eastAsia="Times New Roman" w:hAnsi="Arial" w:cs="Arial"/>
          <w:b/>
          <w:bCs/>
          <w:color w:val="666666"/>
          <w:sz w:val="27"/>
          <w:szCs w:val="27"/>
          <w:lang w:eastAsia="ru-RU"/>
        </w:rPr>
        <w:instrText xml:space="preserve"> HYPERLINK "https://edu.rosdistant.ru/course/view.php?id=9055" \l "section-1" </w:instrText>
      </w:r>
      <w:r w:rsidRPr="00E41FB8">
        <w:rPr>
          <w:rFonts w:ascii="Arial" w:eastAsia="Times New Roman" w:hAnsi="Arial" w:cs="Arial"/>
          <w:b/>
          <w:bCs/>
          <w:color w:val="666666"/>
          <w:sz w:val="27"/>
          <w:szCs w:val="27"/>
          <w:lang w:eastAsia="ru-RU"/>
        </w:rPr>
        <w:fldChar w:fldCharType="separate"/>
      </w:r>
      <w:r w:rsidRPr="00E41FB8">
        <w:rPr>
          <w:rFonts w:ascii="Arial" w:eastAsia="Times New Roman" w:hAnsi="Arial" w:cs="Arial"/>
          <w:b/>
          <w:bCs/>
          <w:color w:val="666666"/>
          <w:sz w:val="27"/>
          <w:szCs w:val="27"/>
          <w:u w:val="single"/>
          <w:lang w:eastAsia="ru-RU"/>
        </w:rPr>
        <w:t>Тема 1. Нормативно-правовое регулирование образования лиц с ОВЗ</w:t>
      </w:r>
      <w:r w:rsidRPr="00E41FB8">
        <w:rPr>
          <w:rFonts w:ascii="Arial" w:eastAsia="Times New Roman" w:hAnsi="Arial" w:cs="Arial"/>
          <w:b/>
          <w:bCs/>
          <w:color w:val="666666"/>
          <w:sz w:val="27"/>
          <w:szCs w:val="27"/>
          <w:lang w:eastAsia="ru-RU"/>
        </w:rPr>
        <w:fldChar w:fldCharType="end"/>
      </w:r>
    </w:p>
    <w:p w:rsidR="00E41FB8" w:rsidRPr="00E41FB8" w:rsidRDefault="00E41FB8" w:rsidP="00E41FB8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E41FB8">
        <w:rPr>
          <w:rFonts w:ascii="Arial" w:eastAsia="Times New Roman" w:hAnsi="Arial" w:cs="Arial"/>
          <w:b/>
          <w:bCs/>
          <w:color w:val="525C66"/>
          <w:sz w:val="27"/>
          <w:szCs w:val="27"/>
          <w:lang w:eastAsia="ru-RU"/>
        </w:rPr>
        <w:t>Изучите нормативно-законодательные документы</w:t>
      </w:r>
      <w:r w:rsidRPr="00E41FB8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, регламентирующие организацию образования дошкольников с ОВЗ:</w:t>
      </w:r>
    </w:p>
    <w:p w:rsidR="00E41FB8" w:rsidRPr="00E41FB8" w:rsidRDefault="00E41FB8" w:rsidP="00E41FB8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E41FB8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1. ФЗ № 273 от 29.12.2012 г. "Об образовании в РФ" (</w:t>
      </w:r>
      <w:hyperlink r:id="rId4" w:history="1">
        <w:r w:rsidRPr="00E41FB8">
          <w:rPr>
            <w:rFonts w:ascii="Arial" w:eastAsia="Times New Roman" w:hAnsi="Arial" w:cs="Arial"/>
            <w:color w:val="444444"/>
            <w:sz w:val="27"/>
            <w:szCs w:val="27"/>
            <w:u w:val="single"/>
            <w:lang w:eastAsia="ru-RU"/>
          </w:rPr>
          <w:t>http://www.consultant.ru/document/cons_doc_LAW_140174/</w:t>
        </w:r>
      </w:hyperlink>
      <w:r w:rsidRPr="00E41FB8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 )</w:t>
      </w:r>
    </w:p>
    <w:p w:rsidR="00E41FB8" w:rsidRPr="00E41FB8" w:rsidRDefault="00E41FB8" w:rsidP="00E41FB8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E41FB8">
        <w:rPr>
          <w:rFonts w:ascii="Arial" w:eastAsia="Times New Roman" w:hAnsi="Arial" w:cs="Arial"/>
          <w:color w:val="525C66"/>
          <w:sz w:val="27"/>
          <w:szCs w:val="27"/>
          <w:lang w:eastAsia="ru-RU"/>
        </w:rPr>
        <w:t xml:space="preserve">2. Приказ </w:t>
      </w:r>
      <w:proofErr w:type="spellStart"/>
      <w:r w:rsidRPr="00E41FB8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Минпросвещения</w:t>
      </w:r>
      <w:proofErr w:type="spellEnd"/>
      <w:r w:rsidRPr="00E41FB8">
        <w:rPr>
          <w:rFonts w:ascii="Arial" w:eastAsia="Times New Roman" w:hAnsi="Arial" w:cs="Arial"/>
          <w:color w:val="525C66"/>
          <w:sz w:val="27"/>
          <w:szCs w:val="27"/>
          <w:lang w:eastAsia="ru-RU"/>
        </w:rPr>
        <w:t xml:space="preserve"> России от 31.07.2020 № 373 "Об утверждении Порядка организации и осуществления образовательной деятельности по основным общеобразовательным программам-образовательным программам дошкольного образования" (</w:t>
      </w:r>
      <w:hyperlink r:id="rId5" w:history="1">
        <w:r w:rsidRPr="00E41FB8">
          <w:rPr>
            <w:rFonts w:ascii="Arial" w:eastAsia="Times New Roman" w:hAnsi="Arial" w:cs="Arial"/>
            <w:color w:val="444444"/>
            <w:sz w:val="27"/>
            <w:szCs w:val="27"/>
            <w:u w:val="single"/>
            <w:lang w:eastAsia="ru-RU"/>
          </w:rPr>
          <w:t>http://www.consultant.ru/document/cons_doc_LAW_361167/</w:t>
        </w:r>
      </w:hyperlink>
      <w:r w:rsidRPr="00E41FB8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)</w:t>
      </w:r>
    </w:p>
    <w:p w:rsidR="00E41FB8" w:rsidRPr="00E41FB8" w:rsidRDefault="00E41FB8" w:rsidP="00E41FB8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E41FB8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3. СП 2.4.3648-20 "Санитарно-эпидемиологические требования к организациям воспитания и обучения, отдыха и оздоровления детей и молодежи" (</w:t>
      </w:r>
      <w:hyperlink r:id="rId6" w:history="1">
        <w:r w:rsidRPr="00E41FB8">
          <w:rPr>
            <w:rFonts w:ascii="Arial" w:eastAsia="Times New Roman" w:hAnsi="Arial" w:cs="Arial"/>
            <w:color w:val="444444"/>
            <w:sz w:val="27"/>
            <w:szCs w:val="27"/>
            <w:u w:val="single"/>
            <w:lang w:eastAsia="ru-RU"/>
          </w:rPr>
          <w:t>http://www.consultant.ru/document/cons_doc_LAW_371594/</w:t>
        </w:r>
      </w:hyperlink>
      <w:r w:rsidRPr="00E41FB8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).</w:t>
      </w:r>
    </w:p>
    <w:p w:rsidR="00E41FB8" w:rsidRPr="00E41FB8" w:rsidRDefault="00E41FB8" w:rsidP="00E41FB8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E41FB8">
        <w:rPr>
          <w:rFonts w:ascii="Arial" w:eastAsia="Times New Roman" w:hAnsi="Arial" w:cs="Arial"/>
          <w:color w:val="525C66"/>
          <w:sz w:val="27"/>
          <w:szCs w:val="27"/>
          <w:lang w:eastAsia="ru-RU"/>
        </w:rPr>
        <w:t xml:space="preserve">Составьте аннотации на данные документы. В аннотациях раскройте, какие именно аспекты в организации образования дошкольников с ОВЗ раскрываются в каждом </w:t>
      </w:r>
      <w:proofErr w:type="gramStart"/>
      <w:r w:rsidRPr="00E41FB8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из этих нормативных актах</w:t>
      </w:r>
      <w:proofErr w:type="gramEnd"/>
      <w:r w:rsidRPr="00E41FB8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.</w:t>
      </w:r>
    </w:p>
    <w:p w:rsidR="00E41FB8" w:rsidRDefault="00E41FB8" w:rsidP="00E41FB8">
      <w:pPr>
        <w:pStyle w:val="3"/>
        <w:pBdr>
          <w:top w:val="single" w:sz="6" w:space="6" w:color="EEEEEE"/>
          <w:left w:val="single" w:sz="18" w:space="3" w:color="10B3FF"/>
          <w:bottom w:val="single" w:sz="6" w:space="6" w:color="EEEEEE"/>
          <w:right w:val="single" w:sz="6" w:space="0" w:color="EEEEEE"/>
        </w:pBdr>
        <w:shd w:val="clear" w:color="auto" w:fill="F4F4F4"/>
        <w:spacing w:before="0" w:beforeAutospacing="0" w:after="150" w:afterAutospacing="0"/>
        <w:rPr>
          <w:rFonts w:ascii="Arial" w:hAnsi="Arial" w:cs="Arial"/>
          <w:color w:val="666666"/>
        </w:rPr>
      </w:pPr>
      <w:hyperlink r:id="rId7" w:anchor="section-2" w:history="1">
        <w:r>
          <w:rPr>
            <w:rStyle w:val="a3"/>
            <w:rFonts w:ascii="Arial" w:hAnsi="Arial" w:cs="Arial"/>
            <w:color w:val="666666"/>
          </w:rPr>
          <w:t>Тема 2. Великие дефектологи России.</w:t>
        </w:r>
      </w:hyperlink>
    </w:p>
    <w:p w:rsidR="00E41FB8" w:rsidRDefault="00E41FB8" w:rsidP="00E41FB8">
      <w:pPr>
        <w:pStyle w:val="a4"/>
        <w:spacing w:before="0" w:beforeAutospacing="0" w:after="150" w:afterAutospacing="0"/>
      </w:pPr>
      <w:r>
        <w:t>Познакомьтесь с биографией дефектологов России. Сделайте презентации о жизни и деятельности одного из дефектологов.</w:t>
      </w:r>
    </w:p>
    <w:p w:rsidR="00E41FB8" w:rsidRDefault="00E41FB8" w:rsidP="00E41FB8">
      <w:pPr>
        <w:pStyle w:val="a4"/>
        <w:spacing w:before="0" w:beforeAutospacing="0" w:after="150" w:afterAutospacing="0"/>
      </w:pPr>
      <w:r>
        <w:t>Воспользуйтесь информацией Музея Института коррекционной педагогики (</w:t>
      </w:r>
      <w:hyperlink r:id="rId8" w:history="1">
        <w:r>
          <w:rPr>
            <w:rStyle w:val="a3"/>
            <w:color w:val="444444"/>
          </w:rPr>
          <w:t>https://museum.ikprao.ru/</w:t>
        </w:r>
      </w:hyperlink>
      <w:r>
        <w:t>)</w:t>
      </w:r>
    </w:p>
    <w:p w:rsidR="00E41FB8" w:rsidRDefault="00E41FB8" w:rsidP="00E41FB8">
      <w:pPr>
        <w:pStyle w:val="3"/>
        <w:pBdr>
          <w:top w:val="single" w:sz="6" w:space="6" w:color="EEEEEE"/>
          <w:left w:val="single" w:sz="18" w:space="3" w:color="10B3FF"/>
          <w:bottom w:val="single" w:sz="6" w:space="6" w:color="EEEEEE"/>
          <w:right w:val="single" w:sz="6" w:space="0" w:color="EEEEEE"/>
        </w:pBdr>
        <w:shd w:val="clear" w:color="auto" w:fill="F4F4F4"/>
        <w:spacing w:before="0" w:beforeAutospacing="0" w:after="150" w:afterAutospacing="0"/>
        <w:rPr>
          <w:rFonts w:ascii="Arial" w:hAnsi="Arial" w:cs="Arial"/>
          <w:color w:val="666666"/>
        </w:rPr>
      </w:pPr>
      <w:hyperlink r:id="rId9" w:anchor="section-3" w:history="1">
        <w:r>
          <w:rPr>
            <w:rStyle w:val="a3"/>
            <w:rFonts w:ascii="Arial" w:hAnsi="Arial" w:cs="Arial"/>
            <w:color w:val="666666"/>
          </w:rPr>
          <w:t xml:space="preserve">Тема 3. </w:t>
        </w:r>
        <w:proofErr w:type="spellStart"/>
        <w:r>
          <w:rPr>
            <w:rStyle w:val="a3"/>
            <w:rFonts w:ascii="Arial" w:hAnsi="Arial" w:cs="Arial"/>
            <w:color w:val="666666"/>
          </w:rPr>
          <w:t>Профстандарт</w:t>
        </w:r>
        <w:proofErr w:type="spellEnd"/>
        <w:r>
          <w:rPr>
            <w:rStyle w:val="a3"/>
            <w:rFonts w:ascii="Arial" w:hAnsi="Arial" w:cs="Arial"/>
            <w:color w:val="666666"/>
          </w:rPr>
          <w:t xml:space="preserve"> ""Учитель-дефектолог"</w:t>
        </w:r>
      </w:hyperlink>
    </w:p>
    <w:p w:rsidR="00E41FB8" w:rsidRDefault="00E41FB8" w:rsidP="00E41FB8">
      <w:pPr>
        <w:pStyle w:val="a4"/>
        <w:shd w:val="clear" w:color="auto" w:fill="FFFFFF"/>
        <w:spacing w:before="0" w:beforeAutospacing="0" w:after="150" w:afterAutospacing="0"/>
        <w:rPr>
          <w:rFonts w:ascii="Arial" w:hAnsi="Arial" w:cs="Arial"/>
          <w:color w:val="525C66"/>
          <w:sz w:val="27"/>
          <w:szCs w:val="27"/>
        </w:rPr>
      </w:pPr>
      <w:r>
        <w:rPr>
          <w:rFonts w:ascii="Arial" w:hAnsi="Arial" w:cs="Arial"/>
          <w:color w:val="525C66"/>
          <w:sz w:val="27"/>
          <w:szCs w:val="27"/>
        </w:rPr>
        <w:t xml:space="preserve">Изучите Проект </w:t>
      </w:r>
      <w:proofErr w:type="spellStart"/>
      <w:r>
        <w:rPr>
          <w:rFonts w:ascii="Arial" w:hAnsi="Arial" w:cs="Arial"/>
          <w:color w:val="525C66"/>
          <w:sz w:val="27"/>
          <w:szCs w:val="27"/>
        </w:rPr>
        <w:t>Профстандарта</w:t>
      </w:r>
      <w:proofErr w:type="spellEnd"/>
      <w:r>
        <w:rPr>
          <w:rFonts w:ascii="Arial" w:hAnsi="Arial" w:cs="Arial"/>
          <w:color w:val="525C66"/>
          <w:sz w:val="27"/>
          <w:szCs w:val="27"/>
        </w:rPr>
        <w:t xml:space="preserve"> "Учитель-дефектолог". Выберите любую обобщенную трудовую функцию. Сделайте модель профессии "Учитель-дефектолога"</w:t>
      </w:r>
    </w:p>
    <w:p w:rsidR="00C22E97" w:rsidRDefault="00C22E97">
      <w:bookmarkStart w:id="0" w:name="_GoBack"/>
      <w:bookmarkEnd w:id="0"/>
    </w:p>
    <w:sectPr w:rsidR="00C22E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7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1DE6"/>
    <w:rsid w:val="00381DE6"/>
    <w:rsid w:val="00C22E97"/>
    <w:rsid w:val="00E41F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2D88DE0-F80B-4A52-BECF-64D4973ABC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E41FB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E41FB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Hyperlink"/>
    <w:basedOn w:val="a0"/>
    <w:uiPriority w:val="99"/>
    <w:semiHidden/>
    <w:unhideWhenUsed/>
    <w:rsid w:val="00E41FB8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E41F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E41FB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244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384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209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773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63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41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89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useum.ikprao.ru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edu.rosdistant.ru/course/view.php?id=9055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consultant.ru/document/cons_doc_LAW_371594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www.consultant.ru/document/cons_doc_LAW_361167/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://www.consultant.ru/document/cons_doc_LAW_140174/" TargetMode="External"/><Relationship Id="rId9" Type="http://schemas.openxmlformats.org/officeDocument/2006/relationships/hyperlink" Target="https://edu.rosdistant.ru/course/view.php?id=905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279</Words>
  <Characters>1594</Characters>
  <Application>Microsoft Office Word</Application>
  <DocSecurity>0</DocSecurity>
  <Lines>13</Lines>
  <Paragraphs>3</Paragraphs>
  <ScaleCrop>false</ScaleCrop>
  <Company>Reanimator Extreme Edition</Company>
  <LinksUpToDate>false</LinksUpToDate>
  <CharactersWithSpaces>1870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2022-04-26T08:27:00Z</dcterms:created>
  <dcterms:modified xsi:type="dcterms:W3CDTF">2022-04-26T08:28:00Z</dcterms:modified>
</cp:coreProperties>
</file>