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6F2D4" w14:textId="77777777" w:rsidR="001C3E9D" w:rsidRPr="001C3E9D" w:rsidRDefault="001C3E9D" w:rsidP="001C3E9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95298"/>
          <w:sz w:val="24"/>
          <w:szCs w:val="24"/>
          <w:lang w:eastAsia="ru-RU"/>
        </w:rPr>
      </w:pPr>
      <w:r w:rsidRPr="001C3E9D">
        <w:rPr>
          <w:rFonts w:ascii="Roboto" w:eastAsia="Times New Roman" w:hAnsi="Roboto" w:cs="Times New Roman"/>
          <w:b/>
          <w:bCs/>
          <w:color w:val="295298"/>
          <w:sz w:val="24"/>
          <w:szCs w:val="24"/>
          <w:lang w:eastAsia="ru-RU"/>
        </w:rPr>
        <w:t>Контрольные мероприятия</w:t>
      </w:r>
    </w:p>
    <w:p w14:paraId="419E80C3" w14:textId="77777777" w:rsidR="001C3E9D" w:rsidRPr="001C3E9D" w:rsidRDefault="001C3E9D" w:rsidP="001C3E9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1C3E9D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Перед началом практики необходимо загрузить в электронный курс (с печатями и подписями):</w:t>
      </w:r>
    </w:p>
    <w:p w14:paraId="78BE9932" w14:textId="77777777" w:rsidR="001C3E9D" w:rsidRPr="001C3E9D" w:rsidRDefault="001C3E9D" w:rsidP="001C3E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1C3E9D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Заявление.</w:t>
      </w:r>
    </w:p>
    <w:p w14:paraId="430803A2" w14:textId="77777777" w:rsidR="001C3E9D" w:rsidRPr="001C3E9D" w:rsidRDefault="001C3E9D" w:rsidP="001C3E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1C3E9D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Договор и/или гарантийное письмо.</w:t>
      </w:r>
    </w:p>
    <w:p w14:paraId="25802A0E" w14:textId="77777777" w:rsidR="001C3E9D" w:rsidRPr="001C3E9D" w:rsidRDefault="001C3E9D" w:rsidP="001C3E9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1C3E9D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По завершении практики </w:t>
      </w:r>
      <w:r w:rsidRPr="001C3E9D">
        <w:rPr>
          <w:rFonts w:ascii="Roboto" w:eastAsia="Times New Roman" w:hAnsi="Roboto" w:cs="Times New Roman"/>
          <w:b/>
          <w:bCs/>
          <w:color w:val="2F3134"/>
          <w:sz w:val="24"/>
          <w:szCs w:val="24"/>
          <w:lang w:eastAsia="ru-RU"/>
        </w:rPr>
        <w:t>«Ознакомительная практика»</w:t>
      </w:r>
      <w:r w:rsidRPr="001C3E9D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 необходимо загрузить в электронный курс (с печатями и подписями):</w:t>
      </w:r>
    </w:p>
    <w:p w14:paraId="40DA2A83" w14:textId="77777777" w:rsidR="001C3E9D" w:rsidRPr="001C3E9D" w:rsidRDefault="001C3E9D" w:rsidP="001C3E9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1C3E9D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Отчет по практике.</w:t>
      </w:r>
    </w:p>
    <w:p w14:paraId="0C9DABC0" w14:textId="77777777" w:rsidR="001C3E9D" w:rsidRPr="001C3E9D" w:rsidRDefault="001C3E9D" w:rsidP="001C3E9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1C3E9D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Дневник по практике.</w:t>
      </w:r>
    </w:p>
    <w:p w14:paraId="17D29528" w14:textId="77777777" w:rsidR="001C3E9D" w:rsidRPr="001C3E9D" w:rsidRDefault="001C3E9D" w:rsidP="001C3E9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1C3E9D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Итоговый вариант дневника и отчета по практике необходимо загрузить в электронный курс (с печатями и подписями) для формирования портфолио.</w:t>
      </w:r>
    </w:p>
    <w:p w14:paraId="04B0E00C" w14:textId="77777777" w:rsidR="001C3E9D" w:rsidRPr="001C3E9D" w:rsidRDefault="001C3E9D" w:rsidP="001C3E9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</w:pPr>
      <w:r w:rsidRPr="001C3E9D">
        <w:rPr>
          <w:rFonts w:ascii="Roboto" w:eastAsia="Times New Roman" w:hAnsi="Roboto" w:cs="Times New Roman"/>
          <w:color w:val="2F3134"/>
          <w:sz w:val="24"/>
          <w:szCs w:val="24"/>
          <w:lang w:eastAsia="ru-RU"/>
        </w:rPr>
        <w:t>При наличии форума в электронном курсе вопросы руководителю практики от университета необходимо задавать там.</w:t>
      </w:r>
    </w:p>
    <w:p w14:paraId="6908E5C4" w14:textId="77777777" w:rsidR="00EB013F" w:rsidRDefault="00EB013F"/>
    <w:sectPr w:rsidR="00EB0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F76EA"/>
    <w:multiLevelType w:val="multilevel"/>
    <w:tmpl w:val="A0D4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45554D"/>
    <w:multiLevelType w:val="multilevel"/>
    <w:tmpl w:val="5FF25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5B8"/>
    <w:rsid w:val="001C3E9D"/>
    <w:rsid w:val="006325B8"/>
    <w:rsid w:val="00EB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727BC-BA49-4972-B90D-0D6C0FE6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3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2023-11-30T05:44:00Z</dcterms:created>
  <dcterms:modified xsi:type="dcterms:W3CDTF">2023-11-30T05:44:00Z</dcterms:modified>
</cp:coreProperties>
</file>