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206E15" w14:textId="77777777" w:rsidR="00715B9B" w:rsidRPr="00075CE6" w:rsidRDefault="00715B9B" w:rsidP="00715B9B">
      <w:pPr>
        <w:ind w:left="-567" w:hanging="142"/>
        <w:jc w:val="center"/>
        <w:rPr>
          <w:b/>
          <w:spacing w:val="30"/>
          <w:sz w:val="26"/>
          <w:szCs w:val="26"/>
        </w:rPr>
      </w:pPr>
      <w:r w:rsidRPr="00075CE6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14:paraId="442BEB5A" w14:textId="77777777" w:rsidR="00715B9B" w:rsidRPr="00075CE6" w:rsidRDefault="00715B9B" w:rsidP="00715B9B">
      <w:pPr>
        <w:ind w:hanging="142"/>
        <w:jc w:val="center"/>
        <w:rPr>
          <w:b/>
          <w:spacing w:val="40"/>
          <w:sz w:val="26"/>
          <w:szCs w:val="26"/>
        </w:rPr>
      </w:pPr>
      <w:r w:rsidRPr="00075CE6">
        <w:rPr>
          <w:b/>
          <w:spacing w:val="40"/>
          <w:sz w:val="26"/>
          <w:szCs w:val="26"/>
        </w:rPr>
        <w:t>высшего образования</w:t>
      </w:r>
    </w:p>
    <w:p w14:paraId="63F0BFB9" w14:textId="77777777" w:rsidR="00715B9B" w:rsidRPr="00075CE6" w:rsidRDefault="00715B9B" w:rsidP="00715B9B">
      <w:pPr>
        <w:ind w:hanging="142"/>
        <w:jc w:val="center"/>
        <w:rPr>
          <w:b/>
          <w:spacing w:val="40"/>
          <w:szCs w:val="26"/>
        </w:rPr>
      </w:pPr>
    </w:p>
    <w:p w14:paraId="25F808DB" w14:textId="77777777" w:rsidR="00715B9B" w:rsidRPr="00075CE6" w:rsidRDefault="00715B9B" w:rsidP="00715B9B">
      <w:pPr>
        <w:spacing w:after="120"/>
        <w:ind w:left="-426" w:hanging="142"/>
        <w:jc w:val="center"/>
        <w:rPr>
          <w:b/>
          <w:spacing w:val="40"/>
          <w:sz w:val="32"/>
          <w:szCs w:val="32"/>
        </w:rPr>
      </w:pPr>
      <w:r w:rsidRPr="00075CE6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Style w:val="10"/>
        <w:tblW w:w="0" w:type="auto"/>
        <w:tblInd w:w="-426" w:type="dxa"/>
        <w:tblBorders>
          <w:top w:val="doub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4605"/>
      </w:tblGrid>
      <w:tr w:rsidR="00715B9B" w:rsidRPr="00075CE6" w14:paraId="610727A1" w14:textId="77777777" w:rsidTr="00621081">
        <w:tc>
          <w:tcPr>
            <w:tcW w:w="503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37787B92" w14:textId="77777777" w:rsidR="00715B9B" w:rsidRPr="00075CE6" w:rsidRDefault="00715B9B" w:rsidP="00621081">
            <w:pPr>
              <w:ind w:left="-389" w:firstLine="142"/>
              <w:rPr>
                <w:rFonts w:ascii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  <w:p w14:paraId="24296ADB" w14:textId="77777777" w:rsidR="00715B9B" w:rsidRPr="00075CE6" w:rsidRDefault="00715B9B" w:rsidP="00621081">
            <w:pPr>
              <w:ind w:left="-389" w:firstLine="142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60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63F50CBA" w14:textId="77777777" w:rsidR="00715B9B" w:rsidRPr="00075CE6" w:rsidRDefault="00715B9B" w:rsidP="00621081">
            <w:pPr>
              <w:jc w:val="right"/>
              <w:rPr>
                <w:b/>
                <w:color w:val="404040"/>
                <w:sz w:val="16"/>
                <w:szCs w:val="16"/>
                <w:lang w:eastAsia="en-US"/>
              </w:rPr>
            </w:pPr>
          </w:p>
          <w:p w14:paraId="7A2C8FF5" w14:textId="77777777" w:rsidR="00AF5E04" w:rsidRPr="00435879" w:rsidRDefault="00AF5E04" w:rsidP="00AF5E04">
            <w:pPr>
              <w:ind w:left="1005" w:firstLine="560"/>
              <w:jc w:val="center"/>
              <w:rPr>
                <w:b/>
                <w:bCs/>
                <w:color w:val="000000"/>
                <w:spacing w:val="-4"/>
                <w:sz w:val="24"/>
                <w:szCs w:val="24"/>
                <w:lang w:eastAsia="ar-SA"/>
              </w:rPr>
            </w:pPr>
            <w:r w:rsidRPr="00435879">
              <w:rPr>
                <w:b/>
                <w:bCs/>
                <w:color w:val="000000"/>
                <w:spacing w:val="-4"/>
                <w:sz w:val="24"/>
                <w:szCs w:val="24"/>
                <w:lang w:eastAsia="ar-SA"/>
              </w:rPr>
              <w:t>УТВЕРЖДАЮ</w:t>
            </w:r>
          </w:p>
          <w:p w14:paraId="1A9BA7A9" w14:textId="77777777" w:rsidR="00AF5E04" w:rsidRPr="00435879" w:rsidRDefault="00AF5E04" w:rsidP="00AF5E04">
            <w:pPr>
              <w:ind w:left="1005" w:firstLine="560"/>
              <w:jc w:val="center"/>
              <w:rPr>
                <w:bCs/>
                <w:color w:val="000000"/>
                <w:spacing w:val="-4"/>
                <w:sz w:val="24"/>
                <w:szCs w:val="24"/>
                <w:lang w:eastAsia="ar-SA"/>
              </w:rPr>
            </w:pPr>
            <w:r w:rsidRPr="00435879">
              <w:rPr>
                <w:bCs/>
                <w:color w:val="000000"/>
                <w:spacing w:val="-4"/>
                <w:sz w:val="24"/>
                <w:szCs w:val="24"/>
                <w:lang w:eastAsia="ar-SA"/>
              </w:rPr>
              <w:t xml:space="preserve">Директор колледжа </w:t>
            </w:r>
            <w:r w:rsidRPr="000426A0">
              <w:rPr>
                <w:bCs/>
                <w:color w:val="000000"/>
                <w:spacing w:val="-4"/>
                <w:sz w:val="24"/>
                <w:szCs w:val="24"/>
                <w:lang w:eastAsia="ar-SA"/>
              </w:rPr>
              <w:t>ОАНО ВО «Московский технологический институт»</w:t>
            </w:r>
          </w:p>
          <w:p w14:paraId="607BC965" w14:textId="77777777" w:rsidR="00AF5E04" w:rsidRPr="00435879" w:rsidRDefault="00AF5E04" w:rsidP="00AF5E04">
            <w:pPr>
              <w:ind w:left="1005" w:firstLine="560"/>
              <w:jc w:val="center"/>
              <w:rPr>
                <w:bCs/>
                <w:color w:val="000000"/>
                <w:spacing w:val="-4"/>
                <w:sz w:val="24"/>
                <w:szCs w:val="24"/>
                <w:lang w:eastAsia="ar-SA"/>
              </w:rPr>
            </w:pPr>
            <w:r w:rsidRPr="00435879">
              <w:rPr>
                <w:b/>
                <w:bCs/>
                <w:color w:val="000000"/>
                <w:spacing w:val="-4"/>
                <w:sz w:val="24"/>
                <w:szCs w:val="24"/>
                <w:lang w:eastAsia="ar-SA"/>
              </w:rPr>
              <w:t>__________________</w:t>
            </w:r>
            <w:r w:rsidRPr="00435879">
              <w:rPr>
                <w:bCs/>
                <w:color w:val="000000"/>
                <w:spacing w:val="-4"/>
                <w:sz w:val="24"/>
                <w:szCs w:val="24"/>
                <w:lang w:eastAsia="ar-SA"/>
              </w:rPr>
              <w:t>Ф.И.О.</w:t>
            </w:r>
          </w:p>
          <w:p w14:paraId="4AF62C1D" w14:textId="07EA2114" w:rsidR="00715B9B" w:rsidRPr="00075CE6" w:rsidRDefault="00AF5E04" w:rsidP="00AF5E04">
            <w:pPr>
              <w:jc w:val="right"/>
              <w:rPr>
                <w:sz w:val="16"/>
                <w:szCs w:val="16"/>
                <w:lang w:eastAsia="en-US"/>
              </w:rPr>
            </w:pPr>
            <w:r w:rsidRPr="00435879">
              <w:rPr>
                <w:bCs/>
                <w:color w:val="000000"/>
                <w:spacing w:val="-4"/>
                <w:sz w:val="24"/>
                <w:szCs w:val="24"/>
                <w:lang w:eastAsia="ar-SA"/>
              </w:rPr>
              <w:t>МП</w:t>
            </w:r>
            <w:bookmarkStart w:id="0" w:name="_GoBack"/>
            <w:bookmarkEnd w:id="0"/>
          </w:p>
        </w:tc>
      </w:tr>
    </w:tbl>
    <w:p w14:paraId="52A2E6A5" w14:textId="169BDA29" w:rsidR="006F0570" w:rsidRDefault="006F0570" w:rsidP="00611615">
      <w:pPr>
        <w:shd w:val="clear" w:color="auto" w:fill="FFFFFF"/>
        <w:spacing w:before="197"/>
        <w:ind w:left="43"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Индивидуальное задание</w:t>
      </w:r>
    </w:p>
    <w:p w14:paraId="71BFDDD6" w14:textId="5C84C013" w:rsidR="006F0570" w:rsidRPr="006F0570" w:rsidRDefault="006F0570" w:rsidP="00611615">
      <w:pPr>
        <w:shd w:val="clear" w:color="auto" w:fill="FFFFFF"/>
        <w:spacing w:before="197"/>
        <w:ind w:left="43"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 xml:space="preserve">по </w:t>
      </w:r>
      <w:r w:rsidR="00000ECC">
        <w:rPr>
          <w:b/>
          <w:bCs/>
          <w:color w:val="000000"/>
          <w:spacing w:val="-4"/>
          <w:sz w:val="28"/>
          <w:szCs w:val="28"/>
        </w:rPr>
        <w:t>учебной практике</w:t>
      </w:r>
    </w:p>
    <w:p w14:paraId="7A13E0A5" w14:textId="3EE8C9C1" w:rsidR="00B36100" w:rsidRDefault="00CD15AE" w:rsidP="00872C38">
      <w:pPr>
        <w:shd w:val="clear" w:color="auto" w:fill="FFFFFF"/>
        <w:spacing w:before="197"/>
        <w:ind w:left="43" w:hanging="43"/>
        <w:jc w:val="center"/>
        <w:rPr>
          <w:color w:val="000000"/>
          <w:spacing w:val="-5"/>
          <w:sz w:val="28"/>
          <w:szCs w:val="28"/>
        </w:rPr>
      </w:pPr>
      <w:r w:rsidRPr="008577A7">
        <w:rPr>
          <w:color w:val="000000"/>
          <w:spacing w:val="-5"/>
          <w:sz w:val="28"/>
          <w:szCs w:val="28"/>
        </w:rPr>
        <w:t xml:space="preserve">по профессиональному модулю </w:t>
      </w:r>
      <w:r w:rsidR="001503C3" w:rsidRPr="008577A7">
        <w:rPr>
          <w:color w:val="000000"/>
          <w:spacing w:val="-5"/>
          <w:sz w:val="28"/>
          <w:szCs w:val="28"/>
        </w:rPr>
        <w:t>ПМ.0</w:t>
      </w:r>
      <w:r w:rsidR="001B5A2C">
        <w:rPr>
          <w:color w:val="000000"/>
          <w:spacing w:val="-5"/>
          <w:sz w:val="28"/>
          <w:szCs w:val="28"/>
        </w:rPr>
        <w:t>4</w:t>
      </w:r>
      <w:r w:rsidR="001503C3" w:rsidRPr="008577A7">
        <w:rPr>
          <w:color w:val="000000"/>
          <w:spacing w:val="-5"/>
          <w:sz w:val="28"/>
          <w:szCs w:val="28"/>
        </w:rPr>
        <w:t xml:space="preserve"> </w:t>
      </w:r>
      <w:r w:rsidR="001B5A2C" w:rsidRPr="001B5A2C">
        <w:rPr>
          <w:color w:val="000000"/>
          <w:spacing w:val="-5"/>
          <w:sz w:val="28"/>
          <w:szCs w:val="28"/>
        </w:rPr>
        <w:t>Сопровождение информационных систем</w:t>
      </w:r>
      <w:r w:rsidR="00872C38">
        <w:rPr>
          <w:color w:val="000000"/>
          <w:spacing w:val="-5"/>
          <w:sz w:val="24"/>
          <w:szCs w:val="24"/>
        </w:rPr>
        <w:t xml:space="preserve"> </w:t>
      </w:r>
      <w:r w:rsidR="00C50CB0">
        <w:rPr>
          <w:color w:val="000000"/>
          <w:spacing w:val="-5"/>
          <w:sz w:val="28"/>
          <w:szCs w:val="28"/>
        </w:rPr>
        <w:t>обучающегося</w:t>
      </w:r>
      <w:r w:rsidR="00B36100" w:rsidRPr="00387B46">
        <w:rPr>
          <w:color w:val="000000"/>
          <w:spacing w:val="-5"/>
          <w:sz w:val="28"/>
          <w:szCs w:val="28"/>
        </w:rPr>
        <w:t xml:space="preserve"> группы </w:t>
      </w:r>
      <w:r w:rsidR="00833CB8">
        <w:rPr>
          <w:color w:val="000000"/>
          <w:spacing w:val="-5"/>
          <w:sz w:val="28"/>
          <w:szCs w:val="28"/>
        </w:rPr>
        <w:t>__________________</w:t>
      </w:r>
    </w:p>
    <w:p w14:paraId="679E022A" w14:textId="4161FB3A" w:rsidR="00B36100" w:rsidRPr="007271EE" w:rsidRDefault="00503B96" w:rsidP="00611615">
      <w:pPr>
        <w:shd w:val="clear" w:color="auto" w:fill="FFFFFF"/>
        <w:tabs>
          <w:tab w:val="left" w:leader="underscore" w:pos="-7513"/>
        </w:tabs>
        <w:jc w:val="center"/>
        <w:rPr>
          <w:color w:val="000000"/>
          <w:spacing w:val="-3"/>
          <w:sz w:val="16"/>
          <w:szCs w:val="16"/>
        </w:rPr>
      </w:pPr>
      <w:r>
        <w:rPr>
          <w:color w:val="000000"/>
          <w:spacing w:val="-5"/>
          <w:sz w:val="16"/>
          <w:szCs w:val="16"/>
        </w:rPr>
        <w:t xml:space="preserve">                                                               </w:t>
      </w:r>
      <w:r w:rsidR="008577A7">
        <w:rPr>
          <w:color w:val="000000"/>
          <w:spacing w:val="-5"/>
          <w:sz w:val="16"/>
          <w:szCs w:val="16"/>
        </w:rPr>
        <w:t xml:space="preserve">     </w:t>
      </w:r>
      <w:r w:rsidR="009F0666">
        <w:rPr>
          <w:color w:val="000000"/>
          <w:spacing w:val="-5"/>
          <w:sz w:val="16"/>
          <w:szCs w:val="16"/>
        </w:rPr>
        <w:t xml:space="preserve">                                                                            </w:t>
      </w:r>
      <w:r w:rsidR="008577A7">
        <w:rPr>
          <w:color w:val="000000"/>
          <w:spacing w:val="-5"/>
          <w:sz w:val="16"/>
          <w:szCs w:val="16"/>
        </w:rPr>
        <w:t xml:space="preserve">    </w:t>
      </w:r>
      <w:r w:rsidR="00B36100">
        <w:rPr>
          <w:color w:val="000000"/>
          <w:spacing w:val="-5"/>
          <w:sz w:val="16"/>
          <w:szCs w:val="16"/>
        </w:rPr>
        <w:t>шифр и номер группы</w:t>
      </w:r>
    </w:p>
    <w:p w14:paraId="33C5F893" w14:textId="77777777" w:rsidR="00B36100" w:rsidRPr="00387B46" w:rsidRDefault="00B36100" w:rsidP="00E67C6F">
      <w:pPr>
        <w:shd w:val="clear" w:color="auto" w:fill="FFFFFF"/>
        <w:tabs>
          <w:tab w:val="left" w:leader="underscore" w:pos="-7513"/>
        </w:tabs>
        <w:jc w:val="center"/>
        <w:rPr>
          <w:color w:val="000066"/>
          <w:sz w:val="28"/>
          <w:szCs w:val="28"/>
        </w:rPr>
      </w:pPr>
      <w:r w:rsidRPr="00387B46">
        <w:rPr>
          <w:color w:val="000000"/>
          <w:spacing w:val="-3"/>
          <w:sz w:val="28"/>
          <w:szCs w:val="28"/>
        </w:rPr>
        <w:t>___________________________________________</w:t>
      </w:r>
    </w:p>
    <w:p w14:paraId="4CDDE7C8" w14:textId="77777777" w:rsidR="00B36100" w:rsidRPr="007271EE" w:rsidRDefault="00B36100" w:rsidP="00611615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7271EE">
        <w:rPr>
          <w:color w:val="000000"/>
          <w:spacing w:val="-5"/>
          <w:sz w:val="16"/>
          <w:szCs w:val="16"/>
        </w:rPr>
        <w:t>(Ф.И.О.)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6946"/>
        <w:gridCol w:w="1979"/>
      </w:tblGrid>
      <w:tr w:rsidR="006F0570" w:rsidRPr="005A3D33" w14:paraId="6755DB4F" w14:textId="77777777" w:rsidTr="003822FD">
        <w:tc>
          <w:tcPr>
            <w:tcW w:w="704" w:type="dxa"/>
            <w:vAlign w:val="center"/>
          </w:tcPr>
          <w:p w14:paraId="5E4BA407" w14:textId="77777777" w:rsidR="006F0570" w:rsidRPr="005A3D33" w:rsidRDefault="006F0570" w:rsidP="00611615">
            <w:pPr>
              <w:jc w:val="center"/>
              <w:rPr>
                <w:b/>
                <w:sz w:val="24"/>
                <w:szCs w:val="24"/>
              </w:rPr>
            </w:pPr>
            <w:r w:rsidRPr="005A3D3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946" w:type="dxa"/>
            <w:vAlign w:val="center"/>
          </w:tcPr>
          <w:p w14:paraId="3F30B757" w14:textId="77777777" w:rsidR="006F0570" w:rsidRPr="005A3D33" w:rsidRDefault="006F0570" w:rsidP="00611615">
            <w:pPr>
              <w:jc w:val="center"/>
              <w:rPr>
                <w:b/>
                <w:sz w:val="24"/>
                <w:szCs w:val="24"/>
              </w:rPr>
            </w:pPr>
            <w:r w:rsidRPr="005A3D33">
              <w:rPr>
                <w:b/>
                <w:sz w:val="24"/>
                <w:szCs w:val="24"/>
              </w:rPr>
              <w:t>Виды работ</w:t>
            </w:r>
          </w:p>
        </w:tc>
        <w:tc>
          <w:tcPr>
            <w:tcW w:w="1979" w:type="dxa"/>
            <w:vAlign w:val="center"/>
          </w:tcPr>
          <w:p w14:paraId="4AF65634" w14:textId="44C23A66" w:rsidR="006F0570" w:rsidRPr="00D643F7" w:rsidRDefault="003B5122" w:rsidP="00611615">
            <w:pPr>
              <w:jc w:val="center"/>
              <w:rPr>
                <w:b/>
                <w:sz w:val="24"/>
                <w:szCs w:val="24"/>
              </w:rPr>
            </w:pPr>
            <w:r w:rsidRPr="006F4D37">
              <w:rPr>
                <w:b/>
                <w:sz w:val="24"/>
                <w:szCs w:val="24"/>
              </w:rPr>
              <w:t>Период выполнения работ</w:t>
            </w:r>
            <w:r>
              <w:rPr>
                <w:rStyle w:val="af"/>
                <w:b/>
                <w:sz w:val="24"/>
                <w:szCs w:val="24"/>
              </w:rPr>
              <w:footnoteReference w:id="1"/>
            </w:r>
          </w:p>
        </w:tc>
      </w:tr>
      <w:tr w:rsidR="00EE12B1" w:rsidRPr="005A3D33" w14:paraId="488C7C95" w14:textId="77777777" w:rsidTr="003822FD">
        <w:tc>
          <w:tcPr>
            <w:tcW w:w="704" w:type="dxa"/>
            <w:vAlign w:val="center"/>
          </w:tcPr>
          <w:p w14:paraId="63CB5E68" w14:textId="77777777" w:rsidR="00EE12B1" w:rsidRPr="005A3D33" w:rsidRDefault="00EE12B1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14:paraId="4ADABA29" w14:textId="0E302A22" w:rsidR="00EE12B1" w:rsidRPr="005A3D33" w:rsidRDefault="00EE12B1" w:rsidP="00EE12B1">
            <w:pPr>
              <w:pStyle w:val="a3"/>
              <w:autoSpaceDE/>
              <w:autoSpaceDN/>
              <w:adjustRightInd/>
              <w:ind w:left="0" w:firstLine="459"/>
              <w:jc w:val="both"/>
              <w:rPr>
                <w:sz w:val="24"/>
                <w:szCs w:val="24"/>
              </w:rPr>
            </w:pPr>
            <w:r w:rsidRPr="004F0B73">
              <w:rPr>
                <w:color w:val="000000"/>
                <w:sz w:val="24"/>
                <w:szCs w:val="24"/>
              </w:rPr>
              <w:t>Ознакомиться с форматом проведения практики, исходными данными и перечнем отчетных документов по практике.</w:t>
            </w:r>
          </w:p>
        </w:tc>
        <w:tc>
          <w:tcPr>
            <w:tcW w:w="1979" w:type="dxa"/>
            <w:vAlign w:val="center"/>
          </w:tcPr>
          <w:p w14:paraId="44248844" w14:textId="4EE6F02C" w:rsidR="00EE12B1" w:rsidRPr="00D643F7" w:rsidRDefault="00EE12B1" w:rsidP="00EE12B1">
            <w:pPr>
              <w:jc w:val="center"/>
              <w:rPr>
                <w:sz w:val="24"/>
                <w:szCs w:val="24"/>
              </w:rPr>
            </w:pPr>
          </w:p>
        </w:tc>
      </w:tr>
      <w:tr w:rsidR="00EE12B1" w:rsidRPr="005A3D33" w14:paraId="32085CB8" w14:textId="77777777" w:rsidTr="00B3104D">
        <w:tc>
          <w:tcPr>
            <w:tcW w:w="704" w:type="dxa"/>
            <w:vAlign w:val="center"/>
          </w:tcPr>
          <w:p w14:paraId="50943ED6" w14:textId="77777777" w:rsidR="00EE12B1" w:rsidRPr="005A3D33" w:rsidRDefault="00EE12B1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68CD1791" w14:textId="26EB2FF4" w:rsidR="00EE12B1" w:rsidRPr="00BF1544" w:rsidRDefault="00000ECC" w:rsidP="00EE12B1">
            <w:pPr>
              <w:keepNext/>
              <w:ind w:left="285" w:hanging="28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Описать выбранную организацию </w:t>
            </w:r>
            <w:r w:rsidR="00EE12B1" w:rsidRPr="00BF1544"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 подразделение как</w:t>
            </w:r>
            <w:r w:rsidR="00EE12B1" w:rsidRPr="00BF1544">
              <w:rPr>
                <w:color w:val="000000"/>
                <w:sz w:val="24"/>
                <w:szCs w:val="24"/>
              </w:rPr>
              <w:t xml:space="preserve"> объекта практики: миссия (цели и задачи) и профиль (специализация), этапы становления и развития организации, организационно-правовая форма и характер собственности, ассортимент продукции и (или) услуг, численность персонала, внешние и внутренние потребители продукции и услуг, масштабы деятельности, уровень специализации и диверсификации, основные технико-экономические показатели.</w:t>
            </w:r>
          </w:p>
          <w:p w14:paraId="1F0DFEE1" w14:textId="1DBDE971" w:rsidR="00EE12B1" w:rsidRPr="00BF1544" w:rsidRDefault="00E85DDB" w:rsidP="00EE12B1">
            <w:pPr>
              <w:keepNext/>
              <w:ind w:left="285" w:hanging="28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Описать </w:t>
            </w:r>
            <w:r w:rsidR="00EE12B1" w:rsidRPr="00BF1544">
              <w:rPr>
                <w:color w:val="000000"/>
                <w:sz w:val="24"/>
                <w:szCs w:val="24"/>
              </w:rPr>
              <w:t>основные принципы организации работы</w:t>
            </w:r>
            <w:r>
              <w:rPr>
                <w:color w:val="000000"/>
                <w:sz w:val="24"/>
                <w:szCs w:val="24"/>
              </w:rPr>
              <w:t xml:space="preserve"> в организации</w:t>
            </w:r>
            <w:r w:rsidR="00EE12B1" w:rsidRPr="00BF1544">
              <w:rPr>
                <w:color w:val="000000"/>
                <w:sz w:val="24"/>
                <w:szCs w:val="24"/>
              </w:rPr>
              <w:t xml:space="preserve">. </w:t>
            </w:r>
          </w:p>
          <w:p w14:paraId="76F7B21C" w14:textId="68AF24DF" w:rsidR="00EE12B1" w:rsidRPr="00BF1544" w:rsidRDefault="00E85DDB" w:rsidP="00EE12B1">
            <w:pPr>
              <w:keepNext/>
              <w:ind w:left="285" w:hanging="28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Описать структуру и инфраструктуру организации, систему</w:t>
            </w:r>
            <w:r w:rsidR="00EE12B1" w:rsidRPr="00BF1544">
              <w:rPr>
                <w:color w:val="000000"/>
                <w:sz w:val="24"/>
                <w:szCs w:val="24"/>
              </w:rPr>
              <w:t xml:space="preserve"> взаимоотношений между ее отдел</w:t>
            </w:r>
            <w:r>
              <w:rPr>
                <w:color w:val="000000"/>
                <w:sz w:val="24"/>
                <w:szCs w:val="24"/>
              </w:rPr>
              <w:t>ьными подразделениями, основные направления деятельности, отношения</w:t>
            </w:r>
            <w:r w:rsidR="00EE12B1" w:rsidRPr="00BF1544">
              <w:rPr>
                <w:color w:val="000000"/>
                <w:sz w:val="24"/>
                <w:szCs w:val="24"/>
              </w:rPr>
              <w:t xml:space="preserve"> с партнерами. </w:t>
            </w:r>
          </w:p>
          <w:p w14:paraId="1778DB1A" w14:textId="77777777" w:rsidR="00EE12B1" w:rsidRPr="00BF1544" w:rsidRDefault="00EE12B1" w:rsidP="00EE12B1">
            <w:pPr>
              <w:keepNext/>
              <w:ind w:left="285" w:hanging="285"/>
              <w:jc w:val="both"/>
              <w:rPr>
                <w:color w:val="000000"/>
                <w:sz w:val="24"/>
                <w:szCs w:val="24"/>
              </w:rPr>
            </w:pPr>
            <w:r w:rsidRPr="00BF1544">
              <w:rPr>
                <w:color w:val="000000"/>
                <w:sz w:val="24"/>
                <w:szCs w:val="24"/>
              </w:rPr>
              <w:t xml:space="preserve">Описать структуру предприятия, используя программу </w:t>
            </w:r>
            <w:proofErr w:type="spellStart"/>
            <w:r w:rsidRPr="00BF1544">
              <w:rPr>
                <w:color w:val="000000"/>
                <w:sz w:val="24"/>
                <w:szCs w:val="24"/>
              </w:rPr>
              <w:t>Visio</w:t>
            </w:r>
            <w:proofErr w:type="spellEnd"/>
            <w:r w:rsidRPr="00BF1544">
              <w:rPr>
                <w:color w:val="000000"/>
                <w:sz w:val="24"/>
                <w:szCs w:val="24"/>
              </w:rPr>
              <w:t>.</w:t>
            </w:r>
          </w:p>
          <w:p w14:paraId="127A42E6" w14:textId="799B0C7F" w:rsidR="00EE12B1" w:rsidRPr="00BF1544" w:rsidRDefault="00E85DDB" w:rsidP="00EE12B1">
            <w:pPr>
              <w:keepNext/>
              <w:ind w:left="285" w:hanging="28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Описать </w:t>
            </w:r>
            <w:r w:rsidR="00EE12B1" w:rsidRPr="00BF1544">
              <w:rPr>
                <w:color w:val="000000"/>
                <w:sz w:val="24"/>
                <w:szCs w:val="24"/>
              </w:rPr>
              <w:t>норма</w:t>
            </w:r>
            <w:r>
              <w:rPr>
                <w:color w:val="000000"/>
                <w:sz w:val="24"/>
                <w:szCs w:val="24"/>
              </w:rPr>
              <w:t>тивную документацию предприятия, в том числе</w:t>
            </w:r>
            <w:r w:rsidR="00EE12B1" w:rsidRPr="00BF1544">
              <w:rPr>
                <w:color w:val="000000"/>
                <w:sz w:val="24"/>
                <w:szCs w:val="24"/>
              </w:rPr>
              <w:t xml:space="preserve"> должностные инструкции инженерно-технических работников среднего звена в соответствии с подразделениями предприятия.</w:t>
            </w:r>
          </w:p>
          <w:p w14:paraId="0AFAD255" w14:textId="4E0D7B1E" w:rsidR="00EE12B1" w:rsidRPr="001503C3" w:rsidRDefault="003877AC" w:rsidP="00E85DDB">
            <w:pPr>
              <w:ind w:firstLine="459"/>
              <w:jc w:val="both"/>
              <w:rPr>
                <w:b/>
                <w:i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Привести перечень конфигураций</w:t>
            </w:r>
            <w:r w:rsidR="00EE12B1" w:rsidRPr="00BF1544">
              <w:rPr>
                <w:color w:val="000000"/>
                <w:sz w:val="24"/>
                <w:szCs w:val="24"/>
              </w:rPr>
              <w:t xml:space="preserve"> средств вычи</w:t>
            </w:r>
            <w:r w:rsidR="00E85DDB">
              <w:rPr>
                <w:color w:val="000000"/>
                <w:sz w:val="24"/>
                <w:szCs w:val="24"/>
              </w:rPr>
              <w:t>слительной техники, архитектуру сети, перечень</w:t>
            </w:r>
            <w:r w:rsidR="00EE12B1" w:rsidRPr="00BF1544">
              <w:rPr>
                <w:color w:val="000000"/>
                <w:sz w:val="24"/>
                <w:szCs w:val="24"/>
              </w:rPr>
              <w:t xml:space="preserve"> </w:t>
            </w:r>
            <w:r w:rsidR="00E85DDB">
              <w:rPr>
                <w:color w:val="000000"/>
                <w:sz w:val="24"/>
                <w:szCs w:val="24"/>
              </w:rPr>
              <w:t>и назначение</w:t>
            </w:r>
            <w:r w:rsidR="00EE12B1" w:rsidRPr="00BF1544">
              <w:rPr>
                <w:color w:val="000000"/>
                <w:sz w:val="24"/>
                <w:szCs w:val="24"/>
              </w:rPr>
              <w:t xml:space="preserve"> программных средств, установленных на ПК</w:t>
            </w:r>
            <w:r w:rsidR="00E85DDB">
              <w:rPr>
                <w:color w:val="000000"/>
                <w:sz w:val="24"/>
                <w:szCs w:val="24"/>
              </w:rPr>
              <w:t xml:space="preserve"> организации</w:t>
            </w:r>
            <w:r w:rsidR="00EE12B1" w:rsidRPr="00BF154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979" w:type="dxa"/>
            <w:vAlign w:val="center"/>
          </w:tcPr>
          <w:p w14:paraId="5363AD9E" w14:textId="0C989803" w:rsidR="00EE12B1" w:rsidRPr="00D643F7" w:rsidRDefault="00EE12B1" w:rsidP="00EE12B1">
            <w:pPr>
              <w:jc w:val="center"/>
              <w:rPr>
                <w:sz w:val="24"/>
                <w:szCs w:val="24"/>
              </w:rPr>
            </w:pPr>
          </w:p>
        </w:tc>
      </w:tr>
      <w:tr w:rsidR="00EE12B1" w:rsidRPr="005A3D33" w14:paraId="40503AF3" w14:textId="77777777" w:rsidTr="003822FD">
        <w:tc>
          <w:tcPr>
            <w:tcW w:w="704" w:type="dxa"/>
            <w:vAlign w:val="center"/>
          </w:tcPr>
          <w:p w14:paraId="05D9BBEA" w14:textId="77777777" w:rsidR="00EE12B1" w:rsidRPr="005A3D33" w:rsidRDefault="00EE12B1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7F5009CE" w14:textId="510969D7" w:rsidR="00EE12B1" w:rsidRPr="00BF1544" w:rsidRDefault="00E85DDB" w:rsidP="00EE12B1">
            <w:pPr>
              <w:keepNext/>
              <w:ind w:left="285" w:hanging="28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Описать</w:t>
            </w:r>
            <w:r w:rsidR="00EE12B1" w:rsidRPr="00BF1544">
              <w:rPr>
                <w:color w:val="000000"/>
                <w:sz w:val="24"/>
                <w:szCs w:val="24"/>
              </w:rPr>
              <w:t xml:space="preserve"> уровень технического оснащения рабочих мест специалистов (наличие ПК, АРМ, локальной сети, электронной почты, Интернета, баз данных, сканеров, ксероксов, факсов и </w:t>
            </w:r>
            <w:r w:rsidR="00EE12B1" w:rsidRPr="00BF1544">
              <w:rPr>
                <w:color w:val="000000"/>
                <w:sz w:val="24"/>
                <w:szCs w:val="24"/>
              </w:rPr>
              <w:lastRenderedPageBreak/>
              <w:t>т.д.).</w:t>
            </w:r>
          </w:p>
          <w:p w14:paraId="3C952C48" w14:textId="77777777" w:rsidR="00EE12B1" w:rsidRPr="00BF1544" w:rsidRDefault="00EE12B1" w:rsidP="00EE12B1">
            <w:pPr>
              <w:keepNext/>
              <w:ind w:left="285" w:hanging="285"/>
              <w:jc w:val="both"/>
              <w:rPr>
                <w:color w:val="000000"/>
                <w:sz w:val="24"/>
                <w:szCs w:val="24"/>
              </w:rPr>
            </w:pPr>
            <w:r w:rsidRPr="00BF1544">
              <w:rPr>
                <w:color w:val="000000"/>
                <w:sz w:val="24"/>
                <w:szCs w:val="24"/>
              </w:rPr>
              <w:t>Ознакомиться с основными пакетами прикладных информационных программ, используемых в работе специалистов разных подразделений.</w:t>
            </w:r>
          </w:p>
          <w:p w14:paraId="6C247B23" w14:textId="41D09727" w:rsidR="00EE12B1" w:rsidRPr="00E85DDB" w:rsidRDefault="00EE12B1" w:rsidP="00E85DDB">
            <w:pPr>
              <w:tabs>
                <w:tab w:val="left" w:pos="885"/>
              </w:tabs>
              <w:jc w:val="both"/>
              <w:rPr>
                <w:sz w:val="24"/>
                <w:szCs w:val="24"/>
                <w:highlight w:val="yellow"/>
              </w:rPr>
            </w:pPr>
            <w:r w:rsidRPr="00E85DDB">
              <w:rPr>
                <w:color w:val="000000"/>
                <w:sz w:val="24"/>
                <w:szCs w:val="24"/>
              </w:rPr>
              <w:t xml:space="preserve">Определить состав оборудования и программных средств разработки информационной системы. </w:t>
            </w:r>
          </w:p>
        </w:tc>
        <w:tc>
          <w:tcPr>
            <w:tcW w:w="1979" w:type="dxa"/>
            <w:vAlign w:val="center"/>
          </w:tcPr>
          <w:p w14:paraId="4E94DF88" w14:textId="550C5E44" w:rsidR="00EE12B1" w:rsidRPr="00D643F7" w:rsidRDefault="00EE12B1" w:rsidP="00EE12B1">
            <w:pPr>
              <w:jc w:val="center"/>
              <w:rPr>
                <w:sz w:val="24"/>
                <w:szCs w:val="24"/>
              </w:rPr>
            </w:pPr>
          </w:p>
        </w:tc>
      </w:tr>
      <w:tr w:rsidR="00EE12B1" w:rsidRPr="005A3D33" w14:paraId="229C55CE" w14:textId="77777777" w:rsidTr="00B3104D">
        <w:tc>
          <w:tcPr>
            <w:tcW w:w="704" w:type="dxa"/>
            <w:vAlign w:val="center"/>
          </w:tcPr>
          <w:p w14:paraId="60F24E3F" w14:textId="77777777" w:rsidR="00EE12B1" w:rsidRPr="005A3D33" w:rsidRDefault="00EE12B1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7A439A91" w14:textId="4D9F14B6" w:rsidR="00EE12B1" w:rsidRPr="00BF1544" w:rsidRDefault="00E85DDB" w:rsidP="00EE12B1">
            <w:pPr>
              <w:keepNext/>
              <w:ind w:left="285" w:hanging="28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Построить архитектурную схему</w:t>
            </w:r>
            <w:r w:rsidR="00EE12B1" w:rsidRPr="00BF1544">
              <w:rPr>
                <w:color w:val="000000"/>
                <w:sz w:val="24"/>
                <w:szCs w:val="24"/>
              </w:rPr>
              <w:t xml:space="preserve"> организации, </w:t>
            </w:r>
            <w:r>
              <w:rPr>
                <w:color w:val="000000"/>
                <w:sz w:val="24"/>
                <w:szCs w:val="24"/>
              </w:rPr>
              <w:t xml:space="preserve">описать </w:t>
            </w:r>
            <w:r w:rsidR="00EE12B1" w:rsidRPr="00BF1544">
              <w:rPr>
                <w:color w:val="000000"/>
                <w:sz w:val="24"/>
                <w:szCs w:val="24"/>
              </w:rPr>
              <w:t>стратегии развития бизнес-процессов организации.</w:t>
            </w:r>
          </w:p>
          <w:p w14:paraId="0E8D9FFE" w14:textId="4FFCEF7E" w:rsidR="00EE12B1" w:rsidRPr="00BF1544" w:rsidRDefault="00E85DDB" w:rsidP="00EE12B1">
            <w:pPr>
              <w:keepNext/>
              <w:ind w:left="285" w:hanging="28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Описать алгоритмы</w:t>
            </w:r>
            <w:r w:rsidR="00EE12B1" w:rsidRPr="00BF1544">
              <w:rPr>
                <w:color w:val="000000"/>
                <w:sz w:val="24"/>
                <w:szCs w:val="24"/>
              </w:rPr>
              <w:t>:</w:t>
            </w:r>
          </w:p>
          <w:p w14:paraId="68C34D8E" w14:textId="77777777" w:rsidR="00EE12B1" w:rsidRPr="00EE12B1" w:rsidRDefault="00EE12B1" w:rsidP="00EE12B1">
            <w:pPr>
              <w:keepNext/>
              <w:numPr>
                <w:ilvl w:val="0"/>
                <w:numId w:val="26"/>
              </w:numPr>
              <w:adjustRightInd/>
              <w:ind w:left="568" w:hanging="285"/>
              <w:jc w:val="both"/>
              <w:rPr>
                <w:sz w:val="24"/>
                <w:szCs w:val="24"/>
              </w:rPr>
            </w:pPr>
            <w:r w:rsidRPr="00EE12B1">
              <w:rPr>
                <w:sz w:val="24"/>
                <w:szCs w:val="24"/>
              </w:rPr>
              <w:t>инсталляции, настройке и сопровождения информационной системы;</w:t>
            </w:r>
          </w:p>
          <w:p w14:paraId="278324FE" w14:textId="77777777" w:rsidR="00EE12B1" w:rsidRPr="00EE12B1" w:rsidRDefault="00EE12B1" w:rsidP="00EE12B1">
            <w:pPr>
              <w:keepNext/>
              <w:numPr>
                <w:ilvl w:val="0"/>
                <w:numId w:val="26"/>
              </w:numPr>
              <w:adjustRightInd/>
              <w:ind w:left="568" w:hanging="285"/>
              <w:jc w:val="both"/>
              <w:rPr>
                <w:sz w:val="24"/>
                <w:szCs w:val="24"/>
              </w:rPr>
            </w:pPr>
            <w:r w:rsidRPr="00EE12B1">
              <w:rPr>
                <w:sz w:val="24"/>
                <w:szCs w:val="24"/>
              </w:rPr>
              <w:t>выполнения регламентов по обновлению, техническому сопровождению и восстановлению данных информационной системы;</w:t>
            </w:r>
          </w:p>
          <w:p w14:paraId="6D2EE708" w14:textId="77777777" w:rsidR="00EE12B1" w:rsidRPr="00EE12B1" w:rsidRDefault="00EE12B1" w:rsidP="00EE12B1">
            <w:pPr>
              <w:keepNext/>
              <w:numPr>
                <w:ilvl w:val="0"/>
                <w:numId w:val="26"/>
              </w:numPr>
              <w:adjustRightInd/>
              <w:ind w:left="568" w:hanging="285"/>
              <w:jc w:val="both"/>
              <w:rPr>
                <w:sz w:val="24"/>
                <w:szCs w:val="24"/>
              </w:rPr>
            </w:pPr>
            <w:r w:rsidRPr="00EE12B1">
              <w:rPr>
                <w:sz w:val="24"/>
                <w:szCs w:val="24"/>
              </w:rPr>
              <w:t>разработки технического задания на сопровождение информационной системы в соответствии с предметной областью;</w:t>
            </w:r>
          </w:p>
          <w:p w14:paraId="3B62180A" w14:textId="77777777" w:rsidR="00EE12B1" w:rsidRPr="00EE12B1" w:rsidRDefault="00EE12B1" w:rsidP="00EE12B1">
            <w:pPr>
              <w:keepNext/>
              <w:numPr>
                <w:ilvl w:val="0"/>
                <w:numId w:val="26"/>
              </w:numPr>
              <w:adjustRightInd/>
              <w:ind w:left="568" w:hanging="285"/>
              <w:jc w:val="both"/>
              <w:rPr>
                <w:sz w:val="24"/>
                <w:szCs w:val="24"/>
              </w:rPr>
            </w:pPr>
            <w:r w:rsidRPr="00EE12B1">
              <w:rPr>
                <w:sz w:val="24"/>
                <w:szCs w:val="24"/>
              </w:rPr>
              <w:t>исправления ошибки в программном коде информационной системы в процессе эксплуатации;</w:t>
            </w:r>
          </w:p>
          <w:p w14:paraId="3D411478" w14:textId="77777777" w:rsidR="00EE12B1" w:rsidRPr="00EE12B1" w:rsidRDefault="00EE12B1" w:rsidP="00EE12B1">
            <w:pPr>
              <w:keepNext/>
              <w:numPr>
                <w:ilvl w:val="0"/>
                <w:numId w:val="26"/>
              </w:numPr>
              <w:adjustRightInd/>
              <w:ind w:left="568" w:hanging="285"/>
              <w:jc w:val="both"/>
              <w:rPr>
                <w:sz w:val="24"/>
                <w:szCs w:val="24"/>
              </w:rPr>
            </w:pPr>
            <w:r w:rsidRPr="00EE12B1">
              <w:rPr>
                <w:sz w:val="24"/>
                <w:szCs w:val="24"/>
              </w:rPr>
              <w:t>разработки обучающей документации информационной системы;</w:t>
            </w:r>
          </w:p>
          <w:p w14:paraId="1F63DCA7" w14:textId="77777777" w:rsidR="00EE12B1" w:rsidRDefault="00EE12B1" w:rsidP="00EE12B1">
            <w:pPr>
              <w:keepNext/>
              <w:numPr>
                <w:ilvl w:val="0"/>
                <w:numId w:val="26"/>
              </w:numPr>
              <w:adjustRightInd/>
              <w:ind w:left="568" w:hanging="285"/>
              <w:jc w:val="both"/>
              <w:rPr>
                <w:sz w:val="24"/>
                <w:szCs w:val="24"/>
              </w:rPr>
            </w:pPr>
            <w:r w:rsidRPr="00EE12B1">
              <w:rPr>
                <w:sz w:val="24"/>
                <w:szCs w:val="24"/>
              </w:rPr>
              <w:t>выполнения оценки качества и надежности функционирования информационной системы на соответствие техническим требованиям;</w:t>
            </w:r>
          </w:p>
          <w:p w14:paraId="7A10D3E3" w14:textId="73EE7DFA" w:rsidR="00EE12B1" w:rsidRPr="00EE12B1" w:rsidRDefault="00EE12B1" w:rsidP="00EE12B1">
            <w:pPr>
              <w:keepNext/>
              <w:numPr>
                <w:ilvl w:val="0"/>
                <w:numId w:val="26"/>
              </w:numPr>
              <w:adjustRightInd/>
              <w:ind w:left="568" w:hanging="285"/>
              <w:jc w:val="both"/>
              <w:rPr>
                <w:sz w:val="24"/>
                <w:szCs w:val="24"/>
              </w:rPr>
            </w:pPr>
            <w:r w:rsidRPr="00EE12B1">
              <w:rPr>
                <w:sz w:val="24"/>
                <w:szCs w:val="24"/>
              </w:rPr>
              <w:t>разработки демонстрационной версии информационной системы</w:t>
            </w:r>
          </w:p>
        </w:tc>
        <w:tc>
          <w:tcPr>
            <w:tcW w:w="1979" w:type="dxa"/>
            <w:vAlign w:val="center"/>
          </w:tcPr>
          <w:p w14:paraId="729D964F" w14:textId="568932DD" w:rsidR="00EE12B1" w:rsidRPr="00D643F7" w:rsidRDefault="00EE12B1" w:rsidP="00EE12B1">
            <w:pPr>
              <w:jc w:val="center"/>
              <w:rPr>
                <w:sz w:val="24"/>
                <w:szCs w:val="24"/>
              </w:rPr>
            </w:pPr>
          </w:p>
        </w:tc>
      </w:tr>
      <w:tr w:rsidR="00EE12B1" w:rsidRPr="005A3D33" w14:paraId="649398DD" w14:textId="77777777" w:rsidTr="00B3104D">
        <w:tc>
          <w:tcPr>
            <w:tcW w:w="704" w:type="dxa"/>
            <w:vAlign w:val="center"/>
          </w:tcPr>
          <w:p w14:paraId="6294721C" w14:textId="15476298" w:rsidR="00EE12B1" w:rsidRPr="005A3D33" w:rsidRDefault="00EE12B1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180BDA92" w14:textId="77777777" w:rsidR="00EE12B1" w:rsidRPr="00BF1544" w:rsidRDefault="00EE12B1" w:rsidP="00EE12B1">
            <w:pPr>
              <w:keepNext/>
              <w:adjustRightInd/>
              <w:jc w:val="both"/>
              <w:rPr>
                <w:sz w:val="24"/>
                <w:szCs w:val="24"/>
              </w:rPr>
            </w:pPr>
            <w:r w:rsidRPr="00BF1544">
              <w:rPr>
                <w:sz w:val="24"/>
                <w:szCs w:val="24"/>
              </w:rPr>
              <w:t>Описать:</w:t>
            </w:r>
          </w:p>
          <w:p w14:paraId="128032BE" w14:textId="77777777" w:rsidR="00EE12B1" w:rsidRPr="00EE12B1" w:rsidRDefault="00EE12B1" w:rsidP="00EE12B1">
            <w:pPr>
              <w:numPr>
                <w:ilvl w:val="0"/>
                <w:numId w:val="26"/>
              </w:numPr>
              <w:tabs>
                <w:tab w:val="left" w:pos="541"/>
              </w:tabs>
              <w:adjustRightInd/>
              <w:ind w:left="568" w:hanging="285"/>
              <w:jc w:val="both"/>
              <w:rPr>
                <w:sz w:val="24"/>
                <w:szCs w:val="24"/>
              </w:rPr>
            </w:pPr>
            <w:r w:rsidRPr="00EE12B1">
              <w:rPr>
                <w:sz w:val="24"/>
                <w:szCs w:val="24"/>
              </w:rPr>
              <w:t>выполнение регламентов по обновлению, техническому сопровождению и восстановлению данных информационной системы;</w:t>
            </w:r>
          </w:p>
          <w:p w14:paraId="5B275C1E" w14:textId="77777777" w:rsidR="00EE12B1" w:rsidRPr="00EE12B1" w:rsidRDefault="00EE12B1" w:rsidP="00EE12B1">
            <w:pPr>
              <w:numPr>
                <w:ilvl w:val="0"/>
                <w:numId w:val="26"/>
              </w:numPr>
              <w:tabs>
                <w:tab w:val="left" w:pos="541"/>
              </w:tabs>
              <w:adjustRightInd/>
              <w:ind w:left="568" w:hanging="285"/>
              <w:jc w:val="both"/>
              <w:rPr>
                <w:sz w:val="24"/>
                <w:szCs w:val="24"/>
              </w:rPr>
            </w:pPr>
            <w:r w:rsidRPr="00EE12B1">
              <w:rPr>
                <w:sz w:val="24"/>
                <w:szCs w:val="24"/>
              </w:rPr>
              <w:t xml:space="preserve">выполнение оценки качества и надежности функционирования информационной системы на соответствие техническим требованиям </w:t>
            </w:r>
          </w:p>
          <w:p w14:paraId="1005D47A" w14:textId="77777777" w:rsidR="00EE12B1" w:rsidRPr="00EE12B1" w:rsidRDefault="00EE12B1" w:rsidP="00EE12B1">
            <w:pPr>
              <w:adjustRightInd/>
              <w:jc w:val="both"/>
              <w:rPr>
                <w:sz w:val="24"/>
                <w:szCs w:val="24"/>
              </w:rPr>
            </w:pPr>
            <w:r w:rsidRPr="00EE12B1">
              <w:rPr>
                <w:sz w:val="24"/>
                <w:szCs w:val="24"/>
              </w:rPr>
              <w:t>Осуществить:</w:t>
            </w:r>
          </w:p>
          <w:p w14:paraId="4AB4FD2C" w14:textId="77777777" w:rsidR="00EE12B1" w:rsidRPr="00EE12B1" w:rsidRDefault="00EE12B1" w:rsidP="00EE12B1">
            <w:pPr>
              <w:numPr>
                <w:ilvl w:val="0"/>
                <w:numId w:val="26"/>
              </w:numPr>
              <w:tabs>
                <w:tab w:val="left" w:pos="541"/>
              </w:tabs>
              <w:adjustRightInd/>
              <w:ind w:left="568" w:hanging="285"/>
              <w:jc w:val="both"/>
              <w:rPr>
                <w:sz w:val="24"/>
                <w:szCs w:val="24"/>
              </w:rPr>
            </w:pPr>
            <w:r w:rsidRPr="00EE12B1">
              <w:rPr>
                <w:sz w:val="24"/>
                <w:szCs w:val="24"/>
              </w:rPr>
              <w:t>анализ разработки обучающей документации информационной системы;</w:t>
            </w:r>
          </w:p>
          <w:p w14:paraId="1C616B4F" w14:textId="77777777" w:rsidR="00EE12B1" w:rsidRPr="00EE12B1" w:rsidRDefault="00EE12B1" w:rsidP="00EE12B1">
            <w:pPr>
              <w:numPr>
                <w:ilvl w:val="0"/>
                <w:numId w:val="26"/>
              </w:numPr>
              <w:tabs>
                <w:tab w:val="left" w:pos="541"/>
              </w:tabs>
              <w:adjustRightInd/>
              <w:ind w:left="568" w:hanging="285"/>
              <w:jc w:val="both"/>
              <w:rPr>
                <w:sz w:val="24"/>
                <w:szCs w:val="24"/>
              </w:rPr>
            </w:pPr>
            <w:r w:rsidRPr="00EE12B1">
              <w:rPr>
                <w:sz w:val="24"/>
                <w:szCs w:val="24"/>
              </w:rPr>
              <w:t>анализ оценки качества и надежности функционирования информационной системы на соответствие техническим требованиям</w:t>
            </w:r>
          </w:p>
          <w:p w14:paraId="7DE10CF9" w14:textId="605E85DF" w:rsidR="00EE12B1" w:rsidRPr="00EE12B1" w:rsidRDefault="00EE12B1" w:rsidP="00EE12B1">
            <w:pPr>
              <w:pStyle w:val="ConsPlusNormal"/>
              <w:numPr>
                <w:ilvl w:val="0"/>
                <w:numId w:val="26"/>
              </w:numPr>
              <w:ind w:left="568" w:hanging="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2B1">
              <w:rPr>
                <w:rFonts w:ascii="Times New Roman" w:hAnsi="Times New Roman" w:cs="Times New Roman"/>
                <w:sz w:val="24"/>
                <w:szCs w:val="24"/>
              </w:rPr>
              <w:t>анализ выполнения регламентов по обновлению, техническому сопровождению и восстановлению данных информационной системы</w:t>
            </w:r>
          </w:p>
        </w:tc>
        <w:tc>
          <w:tcPr>
            <w:tcW w:w="1979" w:type="dxa"/>
            <w:vAlign w:val="center"/>
          </w:tcPr>
          <w:p w14:paraId="3DBBB175" w14:textId="68713228" w:rsidR="00EE12B1" w:rsidRPr="00D643F7" w:rsidRDefault="00EE12B1" w:rsidP="00EE12B1">
            <w:pPr>
              <w:jc w:val="center"/>
              <w:rPr>
                <w:sz w:val="24"/>
                <w:szCs w:val="24"/>
              </w:rPr>
            </w:pPr>
          </w:p>
        </w:tc>
      </w:tr>
      <w:tr w:rsidR="00EE12B1" w:rsidRPr="005A3D33" w14:paraId="1E2F4B43" w14:textId="77777777" w:rsidTr="00B3104D">
        <w:tc>
          <w:tcPr>
            <w:tcW w:w="704" w:type="dxa"/>
            <w:vAlign w:val="center"/>
          </w:tcPr>
          <w:p w14:paraId="0D5C3B71" w14:textId="77777777" w:rsidR="00EE12B1" w:rsidRPr="005A3D33" w:rsidRDefault="00EE12B1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69117C95" w14:textId="24A9A8DF" w:rsidR="00EE12B1" w:rsidRPr="005A3D33" w:rsidRDefault="00EE12B1" w:rsidP="00EE12B1">
            <w:pPr>
              <w:pStyle w:val="Default"/>
              <w:widowControl w:val="0"/>
              <w:ind w:firstLine="459"/>
              <w:jc w:val="both"/>
            </w:pPr>
            <w:r w:rsidRPr="00BF1544">
              <w:t>Оформить отчет по практике. Для достижения этой цели обобщить полученную информацию, сформулировать закрепленные и приобретенные знания, навыки и умения и представить это в соответствующей форме.</w:t>
            </w:r>
          </w:p>
        </w:tc>
        <w:tc>
          <w:tcPr>
            <w:tcW w:w="1979" w:type="dxa"/>
            <w:vAlign w:val="center"/>
          </w:tcPr>
          <w:p w14:paraId="5EE54FB2" w14:textId="599E1B9F" w:rsidR="00EE12B1" w:rsidRPr="00D643F7" w:rsidRDefault="00EE12B1" w:rsidP="00EE12B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B47A364" w14:textId="77777777" w:rsidR="0062184F" w:rsidRDefault="0062184F" w:rsidP="00611615"/>
    <w:p w14:paraId="6F946455" w14:textId="77777777" w:rsidR="00705F21" w:rsidRDefault="00705F21" w:rsidP="00611615"/>
    <w:p w14:paraId="2ADA05EB" w14:textId="77777777" w:rsidR="00705F21" w:rsidRDefault="00705F21" w:rsidP="00611615"/>
    <w:p w14:paraId="7F397A09" w14:textId="77777777" w:rsidR="0062184F" w:rsidRPr="00FF6E46" w:rsidRDefault="0062184F" w:rsidP="00611615">
      <w:pPr>
        <w:rPr>
          <w:sz w:val="24"/>
          <w:szCs w:val="24"/>
        </w:rPr>
      </w:pPr>
      <w:r w:rsidRPr="00FF6E46">
        <w:rPr>
          <w:sz w:val="24"/>
          <w:szCs w:val="24"/>
        </w:rPr>
        <w:t xml:space="preserve">Обучающийся </w:t>
      </w:r>
      <w:r>
        <w:rPr>
          <w:sz w:val="24"/>
          <w:szCs w:val="24"/>
        </w:rPr>
        <w:t>индивидуальное задание получил: ______________</w:t>
      </w:r>
      <w:r>
        <w:rPr>
          <w:sz w:val="24"/>
          <w:szCs w:val="24"/>
        </w:rPr>
        <w:tab/>
        <w:t>_________________</w:t>
      </w:r>
    </w:p>
    <w:p w14:paraId="67C90EC5" w14:textId="29F491BD" w:rsidR="00ED51CF" w:rsidRDefault="0062184F" w:rsidP="00E67C6F">
      <w:pPr>
        <w:ind w:left="4248" w:firstLine="708"/>
        <w:jc w:val="center"/>
      </w:pPr>
      <w:r>
        <w:t>(</w:t>
      </w:r>
      <w:r w:rsidRPr="008B56EE">
        <w:t>подпись</w:t>
      </w:r>
      <w:r>
        <w:t>)</w:t>
      </w:r>
      <w:r w:rsidRPr="008B56EE">
        <w:tab/>
      </w:r>
      <w:r>
        <w:tab/>
        <w:t>(</w:t>
      </w:r>
      <w:r w:rsidRPr="008B56EE">
        <w:t>расшифровка</w:t>
      </w:r>
      <w:r>
        <w:t>)</w:t>
      </w:r>
    </w:p>
    <w:sectPr w:rsidR="00ED51CF" w:rsidSect="004C00D4">
      <w:headerReference w:type="first" r:id="rId8"/>
      <w:pgSz w:w="11906" w:h="16838" w:code="9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514B80" w14:textId="77777777" w:rsidR="00BD15F9" w:rsidRDefault="00BD15F9" w:rsidP="0062184F">
      <w:r>
        <w:separator/>
      </w:r>
    </w:p>
  </w:endnote>
  <w:endnote w:type="continuationSeparator" w:id="0">
    <w:p w14:paraId="46256605" w14:textId="77777777" w:rsidR="00BD15F9" w:rsidRDefault="00BD15F9" w:rsidP="00621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PSMT">
    <w:altName w:val="Times New Roman PSMT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AEF664" w14:textId="77777777" w:rsidR="00BD15F9" w:rsidRDefault="00BD15F9" w:rsidP="0062184F">
      <w:r>
        <w:separator/>
      </w:r>
    </w:p>
  </w:footnote>
  <w:footnote w:type="continuationSeparator" w:id="0">
    <w:p w14:paraId="3BFF5B23" w14:textId="77777777" w:rsidR="00BD15F9" w:rsidRDefault="00BD15F9" w:rsidP="0062184F">
      <w:r>
        <w:continuationSeparator/>
      </w:r>
    </w:p>
  </w:footnote>
  <w:footnote w:id="1">
    <w:p w14:paraId="6A4746F3" w14:textId="6E1286E4" w:rsidR="003B5122" w:rsidRPr="001503C3" w:rsidRDefault="003B5122" w:rsidP="003B5122">
      <w:pPr>
        <w:pStyle w:val="ad"/>
        <w:jc w:val="both"/>
      </w:pPr>
      <w:r w:rsidRPr="001503C3">
        <w:rPr>
          <w:rStyle w:val="af"/>
        </w:rPr>
        <w:footnoteRef/>
      </w:r>
      <w:r w:rsidRPr="001503C3">
        <w:t xml:space="preserve"> </w:t>
      </w:r>
      <w:r w:rsidRPr="001503C3">
        <w:rPr>
          <w:i/>
          <w:sz w:val="24"/>
          <w:szCs w:val="24"/>
        </w:rPr>
        <w:t>Сроки организации практической подготовки определяются учебным планом в соответствии с календарным учебным графиком. Даты необходимо уточнить у куратора учебной группы</w:t>
      </w:r>
      <w:r w:rsidR="00E67C6F" w:rsidRPr="001503C3">
        <w:rPr>
          <w:i/>
          <w:sz w:val="24"/>
          <w:szCs w:val="24"/>
        </w:rPr>
        <w:t>.</w:t>
      </w:r>
    </w:p>
    <w:p w14:paraId="4B79C7B2" w14:textId="77777777" w:rsidR="003B5122" w:rsidRDefault="003B5122" w:rsidP="003B5122">
      <w:pPr>
        <w:pStyle w:val="ad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43" w:type="dxa"/>
      <w:tblLook w:val="00A0" w:firstRow="1" w:lastRow="0" w:firstColumn="1" w:lastColumn="0" w:noHBand="0" w:noVBand="0"/>
    </w:tblPr>
    <w:tblGrid>
      <w:gridCol w:w="4656"/>
      <w:gridCol w:w="4655"/>
    </w:tblGrid>
    <w:tr w:rsidR="0062184F" w14:paraId="53DA8907" w14:textId="77777777" w:rsidTr="009E3A51">
      <w:tc>
        <w:tcPr>
          <w:tcW w:w="4656" w:type="dxa"/>
        </w:tcPr>
        <w:p w14:paraId="605FB6D8" w14:textId="15582600" w:rsidR="0062184F" w:rsidRPr="001C279F" w:rsidRDefault="0062184F" w:rsidP="0062184F">
          <w:pPr>
            <w:jc w:val="center"/>
            <w:rPr>
              <w:bCs/>
              <w:color w:val="000000"/>
              <w:spacing w:val="-4"/>
              <w:sz w:val="24"/>
              <w:szCs w:val="24"/>
            </w:rPr>
          </w:pPr>
        </w:p>
      </w:tc>
      <w:tc>
        <w:tcPr>
          <w:tcW w:w="4655" w:type="dxa"/>
        </w:tcPr>
        <w:p w14:paraId="545ECC90" w14:textId="2DFB1B6E" w:rsidR="0062184F" w:rsidRPr="001C279F" w:rsidRDefault="0062184F" w:rsidP="0062184F">
          <w:pPr>
            <w:jc w:val="center"/>
            <w:rPr>
              <w:b/>
              <w:bCs/>
              <w:color w:val="000000"/>
              <w:spacing w:val="-4"/>
              <w:sz w:val="24"/>
              <w:szCs w:val="24"/>
            </w:rPr>
          </w:pPr>
        </w:p>
      </w:tc>
    </w:tr>
  </w:tbl>
  <w:p w14:paraId="4131BA3A" w14:textId="77777777" w:rsidR="0062184F" w:rsidRDefault="0062184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B46C9"/>
    <w:multiLevelType w:val="hybridMultilevel"/>
    <w:tmpl w:val="B0C27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D2988"/>
    <w:multiLevelType w:val="hybridMultilevel"/>
    <w:tmpl w:val="41D6374E"/>
    <w:lvl w:ilvl="0" w:tplc="963C0E10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" w15:restartNumberingAfterBreak="0">
    <w:nsid w:val="18D549CC"/>
    <w:multiLevelType w:val="hybridMultilevel"/>
    <w:tmpl w:val="936CFE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46836"/>
    <w:multiLevelType w:val="hybridMultilevel"/>
    <w:tmpl w:val="62721812"/>
    <w:lvl w:ilvl="0" w:tplc="28AED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E2492"/>
    <w:multiLevelType w:val="hybridMultilevel"/>
    <w:tmpl w:val="7142893C"/>
    <w:lvl w:ilvl="0" w:tplc="04190003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5" w15:restartNumberingAfterBreak="0">
    <w:nsid w:val="268A248A"/>
    <w:multiLevelType w:val="hybridMultilevel"/>
    <w:tmpl w:val="0810C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17730"/>
    <w:multiLevelType w:val="hybridMultilevel"/>
    <w:tmpl w:val="6B3C5C08"/>
    <w:lvl w:ilvl="0" w:tplc="2A5C63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A71CB"/>
    <w:multiLevelType w:val="hybridMultilevel"/>
    <w:tmpl w:val="A6827394"/>
    <w:lvl w:ilvl="0" w:tplc="4CC6C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E37078"/>
    <w:multiLevelType w:val="hybridMultilevel"/>
    <w:tmpl w:val="E8EEA020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D59B0"/>
    <w:multiLevelType w:val="hybridMultilevel"/>
    <w:tmpl w:val="D624B5C0"/>
    <w:lvl w:ilvl="0" w:tplc="04190003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0" w15:restartNumberingAfterBreak="0">
    <w:nsid w:val="37B67E27"/>
    <w:multiLevelType w:val="hybridMultilevel"/>
    <w:tmpl w:val="D51E7E3A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850967"/>
    <w:multiLevelType w:val="hybridMultilevel"/>
    <w:tmpl w:val="EEA4B9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5420E3"/>
    <w:multiLevelType w:val="hybridMultilevel"/>
    <w:tmpl w:val="9E9EC1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AA5EE4"/>
    <w:multiLevelType w:val="hybridMultilevel"/>
    <w:tmpl w:val="5316E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520080"/>
    <w:multiLevelType w:val="hybridMultilevel"/>
    <w:tmpl w:val="A696424E"/>
    <w:lvl w:ilvl="0" w:tplc="641A95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1347257"/>
    <w:multiLevelType w:val="hybridMultilevel"/>
    <w:tmpl w:val="99FCCFE2"/>
    <w:lvl w:ilvl="0" w:tplc="4CC6C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767AD5"/>
    <w:multiLevelType w:val="multilevel"/>
    <w:tmpl w:val="29F4BA2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7" w15:restartNumberingAfterBreak="0">
    <w:nsid w:val="5D513747"/>
    <w:multiLevelType w:val="hybridMultilevel"/>
    <w:tmpl w:val="A0DEEE80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35961"/>
    <w:multiLevelType w:val="hybridMultilevel"/>
    <w:tmpl w:val="2FEE2182"/>
    <w:lvl w:ilvl="0" w:tplc="28AED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6C69C3"/>
    <w:multiLevelType w:val="hybridMultilevel"/>
    <w:tmpl w:val="739E156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343882"/>
    <w:multiLevelType w:val="hybridMultilevel"/>
    <w:tmpl w:val="3ED6F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FD75AB"/>
    <w:multiLevelType w:val="hybridMultilevel"/>
    <w:tmpl w:val="DF149D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34209B"/>
    <w:multiLevelType w:val="hybridMultilevel"/>
    <w:tmpl w:val="31840F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2E2C9A"/>
    <w:multiLevelType w:val="hybridMultilevel"/>
    <w:tmpl w:val="550E57AC"/>
    <w:lvl w:ilvl="0" w:tplc="04190003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4" w15:restartNumberingAfterBreak="0">
    <w:nsid w:val="74C9221E"/>
    <w:multiLevelType w:val="hybridMultilevel"/>
    <w:tmpl w:val="1A6AB1F6"/>
    <w:lvl w:ilvl="0" w:tplc="641A950A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5" w15:restartNumberingAfterBreak="0">
    <w:nsid w:val="7656137C"/>
    <w:multiLevelType w:val="hybridMultilevel"/>
    <w:tmpl w:val="5DA042BE"/>
    <w:lvl w:ilvl="0" w:tplc="641A950A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6"/>
  </w:num>
  <w:num w:numId="3">
    <w:abstractNumId w:val="7"/>
  </w:num>
  <w:num w:numId="4">
    <w:abstractNumId w:val="15"/>
  </w:num>
  <w:num w:numId="5">
    <w:abstractNumId w:val="0"/>
  </w:num>
  <w:num w:numId="6">
    <w:abstractNumId w:val="8"/>
  </w:num>
  <w:num w:numId="7">
    <w:abstractNumId w:val="23"/>
  </w:num>
  <w:num w:numId="8">
    <w:abstractNumId w:val="9"/>
  </w:num>
  <w:num w:numId="9">
    <w:abstractNumId w:val="21"/>
  </w:num>
  <w:num w:numId="10">
    <w:abstractNumId w:val="5"/>
  </w:num>
  <w:num w:numId="11">
    <w:abstractNumId w:val="2"/>
  </w:num>
  <w:num w:numId="12">
    <w:abstractNumId w:val="4"/>
  </w:num>
  <w:num w:numId="13">
    <w:abstractNumId w:val="13"/>
  </w:num>
  <w:num w:numId="14">
    <w:abstractNumId w:val="24"/>
  </w:num>
  <w:num w:numId="15">
    <w:abstractNumId w:val="19"/>
  </w:num>
  <w:num w:numId="16">
    <w:abstractNumId w:val="17"/>
  </w:num>
  <w:num w:numId="17">
    <w:abstractNumId w:val="25"/>
  </w:num>
  <w:num w:numId="18">
    <w:abstractNumId w:val="11"/>
  </w:num>
  <w:num w:numId="19">
    <w:abstractNumId w:val="12"/>
  </w:num>
  <w:num w:numId="20">
    <w:abstractNumId w:val="22"/>
  </w:num>
  <w:num w:numId="21">
    <w:abstractNumId w:val="14"/>
  </w:num>
  <w:num w:numId="22">
    <w:abstractNumId w:val="10"/>
  </w:num>
  <w:num w:numId="23">
    <w:abstractNumId w:val="3"/>
  </w:num>
  <w:num w:numId="24">
    <w:abstractNumId w:val="16"/>
  </w:num>
  <w:num w:numId="25">
    <w:abstractNumId w:val="18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100"/>
    <w:rsid w:val="00000ECC"/>
    <w:rsid w:val="00034E55"/>
    <w:rsid w:val="00051B98"/>
    <w:rsid w:val="000637BB"/>
    <w:rsid w:val="0007389F"/>
    <w:rsid w:val="00075A53"/>
    <w:rsid w:val="0008512D"/>
    <w:rsid w:val="000B7835"/>
    <w:rsid w:val="000C6706"/>
    <w:rsid w:val="000D4BF4"/>
    <w:rsid w:val="000D5CF3"/>
    <w:rsid w:val="000D75CB"/>
    <w:rsid w:val="000D76F6"/>
    <w:rsid w:val="000F4BBB"/>
    <w:rsid w:val="000F647C"/>
    <w:rsid w:val="0011059D"/>
    <w:rsid w:val="001503C3"/>
    <w:rsid w:val="00155312"/>
    <w:rsid w:val="00176E60"/>
    <w:rsid w:val="001927E1"/>
    <w:rsid w:val="001B4F05"/>
    <w:rsid w:val="001B5A2C"/>
    <w:rsid w:val="001C3053"/>
    <w:rsid w:val="001D2B38"/>
    <w:rsid w:val="001D594E"/>
    <w:rsid w:val="001E46D0"/>
    <w:rsid w:val="002035A1"/>
    <w:rsid w:val="0021247C"/>
    <w:rsid w:val="002160E8"/>
    <w:rsid w:val="002205E0"/>
    <w:rsid w:val="00234DBC"/>
    <w:rsid w:val="00287497"/>
    <w:rsid w:val="002A5EC1"/>
    <w:rsid w:val="002B165C"/>
    <w:rsid w:val="003005EE"/>
    <w:rsid w:val="00300C92"/>
    <w:rsid w:val="003329F3"/>
    <w:rsid w:val="00333618"/>
    <w:rsid w:val="00346F69"/>
    <w:rsid w:val="00350B1A"/>
    <w:rsid w:val="00352FA3"/>
    <w:rsid w:val="003822FD"/>
    <w:rsid w:val="003839FD"/>
    <w:rsid w:val="003877AC"/>
    <w:rsid w:val="00390B11"/>
    <w:rsid w:val="003A597D"/>
    <w:rsid w:val="003B5122"/>
    <w:rsid w:val="003E54F3"/>
    <w:rsid w:val="004035F1"/>
    <w:rsid w:val="004133EE"/>
    <w:rsid w:val="004217E6"/>
    <w:rsid w:val="0045497D"/>
    <w:rsid w:val="00465A4B"/>
    <w:rsid w:val="00467F02"/>
    <w:rsid w:val="00490586"/>
    <w:rsid w:val="004A69EF"/>
    <w:rsid w:val="004C00D4"/>
    <w:rsid w:val="004E41B4"/>
    <w:rsid w:val="004F2301"/>
    <w:rsid w:val="00503B96"/>
    <w:rsid w:val="0051343D"/>
    <w:rsid w:val="00524E95"/>
    <w:rsid w:val="005418F6"/>
    <w:rsid w:val="00550DC7"/>
    <w:rsid w:val="00565E4B"/>
    <w:rsid w:val="00576E4C"/>
    <w:rsid w:val="00577EBD"/>
    <w:rsid w:val="00581437"/>
    <w:rsid w:val="005927F1"/>
    <w:rsid w:val="00593A53"/>
    <w:rsid w:val="005A3D33"/>
    <w:rsid w:val="005D6F04"/>
    <w:rsid w:val="005F672F"/>
    <w:rsid w:val="00611615"/>
    <w:rsid w:val="00612D4C"/>
    <w:rsid w:val="0062184F"/>
    <w:rsid w:val="00632410"/>
    <w:rsid w:val="00632FB9"/>
    <w:rsid w:val="00636CD7"/>
    <w:rsid w:val="00641474"/>
    <w:rsid w:val="00642946"/>
    <w:rsid w:val="006872A0"/>
    <w:rsid w:val="006B6691"/>
    <w:rsid w:val="006B7DCF"/>
    <w:rsid w:val="006C3311"/>
    <w:rsid w:val="006D3245"/>
    <w:rsid w:val="006D3DA5"/>
    <w:rsid w:val="006E6D9A"/>
    <w:rsid w:val="006F0570"/>
    <w:rsid w:val="00705F21"/>
    <w:rsid w:val="00715B9B"/>
    <w:rsid w:val="007302B0"/>
    <w:rsid w:val="00733973"/>
    <w:rsid w:val="00734DE1"/>
    <w:rsid w:val="00752A84"/>
    <w:rsid w:val="00760BF2"/>
    <w:rsid w:val="0076231D"/>
    <w:rsid w:val="00793CB4"/>
    <w:rsid w:val="00795D26"/>
    <w:rsid w:val="007A1834"/>
    <w:rsid w:val="007C6E74"/>
    <w:rsid w:val="00826642"/>
    <w:rsid w:val="00826B72"/>
    <w:rsid w:val="00830C7C"/>
    <w:rsid w:val="008322E4"/>
    <w:rsid w:val="00833CB8"/>
    <w:rsid w:val="008577A7"/>
    <w:rsid w:val="008606CD"/>
    <w:rsid w:val="00872BB0"/>
    <w:rsid w:val="00872C38"/>
    <w:rsid w:val="00882DC4"/>
    <w:rsid w:val="00885FC5"/>
    <w:rsid w:val="008919BE"/>
    <w:rsid w:val="008A1D60"/>
    <w:rsid w:val="008B242B"/>
    <w:rsid w:val="00906FF3"/>
    <w:rsid w:val="00911F17"/>
    <w:rsid w:val="00912430"/>
    <w:rsid w:val="009318E2"/>
    <w:rsid w:val="00937E3C"/>
    <w:rsid w:val="009510E0"/>
    <w:rsid w:val="00951625"/>
    <w:rsid w:val="00955618"/>
    <w:rsid w:val="00956473"/>
    <w:rsid w:val="00967635"/>
    <w:rsid w:val="00970CF3"/>
    <w:rsid w:val="00971904"/>
    <w:rsid w:val="0099075B"/>
    <w:rsid w:val="009B2240"/>
    <w:rsid w:val="009B4D57"/>
    <w:rsid w:val="009B5F9E"/>
    <w:rsid w:val="009D077A"/>
    <w:rsid w:val="009D7FBC"/>
    <w:rsid w:val="009F0666"/>
    <w:rsid w:val="009F4AD6"/>
    <w:rsid w:val="009F6BA2"/>
    <w:rsid w:val="00A013F2"/>
    <w:rsid w:val="00A226C3"/>
    <w:rsid w:val="00A247AD"/>
    <w:rsid w:val="00A62E8E"/>
    <w:rsid w:val="00A67C6B"/>
    <w:rsid w:val="00A8194C"/>
    <w:rsid w:val="00A82ADA"/>
    <w:rsid w:val="00A83EB4"/>
    <w:rsid w:val="00A84BA6"/>
    <w:rsid w:val="00A86C61"/>
    <w:rsid w:val="00AA1E78"/>
    <w:rsid w:val="00AA5ABF"/>
    <w:rsid w:val="00AA5C07"/>
    <w:rsid w:val="00AC0A27"/>
    <w:rsid w:val="00AC2AC1"/>
    <w:rsid w:val="00AF221E"/>
    <w:rsid w:val="00AF5E04"/>
    <w:rsid w:val="00B06713"/>
    <w:rsid w:val="00B1390F"/>
    <w:rsid w:val="00B26279"/>
    <w:rsid w:val="00B36100"/>
    <w:rsid w:val="00BA700B"/>
    <w:rsid w:val="00BB60D5"/>
    <w:rsid w:val="00BD15F9"/>
    <w:rsid w:val="00BF3AB5"/>
    <w:rsid w:val="00C251E2"/>
    <w:rsid w:val="00C50CB0"/>
    <w:rsid w:val="00C50E4D"/>
    <w:rsid w:val="00C537D2"/>
    <w:rsid w:val="00C5732D"/>
    <w:rsid w:val="00C61F84"/>
    <w:rsid w:val="00CD15AE"/>
    <w:rsid w:val="00CD1C1F"/>
    <w:rsid w:val="00CD345A"/>
    <w:rsid w:val="00CF6E38"/>
    <w:rsid w:val="00D0561A"/>
    <w:rsid w:val="00D20616"/>
    <w:rsid w:val="00D22BCE"/>
    <w:rsid w:val="00D40968"/>
    <w:rsid w:val="00D427D6"/>
    <w:rsid w:val="00D64158"/>
    <w:rsid w:val="00D643F7"/>
    <w:rsid w:val="00D85B93"/>
    <w:rsid w:val="00DE30F6"/>
    <w:rsid w:val="00E0264F"/>
    <w:rsid w:val="00E040BF"/>
    <w:rsid w:val="00E06D00"/>
    <w:rsid w:val="00E10E5F"/>
    <w:rsid w:val="00E143E3"/>
    <w:rsid w:val="00E45F3B"/>
    <w:rsid w:val="00E52670"/>
    <w:rsid w:val="00E65615"/>
    <w:rsid w:val="00E67C6F"/>
    <w:rsid w:val="00E8478F"/>
    <w:rsid w:val="00E85DDB"/>
    <w:rsid w:val="00E8657C"/>
    <w:rsid w:val="00E96702"/>
    <w:rsid w:val="00ED51CF"/>
    <w:rsid w:val="00EE12B1"/>
    <w:rsid w:val="00EE7E0A"/>
    <w:rsid w:val="00EF4262"/>
    <w:rsid w:val="00EF7412"/>
    <w:rsid w:val="00F01C3C"/>
    <w:rsid w:val="00F21917"/>
    <w:rsid w:val="00F26455"/>
    <w:rsid w:val="00F31E00"/>
    <w:rsid w:val="00F37D5F"/>
    <w:rsid w:val="00F42324"/>
    <w:rsid w:val="00F44CC4"/>
    <w:rsid w:val="00F70B9C"/>
    <w:rsid w:val="00F843AE"/>
    <w:rsid w:val="00F879A8"/>
    <w:rsid w:val="00F91535"/>
    <w:rsid w:val="00F951F0"/>
    <w:rsid w:val="00F967C3"/>
    <w:rsid w:val="00FB0F22"/>
    <w:rsid w:val="00FB5D8D"/>
    <w:rsid w:val="00FB772A"/>
    <w:rsid w:val="00FC0972"/>
    <w:rsid w:val="00FD7B3D"/>
    <w:rsid w:val="00FF3D5B"/>
    <w:rsid w:val="00FF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4AAA2"/>
  <w15:docId w15:val="{075D101F-A1AE-41B6-96B6-3B519F64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1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C6E74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26642"/>
    <w:pPr>
      <w:keepNext/>
      <w:widowControl/>
      <w:autoSpaceDE/>
      <w:autoSpaceDN/>
      <w:adjustRightInd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64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M3">
    <w:name w:val="CM3"/>
    <w:basedOn w:val="a"/>
    <w:next w:val="a"/>
    <w:uiPriority w:val="99"/>
    <w:rsid w:val="00B36100"/>
    <w:pPr>
      <w:spacing w:line="276" w:lineRule="atLeast"/>
    </w:pPr>
    <w:rPr>
      <w:rFonts w:ascii="Times New Roman PSMT" w:eastAsia="Calibri" w:hAnsi="Times New Roman PSMT"/>
      <w:sz w:val="24"/>
      <w:szCs w:val="24"/>
    </w:rPr>
  </w:style>
  <w:style w:type="paragraph" w:customStyle="1" w:styleId="Default">
    <w:name w:val="Default"/>
    <w:rsid w:val="00B361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aliases w:val="Стиль оглавления"/>
    <w:basedOn w:val="a"/>
    <w:link w:val="a4"/>
    <w:qFormat/>
    <w:rsid w:val="00CD15AE"/>
    <w:pPr>
      <w:ind w:left="720"/>
      <w:contextualSpacing/>
    </w:pPr>
  </w:style>
  <w:style w:type="paragraph" w:customStyle="1" w:styleId="ConsPlusNormal">
    <w:name w:val="ConsPlusNormal"/>
    <w:rsid w:val="002160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3CB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3CB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Основной текст_"/>
    <w:basedOn w:val="a0"/>
    <w:link w:val="21"/>
    <w:rsid w:val="003A597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7"/>
    <w:rsid w:val="003A597D"/>
    <w:pPr>
      <w:shd w:val="clear" w:color="auto" w:fill="FFFFFF"/>
      <w:autoSpaceDE/>
      <w:autoSpaceDN/>
      <w:adjustRightInd/>
      <w:spacing w:after="420" w:line="0" w:lineRule="atLeast"/>
      <w:jc w:val="right"/>
    </w:pPr>
    <w:rPr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rsid w:val="00826642"/>
    <w:rPr>
      <w:rFonts w:ascii="Cambria" w:eastAsia="Calibri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26455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a4">
    <w:name w:val="Абзац списка Знак"/>
    <w:aliases w:val="Стиль оглавления Знак"/>
    <w:basedOn w:val="a0"/>
    <w:link w:val="a3"/>
    <w:qFormat/>
    <w:rsid w:val="004217E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C57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7C6E7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unhideWhenUsed/>
    <w:rsid w:val="0062184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218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2184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218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3B5122"/>
  </w:style>
  <w:style w:type="character" w:customStyle="1" w:styleId="ae">
    <w:name w:val="Текст сноски Знак"/>
    <w:basedOn w:val="a0"/>
    <w:link w:val="ad"/>
    <w:uiPriority w:val="99"/>
    <w:semiHidden/>
    <w:rsid w:val="003B51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3B5122"/>
    <w:rPr>
      <w:vertAlign w:val="superscript"/>
    </w:rPr>
  </w:style>
  <w:style w:type="paragraph" w:customStyle="1" w:styleId="Style4">
    <w:name w:val="Style4"/>
    <w:basedOn w:val="a"/>
    <w:rsid w:val="001D2B38"/>
    <w:pPr>
      <w:spacing w:line="238" w:lineRule="exact"/>
      <w:ind w:hanging="274"/>
    </w:pPr>
    <w:rPr>
      <w:rFonts w:eastAsia="Calibri"/>
      <w:sz w:val="24"/>
      <w:szCs w:val="24"/>
    </w:rPr>
  </w:style>
  <w:style w:type="paragraph" w:customStyle="1" w:styleId="Standard">
    <w:name w:val="Standard"/>
    <w:rsid w:val="001503C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f0">
    <w:name w:val="Normal (Web)"/>
    <w:basedOn w:val="a"/>
    <w:rsid w:val="001503C3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  <w:lang w:val="en-US" w:eastAsia="en-US"/>
    </w:rPr>
  </w:style>
  <w:style w:type="paragraph" w:customStyle="1" w:styleId="Textbody">
    <w:name w:val="Text body"/>
    <w:basedOn w:val="Standard"/>
    <w:rsid w:val="001503C3"/>
    <w:pPr>
      <w:spacing w:after="120"/>
    </w:pPr>
  </w:style>
  <w:style w:type="paragraph" w:customStyle="1" w:styleId="TableContents">
    <w:name w:val="Table Contents"/>
    <w:basedOn w:val="Standard"/>
    <w:rsid w:val="001503C3"/>
    <w:pPr>
      <w:suppressLineNumbers/>
    </w:pPr>
  </w:style>
  <w:style w:type="paragraph" w:customStyle="1" w:styleId="1">
    <w:name w:val="Текст1"/>
    <w:basedOn w:val="a"/>
    <w:rsid w:val="00EE12B1"/>
    <w:pPr>
      <w:autoSpaceDE/>
      <w:autoSpaceDN/>
      <w:adjustRightInd/>
    </w:pPr>
    <w:rPr>
      <w:rFonts w:ascii="Courier New" w:hAnsi="Courier New"/>
    </w:rPr>
  </w:style>
  <w:style w:type="table" w:customStyle="1" w:styleId="10">
    <w:name w:val="Сетка таблицы1"/>
    <w:basedOn w:val="a1"/>
    <w:next w:val="a8"/>
    <w:uiPriority w:val="59"/>
    <w:rsid w:val="00715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276B5-F8D9-4359-9826-92D98CB91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 Сергей Владимирович</dc:creator>
  <cp:lastModifiedBy>Турдуева Альбина Маматовна</cp:lastModifiedBy>
  <cp:revision>4</cp:revision>
  <cp:lastPrinted>2020-12-02T12:31:00Z</cp:lastPrinted>
  <dcterms:created xsi:type="dcterms:W3CDTF">2023-03-02T07:17:00Z</dcterms:created>
  <dcterms:modified xsi:type="dcterms:W3CDTF">2025-10-28T09:44:00Z</dcterms:modified>
</cp:coreProperties>
</file>