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C2" w:rsidRPr="00150CAC" w:rsidRDefault="00AE2AC2" w:rsidP="00AE2AC2">
      <w:pPr>
        <w:pStyle w:val="1"/>
        <w:spacing w:before="0" w:line="360" w:lineRule="auto"/>
        <w:jc w:val="center"/>
      </w:pPr>
      <w:r w:rsidRPr="00150CAC">
        <w:t>Практическое задание 2</w:t>
      </w:r>
    </w:p>
    <w:p w:rsidR="00AE2AC2" w:rsidRPr="00150CAC" w:rsidRDefault="00AE2AC2" w:rsidP="00AE2AC2">
      <w:pPr>
        <w:spacing w:after="0" w:line="360" w:lineRule="auto"/>
        <w:ind w:firstLine="709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 2</w:t>
      </w:r>
      <w:r w:rsidRPr="00150CA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Правила игры в настольный теннис</w:t>
      </w:r>
    </w:p>
    <w:p w:rsidR="00AE2AC2" w:rsidRPr="0090306A" w:rsidRDefault="00AE2AC2" w:rsidP="00AE2AC2">
      <w:pPr>
        <w:spacing w:after="0" w:line="360" w:lineRule="auto"/>
        <w:ind w:firstLine="709"/>
        <w:rPr>
          <w:rFonts w:ascii="Times New Roman" w:hAnsi="Times New Roman"/>
          <w:bCs/>
          <w:sz w:val="28"/>
          <w:szCs w:val="28"/>
        </w:rPr>
      </w:pPr>
      <w:r w:rsidRPr="00431466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Р</w:t>
      </w:r>
      <w:r w:rsidRPr="00386D69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аскрыть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5221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игры в настольный теннис</w:t>
      </w:r>
      <w:r>
        <w:rPr>
          <w:rFonts w:ascii="Times New Roman" w:hAnsi="Times New Roman"/>
          <w:sz w:val="28"/>
          <w:szCs w:val="28"/>
        </w:rPr>
        <w:t>.</w:t>
      </w:r>
    </w:p>
    <w:p w:rsidR="00AE2AC2" w:rsidRDefault="00AE2AC2" w:rsidP="00AE2AC2">
      <w:pPr>
        <w:spacing w:after="0" w:line="360" w:lineRule="auto"/>
        <w:ind w:firstLine="709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Рекомендации по выполнению задания</w:t>
      </w:r>
    </w:p>
    <w:p w:rsidR="00AE2AC2" w:rsidRPr="000D7774" w:rsidRDefault="00AE2AC2" w:rsidP="00AE2AC2">
      <w:pPr>
        <w:pStyle w:val="a4"/>
        <w:numPr>
          <w:ilvl w:val="0"/>
          <w:numId w:val="1"/>
        </w:numPr>
        <w:tabs>
          <w:tab w:val="left" w:pos="710"/>
          <w:tab w:val="left" w:pos="993"/>
        </w:tabs>
        <w:spacing w:after="0" w:line="360" w:lineRule="auto"/>
        <w:ind w:left="0" w:firstLine="710"/>
        <w:jc w:val="both"/>
        <w:textAlignment w:val="baseline"/>
        <w:rPr>
          <w:rFonts w:ascii="Times New Roman" w:hAnsi="Times New Roman"/>
          <w:i/>
          <w:color w:val="FF0000"/>
          <w:sz w:val="28"/>
          <w:szCs w:val="28"/>
        </w:rPr>
      </w:pPr>
      <w:r w:rsidRPr="000D7774">
        <w:rPr>
          <w:rFonts w:ascii="Times New Roman" w:hAnsi="Times New Roman"/>
          <w:sz w:val="28"/>
          <w:szCs w:val="28"/>
        </w:rPr>
        <w:t>Ознаком</w:t>
      </w:r>
      <w:r>
        <w:rPr>
          <w:rFonts w:ascii="Times New Roman" w:hAnsi="Times New Roman"/>
          <w:sz w:val="28"/>
          <w:szCs w:val="28"/>
        </w:rPr>
        <w:t>ьтесь</w:t>
      </w:r>
      <w:r w:rsidRPr="000D7774">
        <w:rPr>
          <w:rFonts w:ascii="Times New Roman" w:hAnsi="Times New Roman"/>
          <w:sz w:val="28"/>
          <w:szCs w:val="28"/>
        </w:rPr>
        <w:t xml:space="preserve"> с материалами учебника «</w:t>
      </w:r>
      <w:r>
        <w:rPr>
          <w:rFonts w:ascii="Times New Roman" w:hAnsi="Times New Roman"/>
          <w:sz w:val="28"/>
          <w:szCs w:val="28"/>
        </w:rPr>
        <w:t>Настольный теннис»</w:t>
      </w:r>
      <w:r w:rsidRPr="000D7774">
        <w:rPr>
          <w:rFonts w:ascii="Times New Roman" w:hAnsi="Times New Roman"/>
          <w:sz w:val="28"/>
          <w:szCs w:val="28"/>
        </w:rPr>
        <w:t>.</w:t>
      </w:r>
    </w:p>
    <w:p w:rsidR="00AE2AC2" w:rsidRPr="009A6B00" w:rsidRDefault="00AE2AC2" w:rsidP="00AE2AC2">
      <w:pPr>
        <w:pStyle w:val="a4"/>
        <w:numPr>
          <w:ilvl w:val="0"/>
          <w:numId w:val="1"/>
        </w:numPr>
        <w:tabs>
          <w:tab w:val="left" w:pos="710"/>
          <w:tab w:val="left" w:pos="993"/>
        </w:tabs>
        <w:spacing w:after="0" w:line="360" w:lineRule="auto"/>
        <w:ind w:left="0" w:firstLine="710"/>
        <w:jc w:val="both"/>
        <w:textAlignment w:val="baseline"/>
        <w:rPr>
          <w:rFonts w:ascii="Times New Roman" w:hAnsi="Times New Roman"/>
          <w:i/>
          <w:color w:val="FF0000"/>
          <w:sz w:val="28"/>
          <w:szCs w:val="28"/>
        </w:rPr>
      </w:pPr>
      <w:r w:rsidRPr="009A6B00">
        <w:rPr>
          <w:rFonts w:ascii="Times New Roman" w:hAnsi="Times New Roman"/>
          <w:sz w:val="28"/>
          <w:szCs w:val="28"/>
          <w:shd w:val="clear" w:color="auto" w:fill="FFFFFF" w:themeFill="background1"/>
        </w:rPr>
        <w:t>Изучит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е материалы учебника, касающиеся </w:t>
      </w:r>
      <w:r w:rsidRPr="005221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 игры в настольный теннис</w:t>
      </w:r>
      <w:r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</w:p>
    <w:p w:rsidR="00AE2AC2" w:rsidRDefault="00AE2AC2" w:rsidP="00AE2AC2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D0CC6">
        <w:rPr>
          <w:rFonts w:ascii="Times New Roman" w:hAnsi="Times New Roman"/>
          <w:sz w:val="28"/>
          <w:szCs w:val="28"/>
        </w:rPr>
        <w:t>Заполнит</w:t>
      </w:r>
      <w:r>
        <w:rPr>
          <w:rFonts w:ascii="Times New Roman" w:hAnsi="Times New Roman"/>
          <w:sz w:val="28"/>
          <w:szCs w:val="28"/>
        </w:rPr>
        <w:t>е</w:t>
      </w:r>
      <w:r w:rsidRPr="006D0CC6">
        <w:rPr>
          <w:rFonts w:ascii="Times New Roman" w:hAnsi="Times New Roman"/>
          <w:sz w:val="28"/>
          <w:szCs w:val="28"/>
        </w:rPr>
        <w:t xml:space="preserve"> таблицу</w:t>
      </w:r>
      <w:r w:rsidRPr="00791E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52217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равила игры в настольный теннис</w:t>
      </w:r>
      <w:r>
        <w:rPr>
          <w:rFonts w:ascii="Times New Roman" w:hAnsi="Times New Roman"/>
          <w:sz w:val="28"/>
          <w:szCs w:val="28"/>
        </w:rPr>
        <w:t>»</w:t>
      </w:r>
      <w:r w:rsidRPr="000D7774">
        <w:rPr>
          <w:rFonts w:ascii="Times New Roman" w:hAnsi="Times New Roman"/>
          <w:sz w:val="28"/>
          <w:szCs w:val="28"/>
        </w:rPr>
        <w:t>.</w:t>
      </w:r>
    </w:p>
    <w:p w:rsidR="00AE2AC2" w:rsidRDefault="00AE2AC2" w:rsidP="00AE2AC2">
      <w:pPr>
        <w:pStyle w:val="a4"/>
        <w:tabs>
          <w:tab w:val="left" w:pos="993"/>
        </w:tabs>
        <w:spacing w:after="0" w:line="360" w:lineRule="auto"/>
        <w:ind w:left="71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E2AC2" w:rsidRPr="009745EC" w:rsidRDefault="00AE2AC2" w:rsidP="00AE2AC2">
      <w:pPr>
        <w:pStyle w:val="a4"/>
        <w:tabs>
          <w:tab w:val="left" w:pos="993"/>
        </w:tabs>
        <w:spacing w:after="0" w:line="360" w:lineRule="auto"/>
        <w:ind w:left="71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745E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Правила игры в настольный теннис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165"/>
        <w:gridCol w:w="5664"/>
      </w:tblGrid>
      <w:tr w:rsidR="00AE2AC2" w:rsidRPr="00640D94" w:rsidTr="008432E1">
        <w:trPr>
          <w:trHeight w:val="2042"/>
        </w:trPr>
        <w:tc>
          <w:tcPr>
            <w:tcW w:w="516" w:type="dxa"/>
          </w:tcPr>
          <w:p w:rsidR="00AE2AC2" w:rsidRPr="00640D9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01ABC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67" w:type="dxa"/>
          </w:tcPr>
          <w:p w:rsidR="00AE2AC2" w:rsidRPr="00640D94" w:rsidRDefault="00AE2AC2" w:rsidP="008432E1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игры в настольном теннисе</w:t>
            </w:r>
          </w:p>
        </w:tc>
        <w:tc>
          <w:tcPr>
            <w:tcW w:w="5672" w:type="dxa"/>
          </w:tcPr>
          <w:p w:rsidR="00AE2AC2" w:rsidRPr="00640D9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E2AC2" w:rsidRPr="00640D94" w:rsidTr="008432E1">
        <w:tc>
          <w:tcPr>
            <w:tcW w:w="516" w:type="dxa"/>
          </w:tcPr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D7774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7" w:type="dxa"/>
          </w:tcPr>
          <w:p w:rsidR="00AE2AC2" w:rsidRPr="000D7774" w:rsidRDefault="00AE2AC2" w:rsidP="008432E1">
            <w:pPr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одиночной игры в настольном теннисе</w:t>
            </w:r>
          </w:p>
        </w:tc>
        <w:tc>
          <w:tcPr>
            <w:tcW w:w="5672" w:type="dxa"/>
          </w:tcPr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E2AC2" w:rsidRPr="00640D94" w:rsidTr="008432E1">
        <w:trPr>
          <w:trHeight w:val="721"/>
        </w:trPr>
        <w:tc>
          <w:tcPr>
            <w:tcW w:w="516" w:type="dxa"/>
          </w:tcPr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D7774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167" w:type="dxa"/>
          </w:tcPr>
          <w:p w:rsidR="00AE2AC2" w:rsidRPr="000D7774" w:rsidRDefault="00AE2AC2" w:rsidP="008432E1">
            <w:pPr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парной игры в настольном теннисе</w:t>
            </w:r>
          </w:p>
        </w:tc>
        <w:tc>
          <w:tcPr>
            <w:tcW w:w="5672" w:type="dxa"/>
          </w:tcPr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AE2AC2" w:rsidRPr="00640D94" w:rsidTr="008432E1">
        <w:tc>
          <w:tcPr>
            <w:tcW w:w="516" w:type="dxa"/>
          </w:tcPr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0D7774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167" w:type="dxa"/>
          </w:tcPr>
          <w:p w:rsidR="00AE2AC2" w:rsidRPr="000D7774" w:rsidRDefault="00AE2AC2" w:rsidP="008432E1">
            <w:pPr>
              <w:spacing w:after="0" w:line="240" w:lineRule="auto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  <w:t>Счет в настольном теннисе</w:t>
            </w:r>
          </w:p>
        </w:tc>
        <w:tc>
          <w:tcPr>
            <w:tcW w:w="5672" w:type="dxa"/>
          </w:tcPr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  <w:p w:rsidR="00AE2AC2" w:rsidRPr="000D7774" w:rsidRDefault="00AE2AC2" w:rsidP="008432E1">
            <w:pPr>
              <w:spacing w:line="360" w:lineRule="auto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AE2AC2" w:rsidRDefault="00AE2AC2" w:rsidP="00AE2AC2"/>
    <w:p w:rsidR="00DC1BA4" w:rsidRDefault="00DC1BA4">
      <w:bookmarkStart w:id="0" w:name="_GoBack"/>
      <w:bookmarkEnd w:id="0"/>
    </w:p>
    <w:sectPr w:rsidR="00DC1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33CA7"/>
    <w:multiLevelType w:val="hybridMultilevel"/>
    <w:tmpl w:val="302A1102"/>
    <w:lvl w:ilvl="0" w:tplc="D486D746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C2"/>
    <w:rsid w:val="00AE2AC2"/>
    <w:rsid w:val="00DC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94621-EBB6-4E9E-8A80-92AF82BF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AC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E2AC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2AC2"/>
    <w:rPr>
      <w:rFonts w:ascii="Times New Roman" w:eastAsiaTheme="majorEastAsia" w:hAnsi="Times New Roman" w:cstheme="majorBidi"/>
      <w:b/>
      <w:color w:val="008FC8"/>
      <w:sz w:val="28"/>
      <w:szCs w:val="32"/>
    </w:rPr>
  </w:style>
  <w:style w:type="table" w:styleId="a3">
    <w:name w:val="Table Grid"/>
    <w:basedOn w:val="a1"/>
    <w:uiPriority w:val="59"/>
    <w:rsid w:val="00AE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2AC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Практическое задание 2</vt:lpstr>
    </vt:vector>
  </TitlesOfParts>
  <Company>tltsu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2025-10-03T09:39:00Z</dcterms:created>
  <dcterms:modified xsi:type="dcterms:W3CDTF">2025-10-03T09:39:00Z</dcterms:modified>
</cp:coreProperties>
</file>