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E87A7" w14:textId="77777777" w:rsidR="00EE1055" w:rsidRPr="00694E01" w:rsidRDefault="00EE1055" w:rsidP="002E4609">
      <w:pPr>
        <w:jc w:val="center"/>
        <w:rPr>
          <w:rFonts w:ascii="Times New Roman" w:hAnsi="Times New Roman" w:cs="Times New Roman"/>
          <w:b/>
          <w:bCs/>
          <w:color w:val="auto"/>
          <w:szCs w:val="28"/>
        </w:rPr>
      </w:pPr>
    </w:p>
    <w:p w14:paraId="61E6D4E0" w14:textId="77777777" w:rsidR="00EE1055" w:rsidRPr="00A865D0" w:rsidRDefault="00EE1055" w:rsidP="00A865D0">
      <w:pPr>
        <w:tabs>
          <w:tab w:val="left" w:pos="7020"/>
          <w:tab w:val="left" w:pos="7560"/>
          <w:tab w:val="left" w:pos="8280"/>
        </w:tabs>
        <w:snapToGri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5D0">
        <w:rPr>
          <w:rFonts w:ascii="Times New Roman" w:hAnsi="Times New Roman" w:cs="Times New Roman"/>
          <w:b/>
          <w:sz w:val="28"/>
          <w:szCs w:val="28"/>
        </w:rPr>
        <w:t>Автономная некоммерческая организация высшего образования</w:t>
      </w:r>
    </w:p>
    <w:p w14:paraId="6F8192F4" w14:textId="77777777" w:rsidR="00EE1055" w:rsidRPr="00A865D0" w:rsidRDefault="00EE1055" w:rsidP="00A865D0">
      <w:pPr>
        <w:tabs>
          <w:tab w:val="left" w:pos="7020"/>
          <w:tab w:val="left" w:pos="7560"/>
          <w:tab w:val="left" w:pos="8280"/>
        </w:tabs>
        <w:snapToGri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5D0">
        <w:rPr>
          <w:rFonts w:ascii="Times New Roman" w:hAnsi="Times New Roman" w:cs="Times New Roman"/>
          <w:b/>
          <w:sz w:val="28"/>
          <w:szCs w:val="28"/>
        </w:rPr>
        <w:t>«МОСК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A865D0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СКИЙ</w:t>
      </w:r>
      <w:r w:rsidRPr="00A865D0">
        <w:rPr>
          <w:rFonts w:ascii="Times New Roman" w:hAnsi="Times New Roman" w:cs="Times New Roman"/>
          <w:b/>
          <w:sz w:val="28"/>
          <w:szCs w:val="28"/>
        </w:rPr>
        <w:t xml:space="preserve"> МЕЖДУНАРОДНЫЙ УНИВЕРСИТЕТ »</w:t>
      </w:r>
    </w:p>
    <w:p w14:paraId="58EF84F6" w14:textId="77777777" w:rsidR="00EE1055" w:rsidRDefault="00EE1055" w:rsidP="002E4609">
      <w:pPr>
        <w:spacing w:line="360" w:lineRule="auto"/>
        <w:ind w:right="-2"/>
        <w:jc w:val="center"/>
        <w:rPr>
          <w:rFonts w:ascii="Times New Roman" w:hAnsi="Times New Roman" w:cs="Times New Roman"/>
          <w:noProof/>
          <w:color w:val="auto"/>
          <w:sz w:val="22"/>
          <w:szCs w:val="22"/>
        </w:rPr>
      </w:pPr>
    </w:p>
    <w:p w14:paraId="77CCC7FA" w14:textId="77777777" w:rsidR="00EE1055" w:rsidRDefault="00EE1055" w:rsidP="002E4609">
      <w:pPr>
        <w:spacing w:line="360" w:lineRule="auto"/>
        <w:ind w:right="-2"/>
        <w:jc w:val="center"/>
        <w:rPr>
          <w:rFonts w:ascii="Times New Roman" w:hAnsi="Times New Roman" w:cs="Times New Roman"/>
          <w:noProof/>
          <w:color w:val="auto"/>
          <w:sz w:val="28"/>
          <w:szCs w:val="28"/>
        </w:rPr>
      </w:pPr>
    </w:p>
    <w:p w14:paraId="0620B045" w14:textId="195EC040" w:rsidR="00EE1055" w:rsidRPr="00732A15" w:rsidRDefault="00EE1055" w:rsidP="002E4609">
      <w:pPr>
        <w:spacing w:line="360" w:lineRule="auto"/>
        <w:ind w:right="-2"/>
        <w:jc w:val="center"/>
        <w:rPr>
          <w:rFonts w:ascii="Times New Roman" w:hAnsi="Times New Roman" w:cs="Times New Roman"/>
          <w:noProof/>
          <w:color w:val="auto"/>
          <w:sz w:val="28"/>
          <w:szCs w:val="28"/>
        </w:rPr>
      </w:pPr>
      <w:r w:rsidRPr="00732A15">
        <w:rPr>
          <w:rFonts w:ascii="Times New Roman" w:hAnsi="Times New Roman" w:cs="Times New Roman"/>
          <w:noProof/>
          <w:color w:val="auto"/>
          <w:sz w:val="28"/>
          <w:szCs w:val="28"/>
        </w:rPr>
        <w:t xml:space="preserve">Кафедра </w:t>
      </w:r>
      <w:r w:rsidR="005214C9">
        <w:rPr>
          <w:rFonts w:ascii="Times New Roman" w:hAnsi="Times New Roman" w:cs="Times New Roman"/>
          <w:noProof/>
          <w:color w:val="auto"/>
          <w:sz w:val="28"/>
          <w:szCs w:val="28"/>
        </w:rPr>
        <w:t>общегуманитарных наук и массовых коммуникаций</w:t>
      </w:r>
    </w:p>
    <w:p w14:paraId="2F16F0A7" w14:textId="77777777" w:rsidR="00EE1055" w:rsidRPr="00694E01" w:rsidRDefault="00EE1055" w:rsidP="002D71E3">
      <w:pPr>
        <w:overflowPunct w:val="0"/>
        <w:autoSpaceDE w:val="0"/>
        <w:autoSpaceDN w:val="0"/>
        <w:adjustRightInd w:val="0"/>
        <w:spacing w:before="40" w:after="40"/>
        <w:jc w:val="center"/>
        <w:textAlignment w:val="baseline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1E1B093E" w14:textId="77777777" w:rsidR="00EE1055" w:rsidRPr="00694E01" w:rsidRDefault="00EE1055" w:rsidP="002D71E3">
      <w:pPr>
        <w:overflowPunct w:val="0"/>
        <w:autoSpaceDE w:val="0"/>
        <w:autoSpaceDN w:val="0"/>
        <w:adjustRightInd w:val="0"/>
        <w:spacing w:before="40" w:after="40"/>
        <w:jc w:val="center"/>
        <w:textAlignment w:val="baseline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0E3E4972" w14:textId="77777777" w:rsidR="00EE1055" w:rsidRPr="00694E01" w:rsidRDefault="00EE1055" w:rsidP="002D71E3">
      <w:pPr>
        <w:overflowPunct w:val="0"/>
        <w:autoSpaceDE w:val="0"/>
        <w:autoSpaceDN w:val="0"/>
        <w:adjustRightInd w:val="0"/>
        <w:spacing w:before="40" w:after="40"/>
        <w:jc w:val="center"/>
        <w:textAlignment w:val="baseline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06945D8E" w14:textId="77777777" w:rsidR="00EE1055" w:rsidRPr="00694E01" w:rsidRDefault="00EE1055" w:rsidP="002D71E3">
      <w:pPr>
        <w:overflowPunct w:val="0"/>
        <w:autoSpaceDE w:val="0"/>
        <w:autoSpaceDN w:val="0"/>
        <w:adjustRightInd w:val="0"/>
        <w:spacing w:before="40" w:after="40"/>
        <w:jc w:val="center"/>
        <w:textAlignment w:val="baseline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04D5BA7A" w14:textId="77777777" w:rsidR="00EE1055" w:rsidRPr="00694E01" w:rsidRDefault="00EE1055" w:rsidP="002D71E3">
      <w:pPr>
        <w:overflowPunct w:val="0"/>
        <w:autoSpaceDE w:val="0"/>
        <w:autoSpaceDN w:val="0"/>
        <w:adjustRightInd w:val="0"/>
        <w:spacing w:before="40" w:after="40"/>
        <w:jc w:val="center"/>
        <w:textAlignment w:val="baseline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165F7C0A" w14:textId="77777777" w:rsidR="00EE1055" w:rsidRPr="00694E01" w:rsidRDefault="00EE1055" w:rsidP="002D71E3">
      <w:pPr>
        <w:overflowPunct w:val="0"/>
        <w:autoSpaceDE w:val="0"/>
        <w:autoSpaceDN w:val="0"/>
        <w:adjustRightInd w:val="0"/>
        <w:spacing w:before="40" w:after="40"/>
        <w:jc w:val="center"/>
        <w:textAlignment w:val="baseline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68265B6E" w14:textId="77777777" w:rsidR="00EE1055" w:rsidRPr="00694E01" w:rsidRDefault="00EE1055" w:rsidP="002D71E3">
      <w:pPr>
        <w:overflowPunct w:val="0"/>
        <w:autoSpaceDE w:val="0"/>
        <w:autoSpaceDN w:val="0"/>
        <w:adjustRightInd w:val="0"/>
        <w:spacing w:before="40" w:after="40"/>
        <w:jc w:val="center"/>
        <w:textAlignment w:val="baseline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228E75F6" w14:textId="77777777" w:rsidR="00EE1055" w:rsidRPr="00694E01" w:rsidRDefault="00016CB9" w:rsidP="002D71E3">
      <w:pPr>
        <w:pStyle w:val="40"/>
        <w:shd w:val="clear" w:color="auto" w:fill="auto"/>
        <w:spacing w:before="0" w:line="360" w:lineRule="auto"/>
        <w:rPr>
          <w:b/>
          <w:color w:val="auto"/>
        </w:rPr>
      </w:pPr>
      <w:r>
        <w:rPr>
          <w:b/>
          <w:color w:val="auto"/>
        </w:rPr>
        <w:t>ПРОГРАММА И МЕТОДИЧЕСКИЕ УКАЗАНИЯ</w:t>
      </w:r>
    </w:p>
    <w:p w14:paraId="4E502087" w14:textId="77777777" w:rsidR="00EE1055" w:rsidRPr="00694E01" w:rsidRDefault="00016CB9" w:rsidP="002D71E3">
      <w:pPr>
        <w:pStyle w:val="40"/>
        <w:shd w:val="clear" w:color="auto" w:fill="auto"/>
        <w:spacing w:before="0" w:line="360" w:lineRule="auto"/>
        <w:rPr>
          <w:b/>
          <w:color w:val="auto"/>
        </w:rPr>
      </w:pPr>
      <w:r>
        <w:rPr>
          <w:b/>
          <w:color w:val="auto"/>
        </w:rPr>
        <w:t>П</w:t>
      </w:r>
      <w:r w:rsidR="00EE1055" w:rsidRPr="00694E01">
        <w:rPr>
          <w:b/>
          <w:color w:val="auto"/>
        </w:rPr>
        <w:t>О ПРОИЗВОДСТВЕННОЙ</w:t>
      </w:r>
    </w:p>
    <w:p w14:paraId="72FCC3CA" w14:textId="77777777" w:rsidR="00EE1055" w:rsidRPr="00694E01" w:rsidRDefault="00EE1055" w:rsidP="002D71E3">
      <w:pPr>
        <w:pStyle w:val="40"/>
        <w:shd w:val="clear" w:color="auto" w:fill="auto"/>
        <w:spacing w:before="0" w:line="360" w:lineRule="auto"/>
        <w:rPr>
          <w:b/>
          <w:color w:val="auto"/>
        </w:rPr>
      </w:pPr>
      <w:r w:rsidRPr="00694E01">
        <w:rPr>
          <w:b/>
          <w:color w:val="auto"/>
        </w:rPr>
        <w:t>ПРАКТИКЕ</w:t>
      </w:r>
    </w:p>
    <w:p w14:paraId="65F01A09" w14:textId="77777777" w:rsidR="00EE1055" w:rsidRPr="00694E01" w:rsidRDefault="00EE1055" w:rsidP="002D71E3">
      <w:pPr>
        <w:pStyle w:val="40"/>
        <w:shd w:val="clear" w:color="auto" w:fill="auto"/>
        <w:spacing w:before="0" w:line="360" w:lineRule="auto"/>
        <w:rPr>
          <w:color w:val="auto"/>
        </w:rPr>
      </w:pPr>
    </w:p>
    <w:p w14:paraId="4723BCA3" w14:textId="77777777" w:rsidR="00EE1055" w:rsidRPr="00694E01" w:rsidRDefault="00EE1055">
      <w:pPr>
        <w:pStyle w:val="50"/>
        <w:shd w:val="clear" w:color="auto" w:fill="auto"/>
        <w:spacing w:before="0"/>
        <w:ind w:left="1920" w:right="1500"/>
        <w:rPr>
          <w:color w:val="auto"/>
        </w:rPr>
      </w:pPr>
    </w:p>
    <w:p w14:paraId="41088C3C" w14:textId="77777777" w:rsidR="00EE1055" w:rsidRPr="00694E01" w:rsidRDefault="00EE1055">
      <w:pPr>
        <w:pStyle w:val="50"/>
        <w:shd w:val="clear" w:color="auto" w:fill="auto"/>
        <w:spacing w:before="0"/>
        <w:ind w:left="1920" w:right="1500"/>
        <w:rPr>
          <w:color w:val="auto"/>
        </w:rPr>
      </w:pPr>
    </w:p>
    <w:p w14:paraId="7FF8BD86" w14:textId="7553149C" w:rsidR="00EE1055" w:rsidRPr="00694E01" w:rsidRDefault="00EE1055" w:rsidP="002D71E3">
      <w:pPr>
        <w:pStyle w:val="50"/>
        <w:shd w:val="clear" w:color="auto" w:fill="auto"/>
        <w:spacing w:before="0" w:line="360" w:lineRule="auto"/>
        <w:ind w:firstLine="0"/>
        <w:jc w:val="center"/>
        <w:rPr>
          <w:color w:val="auto"/>
        </w:rPr>
      </w:pPr>
      <w:r w:rsidRPr="00694E01">
        <w:rPr>
          <w:color w:val="auto"/>
        </w:rPr>
        <w:t xml:space="preserve">Составители: </w:t>
      </w:r>
      <w:r w:rsidR="005214C9">
        <w:rPr>
          <w:color w:val="auto"/>
        </w:rPr>
        <w:t>В</w:t>
      </w:r>
      <w:r w:rsidRPr="00694E01">
        <w:rPr>
          <w:color w:val="auto"/>
        </w:rPr>
        <w:t>.</w:t>
      </w:r>
      <w:r w:rsidR="005214C9">
        <w:rPr>
          <w:color w:val="auto"/>
        </w:rPr>
        <w:t>А</w:t>
      </w:r>
      <w:r w:rsidRPr="00694E01">
        <w:rPr>
          <w:color w:val="auto"/>
        </w:rPr>
        <w:t xml:space="preserve">. </w:t>
      </w:r>
      <w:r w:rsidR="005214C9">
        <w:rPr>
          <w:color w:val="auto"/>
        </w:rPr>
        <w:t>Лапшин</w:t>
      </w:r>
      <w:r w:rsidRPr="00694E01">
        <w:rPr>
          <w:color w:val="auto"/>
        </w:rPr>
        <w:t>, к.</w:t>
      </w:r>
      <w:r w:rsidR="005214C9">
        <w:rPr>
          <w:color w:val="auto"/>
        </w:rPr>
        <w:t>ф</w:t>
      </w:r>
      <w:r w:rsidRPr="00694E01">
        <w:rPr>
          <w:color w:val="auto"/>
        </w:rPr>
        <w:t>.н.,</w:t>
      </w:r>
      <w:r>
        <w:rPr>
          <w:color w:val="auto"/>
        </w:rPr>
        <w:t xml:space="preserve"> зав.каф.</w:t>
      </w:r>
    </w:p>
    <w:p w14:paraId="048BB4D2" w14:textId="624A2018" w:rsidR="00EE1055" w:rsidRPr="00694E01" w:rsidRDefault="00EE1055" w:rsidP="002D71E3">
      <w:pPr>
        <w:pStyle w:val="50"/>
        <w:shd w:val="clear" w:color="auto" w:fill="auto"/>
        <w:spacing w:before="0" w:line="360" w:lineRule="auto"/>
        <w:ind w:firstLine="0"/>
        <w:jc w:val="center"/>
        <w:rPr>
          <w:color w:val="auto"/>
        </w:rPr>
      </w:pPr>
      <w:r w:rsidRPr="00694E01">
        <w:rPr>
          <w:color w:val="auto"/>
        </w:rPr>
        <w:t xml:space="preserve">  </w:t>
      </w:r>
      <w:r w:rsidR="00182839">
        <w:rPr>
          <w:color w:val="auto"/>
        </w:rPr>
        <w:t>Б</w:t>
      </w:r>
      <w:r w:rsidRPr="00694E01">
        <w:rPr>
          <w:color w:val="auto"/>
        </w:rPr>
        <w:t>.</w:t>
      </w:r>
      <w:r w:rsidR="00182839">
        <w:rPr>
          <w:color w:val="auto"/>
        </w:rPr>
        <w:t>Н</w:t>
      </w:r>
      <w:r w:rsidRPr="00694E01">
        <w:rPr>
          <w:color w:val="auto"/>
        </w:rPr>
        <w:t xml:space="preserve">. </w:t>
      </w:r>
      <w:r w:rsidR="00182839">
        <w:rPr>
          <w:color w:val="auto"/>
        </w:rPr>
        <w:t>Борисов</w:t>
      </w:r>
      <w:r w:rsidRPr="00694E01">
        <w:rPr>
          <w:color w:val="auto"/>
        </w:rPr>
        <w:t>, к.</w:t>
      </w:r>
      <w:r w:rsidR="00182839">
        <w:rPr>
          <w:color w:val="auto"/>
        </w:rPr>
        <w:t>псих</w:t>
      </w:r>
      <w:r w:rsidRPr="00694E01">
        <w:rPr>
          <w:color w:val="auto"/>
        </w:rPr>
        <w:t xml:space="preserve">.н., </w:t>
      </w:r>
      <w:r>
        <w:rPr>
          <w:color w:val="auto"/>
        </w:rPr>
        <w:t>доц</w:t>
      </w:r>
      <w:r w:rsidRPr="00694E01">
        <w:rPr>
          <w:color w:val="auto"/>
        </w:rPr>
        <w:t>.;</w:t>
      </w:r>
    </w:p>
    <w:p w14:paraId="7EA48891" w14:textId="3FEF8A32" w:rsidR="00EE1055" w:rsidRPr="00694E01" w:rsidRDefault="00182839" w:rsidP="002D71E3">
      <w:pPr>
        <w:pStyle w:val="50"/>
        <w:shd w:val="clear" w:color="auto" w:fill="auto"/>
        <w:spacing w:before="0" w:line="360" w:lineRule="auto"/>
        <w:ind w:firstLine="0"/>
        <w:jc w:val="center"/>
        <w:rPr>
          <w:color w:val="auto"/>
        </w:rPr>
      </w:pPr>
      <w:r>
        <w:rPr>
          <w:color w:val="auto"/>
        </w:rPr>
        <w:t>Н</w:t>
      </w:r>
      <w:r w:rsidR="00EE1055" w:rsidRPr="00694E01">
        <w:rPr>
          <w:color w:val="auto"/>
        </w:rPr>
        <w:t>.</w:t>
      </w:r>
      <w:r>
        <w:rPr>
          <w:color w:val="auto"/>
        </w:rPr>
        <w:t>С</w:t>
      </w:r>
      <w:r w:rsidR="00EE1055" w:rsidRPr="00694E01">
        <w:rPr>
          <w:color w:val="auto"/>
        </w:rPr>
        <w:t>.</w:t>
      </w:r>
      <w:r>
        <w:rPr>
          <w:color w:val="auto"/>
        </w:rPr>
        <w:t>Самойленко</w:t>
      </w:r>
      <w:r w:rsidR="00EE1055" w:rsidRPr="00694E01">
        <w:rPr>
          <w:color w:val="auto"/>
        </w:rPr>
        <w:t>, к.</w:t>
      </w:r>
      <w:r>
        <w:rPr>
          <w:color w:val="auto"/>
        </w:rPr>
        <w:t>ф</w:t>
      </w:r>
      <w:r w:rsidR="00EE1055" w:rsidRPr="00694E01">
        <w:rPr>
          <w:color w:val="auto"/>
        </w:rPr>
        <w:t>.н.</w:t>
      </w:r>
    </w:p>
    <w:p w14:paraId="0918304B" w14:textId="6F71AAC1" w:rsidR="00EE1055" w:rsidRPr="00694E01" w:rsidRDefault="00EE1055" w:rsidP="00182839">
      <w:pPr>
        <w:pStyle w:val="50"/>
        <w:shd w:val="clear" w:color="auto" w:fill="auto"/>
        <w:spacing w:before="0" w:line="360" w:lineRule="auto"/>
        <w:ind w:firstLine="0"/>
        <w:rPr>
          <w:color w:val="auto"/>
        </w:rPr>
      </w:pPr>
    </w:p>
    <w:p w14:paraId="50C094B5" w14:textId="77777777" w:rsidR="00EE1055" w:rsidRPr="00694E01" w:rsidRDefault="00EE1055" w:rsidP="002D71E3">
      <w:pPr>
        <w:pStyle w:val="50"/>
        <w:shd w:val="clear" w:color="auto" w:fill="auto"/>
        <w:spacing w:before="0" w:line="360" w:lineRule="auto"/>
        <w:ind w:firstLine="0"/>
        <w:jc w:val="center"/>
        <w:rPr>
          <w:color w:val="auto"/>
        </w:rPr>
      </w:pPr>
    </w:p>
    <w:p w14:paraId="0715BA60" w14:textId="3E94B48E" w:rsidR="00EE1055" w:rsidRDefault="00EE1055" w:rsidP="002D71E3">
      <w:pPr>
        <w:pStyle w:val="50"/>
        <w:shd w:val="clear" w:color="auto" w:fill="auto"/>
        <w:spacing w:before="0" w:line="360" w:lineRule="auto"/>
        <w:ind w:firstLine="0"/>
        <w:jc w:val="center"/>
        <w:rPr>
          <w:i w:val="0"/>
          <w:color w:val="auto"/>
        </w:rPr>
      </w:pPr>
    </w:p>
    <w:p w14:paraId="69DF8379" w14:textId="3EC3BBA2" w:rsidR="00182839" w:rsidRDefault="00182839" w:rsidP="002D71E3">
      <w:pPr>
        <w:pStyle w:val="50"/>
        <w:shd w:val="clear" w:color="auto" w:fill="auto"/>
        <w:spacing w:before="0" w:line="360" w:lineRule="auto"/>
        <w:ind w:firstLine="0"/>
        <w:jc w:val="center"/>
        <w:rPr>
          <w:i w:val="0"/>
          <w:color w:val="auto"/>
        </w:rPr>
      </w:pPr>
    </w:p>
    <w:p w14:paraId="7602074C" w14:textId="46DED975" w:rsidR="00182839" w:rsidRDefault="00182839" w:rsidP="002D71E3">
      <w:pPr>
        <w:pStyle w:val="50"/>
        <w:shd w:val="clear" w:color="auto" w:fill="auto"/>
        <w:spacing w:before="0" w:line="360" w:lineRule="auto"/>
        <w:ind w:firstLine="0"/>
        <w:jc w:val="center"/>
        <w:rPr>
          <w:i w:val="0"/>
          <w:color w:val="auto"/>
        </w:rPr>
      </w:pPr>
    </w:p>
    <w:p w14:paraId="6E49383D" w14:textId="77777777" w:rsidR="00182839" w:rsidRPr="00694E01" w:rsidRDefault="00182839" w:rsidP="002D71E3">
      <w:pPr>
        <w:pStyle w:val="50"/>
        <w:shd w:val="clear" w:color="auto" w:fill="auto"/>
        <w:spacing w:before="0" w:line="360" w:lineRule="auto"/>
        <w:ind w:firstLine="0"/>
        <w:jc w:val="center"/>
        <w:rPr>
          <w:i w:val="0"/>
          <w:color w:val="auto"/>
        </w:rPr>
      </w:pPr>
    </w:p>
    <w:p w14:paraId="679BA773" w14:textId="77777777" w:rsidR="00EE1055" w:rsidRPr="00694E01" w:rsidRDefault="00EE1055" w:rsidP="002D71E3">
      <w:pPr>
        <w:pStyle w:val="50"/>
        <w:shd w:val="clear" w:color="auto" w:fill="auto"/>
        <w:spacing w:before="0" w:line="360" w:lineRule="auto"/>
        <w:ind w:firstLine="0"/>
        <w:jc w:val="center"/>
        <w:rPr>
          <w:i w:val="0"/>
          <w:color w:val="auto"/>
        </w:rPr>
      </w:pPr>
    </w:p>
    <w:p w14:paraId="5973D7EB" w14:textId="77777777" w:rsidR="00EE1055" w:rsidRPr="00694E01" w:rsidRDefault="00EE1055" w:rsidP="002D71E3">
      <w:pPr>
        <w:pStyle w:val="50"/>
        <w:shd w:val="clear" w:color="auto" w:fill="auto"/>
        <w:spacing w:before="0" w:line="360" w:lineRule="auto"/>
        <w:ind w:firstLine="0"/>
        <w:jc w:val="center"/>
        <w:rPr>
          <w:i w:val="0"/>
          <w:color w:val="auto"/>
        </w:rPr>
      </w:pPr>
    </w:p>
    <w:p w14:paraId="4C2F36D9" w14:textId="01F8E01E" w:rsidR="00EE1055" w:rsidRPr="00694E01" w:rsidRDefault="00EE1055" w:rsidP="00015D13">
      <w:pPr>
        <w:pStyle w:val="50"/>
        <w:shd w:val="clear" w:color="auto" w:fill="auto"/>
        <w:spacing w:before="0" w:line="360" w:lineRule="auto"/>
        <w:ind w:firstLine="0"/>
        <w:jc w:val="center"/>
        <w:rPr>
          <w:iCs w:val="0"/>
          <w:color w:val="auto"/>
        </w:rPr>
      </w:pPr>
      <w:r w:rsidRPr="00694E01">
        <w:rPr>
          <w:i w:val="0"/>
          <w:color w:val="auto"/>
        </w:rPr>
        <w:t>Москва  20</w:t>
      </w:r>
      <w:r w:rsidR="00E66153">
        <w:rPr>
          <w:i w:val="0"/>
          <w:color w:val="auto"/>
        </w:rPr>
        <w:t>2</w:t>
      </w:r>
      <w:r w:rsidR="005214C9">
        <w:rPr>
          <w:i w:val="0"/>
          <w:color w:val="auto"/>
        </w:rPr>
        <w:t>1</w:t>
      </w:r>
      <w:r w:rsidRPr="00694E01">
        <w:rPr>
          <w:color w:val="auto"/>
        </w:rPr>
        <w:br w:type="page"/>
      </w:r>
    </w:p>
    <w:p w14:paraId="4A5812ED" w14:textId="77777777" w:rsidR="00EE1055" w:rsidRPr="00694E01" w:rsidRDefault="00016CB9" w:rsidP="00195A1F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Программа и методические указания</w:t>
      </w:r>
      <w:r w:rsidR="00EE1055" w:rsidRPr="00694E0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EE1055" w:rsidRPr="00694E01">
        <w:rPr>
          <w:rFonts w:ascii="Times New Roman" w:hAnsi="Times New Roman" w:cs="Times New Roman"/>
          <w:color w:val="auto"/>
          <w:sz w:val="28"/>
          <w:szCs w:val="28"/>
        </w:rPr>
        <w:t xml:space="preserve">о производственной практике предназначено для студентов </w:t>
      </w:r>
      <w:r w:rsidR="00EE1055">
        <w:rPr>
          <w:rFonts w:ascii="Times New Roman" w:hAnsi="Times New Roman" w:cs="Times New Roman"/>
          <w:color w:val="auto"/>
          <w:sz w:val="28"/>
          <w:szCs w:val="28"/>
        </w:rPr>
        <w:t>заочной формы обучения АНОВО «</w:t>
      </w:r>
      <w:r w:rsidR="00E1399B" w:rsidRPr="00E1399B">
        <w:rPr>
          <w:rFonts w:ascii="Times New Roman" w:hAnsi="Times New Roman" w:cs="Times New Roman"/>
          <w:color w:val="auto"/>
          <w:sz w:val="28"/>
          <w:szCs w:val="28"/>
        </w:rPr>
        <w:t>МОСКОВСКИЙ МЕЖДУНАРОДНЫЙ УНИВЕРСИТЕТ</w:t>
      </w:r>
      <w:r w:rsidR="00EE1055" w:rsidRPr="00694E01">
        <w:rPr>
          <w:rFonts w:ascii="Times New Roman" w:hAnsi="Times New Roman" w:cs="Times New Roman"/>
          <w:color w:val="auto"/>
          <w:sz w:val="28"/>
          <w:szCs w:val="28"/>
        </w:rPr>
        <w:t>», обучающихся</w:t>
      </w:r>
    </w:p>
    <w:p w14:paraId="74ECA7C9" w14:textId="6A1B7AA8" w:rsidR="00EE1055" w:rsidRPr="00694E01" w:rsidRDefault="00D72E5F" w:rsidP="00195A1F">
      <w:pPr>
        <w:pStyle w:val="20"/>
        <w:shd w:val="clear" w:color="auto" w:fill="auto"/>
        <w:spacing w:after="0" w:line="360" w:lineRule="auto"/>
        <w:ind w:firstLine="0"/>
        <w:jc w:val="both"/>
        <w:rPr>
          <w:color w:val="auto"/>
        </w:rPr>
      </w:pPr>
      <w:r>
        <w:rPr>
          <w:color w:val="auto"/>
        </w:rPr>
        <w:t xml:space="preserve">по направлению подготовки </w:t>
      </w:r>
      <w:r w:rsidR="00E66153">
        <w:rPr>
          <w:color w:val="auto"/>
        </w:rPr>
        <w:t xml:space="preserve">42.03.01 </w:t>
      </w:r>
      <w:r>
        <w:rPr>
          <w:color w:val="auto"/>
        </w:rPr>
        <w:t xml:space="preserve">«Реклама и связи с </w:t>
      </w:r>
      <w:r w:rsidR="00182839">
        <w:rPr>
          <w:color w:val="auto"/>
        </w:rPr>
        <w:t>общественностью» (</w:t>
      </w:r>
      <w:r>
        <w:rPr>
          <w:color w:val="auto"/>
        </w:rPr>
        <w:t>направленность «Реклама и связи с общественностью в бизнесе»)</w:t>
      </w:r>
      <w:r w:rsidR="00485967" w:rsidRPr="00485967">
        <w:rPr>
          <w:color w:val="auto"/>
        </w:rPr>
        <w:t>.</w:t>
      </w:r>
    </w:p>
    <w:p w14:paraId="35EDAF53" w14:textId="77777777" w:rsidR="00EE1055" w:rsidRPr="00694E01" w:rsidRDefault="00EE1055" w:rsidP="004D2CBA">
      <w:pPr>
        <w:pStyle w:val="a4"/>
        <w:spacing w:before="0" w:beforeAutospacing="0" w:line="360" w:lineRule="auto"/>
        <w:ind w:firstLine="709"/>
        <w:jc w:val="right"/>
        <w:rPr>
          <w:sz w:val="28"/>
          <w:szCs w:val="28"/>
        </w:rPr>
      </w:pPr>
    </w:p>
    <w:p w14:paraId="7A6BCCCE" w14:textId="7A3B6278" w:rsidR="00EE1055" w:rsidRPr="00694E01" w:rsidRDefault="00EE1055" w:rsidP="004D2CBA">
      <w:pPr>
        <w:pStyle w:val="a4"/>
        <w:spacing w:before="0" w:beforeAutospacing="0" w:line="360" w:lineRule="auto"/>
        <w:ind w:firstLine="709"/>
        <w:jc w:val="right"/>
        <w:rPr>
          <w:sz w:val="28"/>
          <w:szCs w:val="28"/>
        </w:rPr>
      </w:pPr>
      <w:r w:rsidRPr="00694E01">
        <w:rPr>
          <w:sz w:val="28"/>
          <w:szCs w:val="28"/>
        </w:rPr>
        <w:t xml:space="preserve">Рекомендованы кафедрой </w:t>
      </w:r>
    </w:p>
    <w:p w14:paraId="149CE9E2" w14:textId="77777777" w:rsidR="00EE1055" w:rsidRPr="00694E01" w:rsidRDefault="00EE1055" w:rsidP="004D2CBA">
      <w:pPr>
        <w:pStyle w:val="a4"/>
        <w:spacing w:before="0" w:beforeAutospacing="0" w:line="360" w:lineRule="auto"/>
        <w:ind w:firstLine="709"/>
        <w:jc w:val="right"/>
        <w:rPr>
          <w:sz w:val="28"/>
          <w:szCs w:val="28"/>
        </w:rPr>
      </w:pPr>
    </w:p>
    <w:p w14:paraId="62C53E11" w14:textId="3F44699E" w:rsidR="00EE1055" w:rsidRPr="00694E01" w:rsidRDefault="00EE1055" w:rsidP="004D2CBA">
      <w:pPr>
        <w:pStyle w:val="a4"/>
        <w:spacing w:before="0" w:beforeAutospacing="0" w:line="360" w:lineRule="auto"/>
        <w:ind w:firstLine="709"/>
        <w:jc w:val="right"/>
        <w:rPr>
          <w:sz w:val="28"/>
          <w:szCs w:val="28"/>
        </w:rPr>
      </w:pPr>
      <w:r w:rsidRPr="00694E01">
        <w:rPr>
          <w:sz w:val="28"/>
          <w:szCs w:val="28"/>
        </w:rPr>
        <w:t xml:space="preserve">Протокол № </w:t>
      </w:r>
      <w:r w:rsidR="00182839" w:rsidRPr="00694E01">
        <w:rPr>
          <w:sz w:val="28"/>
          <w:szCs w:val="28"/>
        </w:rPr>
        <w:t>1 от</w:t>
      </w:r>
      <w:r w:rsidRPr="00694E01">
        <w:rPr>
          <w:sz w:val="28"/>
          <w:szCs w:val="28"/>
        </w:rPr>
        <w:t xml:space="preserve"> 0</w:t>
      </w:r>
      <w:r w:rsidR="00D72E5F">
        <w:rPr>
          <w:sz w:val="28"/>
          <w:szCs w:val="28"/>
        </w:rPr>
        <w:t>1</w:t>
      </w:r>
      <w:r w:rsidRPr="00694E01">
        <w:rPr>
          <w:sz w:val="28"/>
          <w:szCs w:val="28"/>
        </w:rPr>
        <w:t>.09. 20</w:t>
      </w:r>
      <w:r w:rsidR="00D72E5F">
        <w:rPr>
          <w:sz w:val="28"/>
          <w:szCs w:val="28"/>
        </w:rPr>
        <w:t>2</w:t>
      </w:r>
      <w:r w:rsidR="00182839">
        <w:rPr>
          <w:sz w:val="28"/>
          <w:szCs w:val="28"/>
        </w:rPr>
        <w:t xml:space="preserve">1 </w:t>
      </w:r>
      <w:r w:rsidRPr="00694E01">
        <w:rPr>
          <w:sz w:val="28"/>
          <w:szCs w:val="28"/>
        </w:rPr>
        <w:t xml:space="preserve">г. </w:t>
      </w:r>
    </w:p>
    <w:p w14:paraId="20E073D5" w14:textId="04DB1841" w:rsidR="00EE1055" w:rsidRPr="00694E01" w:rsidRDefault="00EE1055" w:rsidP="006254A2">
      <w:pPr>
        <w:spacing w:line="360" w:lineRule="auto"/>
        <w:ind w:firstLine="709"/>
        <w:jc w:val="center"/>
        <w:rPr>
          <w:color w:val="auto"/>
        </w:rPr>
      </w:pPr>
      <w:r w:rsidRPr="00694E01">
        <w:rPr>
          <w:rFonts w:ascii="Times New Roman" w:hAnsi="Times New Roman" w:cs="Times New Roman"/>
          <w:color w:val="auto"/>
          <w:sz w:val="28"/>
          <w:szCs w:val="28"/>
        </w:rPr>
        <w:br w:type="page"/>
      </w:r>
    </w:p>
    <w:p w14:paraId="5DC876C9" w14:textId="77777777" w:rsidR="00EE1055" w:rsidRPr="00694E01" w:rsidRDefault="00EE1055" w:rsidP="0067181E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94E01">
        <w:rPr>
          <w:rFonts w:ascii="Times New Roman" w:hAnsi="Times New Roman" w:cs="Times New Roman"/>
          <w:color w:val="auto"/>
          <w:sz w:val="28"/>
          <w:szCs w:val="28"/>
        </w:rPr>
        <w:lastRenderedPageBreak/>
        <w:br w:type="page"/>
      </w:r>
    </w:p>
    <w:p w14:paraId="0AEDB01E" w14:textId="1DDEC568" w:rsidR="00EE1055" w:rsidRPr="00694E01" w:rsidRDefault="006254A2" w:rsidP="006254A2">
      <w:pPr>
        <w:pStyle w:val="22"/>
        <w:keepNext/>
        <w:keepLines/>
        <w:numPr>
          <w:ilvl w:val="0"/>
          <w:numId w:val="34"/>
        </w:numPr>
        <w:shd w:val="clear" w:color="auto" w:fill="auto"/>
        <w:tabs>
          <w:tab w:val="left" w:pos="1903"/>
        </w:tabs>
        <w:spacing w:after="0" w:line="360" w:lineRule="auto"/>
        <w:jc w:val="center"/>
        <w:outlineLvl w:val="9"/>
        <w:rPr>
          <w:color w:val="auto"/>
        </w:rPr>
      </w:pPr>
      <w:bookmarkStart w:id="0" w:name="bookmark0"/>
      <w:r>
        <w:rPr>
          <w:color w:val="auto"/>
        </w:rPr>
        <w:lastRenderedPageBreak/>
        <w:t>ОБ</w:t>
      </w:r>
      <w:r w:rsidR="00EE1055" w:rsidRPr="00694E01">
        <w:rPr>
          <w:color w:val="auto"/>
        </w:rPr>
        <w:t xml:space="preserve">ЩИЕ ПОЛОЖЕНИЯ О </w:t>
      </w:r>
      <w:r w:rsidR="00EE1055" w:rsidRPr="00694E01">
        <w:rPr>
          <w:color w:val="auto"/>
        </w:rPr>
        <w:softHyphen/>
        <w:t>ПРОИЗВОДСТВЕННОЙ ПРАКТИКЕ</w:t>
      </w:r>
      <w:bookmarkEnd w:id="0"/>
    </w:p>
    <w:p w14:paraId="5B8A1EC7" w14:textId="77777777" w:rsidR="00EE1055" w:rsidRPr="00694E01" w:rsidRDefault="00EE1055" w:rsidP="0067181E">
      <w:pPr>
        <w:pStyle w:val="22"/>
        <w:keepNext/>
        <w:keepLines/>
        <w:shd w:val="clear" w:color="auto" w:fill="auto"/>
        <w:tabs>
          <w:tab w:val="left" w:pos="1903"/>
        </w:tabs>
        <w:spacing w:after="0" w:line="360" w:lineRule="auto"/>
        <w:ind w:firstLine="709"/>
        <w:jc w:val="center"/>
        <w:outlineLvl w:val="9"/>
        <w:rPr>
          <w:color w:val="auto"/>
        </w:rPr>
      </w:pPr>
    </w:p>
    <w:p w14:paraId="5CCB94C1" w14:textId="77777777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Производственная практика студентов является важнейшей частью подготовки бакалавров. Она включается в учебные планы высшего образования в соответствии с требованиями ФГОС ВО.</w:t>
      </w:r>
    </w:p>
    <w:p w14:paraId="28D88693" w14:textId="77777777" w:rsidR="00E1399B" w:rsidRDefault="00E1399B" w:rsidP="00E1399B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>
        <w:rPr>
          <w:color w:val="auto"/>
        </w:rPr>
        <w:t xml:space="preserve">В соответствии с </w:t>
      </w:r>
      <w:r w:rsidRPr="00694E01">
        <w:rPr>
          <w:color w:val="auto"/>
        </w:rPr>
        <w:t xml:space="preserve">Федеральным государственным образовательным стандартом высшего образования по направлению подготовки </w:t>
      </w:r>
      <w:r>
        <w:rPr>
          <w:color w:val="auto"/>
        </w:rPr>
        <w:t>42</w:t>
      </w:r>
      <w:r w:rsidRPr="00694E01">
        <w:rPr>
          <w:color w:val="auto"/>
        </w:rPr>
        <w:t>.03.0</w:t>
      </w:r>
      <w:r>
        <w:rPr>
          <w:color w:val="auto"/>
        </w:rPr>
        <w:t>1</w:t>
      </w:r>
      <w:r w:rsidRPr="00694E01">
        <w:rPr>
          <w:color w:val="auto"/>
        </w:rPr>
        <w:t xml:space="preserve"> </w:t>
      </w:r>
      <w:r>
        <w:rPr>
          <w:color w:val="auto"/>
        </w:rPr>
        <w:t>Реклама и связи с общественностью</w:t>
      </w:r>
      <w:r w:rsidRPr="00694E01">
        <w:rPr>
          <w:color w:val="auto"/>
        </w:rPr>
        <w:t xml:space="preserve"> (ФГОС ВО), утвержденного приказом Министерства образования и науки РФ от </w:t>
      </w:r>
      <w:r w:rsidRPr="00E1399B">
        <w:rPr>
          <w:color w:val="auto"/>
        </w:rPr>
        <w:t>от 11 августа 2016 г. N 997</w:t>
      </w:r>
      <w:r>
        <w:rPr>
          <w:color w:val="auto"/>
        </w:rPr>
        <w:t xml:space="preserve"> </w:t>
      </w:r>
      <w:r w:rsidRPr="00694E01">
        <w:rPr>
          <w:color w:val="auto"/>
        </w:rPr>
        <w:t>производственная практика включает в себя:</w:t>
      </w:r>
    </w:p>
    <w:p w14:paraId="15AF7877" w14:textId="77777777" w:rsidR="00E1399B" w:rsidRPr="000E4823" w:rsidRDefault="00E1399B" w:rsidP="00E1399B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>
        <w:rPr>
          <w:color w:val="auto"/>
        </w:rPr>
        <w:t>1) практику по получению</w:t>
      </w:r>
      <w:r w:rsidRPr="00694E01">
        <w:rPr>
          <w:color w:val="auto"/>
        </w:rPr>
        <w:t xml:space="preserve"> </w:t>
      </w:r>
      <w:r>
        <w:rPr>
          <w:color w:val="auto"/>
        </w:rPr>
        <w:t>профессиональных умений и опыта профессиональной деятельности</w:t>
      </w:r>
      <w:r w:rsidRPr="000E4823">
        <w:rPr>
          <w:color w:val="auto"/>
        </w:rPr>
        <w:t>;</w:t>
      </w:r>
    </w:p>
    <w:p w14:paraId="07AD3684" w14:textId="77777777" w:rsidR="00E1399B" w:rsidRPr="00694E01" w:rsidRDefault="00E1399B" w:rsidP="00E1399B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>
        <w:rPr>
          <w:color w:val="auto"/>
        </w:rPr>
        <w:t>2) преддипломную.</w:t>
      </w:r>
    </w:p>
    <w:p w14:paraId="77FE3A2B" w14:textId="77777777" w:rsidR="00EE1055" w:rsidRPr="00694E01" w:rsidRDefault="00EE1055" w:rsidP="000E4823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Началу преддипломной практики должен предшествовать выбор темы выпускной квалификационной работы (ВКР). По завершении практики тема ВКР может уточняться.</w:t>
      </w:r>
    </w:p>
    <w:p w14:paraId="6F0A7223" w14:textId="77777777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Цель производственной практики:</w:t>
      </w:r>
    </w:p>
    <w:p w14:paraId="7EC9A5EB" w14:textId="77777777" w:rsidR="00EE1055" w:rsidRPr="00694E01" w:rsidRDefault="00EE1055" w:rsidP="00F7496D">
      <w:pPr>
        <w:pStyle w:val="20"/>
        <w:numPr>
          <w:ilvl w:val="0"/>
          <w:numId w:val="4"/>
        </w:numPr>
        <w:shd w:val="clear" w:color="auto" w:fill="auto"/>
        <w:tabs>
          <w:tab w:val="left" w:pos="1020"/>
        </w:tabs>
        <w:spacing w:after="0" w:line="360" w:lineRule="auto"/>
        <w:ind w:firstLine="540"/>
        <w:jc w:val="both"/>
        <w:rPr>
          <w:color w:val="auto"/>
        </w:rPr>
      </w:pPr>
      <w:r w:rsidRPr="00694E01">
        <w:rPr>
          <w:color w:val="auto"/>
        </w:rPr>
        <w:t xml:space="preserve">углубление и закрепление теоретических и практических знаний, полученных студентами в процессе обучения в </w:t>
      </w:r>
      <w:r w:rsidR="00E1399B" w:rsidRPr="00694E01">
        <w:rPr>
          <w:color w:val="auto"/>
        </w:rPr>
        <w:t>М</w:t>
      </w:r>
      <w:r w:rsidR="00E1399B">
        <w:rPr>
          <w:color w:val="auto"/>
        </w:rPr>
        <w:t>ОСКОВСКОМ М</w:t>
      </w:r>
      <w:r w:rsidR="00E1399B" w:rsidRPr="00694E01">
        <w:rPr>
          <w:color w:val="auto"/>
        </w:rPr>
        <w:t>ЕЖДУНАРОДНО</w:t>
      </w:r>
      <w:r w:rsidR="00E1399B">
        <w:rPr>
          <w:color w:val="auto"/>
        </w:rPr>
        <w:t>М</w:t>
      </w:r>
      <w:r w:rsidR="00E1399B" w:rsidRPr="00694E01">
        <w:rPr>
          <w:color w:val="auto"/>
        </w:rPr>
        <w:t xml:space="preserve"> УНИВЕРСИТЕТ</w:t>
      </w:r>
      <w:r w:rsidR="00E1399B">
        <w:rPr>
          <w:color w:val="auto"/>
        </w:rPr>
        <w:t>Е</w:t>
      </w:r>
      <w:r w:rsidRPr="00694E01">
        <w:rPr>
          <w:color w:val="auto"/>
        </w:rPr>
        <w:t>, приобретение профессиональных навыков работы по профилю; формирование общепрофессиональных и профессиональных компетенций:</w:t>
      </w:r>
    </w:p>
    <w:p w14:paraId="18EF164B" w14:textId="77777777" w:rsidR="00EE1055" w:rsidRPr="00694E01" w:rsidRDefault="00EE1055" w:rsidP="0067181E">
      <w:pPr>
        <w:pStyle w:val="20"/>
        <w:numPr>
          <w:ilvl w:val="0"/>
          <w:numId w:val="4"/>
        </w:numPr>
        <w:shd w:val="clear" w:color="auto" w:fill="auto"/>
        <w:tabs>
          <w:tab w:val="left" w:pos="1020"/>
        </w:tabs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сбор фактического материала, необходимого для выпускной квалификационной работы. Обобщение и анализ собранного материала должен явиться основой для последующего написания ВКР.</w:t>
      </w:r>
    </w:p>
    <w:p w14:paraId="273700B5" w14:textId="77777777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Основные задачи, которые должны быть решены во время прохождения практики:</w:t>
      </w:r>
    </w:p>
    <w:p w14:paraId="0422E1D8" w14:textId="77777777" w:rsidR="00EE1055" w:rsidRPr="00694E01" w:rsidRDefault="00EE1055" w:rsidP="0067181E">
      <w:pPr>
        <w:pStyle w:val="20"/>
        <w:numPr>
          <w:ilvl w:val="0"/>
          <w:numId w:val="4"/>
        </w:numPr>
        <w:shd w:val="clear" w:color="auto" w:fill="auto"/>
        <w:tabs>
          <w:tab w:val="left" w:pos="1020"/>
        </w:tabs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 xml:space="preserve">ознакомление с современными методами управления и хозяйствования организаций, их организационной структурой, </w:t>
      </w:r>
      <w:r w:rsidRPr="00694E01">
        <w:rPr>
          <w:color w:val="auto"/>
        </w:rPr>
        <w:lastRenderedPageBreak/>
        <w:t>взаимодействия с контрагентами, постановкой бухгалтерского и налогового учета и т.п.</w:t>
      </w:r>
    </w:p>
    <w:p w14:paraId="493ED6E3" w14:textId="77777777" w:rsidR="00EE1055" w:rsidRPr="00694E01" w:rsidRDefault="00EE1055" w:rsidP="0067181E">
      <w:pPr>
        <w:pStyle w:val="20"/>
        <w:numPr>
          <w:ilvl w:val="0"/>
          <w:numId w:val="4"/>
        </w:numPr>
        <w:shd w:val="clear" w:color="auto" w:fill="auto"/>
        <w:tabs>
          <w:tab w:val="left" w:pos="1020"/>
        </w:tabs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закрепление навыков работы с годовыми отчетами, производственно-</w:t>
      </w:r>
      <w:r w:rsidRPr="00694E01">
        <w:rPr>
          <w:color w:val="auto"/>
        </w:rPr>
        <w:softHyphen/>
        <w:t>финансовыми и перспективными планами, а также первичными учетными документами при анализе производственной деятельности предприятия и его подразделений, оценке уровня организации производства, труда и управления;</w:t>
      </w:r>
    </w:p>
    <w:p w14:paraId="0AC69DE2" w14:textId="77777777" w:rsidR="00EE1055" w:rsidRPr="00694E01" w:rsidRDefault="00EE1055" w:rsidP="0067181E">
      <w:pPr>
        <w:pStyle w:val="20"/>
        <w:numPr>
          <w:ilvl w:val="0"/>
          <w:numId w:val="4"/>
        </w:numPr>
        <w:shd w:val="clear" w:color="auto" w:fill="auto"/>
        <w:tabs>
          <w:tab w:val="left" w:pos="971"/>
        </w:tabs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овладение практическими навыками по разработке и составлению разного рода экономических документов.</w:t>
      </w:r>
    </w:p>
    <w:p w14:paraId="00A38B4C" w14:textId="77777777" w:rsidR="00EE1055" w:rsidRPr="00694E01" w:rsidRDefault="00EE1055" w:rsidP="0067181E">
      <w:pPr>
        <w:pStyle w:val="20"/>
        <w:shd w:val="clear" w:color="auto" w:fill="auto"/>
        <w:tabs>
          <w:tab w:val="left" w:pos="971"/>
        </w:tabs>
        <w:spacing w:after="0" w:line="360" w:lineRule="auto"/>
        <w:ind w:firstLine="0"/>
        <w:jc w:val="both"/>
        <w:rPr>
          <w:color w:val="auto"/>
        </w:rPr>
      </w:pPr>
    </w:p>
    <w:p w14:paraId="1D238BD3" w14:textId="77777777" w:rsidR="00EE1055" w:rsidRPr="00694E01" w:rsidRDefault="00EE1055" w:rsidP="0067181E">
      <w:pPr>
        <w:pStyle w:val="22"/>
        <w:keepNext/>
        <w:keepLines/>
        <w:shd w:val="clear" w:color="auto" w:fill="auto"/>
        <w:tabs>
          <w:tab w:val="left" w:pos="662"/>
        </w:tabs>
        <w:spacing w:after="0" w:line="360" w:lineRule="auto"/>
        <w:ind w:firstLine="0"/>
        <w:jc w:val="center"/>
        <w:outlineLvl w:val="9"/>
        <w:rPr>
          <w:color w:val="auto"/>
        </w:rPr>
      </w:pPr>
      <w:bookmarkStart w:id="1" w:name="bookmark1"/>
      <w:r w:rsidRPr="00694E01">
        <w:rPr>
          <w:color w:val="auto"/>
        </w:rPr>
        <w:t>2. ОРГАНИЗАЦИЯ ПРОИЗВОДСТВЕННОЙ</w:t>
      </w:r>
      <w:bookmarkEnd w:id="1"/>
    </w:p>
    <w:p w14:paraId="77B7CD61" w14:textId="77777777" w:rsidR="00EE1055" w:rsidRPr="00694E01" w:rsidRDefault="00EE1055" w:rsidP="0067181E">
      <w:pPr>
        <w:pStyle w:val="22"/>
        <w:keepNext/>
        <w:keepLines/>
        <w:shd w:val="clear" w:color="auto" w:fill="auto"/>
        <w:spacing w:after="0" w:line="360" w:lineRule="auto"/>
        <w:ind w:firstLine="709"/>
        <w:jc w:val="center"/>
        <w:outlineLvl w:val="9"/>
        <w:rPr>
          <w:color w:val="auto"/>
        </w:rPr>
      </w:pPr>
      <w:bookmarkStart w:id="2" w:name="bookmark2"/>
      <w:r w:rsidRPr="00694E01">
        <w:rPr>
          <w:color w:val="auto"/>
        </w:rPr>
        <w:t>ПРАКТИКИ</w:t>
      </w:r>
      <w:bookmarkEnd w:id="2"/>
    </w:p>
    <w:p w14:paraId="614F02A0" w14:textId="77777777" w:rsidR="00EE1055" w:rsidRPr="00694E01" w:rsidRDefault="00EE1055" w:rsidP="0067181E">
      <w:pPr>
        <w:pStyle w:val="22"/>
        <w:keepNext/>
        <w:keepLines/>
        <w:shd w:val="clear" w:color="auto" w:fill="auto"/>
        <w:spacing w:after="0" w:line="360" w:lineRule="auto"/>
        <w:ind w:firstLine="709"/>
        <w:jc w:val="center"/>
        <w:outlineLvl w:val="9"/>
        <w:rPr>
          <w:color w:val="auto"/>
        </w:rPr>
      </w:pPr>
    </w:p>
    <w:p w14:paraId="2F24AA70" w14:textId="77777777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Производственная практика студентов должна проходить в одной из служб предприятия (организации, учреждения), являющегося местом практики.</w:t>
      </w:r>
    </w:p>
    <w:p w14:paraId="2CAB5D43" w14:textId="77777777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Для студента</w:t>
      </w:r>
      <w:r>
        <w:rPr>
          <w:color w:val="auto"/>
        </w:rPr>
        <w:t xml:space="preserve"> </w:t>
      </w:r>
      <w:r w:rsidR="00E1399B" w:rsidRPr="00694E01">
        <w:rPr>
          <w:color w:val="auto"/>
        </w:rPr>
        <w:t>М</w:t>
      </w:r>
      <w:r w:rsidR="00E1399B">
        <w:rPr>
          <w:color w:val="auto"/>
        </w:rPr>
        <w:t>ОСКОВСКОГО М</w:t>
      </w:r>
      <w:r w:rsidR="00E1399B" w:rsidRPr="00694E01">
        <w:rPr>
          <w:color w:val="auto"/>
        </w:rPr>
        <w:t xml:space="preserve">ЕЖДУНАРОДНОГО УНИВЕРСИТЕТА </w:t>
      </w:r>
      <w:r>
        <w:rPr>
          <w:color w:val="auto"/>
        </w:rPr>
        <w:t xml:space="preserve">заочной формы обучения </w:t>
      </w:r>
      <w:r w:rsidRPr="00694E01">
        <w:rPr>
          <w:color w:val="auto"/>
        </w:rPr>
        <w:t>место практики определяется местом его трудовой деятельности, при условии, что характер работы, соответствует профилю, по которой он проходит обучение в вузе.</w:t>
      </w:r>
    </w:p>
    <w:p w14:paraId="45258D42" w14:textId="27E457B4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 xml:space="preserve">База практики должна соответствовать получаемому профилю. Производственная практика студентов направления </w:t>
      </w:r>
      <w:r w:rsidR="00E1399B">
        <w:rPr>
          <w:color w:val="auto"/>
        </w:rPr>
        <w:t xml:space="preserve">«Реклама и связи с </w:t>
      </w:r>
      <w:r w:rsidR="001A5D52">
        <w:rPr>
          <w:color w:val="auto"/>
        </w:rPr>
        <w:t xml:space="preserve">общественностью» </w:t>
      </w:r>
      <w:r w:rsidR="001A5D52" w:rsidRPr="00694E01">
        <w:rPr>
          <w:color w:val="auto"/>
        </w:rPr>
        <w:t>может</w:t>
      </w:r>
      <w:r w:rsidRPr="00694E01">
        <w:rPr>
          <w:color w:val="auto"/>
        </w:rPr>
        <w:t xml:space="preserve"> проходить на предприятиях и в организациях любых отраслей, </w:t>
      </w:r>
      <w:r w:rsidR="000E4823">
        <w:rPr>
          <w:color w:val="auto"/>
        </w:rPr>
        <w:t xml:space="preserve">государственных учреждений, </w:t>
      </w:r>
      <w:r w:rsidRPr="00694E01">
        <w:rPr>
          <w:color w:val="auto"/>
        </w:rPr>
        <w:t>обеспечивающих доступ к информации, необходимой для подготовки ВКР.</w:t>
      </w:r>
    </w:p>
    <w:p w14:paraId="4CA9067A" w14:textId="77777777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В случае, если это место не соответствует профилю будущей специальности студентов и/ или студент не имеет возможности сбора информации и данных для выполнения выпускной квалификационной работы, он самостоятельно определяет место прохождения практики.</w:t>
      </w:r>
    </w:p>
    <w:p w14:paraId="0B6A4692" w14:textId="77777777" w:rsidR="00EE1055" w:rsidRPr="00694E01" w:rsidRDefault="00EE1055" w:rsidP="0067181E">
      <w:pPr>
        <w:pStyle w:val="50"/>
        <w:shd w:val="clear" w:color="auto" w:fill="auto"/>
        <w:spacing w:before="0" w:line="360" w:lineRule="auto"/>
        <w:ind w:firstLine="709"/>
        <w:jc w:val="both"/>
        <w:rPr>
          <w:color w:val="auto"/>
        </w:rPr>
      </w:pPr>
      <w:r w:rsidRPr="00694E01">
        <w:rPr>
          <w:rStyle w:val="51"/>
          <w:color w:val="auto"/>
        </w:rPr>
        <w:t xml:space="preserve">Студент </w:t>
      </w:r>
      <w:r w:rsidRPr="00694E01">
        <w:rPr>
          <w:color w:val="auto"/>
        </w:rPr>
        <w:t>до начала практики</w:t>
      </w:r>
      <w:r w:rsidRPr="00694E01">
        <w:rPr>
          <w:rStyle w:val="51"/>
          <w:color w:val="auto"/>
        </w:rPr>
        <w:t xml:space="preserve"> должен:</w:t>
      </w:r>
    </w:p>
    <w:p w14:paraId="07221720" w14:textId="77777777" w:rsidR="00EE1055" w:rsidRPr="00694E01" w:rsidRDefault="00EE1055" w:rsidP="007C3815">
      <w:pPr>
        <w:pStyle w:val="20"/>
        <w:numPr>
          <w:ilvl w:val="0"/>
          <w:numId w:val="31"/>
        </w:numPr>
        <w:shd w:val="clear" w:color="auto" w:fill="auto"/>
        <w:tabs>
          <w:tab w:val="left" w:pos="971"/>
        </w:tabs>
        <w:spacing w:after="0" w:line="360" w:lineRule="auto"/>
        <w:jc w:val="both"/>
        <w:rPr>
          <w:color w:val="auto"/>
        </w:rPr>
      </w:pPr>
      <w:r w:rsidRPr="00694E01">
        <w:rPr>
          <w:color w:val="auto"/>
        </w:rPr>
        <w:lastRenderedPageBreak/>
        <w:t>определиться с предполагаемой темой работы, продумать (для более детального изучения) вопросы, необходимые для выполнения ВКР;</w:t>
      </w:r>
    </w:p>
    <w:p w14:paraId="41DDD010" w14:textId="77777777" w:rsidR="00EE1055" w:rsidRPr="00694E01" w:rsidRDefault="00EE1055" w:rsidP="007C3815">
      <w:pPr>
        <w:pStyle w:val="20"/>
        <w:numPr>
          <w:ilvl w:val="0"/>
          <w:numId w:val="31"/>
        </w:numPr>
        <w:shd w:val="clear" w:color="auto" w:fill="auto"/>
        <w:spacing w:after="0" w:line="360" w:lineRule="auto"/>
        <w:jc w:val="both"/>
        <w:rPr>
          <w:color w:val="auto"/>
        </w:rPr>
      </w:pPr>
      <w:r w:rsidRPr="00694E01">
        <w:rPr>
          <w:color w:val="auto"/>
        </w:rPr>
        <w:t xml:space="preserve">ознакомиться с </w:t>
      </w:r>
      <w:r w:rsidR="00E1399B">
        <w:rPr>
          <w:color w:val="auto"/>
        </w:rPr>
        <w:t>программой</w:t>
      </w:r>
      <w:r w:rsidRPr="00694E01">
        <w:rPr>
          <w:color w:val="auto"/>
        </w:rPr>
        <w:t xml:space="preserve"> </w:t>
      </w:r>
      <w:r w:rsidR="00E1399B">
        <w:rPr>
          <w:color w:val="auto"/>
        </w:rPr>
        <w:t xml:space="preserve">и методическими указаниями по </w:t>
      </w:r>
      <w:r w:rsidRPr="00694E01">
        <w:rPr>
          <w:color w:val="auto"/>
        </w:rPr>
        <w:t>производственной практике;</w:t>
      </w:r>
    </w:p>
    <w:p w14:paraId="7583BA72" w14:textId="77777777" w:rsidR="00EE1055" w:rsidRPr="00694E01" w:rsidRDefault="00EE1055" w:rsidP="007C3815">
      <w:pPr>
        <w:pStyle w:val="20"/>
        <w:numPr>
          <w:ilvl w:val="0"/>
          <w:numId w:val="31"/>
        </w:numPr>
        <w:shd w:val="clear" w:color="auto" w:fill="auto"/>
        <w:spacing w:after="0" w:line="360" w:lineRule="auto"/>
        <w:jc w:val="both"/>
        <w:rPr>
          <w:color w:val="auto"/>
        </w:rPr>
      </w:pPr>
      <w:r w:rsidRPr="00694E01">
        <w:rPr>
          <w:color w:val="auto"/>
        </w:rPr>
        <w:t>определить место прохождения практики (предприятие, организацию</w:t>
      </w:r>
      <w:r w:rsidR="00124022">
        <w:rPr>
          <w:color w:val="auto"/>
        </w:rPr>
        <w:t>, учреждение</w:t>
      </w:r>
      <w:r w:rsidRPr="00694E01">
        <w:rPr>
          <w:color w:val="auto"/>
        </w:rPr>
        <w:t>);</w:t>
      </w:r>
    </w:p>
    <w:p w14:paraId="59948FF0" w14:textId="77777777" w:rsidR="00EE1055" w:rsidRDefault="00EE1055" w:rsidP="007C3815">
      <w:pPr>
        <w:pStyle w:val="20"/>
        <w:numPr>
          <w:ilvl w:val="0"/>
          <w:numId w:val="31"/>
        </w:numPr>
        <w:shd w:val="clear" w:color="auto" w:fill="auto"/>
        <w:tabs>
          <w:tab w:val="left" w:pos="851"/>
        </w:tabs>
        <w:spacing w:after="0" w:line="360" w:lineRule="auto"/>
        <w:jc w:val="both"/>
        <w:rPr>
          <w:color w:val="auto"/>
        </w:rPr>
      </w:pPr>
      <w:r w:rsidRPr="00694E01">
        <w:rPr>
          <w:color w:val="auto"/>
        </w:rPr>
        <w:t>написать заявление на имя заведующего кафедрой о направлении на практику</w:t>
      </w:r>
    </w:p>
    <w:p w14:paraId="3362D303" w14:textId="77777777" w:rsidR="00EE1055" w:rsidRPr="00694E01" w:rsidRDefault="00EE1055" w:rsidP="007C3815">
      <w:pPr>
        <w:pStyle w:val="20"/>
        <w:numPr>
          <w:ilvl w:val="0"/>
          <w:numId w:val="31"/>
        </w:numPr>
        <w:shd w:val="clear" w:color="auto" w:fill="auto"/>
        <w:tabs>
          <w:tab w:val="left" w:pos="851"/>
        </w:tabs>
        <w:spacing w:after="0" w:line="360" w:lineRule="auto"/>
        <w:jc w:val="both"/>
        <w:rPr>
          <w:color w:val="auto"/>
        </w:rPr>
      </w:pPr>
      <w:r>
        <w:rPr>
          <w:color w:val="auto"/>
        </w:rPr>
        <w:t xml:space="preserve">оформить договор в </w:t>
      </w:r>
      <w:r w:rsidR="00E1399B">
        <w:rPr>
          <w:color w:val="auto"/>
        </w:rPr>
        <w:t xml:space="preserve">профильной </w:t>
      </w:r>
      <w:r>
        <w:rPr>
          <w:color w:val="auto"/>
        </w:rPr>
        <w:t>организации и передать в Университет</w:t>
      </w:r>
    </w:p>
    <w:p w14:paraId="7145F859" w14:textId="77777777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Приступая к практике, студенты, прежде всего, знакомятся с организационно-производственной структурой предприятия, изучают его устав, текущие, перспективные планы и годовые отчеты, постановку бухгалтерского и налогового учета на предприятии и т.п. Затем, приступают к сбору фактических данных, необходимых для подготовки выпускной квалификационной работы.</w:t>
      </w:r>
    </w:p>
    <w:p w14:paraId="24555B81" w14:textId="08EFB9F1" w:rsidR="00EE1055" w:rsidRPr="00694E01" w:rsidRDefault="00EE1055" w:rsidP="009F0F59">
      <w:pPr>
        <w:pStyle w:val="20"/>
        <w:shd w:val="clear" w:color="auto" w:fill="auto"/>
        <w:tabs>
          <w:tab w:val="left" w:pos="4532"/>
          <w:tab w:val="left" w:pos="7186"/>
        </w:tabs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Учебно-методическое</w:t>
      </w:r>
      <w:r w:rsidRPr="00694E01">
        <w:rPr>
          <w:color w:val="auto"/>
        </w:rPr>
        <w:tab/>
        <w:t xml:space="preserve">руководство производственной практикой осуществляет кафедра </w:t>
      </w:r>
      <w:r w:rsidR="00F81EE1" w:rsidRPr="00F81EE1">
        <w:rPr>
          <w:color w:val="auto"/>
        </w:rPr>
        <w:t>общегуманитарных наук и массовых коммуникаций</w:t>
      </w:r>
      <w:r w:rsidR="00F81EE1" w:rsidRPr="00F81EE1">
        <w:rPr>
          <w:color w:val="auto"/>
        </w:rPr>
        <w:t xml:space="preserve"> </w:t>
      </w:r>
      <w:r w:rsidR="00E1399B" w:rsidRPr="00694E01">
        <w:rPr>
          <w:color w:val="auto"/>
        </w:rPr>
        <w:t>М</w:t>
      </w:r>
      <w:r w:rsidR="00E1399B">
        <w:rPr>
          <w:color w:val="auto"/>
        </w:rPr>
        <w:t>ОСКОВСКОГО М</w:t>
      </w:r>
      <w:r w:rsidR="00E1399B" w:rsidRPr="00694E01">
        <w:rPr>
          <w:color w:val="auto"/>
        </w:rPr>
        <w:t xml:space="preserve">ЕЖДУНАРОДНОГО УНИВЕРСИТЕТА. </w:t>
      </w:r>
    </w:p>
    <w:p w14:paraId="79A4305D" w14:textId="0743B71D" w:rsidR="00EE1055" w:rsidRPr="00694E01" w:rsidRDefault="00EE1055" w:rsidP="00F7496D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 xml:space="preserve">Практическое руководство осуществляет </w:t>
      </w:r>
      <w:r>
        <w:rPr>
          <w:color w:val="auto"/>
        </w:rPr>
        <w:t xml:space="preserve">руководитель практики от </w:t>
      </w:r>
      <w:r w:rsidR="00E1399B">
        <w:rPr>
          <w:color w:val="auto"/>
        </w:rPr>
        <w:t xml:space="preserve">профильной </w:t>
      </w:r>
      <w:r>
        <w:rPr>
          <w:color w:val="auto"/>
        </w:rPr>
        <w:t xml:space="preserve">организации и </w:t>
      </w:r>
      <w:r w:rsidRPr="00694E01">
        <w:rPr>
          <w:color w:val="auto"/>
        </w:rPr>
        <w:t xml:space="preserve">назначенный кафедрой </w:t>
      </w:r>
      <w:r w:rsidR="00FC0AAF" w:rsidRPr="00FC0AAF">
        <w:rPr>
          <w:color w:val="auto"/>
        </w:rPr>
        <w:t>общегуманитарных наук и массовых коммуникаций</w:t>
      </w:r>
      <w:r w:rsidRPr="00694E01">
        <w:rPr>
          <w:color w:val="auto"/>
        </w:rPr>
        <w:t xml:space="preserve"> преподаватель - руководитель практики, который  консультирует студентов-практикантов, осуществляет проверку Отчетов по практике и их оценку.</w:t>
      </w:r>
    </w:p>
    <w:p w14:paraId="2AE04B16" w14:textId="77777777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</w:p>
    <w:p w14:paraId="07C97CA0" w14:textId="77777777" w:rsidR="004F5236" w:rsidRDefault="004F5236" w:rsidP="004F5236">
      <w:pPr>
        <w:keepNext/>
        <w:keepLines/>
        <w:tabs>
          <w:tab w:val="left" w:pos="682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bookmarkStart w:id="3" w:name="bookmark15"/>
    </w:p>
    <w:p w14:paraId="57BEBE65" w14:textId="1E4219F6" w:rsidR="004F5236" w:rsidRPr="003F2BC0" w:rsidRDefault="00182839" w:rsidP="004F5236">
      <w:pPr>
        <w:keepNext/>
        <w:keepLines/>
        <w:tabs>
          <w:tab w:val="left" w:pos="682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3</w:t>
      </w:r>
      <w:r w:rsidR="004F523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. </w:t>
      </w:r>
      <w:r w:rsidR="004F5236" w:rsidRPr="003F2BC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ПРОГРАММ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А</w:t>
      </w:r>
      <w:r w:rsidR="004F5236" w:rsidRPr="003F2BC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ПРОИЗВОДСТВЕННОЙ</w:t>
      </w:r>
    </w:p>
    <w:p w14:paraId="4B9B1257" w14:textId="77777777" w:rsidR="004F5236" w:rsidRPr="003F2BC0" w:rsidRDefault="004F5236" w:rsidP="004F5236">
      <w:pPr>
        <w:keepNext/>
        <w:keepLines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3F2BC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ПРАКТИКИ НАПРАВЛЕНИЯ </w:t>
      </w:r>
    </w:p>
    <w:p w14:paraId="171B71CB" w14:textId="77777777" w:rsidR="004F5236" w:rsidRPr="003F2BC0" w:rsidRDefault="004F5236" w:rsidP="004F5236">
      <w:pPr>
        <w:keepNext/>
        <w:keepLines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3F2BC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«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РЕКЛАМА И СВЯЗИ С ОБЩЕСТВЕННОСТЬЮ</w:t>
      </w:r>
      <w:r w:rsidRPr="003F2BC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»</w:t>
      </w:r>
    </w:p>
    <w:p w14:paraId="12E93897" w14:textId="77777777" w:rsidR="004F5236" w:rsidRPr="00694E01" w:rsidRDefault="004F5236" w:rsidP="004F5236">
      <w:pPr>
        <w:pStyle w:val="20"/>
        <w:shd w:val="clear" w:color="auto" w:fill="auto"/>
        <w:tabs>
          <w:tab w:val="left" w:pos="1501"/>
        </w:tabs>
        <w:spacing w:after="0" w:line="360" w:lineRule="auto"/>
        <w:ind w:left="709" w:firstLine="0"/>
        <w:jc w:val="both"/>
        <w:rPr>
          <w:color w:val="auto"/>
        </w:rPr>
      </w:pPr>
    </w:p>
    <w:p w14:paraId="182CA30B" w14:textId="1127B042" w:rsidR="004F5236" w:rsidRPr="00A1147F" w:rsidRDefault="00182839" w:rsidP="004F52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4F5236" w:rsidRPr="00A1147F">
        <w:rPr>
          <w:rFonts w:ascii="Times New Roman" w:eastAsia="Times New Roman" w:hAnsi="Times New Roman" w:cs="Times New Roman"/>
          <w:b/>
          <w:sz w:val="28"/>
          <w:szCs w:val="28"/>
        </w:rPr>
        <w:t xml:space="preserve">.1. </w:t>
      </w:r>
      <w:r w:rsidR="004F5236" w:rsidRPr="00A1147F">
        <w:rPr>
          <w:rFonts w:ascii="Times New Roman" w:hAnsi="Times New Roman" w:cs="Times New Roman"/>
          <w:b/>
          <w:sz w:val="28"/>
          <w:szCs w:val="28"/>
        </w:rPr>
        <w:t xml:space="preserve">Практика по получению профессиональных умений и опыта профессиональной деятельности </w:t>
      </w:r>
    </w:p>
    <w:p w14:paraId="03779A97" w14:textId="77777777" w:rsidR="004F5236" w:rsidRPr="00A1147F" w:rsidRDefault="004F5236" w:rsidP="004F52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72522C" w14:textId="77777777" w:rsidR="004F5236" w:rsidRPr="00485E9F" w:rsidRDefault="004F5236" w:rsidP="004F5236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147F">
        <w:rPr>
          <w:rFonts w:ascii="Times New Roman" w:eastAsia="Times New Roman" w:hAnsi="Times New Roman" w:cs="Times New Roman"/>
          <w:sz w:val="28"/>
          <w:szCs w:val="28"/>
        </w:rPr>
        <w:t>Студенты, обучающиеся по направлению подготовки 42.03.01 «</w:t>
      </w:r>
      <w:r w:rsidR="00A1147F">
        <w:rPr>
          <w:rFonts w:ascii="Times New Roman" w:eastAsia="Times New Roman" w:hAnsi="Times New Roman" w:cs="Times New Roman"/>
          <w:sz w:val="28"/>
          <w:szCs w:val="28"/>
        </w:rPr>
        <w:t xml:space="preserve">Реклама </w:t>
      </w:r>
      <w:r w:rsidR="0015519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1147F">
        <w:rPr>
          <w:rFonts w:ascii="Times New Roman" w:eastAsia="Times New Roman" w:hAnsi="Times New Roman" w:cs="Times New Roman"/>
          <w:sz w:val="28"/>
          <w:szCs w:val="28"/>
        </w:rPr>
        <w:t xml:space="preserve"> связи с общественностью</w:t>
      </w:r>
      <w:r w:rsidRPr="00A1147F">
        <w:rPr>
          <w:rFonts w:ascii="Times New Roman" w:eastAsia="Times New Roman" w:hAnsi="Times New Roman" w:cs="Times New Roman"/>
          <w:sz w:val="28"/>
          <w:szCs w:val="28"/>
        </w:rPr>
        <w:t>» согласно Федеральному государственному образовательному стандарту (ФГОС) проходят производственную практику</w:t>
      </w:r>
      <w:r w:rsidR="001551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ED1D28">
        <w:rPr>
          <w:rFonts w:ascii="Times New Roman" w:eastAsia="Times New Roman" w:hAnsi="Times New Roman" w:cs="Times New Roman"/>
          <w:sz w:val="28"/>
          <w:szCs w:val="28"/>
        </w:rPr>
        <w:t xml:space="preserve">тип: </w:t>
      </w:r>
      <w:r w:rsidRPr="00A1147F">
        <w:rPr>
          <w:rFonts w:ascii="Times New Roman" w:eastAsia="Times New Roman" w:hAnsi="Times New Roman" w:cs="Times New Roman"/>
          <w:sz w:val="28"/>
          <w:szCs w:val="28"/>
        </w:rPr>
        <w:t>практик</w:t>
      </w:r>
      <w:r w:rsidR="0015519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1147F">
        <w:rPr>
          <w:rFonts w:ascii="Times New Roman" w:eastAsia="Times New Roman" w:hAnsi="Times New Roman" w:cs="Times New Roman"/>
          <w:sz w:val="28"/>
          <w:szCs w:val="28"/>
        </w:rPr>
        <w:t xml:space="preserve"> по получению профессиональных умений и опыта профессиональной деятельности</w:t>
      </w:r>
      <w:r w:rsidR="0015519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A1147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210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2C7281F" w14:textId="77777777" w:rsidR="004F5236" w:rsidRPr="002660BF" w:rsidRDefault="004F5236" w:rsidP="002660BF">
      <w:pPr>
        <w:tabs>
          <w:tab w:val="left" w:pos="75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E9F">
        <w:rPr>
          <w:rFonts w:ascii="Times New Roman" w:hAnsi="Times New Roman" w:cs="Times New Roman"/>
          <w:color w:val="auto"/>
          <w:sz w:val="28"/>
          <w:szCs w:val="28"/>
        </w:rPr>
        <w:t xml:space="preserve">Для студентов </w:t>
      </w:r>
      <w:r w:rsidRPr="00485E9F">
        <w:rPr>
          <w:rStyle w:val="23"/>
          <w:color w:val="auto"/>
        </w:rPr>
        <w:t>направлени</w:t>
      </w:r>
      <w:r w:rsidRPr="00485E9F">
        <w:rPr>
          <w:rStyle w:val="23"/>
        </w:rPr>
        <w:t>я</w:t>
      </w:r>
      <w:r w:rsidRPr="00485E9F">
        <w:rPr>
          <w:rStyle w:val="23"/>
          <w:color w:val="auto"/>
        </w:rPr>
        <w:t xml:space="preserve"> «</w:t>
      </w:r>
      <w:r w:rsidR="00A1147F">
        <w:rPr>
          <w:rStyle w:val="23"/>
        </w:rPr>
        <w:t>Реклама и связи с общественностью</w:t>
      </w:r>
      <w:r w:rsidRPr="00485E9F">
        <w:rPr>
          <w:rStyle w:val="23"/>
          <w:color w:val="auto"/>
        </w:rPr>
        <w:t>»</w:t>
      </w:r>
      <w:r w:rsidRPr="00485E9F">
        <w:rPr>
          <w:rStyle w:val="23"/>
        </w:rPr>
        <w:t xml:space="preserve">, </w:t>
      </w:r>
      <w:r w:rsidRPr="00485E9F">
        <w:rPr>
          <w:rStyle w:val="23"/>
          <w:b w:val="0"/>
        </w:rPr>
        <w:t>направленность/профиль «</w:t>
      </w:r>
      <w:r w:rsidR="00A1147F" w:rsidRPr="00A1147F">
        <w:rPr>
          <w:rStyle w:val="23"/>
          <w:b w:val="0"/>
        </w:rPr>
        <w:t>Реклама и связи с общественностью</w:t>
      </w:r>
      <w:r w:rsidR="00A1147F">
        <w:rPr>
          <w:rStyle w:val="23"/>
          <w:b w:val="0"/>
        </w:rPr>
        <w:t xml:space="preserve"> в бизнесе</w:t>
      </w:r>
      <w:r w:rsidRPr="00485E9F">
        <w:rPr>
          <w:rStyle w:val="23"/>
          <w:b w:val="0"/>
        </w:rPr>
        <w:t>»</w:t>
      </w:r>
      <w:r w:rsidRPr="00485E9F">
        <w:rPr>
          <w:rStyle w:val="23"/>
          <w:b w:val="0"/>
          <w:color w:val="auto"/>
        </w:rPr>
        <w:t xml:space="preserve"> </w:t>
      </w:r>
      <w:r w:rsidR="00ED1D28">
        <w:rPr>
          <w:rStyle w:val="23"/>
          <w:b w:val="0"/>
          <w:color w:val="auto"/>
        </w:rPr>
        <w:t xml:space="preserve">в ходе </w:t>
      </w:r>
      <w:r w:rsidRPr="00485E9F">
        <w:rPr>
          <w:rStyle w:val="23"/>
          <w:b w:val="0"/>
        </w:rPr>
        <w:t>п</w:t>
      </w:r>
      <w:r w:rsidRPr="00485E9F">
        <w:rPr>
          <w:rFonts w:ascii="Times New Roman" w:hAnsi="Times New Roman" w:cs="Times New Roman"/>
          <w:sz w:val="28"/>
          <w:szCs w:val="28"/>
        </w:rPr>
        <w:t>роизводственн</w:t>
      </w:r>
      <w:r w:rsidR="00ED1D28">
        <w:rPr>
          <w:rFonts w:ascii="Times New Roman" w:hAnsi="Times New Roman" w:cs="Times New Roman"/>
          <w:sz w:val="28"/>
          <w:szCs w:val="28"/>
        </w:rPr>
        <w:t>ой</w:t>
      </w:r>
      <w:r w:rsidRPr="00485E9F">
        <w:rPr>
          <w:rFonts w:ascii="Times New Roman" w:hAnsi="Times New Roman" w:cs="Times New Roman"/>
          <w:sz w:val="28"/>
          <w:szCs w:val="28"/>
        </w:rPr>
        <w:t xml:space="preserve"> практик</w:t>
      </w:r>
      <w:r w:rsidR="00ED1D28">
        <w:rPr>
          <w:rFonts w:ascii="Times New Roman" w:hAnsi="Times New Roman" w:cs="Times New Roman"/>
          <w:sz w:val="28"/>
          <w:szCs w:val="28"/>
        </w:rPr>
        <w:t>и</w:t>
      </w:r>
      <w:r w:rsidR="005D017D">
        <w:rPr>
          <w:rFonts w:ascii="Times New Roman" w:hAnsi="Times New Roman" w:cs="Times New Roman"/>
          <w:sz w:val="28"/>
          <w:szCs w:val="28"/>
        </w:rPr>
        <w:t xml:space="preserve"> </w:t>
      </w:r>
      <w:r w:rsidR="00ED1D28">
        <w:rPr>
          <w:rFonts w:ascii="Times New Roman" w:hAnsi="Times New Roman" w:cs="Times New Roman"/>
          <w:sz w:val="28"/>
          <w:szCs w:val="28"/>
        </w:rPr>
        <w:t xml:space="preserve">(тип: практика по </w:t>
      </w:r>
      <w:r w:rsidR="00ED1D28" w:rsidRPr="00A1147F">
        <w:rPr>
          <w:rFonts w:ascii="Times New Roman" w:eastAsia="Times New Roman" w:hAnsi="Times New Roman" w:cs="Times New Roman"/>
          <w:sz w:val="28"/>
          <w:szCs w:val="28"/>
        </w:rPr>
        <w:t xml:space="preserve">получению </w:t>
      </w:r>
      <w:r w:rsidR="00ED1D28" w:rsidRPr="002660BF">
        <w:rPr>
          <w:rFonts w:ascii="Times New Roman" w:eastAsia="Times New Roman" w:hAnsi="Times New Roman" w:cs="Times New Roman"/>
          <w:sz w:val="28"/>
          <w:szCs w:val="28"/>
        </w:rPr>
        <w:t>профессиональных умений и опыта профессиональной деятельности)</w:t>
      </w:r>
      <w:r w:rsidR="002660BF" w:rsidRPr="002660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60BF">
        <w:rPr>
          <w:rFonts w:ascii="Times New Roman" w:hAnsi="Times New Roman" w:cs="Times New Roman"/>
          <w:sz w:val="28"/>
          <w:szCs w:val="28"/>
        </w:rPr>
        <w:t>н</w:t>
      </w:r>
      <w:r w:rsidRPr="002660BF">
        <w:rPr>
          <w:rFonts w:ascii="Times New Roman" w:hAnsi="Times New Roman" w:cs="Times New Roman"/>
          <w:sz w:val="28"/>
          <w:szCs w:val="28"/>
        </w:rPr>
        <w:t>еобходимо</w:t>
      </w:r>
      <w:r w:rsidR="002660BF">
        <w:rPr>
          <w:rFonts w:ascii="Times New Roman" w:hAnsi="Times New Roman" w:cs="Times New Roman"/>
          <w:sz w:val="28"/>
          <w:szCs w:val="28"/>
        </w:rPr>
        <w:t>:</w:t>
      </w:r>
      <w:r w:rsidRPr="002660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5AE156" w14:textId="34718292" w:rsidR="005D017D" w:rsidRPr="0010577E" w:rsidRDefault="005D017D" w:rsidP="005D017D">
      <w:pPr>
        <w:pStyle w:val="20"/>
        <w:shd w:val="clear" w:color="auto" w:fill="auto"/>
        <w:spacing w:after="0" w:line="360" w:lineRule="auto"/>
        <w:ind w:firstLine="709"/>
        <w:jc w:val="both"/>
      </w:pPr>
      <w:r w:rsidRPr="0010577E">
        <w:t xml:space="preserve">1) охарактеризовать основные виды деятельности </w:t>
      </w:r>
      <w:r w:rsidR="00FC0AAF" w:rsidRPr="0010577E">
        <w:t>предприятия, сферу</w:t>
      </w:r>
      <w:r w:rsidRPr="0010577E">
        <w:t xml:space="preserve"> его бизнес-интересов;</w:t>
      </w:r>
    </w:p>
    <w:p w14:paraId="3283834C" w14:textId="77777777" w:rsidR="005D017D" w:rsidRPr="0010577E" w:rsidRDefault="005D017D" w:rsidP="005D01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77E">
        <w:rPr>
          <w:rFonts w:ascii="Times New Roman" w:hAnsi="Times New Roman" w:cs="Times New Roman"/>
          <w:sz w:val="28"/>
          <w:szCs w:val="28"/>
        </w:rPr>
        <w:t xml:space="preserve">2) проанализировать рынки сбыта товаров или услуг организации, </w:t>
      </w:r>
    </w:p>
    <w:p w14:paraId="7A50D964" w14:textId="77777777" w:rsidR="002660BF" w:rsidRDefault="005D017D" w:rsidP="005D01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77E">
        <w:rPr>
          <w:rFonts w:ascii="Times New Roman" w:hAnsi="Times New Roman" w:cs="Times New Roman"/>
          <w:sz w:val="28"/>
          <w:szCs w:val="28"/>
        </w:rPr>
        <w:t xml:space="preserve">3) проанализировать потребителей и конкурентов (приводится </w:t>
      </w:r>
      <w:r w:rsidR="002660BF">
        <w:rPr>
          <w:rFonts w:ascii="Times New Roman" w:hAnsi="Times New Roman" w:cs="Times New Roman"/>
          <w:sz w:val="28"/>
          <w:szCs w:val="28"/>
        </w:rPr>
        <w:t xml:space="preserve">структурная диаграмма) </w:t>
      </w:r>
    </w:p>
    <w:p w14:paraId="0AB0C8EB" w14:textId="77777777" w:rsidR="005D017D" w:rsidRPr="0010577E" w:rsidRDefault="005D017D" w:rsidP="005D01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77E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0577E">
        <w:rPr>
          <w:rFonts w:ascii="Times New Roman" w:hAnsi="Times New Roman" w:cs="Times New Roman"/>
          <w:sz w:val="28"/>
          <w:szCs w:val="28"/>
        </w:rPr>
        <w:t>писать мероприятия, проводимые в рамках рекламно-коммуникационной кампании (с учетом календарного графика),</w:t>
      </w:r>
    </w:p>
    <w:p w14:paraId="3B188EF4" w14:textId="77777777" w:rsidR="005D017D" w:rsidRDefault="005D017D" w:rsidP="005D017D">
      <w:pPr>
        <w:pStyle w:val="20"/>
        <w:tabs>
          <w:tab w:val="left" w:pos="1501"/>
        </w:tabs>
        <w:spacing w:after="0" w:line="360" w:lineRule="auto"/>
        <w:ind w:firstLine="720"/>
        <w:jc w:val="both"/>
      </w:pPr>
      <w:r w:rsidRPr="0010577E">
        <w:t xml:space="preserve">5) </w:t>
      </w:r>
      <w:r>
        <w:t>п</w:t>
      </w:r>
      <w:r w:rsidRPr="0010577E">
        <w:t xml:space="preserve">роанализировать  эффективность используемых средств рекламы,  </w:t>
      </w:r>
    </w:p>
    <w:p w14:paraId="3830E73B" w14:textId="032D9F7A" w:rsidR="005D017D" w:rsidRPr="0010577E" w:rsidRDefault="005D017D" w:rsidP="005D017D">
      <w:pPr>
        <w:pStyle w:val="20"/>
        <w:tabs>
          <w:tab w:val="left" w:pos="1501"/>
        </w:tabs>
        <w:spacing w:after="0" w:line="360" w:lineRule="auto"/>
        <w:ind w:firstLine="720"/>
        <w:jc w:val="both"/>
      </w:pPr>
      <w:r w:rsidRPr="0010577E">
        <w:t xml:space="preserve">6) </w:t>
      </w:r>
      <w:r w:rsidR="008F2795">
        <w:t>п</w:t>
      </w:r>
      <w:r w:rsidR="008F2795" w:rsidRPr="0010577E">
        <w:t>роанализировать эффективность</w:t>
      </w:r>
      <w:r w:rsidRPr="0010577E">
        <w:t xml:space="preserve"> используемых PR- </w:t>
      </w:r>
      <w:r w:rsidR="008F2795" w:rsidRPr="0010577E">
        <w:t>инструментов,</w:t>
      </w:r>
    </w:p>
    <w:p w14:paraId="47238BF0" w14:textId="77777777" w:rsidR="005D017D" w:rsidRPr="0010577E" w:rsidRDefault="005D017D" w:rsidP="005D017D">
      <w:pPr>
        <w:pStyle w:val="20"/>
        <w:tabs>
          <w:tab w:val="left" w:pos="1501"/>
        </w:tabs>
        <w:spacing w:after="0" w:line="360" w:lineRule="auto"/>
        <w:ind w:firstLine="709"/>
        <w:jc w:val="both"/>
      </w:pPr>
      <w:r w:rsidRPr="0010577E">
        <w:t xml:space="preserve">7) </w:t>
      </w:r>
      <w:r>
        <w:t>п</w:t>
      </w:r>
      <w:r w:rsidRPr="0010577E">
        <w:t xml:space="preserve">роанализировать бюджет рекламно - коммуникационной кампании. </w:t>
      </w:r>
    </w:p>
    <w:p w14:paraId="39BC574C" w14:textId="71F465E9" w:rsidR="005D017D" w:rsidRPr="0010577E" w:rsidRDefault="005D017D" w:rsidP="005D017D">
      <w:pPr>
        <w:pStyle w:val="20"/>
        <w:shd w:val="clear" w:color="auto" w:fill="auto"/>
        <w:tabs>
          <w:tab w:val="left" w:pos="1501"/>
        </w:tabs>
        <w:spacing w:after="0" w:line="360" w:lineRule="auto"/>
        <w:ind w:firstLine="709"/>
        <w:jc w:val="both"/>
      </w:pPr>
      <w:r w:rsidRPr="0010577E">
        <w:t>Анализ должен проводиться за 2-3 года. На основании собранных данных необходимо сделать выводы об эффективности рекламно- коммуникационой деятельности предприяти</w:t>
      </w:r>
      <w:r>
        <w:t>я</w:t>
      </w:r>
      <w:r w:rsidRPr="0010577E">
        <w:t xml:space="preserve"> </w:t>
      </w:r>
      <w:r w:rsidR="008F2795" w:rsidRPr="0010577E">
        <w:t>и сформулировать</w:t>
      </w:r>
      <w:r w:rsidRPr="0010577E">
        <w:t xml:space="preserve"> </w:t>
      </w:r>
      <w:r w:rsidRPr="0010577E">
        <w:lastRenderedPageBreak/>
        <w:t>рекомендации по её совершенствованию.</w:t>
      </w:r>
    </w:p>
    <w:p w14:paraId="096DC1AD" w14:textId="6409A576" w:rsidR="004F5236" w:rsidRPr="00485E9F" w:rsidRDefault="00182839" w:rsidP="004F5236">
      <w:pPr>
        <w:pStyle w:val="20"/>
        <w:shd w:val="clear" w:color="auto" w:fill="auto"/>
        <w:spacing w:after="0" w:line="360" w:lineRule="auto"/>
        <w:ind w:firstLine="709"/>
        <w:jc w:val="both"/>
        <w:rPr>
          <w:b/>
        </w:rPr>
      </w:pPr>
      <w:r>
        <w:rPr>
          <w:b/>
        </w:rPr>
        <w:t>3</w:t>
      </w:r>
      <w:r w:rsidR="004F5236" w:rsidRPr="00485E9F">
        <w:rPr>
          <w:b/>
        </w:rPr>
        <w:t>.2.     Преддипломная практика</w:t>
      </w:r>
    </w:p>
    <w:p w14:paraId="52ABACC3" w14:textId="77777777" w:rsidR="004F5236" w:rsidRDefault="004F5236" w:rsidP="004F5236">
      <w:pPr>
        <w:pStyle w:val="20"/>
        <w:shd w:val="clear" w:color="auto" w:fill="auto"/>
        <w:spacing w:after="0" w:line="360" w:lineRule="auto"/>
        <w:ind w:firstLine="709"/>
        <w:jc w:val="both"/>
        <w:rPr>
          <w:strike/>
        </w:rPr>
      </w:pPr>
      <w:r w:rsidRPr="00E37F15">
        <w:t>Преддипломная практика является подготовительной стадией к разработке выпускной квалификационной работы (ВКР). В ходе преддипломной практики происходит обобщение материалов, накопленных в процессе прохождения производственной практики</w:t>
      </w:r>
      <w:r w:rsidR="007C127D" w:rsidRPr="00E37F15">
        <w:t xml:space="preserve"> (практики по получению профессиональных умений и опыта профессиональной деятельности).</w:t>
      </w:r>
      <w:r w:rsidRPr="00E37F15">
        <w:t xml:space="preserve"> </w:t>
      </w:r>
    </w:p>
    <w:p w14:paraId="1F0FA768" w14:textId="77777777" w:rsidR="007C127D" w:rsidRPr="00694E01" w:rsidRDefault="007C127D" w:rsidP="007C127D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Содержание практики зависит от объекта практики</w:t>
      </w:r>
      <w:r>
        <w:rPr>
          <w:color w:val="auto"/>
        </w:rPr>
        <w:t xml:space="preserve"> и выбранной темы ВКР</w:t>
      </w:r>
      <w:r w:rsidRPr="00694E01">
        <w:rPr>
          <w:color w:val="auto"/>
        </w:rPr>
        <w:t xml:space="preserve">. Практика должна начинаться со знакомства с предприятием, обоснованием причины выбора конкретного объекта. </w:t>
      </w:r>
    </w:p>
    <w:p w14:paraId="36961035" w14:textId="77777777" w:rsidR="00E37F15" w:rsidRDefault="007C127D" w:rsidP="007C127D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В ходе прохождения преддипломной практики студент должен</w:t>
      </w:r>
    </w:p>
    <w:p w14:paraId="35F88969" w14:textId="77777777" w:rsidR="0015519E" w:rsidRPr="007C127D" w:rsidRDefault="007C127D" w:rsidP="007C127D">
      <w:pPr>
        <w:spacing w:line="360" w:lineRule="auto"/>
        <w:jc w:val="both"/>
        <w:rPr>
          <w:rStyle w:val="23"/>
          <w:b w:val="0"/>
        </w:rPr>
      </w:pPr>
      <w:r w:rsidRPr="007C127D">
        <w:rPr>
          <w:rStyle w:val="23"/>
          <w:b w:val="0"/>
        </w:rPr>
        <w:t>1)</w:t>
      </w:r>
      <w:r>
        <w:rPr>
          <w:rStyle w:val="23"/>
          <w:b w:val="0"/>
        </w:rPr>
        <w:t xml:space="preserve"> Дать о</w:t>
      </w:r>
      <w:r w:rsidR="0015519E" w:rsidRPr="007C127D">
        <w:rPr>
          <w:rStyle w:val="23"/>
          <w:b w:val="0"/>
        </w:rPr>
        <w:t>бщ</w:t>
      </w:r>
      <w:r>
        <w:rPr>
          <w:rStyle w:val="23"/>
          <w:b w:val="0"/>
        </w:rPr>
        <w:t>ую характеристику</w:t>
      </w:r>
      <w:r w:rsidR="0015519E" w:rsidRPr="007C127D">
        <w:rPr>
          <w:rStyle w:val="23"/>
          <w:b w:val="0"/>
        </w:rPr>
        <w:t xml:space="preserve"> организации:</w:t>
      </w:r>
    </w:p>
    <w:p w14:paraId="1ABC57EA" w14:textId="77777777" w:rsidR="0015519E" w:rsidRPr="00370C53" w:rsidRDefault="007C127D" w:rsidP="007C127D">
      <w:pPr>
        <w:tabs>
          <w:tab w:val="left" w:pos="709"/>
        </w:tabs>
        <w:spacing w:line="36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15519E" w:rsidRPr="00370C53">
        <w:rPr>
          <w:rFonts w:ascii="Times New Roman" w:hAnsi="Times New Roman" w:cs="Times New Roman"/>
          <w:sz w:val="28"/>
          <w:szCs w:val="28"/>
        </w:rPr>
        <w:t>аименование организации, ее организационно - правовая форма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6856C85" w14:textId="77777777" w:rsidR="0015519E" w:rsidRPr="00370C53" w:rsidRDefault="007C127D" w:rsidP="007C127D">
      <w:pPr>
        <w:tabs>
          <w:tab w:val="left" w:pos="746"/>
        </w:tabs>
        <w:spacing w:line="36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15519E" w:rsidRPr="00370C53">
        <w:rPr>
          <w:rFonts w:ascii="Times New Roman" w:hAnsi="Times New Roman" w:cs="Times New Roman"/>
          <w:sz w:val="28"/>
          <w:szCs w:val="28"/>
        </w:rPr>
        <w:t>олные реквизиты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A11338" w14:textId="77777777" w:rsidR="0015519E" w:rsidRPr="00370C53" w:rsidRDefault="007C127D" w:rsidP="007C127D">
      <w:pPr>
        <w:tabs>
          <w:tab w:val="left" w:pos="567"/>
          <w:tab w:val="left" w:pos="709"/>
          <w:tab w:val="left" w:pos="993"/>
        </w:tabs>
        <w:spacing w:line="360" w:lineRule="auto"/>
        <w:ind w:left="4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15519E" w:rsidRPr="00370C53">
        <w:rPr>
          <w:rFonts w:ascii="Times New Roman" w:hAnsi="Times New Roman" w:cs="Times New Roman"/>
          <w:sz w:val="28"/>
          <w:szCs w:val="28"/>
        </w:rPr>
        <w:t xml:space="preserve">иды деятельности организации, </w:t>
      </w:r>
      <w:r>
        <w:rPr>
          <w:rFonts w:ascii="Times New Roman" w:hAnsi="Times New Roman" w:cs="Times New Roman"/>
          <w:sz w:val="28"/>
          <w:szCs w:val="28"/>
        </w:rPr>
        <w:t>указанные</w:t>
      </w:r>
      <w:r w:rsidR="0015519E" w:rsidRPr="00370C53">
        <w:rPr>
          <w:rFonts w:ascii="Times New Roman" w:hAnsi="Times New Roman" w:cs="Times New Roman"/>
          <w:sz w:val="28"/>
          <w:szCs w:val="28"/>
        </w:rPr>
        <w:t xml:space="preserve"> в учредительных документах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96B0A35" w14:textId="77777777" w:rsidR="0015519E" w:rsidRPr="00370C53" w:rsidRDefault="007C127D" w:rsidP="007C127D">
      <w:pPr>
        <w:tabs>
          <w:tab w:val="left" w:pos="746"/>
        </w:tabs>
        <w:spacing w:line="360" w:lineRule="auto"/>
        <w:ind w:left="4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15519E" w:rsidRPr="00370C53">
        <w:rPr>
          <w:rFonts w:ascii="Times New Roman" w:hAnsi="Times New Roman" w:cs="Times New Roman"/>
          <w:sz w:val="28"/>
          <w:szCs w:val="28"/>
        </w:rPr>
        <w:t>ынки сбыта товаров или услуг организации;</w:t>
      </w:r>
    </w:p>
    <w:p w14:paraId="2A737C4E" w14:textId="77777777" w:rsidR="0015519E" w:rsidRPr="00370C53" w:rsidRDefault="007C127D" w:rsidP="007C127D">
      <w:pPr>
        <w:tabs>
          <w:tab w:val="left" w:pos="746"/>
        </w:tabs>
        <w:spacing w:line="360" w:lineRule="auto"/>
        <w:ind w:left="4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перечислить о</w:t>
      </w:r>
      <w:r w:rsidR="0015519E" w:rsidRPr="00370C53">
        <w:rPr>
          <w:rFonts w:ascii="Times New Roman" w:hAnsi="Times New Roman" w:cs="Times New Roman"/>
          <w:sz w:val="28"/>
          <w:szCs w:val="28"/>
        </w:rPr>
        <w:t>сновны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15519E" w:rsidRPr="00370C53">
        <w:rPr>
          <w:rFonts w:ascii="Times New Roman" w:hAnsi="Times New Roman" w:cs="Times New Roman"/>
          <w:sz w:val="28"/>
          <w:szCs w:val="28"/>
        </w:rPr>
        <w:t xml:space="preserve"> покупател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15519E" w:rsidRPr="00370C53">
        <w:rPr>
          <w:rFonts w:ascii="Times New Roman" w:hAnsi="Times New Roman" w:cs="Times New Roman"/>
          <w:sz w:val="28"/>
          <w:szCs w:val="28"/>
        </w:rPr>
        <w:t xml:space="preserve"> (приводится </w:t>
      </w:r>
      <w:r w:rsidR="0015519E">
        <w:rPr>
          <w:rFonts w:ascii="Times New Roman" w:hAnsi="Times New Roman" w:cs="Times New Roman"/>
          <w:sz w:val="28"/>
          <w:szCs w:val="28"/>
        </w:rPr>
        <w:t xml:space="preserve">структурная </w:t>
      </w:r>
      <w:r w:rsidR="0015519E" w:rsidRPr="00370C53">
        <w:rPr>
          <w:rFonts w:ascii="Times New Roman" w:hAnsi="Times New Roman" w:cs="Times New Roman"/>
          <w:sz w:val="28"/>
          <w:szCs w:val="28"/>
        </w:rPr>
        <w:t>диаграмма);</w:t>
      </w:r>
    </w:p>
    <w:p w14:paraId="2B748924" w14:textId="77777777" w:rsidR="0015519E" w:rsidRDefault="007C127D" w:rsidP="007C127D">
      <w:pPr>
        <w:tabs>
          <w:tab w:val="left" w:pos="746"/>
        </w:tabs>
        <w:spacing w:line="360" w:lineRule="auto"/>
        <w:ind w:left="4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перечислить о</w:t>
      </w:r>
      <w:r w:rsidR="0015519E" w:rsidRPr="00370C53">
        <w:rPr>
          <w:rFonts w:ascii="Times New Roman" w:hAnsi="Times New Roman" w:cs="Times New Roman"/>
          <w:sz w:val="28"/>
          <w:szCs w:val="28"/>
        </w:rPr>
        <w:t>сновны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15519E" w:rsidRPr="00370C53">
        <w:rPr>
          <w:rFonts w:ascii="Times New Roman" w:hAnsi="Times New Roman" w:cs="Times New Roman"/>
          <w:sz w:val="28"/>
          <w:szCs w:val="28"/>
        </w:rPr>
        <w:t xml:space="preserve"> конкурент</w:t>
      </w:r>
      <w:r>
        <w:rPr>
          <w:rFonts w:ascii="Times New Roman" w:hAnsi="Times New Roman" w:cs="Times New Roman"/>
          <w:sz w:val="28"/>
          <w:szCs w:val="28"/>
        </w:rPr>
        <w:t xml:space="preserve">ов (описать </w:t>
      </w:r>
      <w:r w:rsidR="0015519E" w:rsidRPr="00370C53">
        <w:rPr>
          <w:rFonts w:ascii="Times New Roman" w:hAnsi="Times New Roman" w:cs="Times New Roman"/>
          <w:sz w:val="28"/>
          <w:szCs w:val="28"/>
        </w:rPr>
        <w:t>критерии выбора конкурентов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15519E" w:rsidRPr="00370C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дать </w:t>
      </w:r>
      <w:r w:rsidR="0015519E" w:rsidRPr="00370C53">
        <w:rPr>
          <w:rFonts w:ascii="Times New Roman" w:hAnsi="Times New Roman" w:cs="Times New Roman"/>
          <w:sz w:val="28"/>
          <w:szCs w:val="28"/>
        </w:rPr>
        <w:t>перечень конкурентов не менее 3-х)</w:t>
      </w:r>
    </w:p>
    <w:p w14:paraId="30BDE486" w14:textId="77777777" w:rsidR="00E37F15" w:rsidRPr="00370C53" w:rsidRDefault="00E37F15" w:rsidP="007C127D">
      <w:pPr>
        <w:tabs>
          <w:tab w:val="left" w:pos="746"/>
        </w:tabs>
        <w:spacing w:line="360" w:lineRule="auto"/>
        <w:ind w:left="482"/>
        <w:jc w:val="both"/>
        <w:rPr>
          <w:rFonts w:ascii="Times New Roman" w:hAnsi="Times New Roman" w:cs="Times New Roman"/>
          <w:sz w:val="28"/>
          <w:szCs w:val="28"/>
        </w:rPr>
      </w:pPr>
    </w:p>
    <w:p w14:paraId="7FF4B63A" w14:textId="77777777" w:rsidR="0015519E" w:rsidRPr="007C127D" w:rsidRDefault="007C127D" w:rsidP="0015519E">
      <w:pPr>
        <w:tabs>
          <w:tab w:val="left" w:pos="1555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127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2) Провести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</w:t>
      </w:r>
      <w:r w:rsidR="0015519E" w:rsidRPr="007C127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нализ рекламной (коммуникативной) деятельности организации:</w:t>
      </w:r>
      <w:r w:rsidR="0015519E" w:rsidRPr="007C12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9FFCF32" w14:textId="77777777" w:rsidR="0015519E" w:rsidRPr="00370C53" w:rsidRDefault="007C127D" w:rsidP="007C127D">
      <w:pPr>
        <w:tabs>
          <w:tab w:val="left" w:pos="746"/>
        </w:tabs>
        <w:spacing w:line="36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</w:t>
      </w:r>
      <w:r w:rsidR="0015519E" w:rsidRPr="00370C53">
        <w:rPr>
          <w:rFonts w:ascii="Times New Roman" w:hAnsi="Times New Roman" w:cs="Times New Roman"/>
          <w:sz w:val="28"/>
          <w:szCs w:val="28"/>
        </w:rPr>
        <w:t>нализ (за 2</w:t>
      </w:r>
      <w:r w:rsidR="0015519E">
        <w:rPr>
          <w:rFonts w:ascii="Times New Roman" w:hAnsi="Times New Roman" w:cs="Times New Roman"/>
          <w:sz w:val="28"/>
          <w:szCs w:val="28"/>
        </w:rPr>
        <w:t>-3</w:t>
      </w:r>
      <w:r w:rsidR="0015519E" w:rsidRPr="00370C53">
        <w:rPr>
          <w:rFonts w:ascii="Times New Roman" w:hAnsi="Times New Roman" w:cs="Times New Roman"/>
          <w:sz w:val="28"/>
          <w:szCs w:val="28"/>
        </w:rPr>
        <w:t xml:space="preserve"> года) рекламных </w:t>
      </w:r>
      <w:r w:rsidR="0015519E">
        <w:rPr>
          <w:rFonts w:ascii="Times New Roman" w:hAnsi="Times New Roman" w:cs="Times New Roman"/>
          <w:sz w:val="28"/>
          <w:szCs w:val="28"/>
        </w:rPr>
        <w:t>кампаний</w:t>
      </w:r>
      <w:r w:rsidR="0015519E" w:rsidRPr="00370C53">
        <w:rPr>
          <w:rFonts w:ascii="Times New Roman" w:hAnsi="Times New Roman" w:cs="Times New Roman"/>
          <w:sz w:val="28"/>
          <w:szCs w:val="28"/>
        </w:rPr>
        <w:t xml:space="preserve"> </w:t>
      </w:r>
      <w:r w:rsidR="00155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15519E" w:rsidRPr="00370C53">
        <w:rPr>
          <w:rFonts w:ascii="Times New Roman" w:hAnsi="Times New Roman" w:cs="Times New Roman"/>
          <w:sz w:val="28"/>
          <w:szCs w:val="28"/>
        </w:rPr>
        <w:t>и анализ затрат на их проведение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BCA262" w14:textId="77777777" w:rsidR="0015519E" w:rsidRPr="00370C53" w:rsidRDefault="007C127D" w:rsidP="007C127D">
      <w:pPr>
        <w:tabs>
          <w:tab w:val="left" w:pos="746"/>
        </w:tabs>
        <w:spacing w:line="36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</w:t>
      </w:r>
      <w:r w:rsidR="0015519E" w:rsidRPr="00370C53">
        <w:rPr>
          <w:rFonts w:ascii="Times New Roman" w:hAnsi="Times New Roman" w:cs="Times New Roman"/>
          <w:sz w:val="28"/>
          <w:szCs w:val="28"/>
        </w:rPr>
        <w:t>нализ конкретных носителей,  форм и методов рекламы  с позиций их оптимального сочетания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AE4EB1" w14:textId="77777777" w:rsidR="0015519E" w:rsidRPr="00370C53" w:rsidRDefault="007C127D" w:rsidP="007C127D">
      <w:pPr>
        <w:tabs>
          <w:tab w:val="left" w:pos="746"/>
        </w:tabs>
        <w:spacing w:line="36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</w:t>
      </w:r>
      <w:r w:rsidR="0015519E" w:rsidRPr="00370C53">
        <w:rPr>
          <w:rFonts w:ascii="Times New Roman" w:hAnsi="Times New Roman" w:cs="Times New Roman"/>
          <w:sz w:val="28"/>
          <w:szCs w:val="28"/>
        </w:rPr>
        <w:t>нализ  (за 2</w:t>
      </w:r>
      <w:r w:rsidR="0015519E">
        <w:rPr>
          <w:rFonts w:ascii="Times New Roman" w:hAnsi="Times New Roman" w:cs="Times New Roman"/>
          <w:sz w:val="28"/>
          <w:szCs w:val="28"/>
        </w:rPr>
        <w:t>-3</w:t>
      </w:r>
      <w:r w:rsidR="0015519E" w:rsidRPr="00370C53">
        <w:rPr>
          <w:rFonts w:ascii="Times New Roman" w:hAnsi="Times New Roman" w:cs="Times New Roman"/>
          <w:sz w:val="28"/>
          <w:szCs w:val="28"/>
        </w:rPr>
        <w:t xml:space="preserve"> года) стратегии общения с представителями общественности и средствами массовой информации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15519E" w:rsidRPr="00370C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0D7B8C" w14:textId="77777777" w:rsidR="0015519E" w:rsidRDefault="007C127D" w:rsidP="007C127D">
      <w:pPr>
        <w:tabs>
          <w:tab w:val="left" w:pos="746"/>
        </w:tabs>
        <w:spacing w:line="360" w:lineRule="auto"/>
        <w:ind w:left="480"/>
        <w:jc w:val="both"/>
        <w:rPr>
          <w:rFonts w:ascii="Times New Roman" w:hAnsi="Times New Roman" w:cs="Times New Roman"/>
          <w:color w:val="05112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</w:t>
      </w:r>
      <w:r w:rsidR="0015519E" w:rsidRPr="00370C53">
        <w:rPr>
          <w:rFonts w:ascii="Times New Roman" w:hAnsi="Times New Roman" w:cs="Times New Roman"/>
          <w:sz w:val="28"/>
          <w:szCs w:val="28"/>
        </w:rPr>
        <w:t xml:space="preserve">нализ деятельности организации по участию в разнообразных акциях </w:t>
      </w:r>
      <w:r w:rsidR="0015519E" w:rsidRPr="00370C53">
        <w:rPr>
          <w:rFonts w:ascii="Times New Roman" w:hAnsi="Times New Roman" w:cs="Times New Roman"/>
          <w:sz w:val="28"/>
          <w:szCs w:val="28"/>
        </w:rPr>
        <w:lastRenderedPageBreak/>
        <w:t>(выставках, пресс-конференциях, презентациях, благотворительных акциях и</w:t>
      </w:r>
      <w:r w:rsidR="0015519E" w:rsidRPr="00BB4440">
        <w:rPr>
          <w:rFonts w:ascii="Times New Roman" w:hAnsi="Times New Roman" w:cs="Times New Roman"/>
          <w:color w:val="051125"/>
          <w:sz w:val="28"/>
          <w:szCs w:val="28"/>
        </w:rPr>
        <w:t xml:space="preserve"> пр.)</w:t>
      </w:r>
      <w:r w:rsidR="0015519E">
        <w:rPr>
          <w:rFonts w:ascii="Times New Roman" w:hAnsi="Times New Roman" w:cs="Times New Roman"/>
          <w:color w:val="051125"/>
          <w:sz w:val="28"/>
          <w:szCs w:val="28"/>
        </w:rPr>
        <w:t>.</w:t>
      </w:r>
    </w:p>
    <w:p w14:paraId="324979E3" w14:textId="77777777" w:rsidR="0015519E" w:rsidRDefault="0015519E" w:rsidP="0015519E">
      <w:pPr>
        <w:rPr>
          <w:rFonts w:ascii="Times New Roman" w:hAnsi="Times New Roman" w:cs="Times New Roman"/>
          <w:b/>
          <w:sz w:val="28"/>
          <w:szCs w:val="28"/>
        </w:rPr>
      </w:pPr>
    </w:p>
    <w:p w14:paraId="47D5B81B" w14:textId="77777777" w:rsidR="0015519E" w:rsidRDefault="007C127D" w:rsidP="0015519E">
      <w:pPr>
        <w:rPr>
          <w:rFonts w:ascii="Times New Roman" w:hAnsi="Times New Roman" w:cs="Times New Roman"/>
          <w:sz w:val="28"/>
          <w:szCs w:val="28"/>
        </w:rPr>
      </w:pPr>
      <w:r w:rsidRPr="00E37F15">
        <w:rPr>
          <w:rFonts w:ascii="Times New Roman" w:hAnsi="Times New Roman" w:cs="Times New Roman"/>
          <w:sz w:val="28"/>
          <w:szCs w:val="28"/>
        </w:rPr>
        <w:t xml:space="preserve">3) Провести </w:t>
      </w:r>
      <w:r w:rsidR="00E37F15" w:rsidRPr="00E37F15">
        <w:rPr>
          <w:rFonts w:ascii="Times New Roman" w:hAnsi="Times New Roman" w:cs="Times New Roman"/>
          <w:sz w:val="28"/>
          <w:szCs w:val="28"/>
        </w:rPr>
        <w:t>а</w:t>
      </w:r>
      <w:r w:rsidR="0015519E" w:rsidRPr="00E37F15">
        <w:rPr>
          <w:rFonts w:ascii="Times New Roman" w:hAnsi="Times New Roman" w:cs="Times New Roman"/>
          <w:sz w:val="28"/>
          <w:szCs w:val="28"/>
        </w:rPr>
        <w:t>нализ ситуации в соответствии с выбранной темой</w:t>
      </w:r>
    </w:p>
    <w:p w14:paraId="6D04B7F3" w14:textId="77777777" w:rsidR="00E37F15" w:rsidRPr="00E37F15" w:rsidRDefault="00E37F15" w:rsidP="0015519E">
      <w:pPr>
        <w:rPr>
          <w:rFonts w:ascii="Times New Roman" w:hAnsi="Times New Roman" w:cs="Times New Roman"/>
          <w:sz w:val="28"/>
          <w:szCs w:val="28"/>
        </w:rPr>
      </w:pPr>
    </w:p>
    <w:p w14:paraId="6911E4CE" w14:textId="4BE63695" w:rsidR="00E37F15" w:rsidRDefault="0015519E" w:rsidP="00E37F15">
      <w:pPr>
        <w:tabs>
          <w:tab w:val="left" w:pos="751"/>
        </w:tabs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E37F1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E37F15">
        <w:rPr>
          <w:rFonts w:ascii="Times New Roman" w:hAnsi="Times New Roman" w:cs="Times New Roman"/>
          <w:i/>
          <w:sz w:val="28"/>
          <w:szCs w:val="28"/>
        </w:rPr>
        <w:t xml:space="preserve">если </w:t>
      </w:r>
      <w:r w:rsidRPr="00E37F15">
        <w:rPr>
          <w:rFonts w:ascii="Times New Roman" w:hAnsi="Times New Roman" w:cs="Times New Roman"/>
          <w:i/>
          <w:sz w:val="28"/>
          <w:szCs w:val="28"/>
        </w:rPr>
        <w:t>тема ВКР «</w:t>
      </w:r>
      <w:r w:rsidRPr="00E37F15">
        <w:rPr>
          <w:rFonts w:ascii="Times New Roman" w:hAnsi="Times New Roman"/>
          <w:i/>
          <w:sz w:val="28"/>
          <w:szCs w:val="28"/>
          <w:bdr w:val="none" w:sz="0" w:space="0" w:color="auto" w:frame="1"/>
          <w:shd w:val="clear" w:color="auto" w:fill="FFFFFF"/>
        </w:rPr>
        <w:t>Роль рекламы в формировании корпоративного имиджа ООО «</w:t>
      </w:r>
      <w:r w:rsidR="008F2795">
        <w:rPr>
          <w:rFonts w:ascii="Times New Roman" w:hAnsi="Times New Roman"/>
          <w:i/>
          <w:sz w:val="28"/>
          <w:szCs w:val="28"/>
          <w:bdr w:val="none" w:sz="0" w:space="0" w:color="auto" w:frame="1"/>
          <w:shd w:val="clear" w:color="auto" w:fill="FFFFFF"/>
        </w:rPr>
        <w:t>Ромашка</w:t>
      </w:r>
      <w:r w:rsidRPr="00E37F15">
        <w:rPr>
          <w:rFonts w:ascii="Times New Roman" w:hAnsi="Times New Roman"/>
          <w:i/>
          <w:sz w:val="28"/>
          <w:szCs w:val="28"/>
          <w:bdr w:val="none" w:sz="0" w:space="0" w:color="auto" w:frame="1"/>
          <w:shd w:val="clear" w:color="auto" w:fill="FFFFFF"/>
        </w:rPr>
        <w:t>»)</w:t>
      </w:r>
      <w:r w:rsidR="00E37F15">
        <w:rPr>
          <w:rFonts w:ascii="Times New Roman" w:hAnsi="Times New Roman"/>
          <w:i/>
          <w:sz w:val="28"/>
          <w:szCs w:val="28"/>
          <w:bdr w:val="none" w:sz="0" w:space="0" w:color="auto" w:frame="1"/>
          <w:shd w:val="clear" w:color="auto" w:fill="FFFFFF"/>
        </w:rPr>
        <w:t>, то рекомендуется осветить такие вопросы как:</w:t>
      </w:r>
    </w:p>
    <w:p w14:paraId="6E8392AB" w14:textId="672AC2C5" w:rsidR="0015519E" w:rsidRPr="00E37F15" w:rsidRDefault="00E37F15" w:rsidP="00E37F15">
      <w:pPr>
        <w:tabs>
          <w:tab w:val="left" w:pos="751"/>
        </w:tabs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а</w:t>
      </w:r>
      <w:r w:rsidR="0015519E" w:rsidRPr="00E37F15">
        <w:rPr>
          <w:rFonts w:ascii="Times New Roman" w:hAnsi="Times New Roman" w:cs="Times New Roman"/>
          <w:sz w:val="28"/>
          <w:szCs w:val="28"/>
        </w:rPr>
        <w:t>нализ внутренней среды ООО «</w:t>
      </w:r>
      <w:r w:rsidR="008F2795">
        <w:rPr>
          <w:rFonts w:ascii="Times New Roman" w:hAnsi="Times New Roman" w:cs="Times New Roman"/>
          <w:sz w:val="28"/>
          <w:szCs w:val="28"/>
        </w:rPr>
        <w:t>Ромашка</w:t>
      </w:r>
      <w:r w:rsidR="0015519E" w:rsidRPr="00E37F15">
        <w:rPr>
          <w:rFonts w:ascii="Times New Roman" w:hAnsi="Times New Roman" w:cs="Times New Roman"/>
          <w:sz w:val="28"/>
          <w:szCs w:val="28"/>
        </w:rPr>
        <w:t>»</w:t>
      </w:r>
    </w:p>
    <w:p w14:paraId="489E902C" w14:textId="6989B619" w:rsidR="0015519E" w:rsidRPr="00E37F15" w:rsidRDefault="00E37F15" w:rsidP="00E37F15">
      <w:pPr>
        <w:tabs>
          <w:tab w:val="left" w:pos="751"/>
        </w:tabs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15519E" w:rsidRPr="00E37F15">
        <w:rPr>
          <w:rFonts w:ascii="Times New Roman" w:hAnsi="Times New Roman" w:cs="Times New Roman"/>
          <w:sz w:val="28"/>
          <w:szCs w:val="28"/>
        </w:rPr>
        <w:t>нализ корпоративного имиджа ООО «</w:t>
      </w:r>
      <w:r w:rsidR="008F2795">
        <w:rPr>
          <w:rFonts w:ascii="Times New Roman" w:hAnsi="Times New Roman" w:cs="Times New Roman"/>
          <w:sz w:val="28"/>
          <w:szCs w:val="28"/>
        </w:rPr>
        <w:t>Ромашка</w:t>
      </w:r>
      <w:r w:rsidR="0015519E" w:rsidRPr="00E37F15">
        <w:rPr>
          <w:rFonts w:ascii="Times New Roman" w:hAnsi="Times New Roman" w:cs="Times New Roman"/>
          <w:sz w:val="28"/>
          <w:szCs w:val="28"/>
        </w:rPr>
        <w:t>»</w:t>
      </w:r>
    </w:p>
    <w:p w14:paraId="060DD11D" w14:textId="177501A3" w:rsidR="0015519E" w:rsidRPr="00E37F15" w:rsidRDefault="00E37F15" w:rsidP="00E37F15">
      <w:pPr>
        <w:tabs>
          <w:tab w:val="left" w:pos="746"/>
        </w:tabs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15519E" w:rsidRPr="00E37F15">
        <w:rPr>
          <w:rFonts w:ascii="Times New Roman" w:hAnsi="Times New Roman" w:cs="Times New Roman"/>
          <w:sz w:val="28"/>
          <w:szCs w:val="28"/>
        </w:rPr>
        <w:t>нализ корпоративной культуры, как составляющей корпоративного имиджа, ООО «</w:t>
      </w:r>
      <w:r w:rsidR="008F2795">
        <w:rPr>
          <w:rFonts w:ascii="Times New Roman" w:hAnsi="Times New Roman" w:cs="Times New Roman"/>
          <w:sz w:val="28"/>
          <w:szCs w:val="28"/>
        </w:rPr>
        <w:t>Ромашка</w:t>
      </w:r>
      <w:r w:rsidR="0015519E" w:rsidRPr="00E37F15">
        <w:rPr>
          <w:rFonts w:ascii="Times New Roman" w:hAnsi="Times New Roman" w:cs="Times New Roman"/>
          <w:sz w:val="28"/>
          <w:szCs w:val="28"/>
        </w:rPr>
        <w:t>»</w:t>
      </w:r>
    </w:p>
    <w:p w14:paraId="5A43E43C" w14:textId="03711833" w:rsidR="00E37F15" w:rsidRDefault="0015519E" w:rsidP="00E37F15">
      <w:pPr>
        <w:tabs>
          <w:tab w:val="left" w:pos="751"/>
        </w:tabs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E37F1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E37F15">
        <w:rPr>
          <w:rFonts w:ascii="Times New Roman" w:hAnsi="Times New Roman" w:cs="Times New Roman"/>
          <w:i/>
          <w:sz w:val="28"/>
          <w:szCs w:val="28"/>
        </w:rPr>
        <w:t xml:space="preserve">если </w:t>
      </w:r>
      <w:r w:rsidRPr="00E37F15">
        <w:rPr>
          <w:rFonts w:ascii="Times New Roman" w:hAnsi="Times New Roman" w:cs="Times New Roman"/>
          <w:i/>
          <w:sz w:val="28"/>
          <w:szCs w:val="28"/>
        </w:rPr>
        <w:t>тема</w:t>
      </w:r>
      <w:r w:rsidR="00E37F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F2795">
        <w:rPr>
          <w:rFonts w:ascii="Times New Roman" w:hAnsi="Times New Roman" w:cs="Times New Roman"/>
          <w:i/>
          <w:sz w:val="28"/>
          <w:szCs w:val="28"/>
        </w:rPr>
        <w:t>ВКР</w:t>
      </w:r>
      <w:r w:rsidR="008F2795" w:rsidRPr="00E37F15">
        <w:rPr>
          <w:rFonts w:ascii="Times New Roman" w:hAnsi="Times New Roman" w:cs="Times New Roman"/>
          <w:i/>
          <w:sz w:val="28"/>
          <w:szCs w:val="28"/>
        </w:rPr>
        <w:t>: «</w:t>
      </w:r>
      <w:r w:rsidRPr="00E37F15">
        <w:rPr>
          <w:rFonts w:ascii="Times New Roman" w:hAnsi="Times New Roman" w:cs="Times New Roman"/>
          <w:i/>
          <w:sz w:val="28"/>
          <w:szCs w:val="28"/>
        </w:rPr>
        <w:t>Особенности гендерных различий и стереотипов при разработке рекламной кампании в ООО «</w:t>
      </w:r>
      <w:r w:rsidR="008F2795">
        <w:rPr>
          <w:rFonts w:ascii="Times New Roman" w:hAnsi="Times New Roman" w:cs="Times New Roman"/>
          <w:i/>
          <w:sz w:val="28"/>
          <w:szCs w:val="28"/>
        </w:rPr>
        <w:t>Фиалка</w:t>
      </w:r>
      <w:r w:rsidRPr="00E37F15">
        <w:rPr>
          <w:rFonts w:ascii="Times New Roman" w:hAnsi="Times New Roman" w:cs="Times New Roman"/>
          <w:i/>
          <w:sz w:val="28"/>
          <w:szCs w:val="28"/>
        </w:rPr>
        <w:t>»</w:t>
      </w:r>
      <w:r w:rsidR="00E37F15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E37F15">
        <w:rPr>
          <w:rFonts w:ascii="Times New Roman" w:hAnsi="Times New Roman"/>
          <w:i/>
          <w:sz w:val="28"/>
          <w:szCs w:val="28"/>
          <w:bdr w:val="none" w:sz="0" w:space="0" w:color="auto" w:frame="1"/>
          <w:shd w:val="clear" w:color="auto" w:fill="FFFFFF"/>
        </w:rPr>
        <w:t>то рекомендуется осветить такие вопросы как:</w:t>
      </w:r>
    </w:p>
    <w:p w14:paraId="7997C615" w14:textId="263CDE8E" w:rsidR="0015519E" w:rsidRPr="00E37F15" w:rsidRDefault="00E37F15" w:rsidP="00E37F15">
      <w:pPr>
        <w:tabs>
          <w:tab w:val="left" w:pos="751"/>
        </w:tabs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15519E" w:rsidRPr="00E37F15">
        <w:rPr>
          <w:rFonts w:ascii="Times New Roman" w:hAnsi="Times New Roman" w:cs="Times New Roman"/>
          <w:sz w:val="28"/>
          <w:szCs w:val="28"/>
        </w:rPr>
        <w:t>нализ целевой аудитории продукции ООО «</w:t>
      </w:r>
      <w:r w:rsidR="008F2795">
        <w:rPr>
          <w:rFonts w:ascii="Times New Roman" w:hAnsi="Times New Roman" w:cs="Times New Roman"/>
          <w:sz w:val="28"/>
          <w:szCs w:val="28"/>
        </w:rPr>
        <w:t>Фиалка</w:t>
      </w:r>
      <w:r w:rsidR="0015519E" w:rsidRPr="00E37F1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97103C" w14:textId="77777777" w:rsidR="0015519E" w:rsidRPr="00E37F15" w:rsidRDefault="00E37F15" w:rsidP="00E37F15">
      <w:pPr>
        <w:tabs>
          <w:tab w:val="left" w:pos="751"/>
        </w:tabs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15519E" w:rsidRPr="00E37F15">
        <w:rPr>
          <w:rFonts w:ascii="Times New Roman" w:hAnsi="Times New Roman" w:cs="Times New Roman"/>
          <w:sz w:val="28"/>
          <w:szCs w:val="28"/>
        </w:rPr>
        <w:t>лассификация целевых потребителей по гендерному признаку</w:t>
      </w:r>
      <w:r>
        <w:rPr>
          <w:rFonts w:ascii="Times New Roman" w:hAnsi="Times New Roman" w:cs="Times New Roman"/>
          <w:sz w:val="28"/>
          <w:szCs w:val="28"/>
        </w:rPr>
        <w:t>;</w:t>
      </w:r>
      <w:r w:rsidR="0015519E" w:rsidRPr="00E37F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6AA56" w14:textId="01AAF615" w:rsidR="0015519E" w:rsidRPr="00E37F15" w:rsidRDefault="00E37F15" w:rsidP="00E37F15">
      <w:pPr>
        <w:tabs>
          <w:tab w:val="left" w:pos="751"/>
        </w:tabs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15519E" w:rsidRPr="00E37F15">
        <w:rPr>
          <w:rFonts w:ascii="Times New Roman" w:hAnsi="Times New Roman" w:cs="Times New Roman"/>
          <w:sz w:val="28"/>
          <w:szCs w:val="28"/>
        </w:rPr>
        <w:t>нализ влияни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5519E" w:rsidRPr="00E37F15">
        <w:rPr>
          <w:rFonts w:ascii="Times New Roman" w:hAnsi="Times New Roman" w:cs="Times New Roman"/>
          <w:sz w:val="28"/>
          <w:szCs w:val="28"/>
        </w:rPr>
        <w:t xml:space="preserve"> стереотипов на поведение целевых потребителей</w:t>
      </w:r>
      <w:r w:rsidR="00FC0AAF">
        <w:rPr>
          <w:rFonts w:ascii="Times New Roman" w:hAnsi="Times New Roman" w:cs="Times New Roman"/>
          <w:sz w:val="28"/>
          <w:szCs w:val="28"/>
        </w:rPr>
        <w:t>.</w:t>
      </w:r>
    </w:p>
    <w:p w14:paraId="0B2566EC" w14:textId="77777777" w:rsidR="004F5236" w:rsidRPr="00485E9F" w:rsidRDefault="004F5236" w:rsidP="004F5236">
      <w:pPr>
        <w:pStyle w:val="20"/>
        <w:shd w:val="clear" w:color="auto" w:fill="auto"/>
        <w:spacing w:after="0" w:line="360" w:lineRule="auto"/>
        <w:ind w:firstLine="709"/>
        <w:jc w:val="both"/>
      </w:pPr>
      <w:r w:rsidRPr="00485E9F">
        <w:t xml:space="preserve">Содержание преддипломной практики зависит </w:t>
      </w:r>
      <w:r w:rsidR="00E37F15">
        <w:t xml:space="preserve">от </w:t>
      </w:r>
      <w:r w:rsidRPr="00485E9F">
        <w:t>выбранной темы выпускной квалификационной работы и предполагает более глубокую проработку соответствующих вопросов.</w:t>
      </w:r>
    </w:p>
    <w:p w14:paraId="34EA2116" w14:textId="77777777" w:rsidR="00124022" w:rsidRDefault="00124022" w:rsidP="00B87EFE">
      <w:pPr>
        <w:pStyle w:val="22"/>
        <w:keepNext/>
        <w:keepLines/>
        <w:shd w:val="clear" w:color="auto" w:fill="auto"/>
        <w:tabs>
          <w:tab w:val="left" w:pos="1787"/>
        </w:tabs>
        <w:spacing w:after="0" w:line="360" w:lineRule="auto"/>
        <w:ind w:firstLine="0"/>
        <w:jc w:val="center"/>
        <w:outlineLvl w:val="9"/>
        <w:rPr>
          <w:color w:val="auto"/>
        </w:rPr>
      </w:pPr>
    </w:p>
    <w:p w14:paraId="1504090F" w14:textId="059FABF0" w:rsidR="00EE1055" w:rsidRPr="00694E01" w:rsidRDefault="00A271B4" w:rsidP="00B87EFE">
      <w:pPr>
        <w:pStyle w:val="22"/>
        <w:keepNext/>
        <w:keepLines/>
        <w:shd w:val="clear" w:color="auto" w:fill="auto"/>
        <w:tabs>
          <w:tab w:val="left" w:pos="1787"/>
        </w:tabs>
        <w:spacing w:after="0" w:line="360" w:lineRule="auto"/>
        <w:ind w:firstLine="0"/>
        <w:jc w:val="center"/>
        <w:outlineLvl w:val="9"/>
        <w:rPr>
          <w:color w:val="auto"/>
        </w:rPr>
      </w:pPr>
      <w:r>
        <w:rPr>
          <w:color w:val="auto"/>
        </w:rPr>
        <w:t>4</w:t>
      </w:r>
      <w:r w:rsidR="00EE1055" w:rsidRPr="00694E01">
        <w:rPr>
          <w:color w:val="auto"/>
        </w:rPr>
        <w:t xml:space="preserve">. ОФОРМЛЕНИЕ ОТЧЕТА И </w:t>
      </w:r>
    </w:p>
    <w:p w14:paraId="56DC438A" w14:textId="77777777" w:rsidR="00EE1055" w:rsidRDefault="00EE1055" w:rsidP="00B87EFE">
      <w:pPr>
        <w:pStyle w:val="22"/>
        <w:keepNext/>
        <w:keepLines/>
        <w:shd w:val="clear" w:color="auto" w:fill="auto"/>
        <w:tabs>
          <w:tab w:val="left" w:pos="1787"/>
        </w:tabs>
        <w:spacing w:after="0" w:line="360" w:lineRule="auto"/>
        <w:ind w:firstLine="0"/>
        <w:jc w:val="center"/>
        <w:outlineLvl w:val="9"/>
        <w:rPr>
          <w:color w:val="auto"/>
        </w:rPr>
      </w:pPr>
      <w:r w:rsidRPr="00694E01">
        <w:rPr>
          <w:color w:val="auto"/>
        </w:rPr>
        <w:t>ПОРЯДОК ПРОВЕДЕНИЯ ЗАЧЕТА ПО ПРАКТИКЕ</w:t>
      </w:r>
      <w:bookmarkEnd w:id="3"/>
    </w:p>
    <w:p w14:paraId="5B17DCB9" w14:textId="77777777" w:rsidR="007D7F28" w:rsidRPr="00694E01" w:rsidRDefault="007D7F28" w:rsidP="00B87EFE">
      <w:pPr>
        <w:pStyle w:val="22"/>
        <w:keepNext/>
        <w:keepLines/>
        <w:shd w:val="clear" w:color="auto" w:fill="auto"/>
        <w:tabs>
          <w:tab w:val="left" w:pos="1787"/>
        </w:tabs>
        <w:spacing w:after="0" w:line="360" w:lineRule="auto"/>
        <w:ind w:firstLine="0"/>
        <w:jc w:val="center"/>
        <w:outlineLvl w:val="9"/>
        <w:rPr>
          <w:color w:val="auto"/>
        </w:rPr>
      </w:pPr>
    </w:p>
    <w:p w14:paraId="3D7B8C02" w14:textId="23097F69" w:rsidR="00EE1055" w:rsidRPr="00694E01" w:rsidRDefault="00EE1055" w:rsidP="00B87EF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Собранные материалы должны быть обработаны и обобщены. На основе изученных материалов необходимо построить агрегированные формы отчетности, проанализировать полученные данные, дать краткое заключение о результатах анализа.</w:t>
      </w:r>
    </w:p>
    <w:p w14:paraId="47B70AA8" w14:textId="77777777" w:rsidR="00EE1055" w:rsidRPr="00694E01" w:rsidRDefault="00EE1055" w:rsidP="00453E23">
      <w:pPr>
        <w:pStyle w:val="20"/>
        <w:shd w:val="clear" w:color="auto" w:fill="auto"/>
        <w:tabs>
          <w:tab w:val="left" w:pos="3066"/>
          <w:tab w:val="right" w:pos="9460"/>
        </w:tabs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Результаты производственной практики оформляются в виде</w:t>
      </w:r>
    </w:p>
    <w:p w14:paraId="2CDE2917" w14:textId="17C0270C" w:rsidR="00EE1055" w:rsidRPr="00694E01" w:rsidRDefault="00EE1055" w:rsidP="009873B4">
      <w:pPr>
        <w:pStyle w:val="20"/>
        <w:shd w:val="clear" w:color="auto" w:fill="auto"/>
        <w:tabs>
          <w:tab w:val="left" w:pos="3066"/>
          <w:tab w:val="right" w:pos="9460"/>
        </w:tabs>
        <w:spacing w:after="0" w:line="360" w:lineRule="auto"/>
        <w:ind w:firstLine="709"/>
        <w:jc w:val="both"/>
        <w:rPr>
          <w:color w:val="auto"/>
        </w:rPr>
      </w:pPr>
      <w:r w:rsidRPr="00577AB3">
        <w:rPr>
          <w:b/>
          <w:bCs/>
          <w:i/>
          <w:color w:val="auto"/>
        </w:rPr>
        <w:t xml:space="preserve">Отчета </w:t>
      </w:r>
      <w:r w:rsidRPr="00577AB3">
        <w:rPr>
          <w:rStyle w:val="25"/>
          <w:b/>
          <w:bCs/>
          <w:color w:val="auto"/>
        </w:rPr>
        <w:t xml:space="preserve">по производственной практике (тип: преддипломная </w:t>
      </w:r>
      <w:r w:rsidRPr="00577AB3">
        <w:rPr>
          <w:rStyle w:val="25"/>
          <w:b/>
          <w:bCs/>
          <w:color w:val="auto"/>
        </w:rPr>
        <w:lastRenderedPageBreak/>
        <w:t>практика)</w:t>
      </w:r>
      <w:r w:rsidRPr="00694E01">
        <w:rPr>
          <w:i/>
          <w:color w:val="auto"/>
        </w:rPr>
        <w:t xml:space="preserve"> </w:t>
      </w:r>
      <w:r w:rsidRPr="00694E01">
        <w:rPr>
          <w:color w:val="auto"/>
        </w:rPr>
        <w:t>(1</w:t>
      </w:r>
      <w:r w:rsidR="0041350F">
        <w:rPr>
          <w:color w:val="auto"/>
        </w:rPr>
        <w:t>5</w:t>
      </w:r>
      <w:r w:rsidRPr="00694E01">
        <w:rPr>
          <w:color w:val="auto"/>
        </w:rPr>
        <w:t>-</w:t>
      </w:r>
      <w:r w:rsidR="0041350F">
        <w:rPr>
          <w:color w:val="auto"/>
        </w:rPr>
        <w:t>20</w:t>
      </w:r>
      <w:r w:rsidRPr="00694E01">
        <w:rPr>
          <w:color w:val="auto"/>
        </w:rPr>
        <w:t xml:space="preserve"> страниц) – в которых должны содержаться сведения о конкретной работе, выполненной студентом за время прохождения практики.</w:t>
      </w:r>
    </w:p>
    <w:p w14:paraId="61DB15FE" w14:textId="15EA5DFA" w:rsidR="00EE1055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 xml:space="preserve">Отчеты должны давать представление о работе, проведенной студентом за период </w:t>
      </w:r>
      <w:r>
        <w:rPr>
          <w:color w:val="auto"/>
        </w:rPr>
        <w:t xml:space="preserve">производственной </w:t>
      </w:r>
      <w:r w:rsidRPr="00694E01">
        <w:rPr>
          <w:color w:val="auto"/>
        </w:rPr>
        <w:t>практик</w:t>
      </w:r>
      <w:r>
        <w:rPr>
          <w:color w:val="auto"/>
        </w:rPr>
        <w:t>и</w:t>
      </w:r>
      <w:r w:rsidRPr="00694E01">
        <w:rPr>
          <w:color w:val="auto"/>
        </w:rPr>
        <w:t>, показать знания студента по соответствующим дисциплинам, умение самостоятельно анализировать и обобщать материал, степень подготовленности студента к написанию выпускной квалификационной работы.</w:t>
      </w:r>
    </w:p>
    <w:p w14:paraId="7C11DC44" w14:textId="5E34E47F" w:rsidR="00577AB3" w:rsidRPr="00577AB3" w:rsidRDefault="00577AB3" w:rsidP="00577AB3">
      <w:pPr>
        <w:pStyle w:val="20"/>
        <w:spacing w:line="360" w:lineRule="auto"/>
        <w:ind w:firstLine="709"/>
        <w:jc w:val="both"/>
        <w:rPr>
          <w:color w:val="auto"/>
        </w:rPr>
      </w:pPr>
      <w:r w:rsidRPr="00577AB3">
        <w:rPr>
          <w:color w:val="auto"/>
        </w:rPr>
        <w:t>Отчет должен содержать результаты анализа тех или иных проблем и разработанные студентом мероприятия в зависимости от направления, профиля, темы ВКР.</w:t>
      </w:r>
    </w:p>
    <w:p w14:paraId="543C04C5" w14:textId="55E7915D" w:rsidR="00577AB3" w:rsidRPr="00577AB3" w:rsidRDefault="00577AB3" w:rsidP="00577AB3">
      <w:pPr>
        <w:pStyle w:val="20"/>
        <w:spacing w:line="360" w:lineRule="auto"/>
        <w:ind w:firstLine="709"/>
        <w:jc w:val="both"/>
        <w:rPr>
          <w:color w:val="auto"/>
        </w:rPr>
      </w:pPr>
      <w:r w:rsidRPr="00577AB3">
        <w:rPr>
          <w:color w:val="auto"/>
        </w:rPr>
        <w:t>При написании Отчета по производственной практике (тип: преддипломная практика) рекомендуется придерживаться следующего плана:</w:t>
      </w:r>
    </w:p>
    <w:p w14:paraId="1D8FCFA9" w14:textId="77777777" w:rsidR="00577AB3" w:rsidRPr="00577AB3" w:rsidRDefault="00577AB3" w:rsidP="00577AB3">
      <w:pPr>
        <w:pStyle w:val="20"/>
        <w:spacing w:line="360" w:lineRule="auto"/>
        <w:ind w:firstLine="709"/>
        <w:jc w:val="both"/>
        <w:rPr>
          <w:i/>
          <w:iCs/>
          <w:color w:val="auto"/>
        </w:rPr>
      </w:pPr>
      <w:r w:rsidRPr="00577AB3">
        <w:rPr>
          <w:i/>
          <w:iCs/>
          <w:color w:val="auto"/>
        </w:rPr>
        <w:t>Содержание</w:t>
      </w:r>
    </w:p>
    <w:p w14:paraId="311E54EC" w14:textId="77777777" w:rsidR="00577AB3" w:rsidRPr="00577AB3" w:rsidRDefault="00577AB3" w:rsidP="00577AB3">
      <w:pPr>
        <w:pStyle w:val="20"/>
        <w:spacing w:line="360" w:lineRule="auto"/>
        <w:ind w:firstLine="709"/>
        <w:jc w:val="both"/>
        <w:rPr>
          <w:color w:val="auto"/>
        </w:rPr>
      </w:pPr>
      <w:r w:rsidRPr="00577AB3">
        <w:rPr>
          <w:color w:val="auto"/>
        </w:rPr>
        <w:t>Введение (1-2 страницы), в котором кратко описывается актуальность проблемы, которой занимается выпускник, указывается цель практики на конкретном предприятии.</w:t>
      </w:r>
    </w:p>
    <w:p w14:paraId="73ACA2FE" w14:textId="72E3D887" w:rsidR="00577AB3" w:rsidRPr="00577AB3" w:rsidRDefault="00577AB3" w:rsidP="00577AB3">
      <w:pPr>
        <w:pStyle w:val="20"/>
        <w:spacing w:line="360" w:lineRule="auto"/>
        <w:ind w:firstLine="709"/>
        <w:jc w:val="both"/>
        <w:rPr>
          <w:color w:val="auto"/>
        </w:rPr>
      </w:pPr>
      <w:r w:rsidRPr="00577AB3">
        <w:rPr>
          <w:color w:val="auto"/>
        </w:rPr>
        <w:t xml:space="preserve">Раздел 1 (1-2 страницы) – краткая характеристика объекта практики (конкретного предприятия (коммерческой организации), банка, некоммерческой организации, государственного учреждения и т.п.)» </w:t>
      </w:r>
    </w:p>
    <w:p w14:paraId="40F5F27E" w14:textId="1EB34D1A" w:rsidR="00577AB3" w:rsidRPr="00577AB3" w:rsidRDefault="00577AB3" w:rsidP="00577AB3">
      <w:pPr>
        <w:pStyle w:val="20"/>
        <w:spacing w:line="360" w:lineRule="auto"/>
        <w:ind w:firstLine="709"/>
        <w:jc w:val="both"/>
        <w:rPr>
          <w:color w:val="auto"/>
        </w:rPr>
      </w:pPr>
      <w:r w:rsidRPr="00577AB3">
        <w:rPr>
          <w:color w:val="auto"/>
        </w:rPr>
        <w:t>Раздел 2 (8-10 страниц) - «Анализ предмета практики (</w:t>
      </w:r>
      <w:r>
        <w:rPr>
          <w:color w:val="auto"/>
        </w:rPr>
        <w:t xml:space="preserve">анализ </w:t>
      </w:r>
      <w:r w:rsidRPr="00577AB3">
        <w:rPr>
          <w:color w:val="auto"/>
        </w:rPr>
        <w:t xml:space="preserve">рекламной (коммуникативной) деятельности организации и т.п.)». </w:t>
      </w:r>
    </w:p>
    <w:p w14:paraId="3664AE4E" w14:textId="098DBFD8" w:rsidR="00577AB3" w:rsidRPr="00577AB3" w:rsidRDefault="00577AB3" w:rsidP="00577AB3">
      <w:pPr>
        <w:pStyle w:val="20"/>
        <w:spacing w:line="360" w:lineRule="auto"/>
        <w:ind w:firstLine="709"/>
        <w:jc w:val="both"/>
        <w:rPr>
          <w:color w:val="auto"/>
        </w:rPr>
      </w:pPr>
      <w:r w:rsidRPr="00577AB3">
        <w:rPr>
          <w:color w:val="auto"/>
        </w:rPr>
        <w:t>Содержание раздела зависит от выбранной темы ВКР.</w:t>
      </w:r>
    </w:p>
    <w:p w14:paraId="4F7FBAB4" w14:textId="1E0578D8" w:rsidR="00577AB3" w:rsidRPr="00577AB3" w:rsidRDefault="00577AB3" w:rsidP="00577AB3">
      <w:pPr>
        <w:pStyle w:val="20"/>
        <w:spacing w:line="360" w:lineRule="auto"/>
        <w:ind w:firstLine="709"/>
        <w:jc w:val="both"/>
        <w:rPr>
          <w:color w:val="auto"/>
        </w:rPr>
      </w:pPr>
      <w:r w:rsidRPr="00577AB3">
        <w:rPr>
          <w:color w:val="auto"/>
        </w:rPr>
        <w:t xml:space="preserve">Выводы и предложения (3-4 страницы). Предложения и рекомендации по улучшению и совершенствованию рекламной (коммуникативной) деятельности организации и т.п.) </w:t>
      </w:r>
    </w:p>
    <w:p w14:paraId="722A7975" w14:textId="77777777" w:rsidR="00577AB3" w:rsidRPr="00577AB3" w:rsidRDefault="00577AB3" w:rsidP="00577AB3">
      <w:pPr>
        <w:pStyle w:val="20"/>
        <w:spacing w:line="360" w:lineRule="auto"/>
        <w:ind w:firstLine="709"/>
        <w:jc w:val="both"/>
        <w:rPr>
          <w:color w:val="auto"/>
        </w:rPr>
      </w:pPr>
      <w:r w:rsidRPr="00577AB3">
        <w:rPr>
          <w:color w:val="auto"/>
        </w:rPr>
        <w:t xml:space="preserve">Приложения даются в конце отчета, располагаются в порядке появления </w:t>
      </w:r>
      <w:r w:rsidRPr="00577AB3">
        <w:rPr>
          <w:color w:val="auto"/>
        </w:rPr>
        <w:lastRenderedPageBreak/>
        <w:t>ссылок на них в тексте.</w:t>
      </w:r>
    </w:p>
    <w:p w14:paraId="62827730" w14:textId="77777777" w:rsidR="00577AB3" w:rsidRPr="00577AB3" w:rsidRDefault="00577AB3" w:rsidP="00577AB3">
      <w:pPr>
        <w:pStyle w:val="20"/>
        <w:spacing w:line="360" w:lineRule="auto"/>
        <w:ind w:firstLine="709"/>
        <w:jc w:val="both"/>
        <w:rPr>
          <w:color w:val="auto"/>
        </w:rPr>
      </w:pPr>
      <w:r w:rsidRPr="00577AB3">
        <w:rPr>
          <w:color w:val="auto"/>
        </w:rPr>
        <w:t xml:space="preserve">Каждое приложение должно начинаться с новой страницы с указанием в верхнем правом углу страницы надписи «Приложение» и его порядкового номера арабскими цифрами, иметь содержательный заголовок. Приложения включаются в общую нумерацию страниц. Наличие приложений обязательно. </w:t>
      </w:r>
    </w:p>
    <w:p w14:paraId="5B23F65E" w14:textId="422345AD" w:rsidR="00577AB3" w:rsidRPr="00694E01" w:rsidRDefault="00577AB3" w:rsidP="00577AB3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577AB3">
        <w:rPr>
          <w:color w:val="auto"/>
        </w:rPr>
        <w:t>В заключении приводятся общие выводы. Указывается выполнение поставленной цели практики.</w:t>
      </w:r>
    </w:p>
    <w:p w14:paraId="2CE7ABC8" w14:textId="41A6AB82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 xml:space="preserve">При написании </w:t>
      </w:r>
      <w:r w:rsidRPr="00D81A8E">
        <w:rPr>
          <w:b/>
          <w:bCs/>
          <w:i/>
          <w:color w:val="auto"/>
        </w:rPr>
        <w:t>Отчета по производственной практике (тип: практика по получению профессиональных умений и опыта профессиональной деятельности)</w:t>
      </w:r>
      <w:r w:rsidRPr="00694E01">
        <w:rPr>
          <w:color w:val="auto"/>
        </w:rPr>
        <w:t xml:space="preserve"> рекомендуется придерживаться следующего плана:</w:t>
      </w:r>
    </w:p>
    <w:p w14:paraId="4EB5F0D2" w14:textId="77777777" w:rsidR="00EE1055" w:rsidRPr="00694E01" w:rsidRDefault="00EE1055" w:rsidP="0067181E">
      <w:pPr>
        <w:pStyle w:val="50"/>
        <w:shd w:val="clear" w:color="auto" w:fill="auto"/>
        <w:spacing w:before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Содержание</w:t>
      </w:r>
    </w:p>
    <w:p w14:paraId="34E487F9" w14:textId="77777777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rStyle w:val="25"/>
          <w:color w:val="auto"/>
        </w:rPr>
        <w:t>Введение</w:t>
      </w:r>
      <w:r w:rsidRPr="00694E01">
        <w:rPr>
          <w:color w:val="auto"/>
        </w:rPr>
        <w:t xml:space="preserve"> (1-2 страницы), в котором указывается цель практики на конкретном предприятии.</w:t>
      </w:r>
    </w:p>
    <w:p w14:paraId="3E413393" w14:textId="77777777" w:rsidR="00EE1055" w:rsidRPr="00694E01" w:rsidRDefault="00EE1055" w:rsidP="00004CCB">
      <w:pPr>
        <w:pStyle w:val="70"/>
        <w:shd w:val="clear" w:color="auto" w:fill="auto"/>
        <w:tabs>
          <w:tab w:val="left" w:pos="7752"/>
        </w:tabs>
        <w:spacing w:line="360" w:lineRule="auto"/>
        <w:ind w:firstLine="709"/>
        <w:rPr>
          <w:b w:val="0"/>
          <w:color w:val="auto"/>
        </w:rPr>
      </w:pPr>
      <w:r w:rsidRPr="00694E01">
        <w:rPr>
          <w:b w:val="0"/>
          <w:i/>
          <w:color w:val="auto"/>
        </w:rPr>
        <w:t>Общая характеристика объекта практики (8-10 страниц)</w:t>
      </w:r>
    </w:p>
    <w:p w14:paraId="66645941" w14:textId="51FCD384" w:rsidR="00EE1055" w:rsidRPr="00694E01" w:rsidRDefault="00EE1055" w:rsidP="00004CCB">
      <w:pPr>
        <w:pStyle w:val="70"/>
        <w:shd w:val="clear" w:color="auto" w:fill="auto"/>
        <w:tabs>
          <w:tab w:val="left" w:pos="7752"/>
        </w:tabs>
        <w:spacing w:line="360" w:lineRule="auto"/>
        <w:ind w:firstLine="709"/>
        <w:rPr>
          <w:b w:val="0"/>
          <w:color w:val="auto"/>
        </w:rPr>
      </w:pPr>
      <w:r w:rsidRPr="00694E01">
        <w:rPr>
          <w:b w:val="0"/>
          <w:color w:val="auto"/>
        </w:rPr>
        <w:t>(конкретного предприятия (коммерческой организации), банка, некоммерческой организации</w:t>
      </w:r>
      <w:r w:rsidR="00124022">
        <w:rPr>
          <w:b w:val="0"/>
          <w:color w:val="auto"/>
        </w:rPr>
        <w:t>, государственного уч</w:t>
      </w:r>
      <w:r w:rsidR="00A01C3C">
        <w:rPr>
          <w:b w:val="0"/>
          <w:color w:val="auto"/>
        </w:rPr>
        <w:t>р</w:t>
      </w:r>
      <w:r w:rsidR="00124022">
        <w:rPr>
          <w:b w:val="0"/>
          <w:color w:val="auto"/>
        </w:rPr>
        <w:t>еждения</w:t>
      </w:r>
      <w:r w:rsidRPr="00694E01">
        <w:rPr>
          <w:b w:val="0"/>
          <w:color w:val="auto"/>
        </w:rPr>
        <w:t xml:space="preserve"> и т.п.)»</w:t>
      </w:r>
      <w:r w:rsidRPr="00694E01">
        <w:rPr>
          <w:rStyle w:val="710"/>
          <w:b/>
          <w:color w:val="auto"/>
        </w:rPr>
        <w:t>, в которо</w:t>
      </w:r>
      <w:r w:rsidR="00A01C3C">
        <w:rPr>
          <w:rStyle w:val="710"/>
          <w:b/>
          <w:color w:val="auto"/>
        </w:rPr>
        <w:t>й</w:t>
      </w:r>
      <w:r w:rsidRPr="00694E01">
        <w:rPr>
          <w:rStyle w:val="710"/>
          <w:b/>
          <w:color w:val="auto"/>
        </w:rPr>
        <w:t xml:space="preserve"> необходимо дать</w:t>
      </w:r>
      <w:r w:rsidRPr="00694E01">
        <w:rPr>
          <w:rStyle w:val="710"/>
          <w:color w:val="auto"/>
        </w:rPr>
        <w:t xml:space="preserve"> организационно-экономическую характеристику объекта: указать его </w:t>
      </w:r>
      <w:r w:rsidRPr="00694E01">
        <w:rPr>
          <w:b w:val="0"/>
          <w:color w:val="auto"/>
        </w:rPr>
        <w:t xml:space="preserve">организационно-правовую форму, виды деятельности и хозяйственную направленность; организационную структуру, его ресурсное обеспечение; основные результаты деятельности за 2-3 последние года и т.п. в соответствии с </w:t>
      </w:r>
      <w:r w:rsidR="00E1399B">
        <w:rPr>
          <w:b w:val="0"/>
          <w:color w:val="auto"/>
        </w:rPr>
        <w:t>п.</w:t>
      </w:r>
      <w:r w:rsidR="008F2795">
        <w:rPr>
          <w:b w:val="0"/>
          <w:color w:val="auto"/>
        </w:rPr>
        <w:t>3</w:t>
      </w:r>
      <w:r w:rsidR="00E1399B">
        <w:rPr>
          <w:b w:val="0"/>
          <w:color w:val="auto"/>
        </w:rPr>
        <w:t xml:space="preserve">.1 «Практика </w:t>
      </w:r>
      <w:r w:rsidR="00E1399B" w:rsidRPr="002848B2">
        <w:rPr>
          <w:b w:val="0"/>
          <w:color w:val="auto"/>
        </w:rPr>
        <w:t>по получению профессиональных умений и опыта профессиональной деятельности</w:t>
      </w:r>
      <w:r w:rsidR="00E1399B">
        <w:rPr>
          <w:b w:val="0"/>
          <w:color w:val="auto"/>
        </w:rPr>
        <w:t>».</w:t>
      </w:r>
    </w:p>
    <w:p w14:paraId="32C0FE10" w14:textId="77777777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rStyle w:val="25"/>
          <w:color w:val="auto"/>
        </w:rPr>
        <w:t>Выводы и предложения</w:t>
      </w:r>
      <w:r w:rsidRPr="00694E01">
        <w:rPr>
          <w:color w:val="auto"/>
        </w:rPr>
        <w:t xml:space="preserve"> (1-2 страницы). Краткие выводы по основным результатам деятельности предприятия.</w:t>
      </w:r>
    </w:p>
    <w:p w14:paraId="4B39103E" w14:textId="77777777" w:rsidR="00FC0AAF" w:rsidRDefault="00EE1055" w:rsidP="00FC0AAF">
      <w:pPr>
        <w:pStyle w:val="20"/>
        <w:spacing w:line="360" w:lineRule="auto"/>
        <w:ind w:firstLine="709"/>
        <w:jc w:val="both"/>
        <w:rPr>
          <w:color w:val="auto"/>
        </w:rPr>
      </w:pPr>
      <w:r w:rsidRPr="00694E01">
        <w:rPr>
          <w:rStyle w:val="25"/>
          <w:color w:val="auto"/>
        </w:rPr>
        <w:t>Приложения</w:t>
      </w:r>
      <w:r w:rsidRPr="00694E01">
        <w:rPr>
          <w:color w:val="auto"/>
        </w:rPr>
        <w:t xml:space="preserve"> </w:t>
      </w:r>
      <w:r w:rsidR="0046319D" w:rsidRPr="0046319D">
        <w:rPr>
          <w:color w:val="auto"/>
        </w:rPr>
        <w:t>даются в конце отчета, располагаются в порядке появления ссылок на них в тексте.</w:t>
      </w:r>
      <w:r w:rsidR="00FC0AAF">
        <w:rPr>
          <w:color w:val="auto"/>
        </w:rPr>
        <w:t xml:space="preserve"> </w:t>
      </w:r>
      <w:r w:rsidR="0046319D" w:rsidRPr="0046319D">
        <w:rPr>
          <w:color w:val="auto"/>
        </w:rPr>
        <w:t xml:space="preserve">Каждое приложение должно начинаться с новой страницы с указанием в верхнем правом углу страницы надписи «Приложение» и его порядкового номера арабскими цифрами, иметь </w:t>
      </w:r>
      <w:r w:rsidR="0046319D" w:rsidRPr="0046319D">
        <w:rPr>
          <w:color w:val="auto"/>
        </w:rPr>
        <w:lastRenderedPageBreak/>
        <w:t>содержательный заголовок. Приложения включаются в общую нумерацию страниц.</w:t>
      </w:r>
      <w:r w:rsidR="0046319D">
        <w:rPr>
          <w:color w:val="auto"/>
        </w:rPr>
        <w:t xml:space="preserve"> Наличие приложений обязательно.</w:t>
      </w:r>
    </w:p>
    <w:p w14:paraId="30DF716C" w14:textId="578CAF97" w:rsidR="00EE1055" w:rsidRDefault="0046319D" w:rsidP="00FC0AAF">
      <w:pPr>
        <w:pStyle w:val="20"/>
        <w:spacing w:line="360" w:lineRule="auto"/>
        <w:ind w:firstLine="709"/>
        <w:jc w:val="both"/>
        <w:rPr>
          <w:color w:val="auto"/>
        </w:rPr>
      </w:pPr>
      <w:r w:rsidRPr="0046319D">
        <w:rPr>
          <w:color w:val="auto"/>
        </w:rPr>
        <w:t>В заключении приводятся общие выводы. Указывается выполнение поставленной цели практики</w:t>
      </w:r>
      <w:r>
        <w:rPr>
          <w:color w:val="auto"/>
        </w:rPr>
        <w:t>.</w:t>
      </w:r>
    </w:p>
    <w:p w14:paraId="2FDD95FB" w14:textId="77777777" w:rsidR="00EE1055" w:rsidRPr="00694E01" w:rsidRDefault="00EE1055" w:rsidP="00453E23">
      <w:pPr>
        <w:pStyle w:val="22"/>
        <w:keepNext/>
        <w:keepLines/>
        <w:shd w:val="clear" w:color="auto" w:fill="auto"/>
        <w:spacing w:after="0" w:line="360" w:lineRule="auto"/>
        <w:ind w:firstLine="709"/>
        <w:jc w:val="both"/>
        <w:outlineLvl w:val="9"/>
        <w:rPr>
          <w:color w:val="auto"/>
        </w:rPr>
      </w:pPr>
      <w:bookmarkStart w:id="4" w:name="bookmark16"/>
      <w:r w:rsidRPr="00694E01">
        <w:rPr>
          <w:color w:val="auto"/>
        </w:rPr>
        <w:t>Оформление Отчета о практике</w:t>
      </w:r>
      <w:r w:rsidRPr="00694E01">
        <w:rPr>
          <w:rStyle w:val="26"/>
          <w:b/>
          <w:bCs/>
          <w:color w:val="auto"/>
        </w:rPr>
        <w:t>.</w:t>
      </w:r>
      <w:bookmarkEnd w:id="4"/>
    </w:p>
    <w:p w14:paraId="62CF8D75" w14:textId="77777777" w:rsidR="00EE1055" w:rsidRPr="00694E01" w:rsidRDefault="00EE1055" w:rsidP="00453E23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Отчет должен быть напечатан, страницы пронумерованы.</w:t>
      </w:r>
    </w:p>
    <w:p w14:paraId="4F72A216" w14:textId="77777777" w:rsidR="00EE1055" w:rsidRPr="00694E01" w:rsidRDefault="00EE1055" w:rsidP="00453E23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Параметры страниц:</w:t>
      </w:r>
    </w:p>
    <w:p w14:paraId="7BC104FF" w14:textId="6BCAF8B1" w:rsidR="00EE1055" w:rsidRPr="00694E01" w:rsidRDefault="00EE1055" w:rsidP="00453E23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-</w:t>
      </w:r>
      <w:r w:rsidR="006C5F04">
        <w:rPr>
          <w:color w:val="auto"/>
        </w:rPr>
        <w:t xml:space="preserve"> </w:t>
      </w:r>
      <w:r w:rsidRPr="00694E01">
        <w:rPr>
          <w:color w:val="auto"/>
        </w:rPr>
        <w:t xml:space="preserve">поля - верхнее, нижнее - </w:t>
      </w:r>
      <w:smartTag w:uri="urn:schemas-microsoft-com:office:smarttags" w:element="metricconverter">
        <w:smartTagPr>
          <w:attr w:name="ProductID" w:val="2 см"/>
        </w:smartTagPr>
        <w:r w:rsidRPr="00694E01">
          <w:rPr>
            <w:color w:val="auto"/>
          </w:rPr>
          <w:t>2 см</w:t>
        </w:r>
      </w:smartTag>
      <w:r w:rsidRPr="00694E01">
        <w:rPr>
          <w:color w:val="auto"/>
        </w:rPr>
        <w:t xml:space="preserve">., левое - </w:t>
      </w:r>
      <w:smartTag w:uri="urn:schemas-microsoft-com:office:smarttags" w:element="metricconverter">
        <w:smartTagPr>
          <w:attr w:name="ProductID" w:val="3 см"/>
        </w:smartTagPr>
        <w:r w:rsidRPr="00694E01">
          <w:rPr>
            <w:color w:val="auto"/>
          </w:rPr>
          <w:t>3 см</w:t>
        </w:r>
      </w:smartTag>
      <w:r w:rsidRPr="00694E01">
        <w:rPr>
          <w:color w:val="auto"/>
        </w:rPr>
        <w:t xml:space="preserve"> и правое </w:t>
      </w:r>
      <w:smartTag w:uri="urn:schemas-microsoft-com:office:smarttags" w:element="metricconverter">
        <w:smartTagPr>
          <w:attr w:name="ProductID" w:val="-1,5 см"/>
        </w:smartTagPr>
        <w:r w:rsidRPr="00694E01">
          <w:rPr>
            <w:color w:val="auto"/>
          </w:rPr>
          <w:t>-1,5 см</w:t>
        </w:r>
      </w:smartTag>
      <w:r w:rsidRPr="00694E01">
        <w:rPr>
          <w:color w:val="auto"/>
        </w:rPr>
        <w:t>;</w:t>
      </w:r>
    </w:p>
    <w:p w14:paraId="36E9B721" w14:textId="64B37D28" w:rsidR="00EE1055" w:rsidRPr="00694E01" w:rsidRDefault="00EE1055" w:rsidP="00453E23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  <w:lang w:val="en-US"/>
        </w:rPr>
      </w:pPr>
      <w:r w:rsidRPr="00694E01">
        <w:rPr>
          <w:color w:val="auto"/>
          <w:lang w:val="en-US"/>
        </w:rPr>
        <w:t>-</w:t>
      </w:r>
      <w:r w:rsidR="006C5F04" w:rsidRPr="006C5F04">
        <w:rPr>
          <w:color w:val="auto"/>
          <w:lang w:val="en-US"/>
        </w:rPr>
        <w:t xml:space="preserve"> </w:t>
      </w:r>
      <w:r w:rsidRPr="00694E01">
        <w:rPr>
          <w:color w:val="auto"/>
        </w:rPr>
        <w:t>шрифт</w:t>
      </w:r>
      <w:r w:rsidRPr="00694E01">
        <w:rPr>
          <w:color w:val="auto"/>
          <w:lang w:val="en-US"/>
        </w:rPr>
        <w:t xml:space="preserve"> - </w:t>
      </w:r>
      <w:r w:rsidRPr="00694E01">
        <w:rPr>
          <w:color w:val="auto"/>
          <w:lang w:val="en-US" w:eastAsia="en-US"/>
        </w:rPr>
        <w:t>Times New Roman;</w:t>
      </w:r>
    </w:p>
    <w:p w14:paraId="3F2336A5" w14:textId="54D5663C" w:rsidR="00EE1055" w:rsidRPr="00694E01" w:rsidRDefault="00EE1055" w:rsidP="00453E23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  <w:lang w:val="en-US"/>
        </w:rPr>
      </w:pPr>
      <w:r w:rsidRPr="00694E01">
        <w:rPr>
          <w:color w:val="auto"/>
          <w:lang w:val="en-US"/>
        </w:rPr>
        <w:t>-</w:t>
      </w:r>
      <w:r w:rsidR="006C5F04" w:rsidRPr="006C5F04">
        <w:rPr>
          <w:color w:val="auto"/>
          <w:lang w:val="en-US"/>
        </w:rPr>
        <w:t xml:space="preserve"> </w:t>
      </w:r>
      <w:r w:rsidRPr="00694E01">
        <w:rPr>
          <w:color w:val="auto"/>
        </w:rPr>
        <w:t>кегль</w:t>
      </w:r>
      <w:r w:rsidRPr="00694E01">
        <w:rPr>
          <w:color w:val="auto"/>
          <w:lang w:val="en-US"/>
        </w:rPr>
        <w:t xml:space="preserve"> </w:t>
      </w:r>
      <w:r w:rsidRPr="00694E01">
        <w:rPr>
          <w:color w:val="auto"/>
        </w:rPr>
        <w:t>шрифта</w:t>
      </w:r>
      <w:r w:rsidRPr="00694E01">
        <w:rPr>
          <w:color w:val="auto"/>
          <w:lang w:val="en-US"/>
        </w:rPr>
        <w:t xml:space="preserve"> -14;</w:t>
      </w:r>
    </w:p>
    <w:p w14:paraId="44F4209F" w14:textId="77777777" w:rsidR="00EE1055" w:rsidRPr="00694E01" w:rsidRDefault="00EE1055" w:rsidP="00453E23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 xml:space="preserve">- абзацный отступ  </w:t>
      </w:r>
      <w:smartTag w:uri="urn:schemas-microsoft-com:office:smarttags" w:element="metricconverter">
        <w:smartTagPr>
          <w:attr w:name="ProductID" w:val="-1,25 см"/>
        </w:smartTagPr>
        <w:r w:rsidRPr="00694E01">
          <w:rPr>
            <w:color w:val="auto"/>
          </w:rPr>
          <w:t>-1,25 см</w:t>
        </w:r>
      </w:smartTag>
    </w:p>
    <w:p w14:paraId="649454F1" w14:textId="19BFEB8F" w:rsidR="00EE1055" w:rsidRPr="00694E01" w:rsidRDefault="00EE1055" w:rsidP="00453E23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-</w:t>
      </w:r>
      <w:r w:rsidR="006C5F04">
        <w:rPr>
          <w:color w:val="auto"/>
        </w:rPr>
        <w:t xml:space="preserve"> </w:t>
      </w:r>
      <w:r w:rsidRPr="00694E01">
        <w:rPr>
          <w:color w:val="auto"/>
        </w:rPr>
        <w:t>выравнивание –«по ширине</w:t>
      </w:r>
      <w:r>
        <w:rPr>
          <w:color w:val="auto"/>
        </w:rPr>
        <w:t>»</w:t>
      </w:r>
      <w:r w:rsidRPr="00694E01">
        <w:rPr>
          <w:color w:val="auto"/>
        </w:rPr>
        <w:t xml:space="preserve"> листа.</w:t>
      </w:r>
    </w:p>
    <w:p w14:paraId="298B91F2" w14:textId="77777777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>Отчет должен иметь титульный лист</w:t>
      </w:r>
      <w:r>
        <w:rPr>
          <w:color w:val="auto"/>
        </w:rPr>
        <w:t xml:space="preserve"> с</w:t>
      </w:r>
      <w:r w:rsidRPr="00694E01">
        <w:rPr>
          <w:color w:val="auto"/>
        </w:rPr>
        <w:t xml:space="preserve"> </w:t>
      </w:r>
      <w:r>
        <w:rPr>
          <w:color w:val="auto"/>
        </w:rPr>
        <w:t xml:space="preserve">подписями студента и руководителя практики от </w:t>
      </w:r>
      <w:r w:rsidR="0041350F">
        <w:rPr>
          <w:color w:val="auto"/>
        </w:rPr>
        <w:t xml:space="preserve">профильной </w:t>
      </w:r>
      <w:r>
        <w:rPr>
          <w:color w:val="auto"/>
        </w:rPr>
        <w:t xml:space="preserve">организации и руководителя практики от университета. </w:t>
      </w:r>
      <w:r w:rsidRPr="00694E01">
        <w:rPr>
          <w:color w:val="auto"/>
        </w:rPr>
        <w:t>Текст отчета должен содержать таблицы, быть иллюстрирован графиками, диаграммами, схемами.</w:t>
      </w:r>
    </w:p>
    <w:p w14:paraId="6A6AB612" w14:textId="4560DE37" w:rsidR="00EE1055" w:rsidRPr="00694E01" w:rsidRDefault="00EE1055" w:rsidP="0067181E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52214C">
        <w:rPr>
          <w:b/>
          <w:color w:val="auto"/>
        </w:rPr>
        <w:t>Отчет о практике</w:t>
      </w:r>
      <w:r>
        <w:rPr>
          <w:color w:val="auto"/>
        </w:rPr>
        <w:t>. Отчет формируется в</w:t>
      </w:r>
      <w:r w:rsidRPr="0052214C">
        <w:rPr>
          <w:rStyle w:val="23"/>
          <w:b w:val="0"/>
          <w:color w:val="auto"/>
        </w:rPr>
        <w:t xml:space="preserve"> </w:t>
      </w:r>
      <w:r>
        <w:rPr>
          <w:rStyle w:val="23"/>
          <w:b w:val="0"/>
          <w:color w:val="auto"/>
        </w:rPr>
        <w:t>формате</w:t>
      </w:r>
      <w:r w:rsidR="00765E37" w:rsidRPr="00765E37">
        <w:rPr>
          <w:rStyle w:val="23"/>
          <w:b w:val="0"/>
          <w:color w:val="auto"/>
        </w:rPr>
        <w:t xml:space="preserve"> </w:t>
      </w:r>
      <w:r w:rsidR="00765E37">
        <w:rPr>
          <w:rStyle w:val="23"/>
          <w:b w:val="0"/>
          <w:color w:val="auto"/>
          <w:lang w:val="en-US"/>
        </w:rPr>
        <w:t>word</w:t>
      </w:r>
      <w:r w:rsidR="00765E37" w:rsidRPr="00765E37">
        <w:rPr>
          <w:rStyle w:val="23"/>
          <w:b w:val="0"/>
          <w:color w:val="auto"/>
        </w:rPr>
        <w:t xml:space="preserve"> (</w:t>
      </w:r>
      <w:r>
        <w:rPr>
          <w:rStyle w:val="23"/>
          <w:b w:val="0"/>
          <w:color w:val="auto"/>
        </w:rPr>
        <w:t>.</w:t>
      </w:r>
      <w:r>
        <w:rPr>
          <w:rStyle w:val="23"/>
          <w:b w:val="0"/>
          <w:color w:val="auto"/>
          <w:lang w:val="en-US"/>
        </w:rPr>
        <w:t>doc</w:t>
      </w:r>
      <w:r>
        <w:rPr>
          <w:rStyle w:val="23"/>
          <w:b w:val="0"/>
          <w:color w:val="auto"/>
        </w:rPr>
        <w:t xml:space="preserve"> или</w:t>
      </w:r>
      <w:r w:rsidRPr="004465BB">
        <w:rPr>
          <w:rStyle w:val="23"/>
          <w:b w:val="0"/>
          <w:color w:val="auto"/>
        </w:rPr>
        <w:t xml:space="preserve"> </w:t>
      </w:r>
      <w:r>
        <w:rPr>
          <w:rStyle w:val="23"/>
          <w:b w:val="0"/>
          <w:color w:val="auto"/>
        </w:rPr>
        <w:t>.</w:t>
      </w:r>
      <w:r>
        <w:rPr>
          <w:rStyle w:val="23"/>
          <w:b w:val="0"/>
          <w:color w:val="auto"/>
          <w:lang w:val="en-US"/>
        </w:rPr>
        <w:t>docx</w:t>
      </w:r>
      <w:r w:rsidR="00765E37">
        <w:rPr>
          <w:rStyle w:val="23"/>
          <w:b w:val="0"/>
          <w:color w:val="auto"/>
        </w:rPr>
        <w:t>),</w:t>
      </w:r>
      <w:r>
        <w:rPr>
          <w:rStyle w:val="23"/>
          <w:b w:val="0"/>
          <w:color w:val="auto"/>
        </w:rPr>
        <w:t xml:space="preserve"> а титульный лист в формате .</w:t>
      </w:r>
      <w:r>
        <w:rPr>
          <w:rStyle w:val="23"/>
          <w:b w:val="0"/>
          <w:color w:val="auto"/>
          <w:lang w:val="en-US"/>
        </w:rPr>
        <w:t>pdf</w:t>
      </w:r>
      <w:r w:rsidR="00765E37">
        <w:rPr>
          <w:rStyle w:val="23"/>
          <w:b w:val="0"/>
          <w:color w:val="auto"/>
        </w:rPr>
        <w:t xml:space="preserve"> или </w:t>
      </w:r>
      <w:r w:rsidR="00765E37" w:rsidRPr="00765E37">
        <w:rPr>
          <w:rStyle w:val="23"/>
          <w:b w:val="0"/>
          <w:color w:val="auto"/>
        </w:rPr>
        <w:t>.</w:t>
      </w:r>
      <w:r w:rsidR="00765E37">
        <w:rPr>
          <w:rStyle w:val="23"/>
          <w:b w:val="0"/>
          <w:color w:val="auto"/>
          <w:lang w:val="en-US"/>
        </w:rPr>
        <w:t>jpeg</w:t>
      </w:r>
      <w:r>
        <w:rPr>
          <w:rStyle w:val="23"/>
          <w:b w:val="0"/>
          <w:color w:val="auto"/>
        </w:rPr>
        <w:t xml:space="preserve">  с подписями студента и руководителя практики от </w:t>
      </w:r>
      <w:r w:rsidR="0041350F">
        <w:rPr>
          <w:rStyle w:val="23"/>
          <w:b w:val="0"/>
          <w:color w:val="auto"/>
        </w:rPr>
        <w:t>профильной о</w:t>
      </w:r>
      <w:r>
        <w:rPr>
          <w:rStyle w:val="23"/>
          <w:b w:val="0"/>
          <w:color w:val="auto"/>
        </w:rPr>
        <w:t>рганизации.</w:t>
      </w:r>
      <w:r>
        <w:rPr>
          <w:color w:val="auto"/>
        </w:rPr>
        <w:t xml:space="preserve"> </w:t>
      </w:r>
      <w:r w:rsidRPr="00694E01">
        <w:rPr>
          <w:color w:val="auto"/>
        </w:rPr>
        <w:t xml:space="preserve">Студенты высылают отчет </w:t>
      </w:r>
      <w:r w:rsidRPr="004465BB">
        <w:rPr>
          <w:b/>
          <w:color w:val="auto"/>
        </w:rPr>
        <w:t>в электронном виде</w:t>
      </w:r>
      <w:r w:rsidRPr="00694E01">
        <w:rPr>
          <w:color w:val="auto"/>
        </w:rPr>
        <w:t xml:space="preserve"> в установленные регламентом учебного процесса сроки.</w:t>
      </w:r>
    </w:p>
    <w:p w14:paraId="1AD7C37B" w14:textId="63A3F977" w:rsidR="00EE1055" w:rsidRDefault="00EE1055" w:rsidP="00004CCB">
      <w:pPr>
        <w:pStyle w:val="20"/>
        <w:shd w:val="clear" w:color="auto" w:fill="auto"/>
        <w:spacing w:after="0" w:line="360" w:lineRule="auto"/>
        <w:ind w:firstLine="709"/>
        <w:jc w:val="both"/>
        <w:rPr>
          <w:color w:val="auto"/>
        </w:rPr>
      </w:pPr>
      <w:r w:rsidRPr="00694E01">
        <w:rPr>
          <w:color w:val="auto"/>
        </w:rPr>
        <w:t xml:space="preserve">Вместе с Отчетом </w:t>
      </w:r>
      <w:r>
        <w:rPr>
          <w:color w:val="auto"/>
        </w:rPr>
        <w:t xml:space="preserve">по </w:t>
      </w:r>
      <w:r w:rsidRPr="00694E01">
        <w:rPr>
          <w:color w:val="auto"/>
        </w:rPr>
        <w:t>производственной практик</w:t>
      </w:r>
      <w:r>
        <w:rPr>
          <w:color w:val="auto"/>
        </w:rPr>
        <w:t>е</w:t>
      </w:r>
      <w:r w:rsidRPr="00694E01">
        <w:rPr>
          <w:color w:val="auto"/>
        </w:rPr>
        <w:t xml:space="preserve"> </w:t>
      </w:r>
      <w:r>
        <w:rPr>
          <w:color w:val="auto"/>
        </w:rPr>
        <w:t>(тип: практика по получению профессиональных умений и опыта профессиональной деятельности; тип: преддипломная)</w:t>
      </w:r>
      <w:r w:rsidRPr="00694E01">
        <w:rPr>
          <w:color w:val="auto"/>
        </w:rPr>
        <w:t xml:space="preserve"> все студенты представляют</w:t>
      </w:r>
      <w:r>
        <w:rPr>
          <w:color w:val="auto"/>
        </w:rPr>
        <w:t>:</w:t>
      </w:r>
    </w:p>
    <w:p w14:paraId="62731196" w14:textId="43438448" w:rsidR="00EE1055" w:rsidRDefault="00EE1055" w:rsidP="00004CCB">
      <w:pPr>
        <w:pStyle w:val="20"/>
        <w:shd w:val="clear" w:color="auto" w:fill="auto"/>
        <w:spacing w:after="0" w:line="360" w:lineRule="auto"/>
        <w:ind w:firstLine="709"/>
        <w:jc w:val="both"/>
        <w:rPr>
          <w:rStyle w:val="23"/>
          <w:b w:val="0"/>
          <w:color w:val="auto"/>
        </w:rPr>
      </w:pPr>
      <w:r w:rsidRPr="00694E01">
        <w:rPr>
          <w:color w:val="auto"/>
        </w:rPr>
        <w:t xml:space="preserve"> </w:t>
      </w:r>
      <w:r>
        <w:rPr>
          <w:rStyle w:val="23"/>
          <w:color w:val="auto"/>
        </w:rPr>
        <w:t xml:space="preserve">Дневник практики. </w:t>
      </w:r>
      <w:r w:rsidRPr="004465BB">
        <w:rPr>
          <w:rStyle w:val="23"/>
          <w:b w:val="0"/>
          <w:color w:val="auto"/>
        </w:rPr>
        <w:t xml:space="preserve">Дневник </w:t>
      </w:r>
      <w:r>
        <w:rPr>
          <w:rStyle w:val="23"/>
          <w:b w:val="0"/>
          <w:color w:val="auto"/>
        </w:rPr>
        <w:t xml:space="preserve">практики </w:t>
      </w:r>
      <w:r w:rsidRPr="004465BB">
        <w:rPr>
          <w:rStyle w:val="23"/>
          <w:b w:val="0"/>
          <w:color w:val="auto"/>
        </w:rPr>
        <w:t>студент формирует</w:t>
      </w:r>
      <w:r>
        <w:rPr>
          <w:rStyle w:val="23"/>
          <w:b w:val="0"/>
          <w:color w:val="auto"/>
        </w:rPr>
        <w:t xml:space="preserve"> в формате</w:t>
      </w:r>
      <w:r w:rsidR="00EF54A8" w:rsidRPr="00EF54A8">
        <w:rPr>
          <w:rStyle w:val="23"/>
          <w:b w:val="0"/>
          <w:color w:val="auto"/>
        </w:rPr>
        <w:t xml:space="preserve"> </w:t>
      </w:r>
      <w:r w:rsidR="00EF54A8">
        <w:rPr>
          <w:rStyle w:val="23"/>
          <w:b w:val="0"/>
          <w:color w:val="auto"/>
          <w:lang w:val="en-US"/>
        </w:rPr>
        <w:t>word</w:t>
      </w:r>
      <w:r w:rsidR="00EF54A8" w:rsidRPr="00EF54A8">
        <w:rPr>
          <w:rStyle w:val="23"/>
          <w:b w:val="0"/>
          <w:color w:val="auto"/>
        </w:rPr>
        <w:t xml:space="preserve"> (</w:t>
      </w:r>
      <w:r>
        <w:rPr>
          <w:rStyle w:val="23"/>
          <w:b w:val="0"/>
          <w:color w:val="auto"/>
        </w:rPr>
        <w:t xml:space="preserve"> .</w:t>
      </w:r>
      <w:r>
        <w:rPr>
          <w:rStyle w:val="23"/>
          <w:b w:val="0"/>
          <w:color w:val="auto"/>
          <w:lang w:val="en-US"/>
        </w:rPr>
        <w:t>doc</w:t>
      </w:r>
      <w:r>
        <w:rPr>
          <w:rStyle w:val="23"/>
          <w:b w:val="0"/>
          <w:color w:val="auto"/>
        </w:rPr>
        <w:t xml:space="preserve"> или</w:t>
      </w:r>
      <w:r w:rsidRPr="004465BB">
        <w:rPr>
          <w:rStyle w:val="23"/>
          <w:b w:val="0"/>
          <w:color w:val="auto"/>
        </w:rPr>
        <w:t xml:space="preserve"> </w:t>
      </w:r>
      <w:r>
        <w:rPr>
          <w:rStyle w:val="23"/>
          <w:b w:val="0"/>
          <w:color w:val="auto"/>
        </w:rPr>
        <w:t>.</w:t>
      </w:r>
      <w:r>
        <w:rPr>
          <w:rStyle w:val="23"/>
          <w:b w:val="0"/>
          <w:color w:val="auto"/>
          <w:lang w:val="en-US"/>
        </w:rPr>
        <w:t>docx</w:t>
      </w:r>
      <w:r w:rsidR="00EF54A8" w:rsidRPr="00EF54A8">
        <w:rPr>
          <w:rStyle w:val="23"/>
          <w:b w:val="0"/>
          <w:color w:val="auto"/>
        </w:rPr>
        <w:t>)</w:t>
      </w:r>
      <w:r>
        <w:rPr>
          <w:rStyle w:val="23"/>
          <w:b w:val="0"/>
          <w:color w:val="auto"/>
        </w:rPr>
        <w:t xml:space="preserve"> , а титульный лист в формате .</w:t>
      </w:r>
      <w:r>
        <w:rPr>
          <w:rStyle w:val="23"/>
          <w:b w:val="0"/>
          <w:color w:val="auto"/>
          <w:lang w:val="en-US"/>
        </w:rPr>
        <w:t>pdf</w:t>
      </w:r>
      <w:r>
        <w:rPr>
          <w:rStyle w:val="23"/>
          <w:b w:val="0"/>
          <w:color w:val="auto"/>
        </w:rPr>
        <w:t xml:space="preserve"> </w:t>
      </w:r>
      <w:r w:rsidR="00EF54A8">
        <w:rPr>
          <w:rStyle w:val="23"/>
          <w:b w:val="0"/>
          <w:color w:val="auto"/>
        </w:rPr>
        <w:t xml:space="preserve">или </w:t>
      </w:r>
      <w:r w:rsidR="00EF54A8" w:rsidRPr="00765E37">
        <w:rPr>
          <w:rStyle w:val="23"/>
          <w:b w:val="0"/>
          <w:color w:val="auto"/>
        </w:rPr>
        <w:t>.</w:t>
      </w:r>
      <w:r w:rsidR="00EF54A8">
        <w:rPr>
          <w:rStyle w:val="23"/>
          <w:b w:val="0"/>
          <w:color w:val="auto"/>
          <w:lang w:val="en-US"/>
        </w:rPr>
        <w:t>jpeg</w:t>
      </w:r>
      <w:r w:rsidR="00EF54A8">
        <w:rPr>
          <w:rStyle w:val="23"/>
          <w:b w:val="0"/>
          <w:color w:val="auto"/>
        </w:rPr>
        <w:t xml:space="preserve">  </w:t>
      </w:r>
      <w:r>
        <w:rPr>
          <w:rStyle w:val="23"/>
          <w:b w:val="0"/>
          <w:color w:val="auto"/>
        </w:rPr>
        <w:t xml:space="preserve">со своей подписью и  визами руководителя практики от </w:t>
      </w:r>
      <w:r w:rsidR="00EF54A8">
        <w:rPr>
          <w:rStyle w:val="23"/>
          <w:b w:val="0"/>
          <w:color w:val="auto"/>
        </w:rPr>
        <w:t>профильной о</w:t>
      </w:r>
      <w:r>
        <w:rPr>
          <w:rStyle w:val="23"/>
          <w:b w:val="0"/>
          <w:color w:val="auto"/>
        </w:rPr>
        <w:t>рганизации в соответствующих полях титульной страницы дневника. Дневник представляется в электронном виде.</w:t>
      </w:r>
    </w:p>
    <w:p w14:paraId="73768167" w14:textId="1BEA46DC" w:rsidR="00EF54A8" w:rsidRDefault="00EF54A8" w:rsidP="00004CCB">
      <w:pPr>
        <w:pStyle w:val="20"/>
        <w:shd w:val="clear" w:color="auto" w:fill="auto"/>
        <w:spacing w:after="0" w:line="360" w:lineRule="auto"/>
        <w:ind w:firstLine="709"/>
        <w:jc w:val="both"/>
        <w:rPr>
          <w:rStyle w:val="23"/>
          <w:b w:val="0"/>
          <w:color w:val="auto"/>
        </w:rPr>
      </w:pPr>
      <w:r w:rsidRPr="00EF54A8">
        <w:rPr>
          <w:rStyle w:val="23"/>
          <w:color w:val="auto"/>
        </w:rPr>
        <w:lastRenderedPageBreak/>
        <w:t xml:space="preserve">Индивидуальное задание на </w:t>
      </w:r>
      <w:r>
        <w:rPr>
          <w:rStyle w:val="23"/>
          <w:color w:val="auto"/>
        </w:rPr>
        <w:t xml:space="preserve">производственную </w:t>
      </w:r>
      <w:r w:rsidRPr="00EF54A8">
        <w:rPr>
          <w:rStyle w:val="23"/>
          <w:color w:val="auto"/>
        </w:rPr>
        <w:t>практику</w:t>
      </w:r>
      <w:r>
        <w:rPr>
          <w:rStyle w:val="23"/>
          <w:b w:val="0"/>
          <w:color w:val="auto"/>
        </w:rPr>
        <w:t xml:space="preserve"> заполняется на основании перечня вопросов по направлению и профилю подготовки для соответствующего типа практики ( см.пп.3,4).</w:t>
      </w:r>
    </w:p>
    <w:p w14:paraId="244F4B6C" w14:textId="77777777" w:rsidR="00EF54A8" w:rsidRPr="00EF54A8" w:rsidRDefault="00EF54A8" w:rsidP="00004CCB">
      <w:pPr>
        <w:pStyle w:val="20"/>
        <w:shd w:val="clear" w:color="auto" w:fill="auto"/>
        <w:spacing w:after="0" w:line="360" w:lineRule="auto"/>
        <w:ind w:firstLine="709"/>
        <w:jc w:val="both"/>
        <w:rPr>
          <w:rStyle w:val="23"/>
          <w:b w:val="0"/>
          <w:color w:val="auto"/>
        </w:rPr>
      </w:pPr>
      <w:r>
        <w:rPr>
          <w:rStyle w:val="23"/>
          <w:b w:val="0"/>
          <w:color w:val="auto"/>
        </w:rPr>
        <w:t xml:space="preserve"> Индивидуальное задание, подписанное руководителем практики от профильной организации и студентом представляется в электронном виде в формате .</w:t>
      </w:r>
      <w:r>
        <w:rPr>
          <w:rStyle w:val="23"/>
          <w:b w:val="0"/>
          <w:color w:val="auto"/>
          <w:lang w:val="en-US"/>
        </w:rPr>
        <w:t>pdf</w:t>
      </w:r>
      <w:r>
        <w:rPr>
          <w:rStyle w:val="23"/>
          <w:b w:val="0"/>
          <w:color w:val="auto"/>
        </w:rPr>
        <w:t xml:space="preserve"> или </w:t>
      </w:r>
      <w:r w:rsidRPr="00765E37">
        <w:rPr>
          <w:rStyle w:val="23"/>
          <w:b w:val="0"/>
          <w:color w:val="auto"/>
        </w:rPr>
        <w:t>.</w:t>
      </w:r>
      <w:r>
        <w:rPr>
          <w:rStyle w:val="23"/>
          <w:b w:val="0"/>
          <w:color w:val="auto"/>
          <w:lang w:val="en-US"/>
        </w:rPr>
        <w:t>jpeg</w:t>
      </w:r>
      <w:r>
        <w:rPr>
          <w:rStyle w:val="23"/>
          <w:b w:val="0"/>
          <w:color w:val="auto"/>
        </w:rPr>
        <w:t xml:space="preserve">  </w:t>
      </w:r>
    </w:p>
    <w:p w14:paraId="110D4395" w14:textId="5EBF5830" w:rsidR="002802F7" w:rsidRDefault="002802F7" w:rsidP="002802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  <w:r>
        <w:rPr>
          <w:rStyle w:val="23"/>
          <w:color w:val="auto"/>
        </w:rPr>
        <w:t>Характеристика с места практики з</w:t>
      </w:r>
      <w:r w:rsidRPr="002802F7">
        <w:rPr>
          <w:rFonts w:ascii="Times New Roman" w:hAnsi="Times New Roman" w:cs="Times New Roman"/>
          <w:sz w:val="28"/>
          <w:szCs w:val="28"/>
        </w:rPr>
        <w:t xml:space="preserve">аполняется </w:t>
      </w:r>
      <w:r>
        <w:rPr>
          <w:rFonts w:ascii="Times New Roman" w:hAnsi="Times New Roman" w:cs="Times New Roman"/>
          <w:sz w:val="28"/>
          <w:szCs w:val="28"/>
        </w:rPr>
        <w:t xml:space="preserve">и подписывается </w:t>
      </w:r>
      <w:r w:rsidRPr="002802F7">
        <w:rPr>
          <w:rFonts w:ascii="Times New Roman" w:hAnsi="Times New Roman" w:cs="Times New Roman"/>
          <w:sz w:val="28"/>
          <w:szCs w:val="28"/>
        </w:rPr>
        <w:t xml:space="preserve">руководителем от </w:t>
      </w:r>
      <w:r>
        <w:rPr>
          <w:rFonts w:ascii="Times New Roman" w:hAnsi="Times New Roman" w:cs="Times New Roman"/>
          <w:sz w:val="28"/>
          <w:szCs w:val="28"/>
        </w:rPr>
        <w:t xml:space="preserve">профильной организации </w:t>
      </w:r>
      <w:r w:rsidRPr="002802F7">
        <w:rPr>
          <w:rFonts w:ascii="Times New Roman" w:hAnsi="Times New Roman" w:cs="Times New Roman"/>
          <w:sz w:val="28"/>
          <w:szCs w:val="28"/>
        </w:rPr>
        <w:t xml:space="preserve">на официальном бланке организации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802F7">
        <w:rPr>
          <w:rFonts w:ascii="Times New Roman" w:hAnsi="Times New Roman" w:cs="Times New Roman"/>
          <w:sz w:val="28"/>
          <w:szCs w:val="28"/>
        </w:rPr>
        <w:t xml:space="preserve"> удостоверяется печатью организации.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E65A55" w14:textId="77777777" w:rsidR="00EE1055" w:rsidRPr="00FB5C86" w:rsidRDefault="002802F7" w:rsidP="00004CCB">
      <w:pPr>
        <w:pStyle w:val="20"/>
        <w:shd w:val="clear" w:color="auto" w:fill="auto"/>
        <w:spacing w:after="0" w:line="360" w:lineRule="auto"/>
        <w:ind w:firstLine="709"/>
        <w:jc w:val="both"/>
        <w:rPr>
          <w:rStyle w:val="23"/>
          <w:b w:val="0"/>
          <w:color w:val="auto"/>
        </w:rPr>
      </w:pPr>
      <w:r>
        <w:t xml:space="preserve">Копия характеристики представляется в электронном виде </w:t>
      </w:r>
      <w:r>
        <w:rPr>
          <w:rStyle w:val="23"/>
          <w:b w:val="0"/>
          <w:color w:val="auto"/>
        </w:rPr>
        <w:t>в формате .</w:t>
      </w:r>
      <w:r>
        <w:rPr>
          <w:rStyle w:val="23"/>
          <w:b w:val="0"/>
          <w:color w:val="auto"/>
          <w:lang w:val="en-US"/>
        </w:rPr>
        <w:t>pdf</w:t>
      </w:r>
      <w:r>
        <w:rPr>
          <w:rStyle w:val="23"/>
          <w:b w:val="0"/>
          <w:color w:val="auto"/>
        </w:rPr>
        <w:t xml:space="preserve"> или </w:t>
      </w:r>
      <w:r w:rsidRPr="00765E37">
        <w:rPr>
          <w:rStyle w:val="23"/>
          <w:b w:val="0"/>
          <w:color w:val="auto"/>
        </w:rPr>
        <w:t>.</w:t>
      </w:r>
      <w:r>
        <w:rPr>
          <w:rStyle w:val="23"/>
          <w:b w:val="0"/>
          <w:color w:val="auto"/>
          <w:lang w:val="en-US"/>
        </w:rPr>
        <w:t>jpeg</w:t>
      </w:r>
      <w:r>
        <w:rPr>
          <w:rStyle w:val="23"/>
          <w:b w:val="0"/>
          <w:color w:val="auto"/>
        </w:rPr>
        <w:t>.  О</w:t>
      </w:r>
      <w:r w:rsidR="00EE1055" w:rsidRPr="00694E01">
        <w:rPr>
          <w:color w:val="auto"/>
        </w:rPr>
        <w:t xml:space="preserve">ригинал </w:t>
      </w:r>
      <w:r>
        <w:t>характеристики</w:t>
      </w:r>
      <w:r>
        <w:rPr>
          <w:color w:val="auto"/>
        </w:rPr>
        <w:t xml:space="preserve"> </w:t>
      </w:r>
      <w:r w:rsidR="00EE1055">
        <w:rPr>
          <w:color w:val="auto"/>
        </w:rPr>
        <w:t>студенты представляют через  регионального партнера в Университет (на бумажном носит</w:t>
      </w:r>
      <w:r>
        <w:rPr>
          <w:color w:val="auto"/>
        </w:rPr>
        <w:t>еле).</w:t>
      </w:r>
    </w:p>
    <w:p w14:paraId="5424595A" w14:textId="24A62E09" w:rsidR="00EE1055" w:rsidRDefault="00EE1055" w:rsidP="0067181E">
      <w:pPr>
        <w:pStyle w:val="70"/>
        <w:shd w:val="clear" w:color="auto" w:fill="auto"/>
        <w:spacing w:line="360" w:lineRule="auto"/>
        <w:ind w:firstLine="709"/>
        <w:rPr>
          <w:b w:val="0"/>
          <w:color w:val="auto"/>
        </w:rPr>
      </w:pPr>
      <w:r w:rsidRPr="00694E01">
        <w:rPr>
          <w:b w:val="0"/>
          <w:color w:val="auto"/>
        </w:rPr>
        <w:t>Отчет</w:t>
      </w:r>
      <w:r>
        <w:rPr>
          <w:b w:val="0"/>
          <w:color w:val="auto"/>
        </w:rPr>
        <w:t>ы</w:t>
      </w:r>
      <w:r w:rsidRPr="00694E01">
        <w:rPr>
          <w:b w:val="0"/>
          <w:color w:val="auto"/>
        </w:rPr>
        <w:t xml:space="preserve"> </w:t>
      </w:r>
      <w:r>
        <w:rPr>
          <w:b w:val="0"/>
          <w:color w:val="auto"/>
        </w:rPr>
        <w:t xml:space="preserve">по </w:t>
      </w:r>
      <w:r w:rsidRPr="00694E01">
        <w:rPr>
          <w:b w:val="0"/>
          <w:color w:val="auto"/>
        </w:rPr>
        <w:t>производственной</w:t>
      </w:r>
      <w:r>
        <w:rPr>
          <w:b w:val="0"/>
          <w:color w:val="auto"/>
        </w:rPr>
        <w:t xml:space="preserve"> практике </w:t>
      </w:r>
      <w:r w:rsidRPr="00DC6FE2">
        <w:rPr>
          <w:b w:val="0"/>
          <w:color w:val="auto"/>
        </w:rPr>
        <w:t>(тип: практика по получению профессиональных умений и опыта профессиональной деятельности; тип: преддипломная)</w:t>
      </w:r>
      <w:r w:rsidRPr="00694E01">
        <w:rPr>
          <w:b w:val="0"/>
          <w:color w:val="auto"/>
        </w:rPr>
        <w:t xml:space="preserve"> проверяются и оцениваются научным руководителем. Оценка учитывает полноту содержания, качество выполнения отчета, его соответствие программе практики, правильность оформления.</w:t>
      </w:r>
    </w:p>
    <w:p w14:paraId="1184AFCF" w14:textId="77777777" w:rsidR="00EE1055" w:rsidRPr="00694E01" w:rsidRDefault="00EE1055" w:rsidP="0067181E">
      <w:pPr>
        <w:pStyle w:val="70"/>
        <w:shd w:val="clear" w:color="auto" w:fill="auto"/>
        <w:spacing w:line="360" w:lineRule="auto"/>
        <w:ind w:firstLine="709"/>
        <w:rPr>
          <w:b w:val="0"/>
          <w:color w:val="auto"/>
        </w:rPr>
      </w:pPr>
      <w:r w:rsidRPr="00694E01">
        <w:rPr>
          <w:b w:val="0"/>
          <w:color w:val="auto"/>
        </w:rPr>
        <w:t>Студент, не прошедший преддипломную практику по неуважительной причине или получивший неудовлетворительную оценку за отчет, представляется к отчислению из Университета.</w:t>
      </w:r>
    </w:p>
    <w:p w14:paraId="2A595112" w14:textId="77777777" w:rsidR="00EE1055" w:rsidRPr="00694E01" w:rsidRDefault="00EE1055" w:rsidP="009016B8">
      <w:pPr>
        <w:pStyle w:val="70"/>
        <w:shd w:val="clear" w:color="auto" w:fill="auto"/>
        <w:spacing w:line="360" w:lineRule="auto"/>
        <w:ind w:firstLine="709"/>
        <w:rPr>
          <w:bCs w:val="0"/>
          <w:color w:val="auto"/>
        </w:rPr>
      </w:pPr>
      <w:r w:rsidRPr="00694E01">
        <w:rPr>
          <w:b w:val="0"/>
          <w:color w:val="auto"/>
        </w:rPr>
        <w:t>Студент, не прошедший практику по уважительной причине, проходит ее в дополнительное время.</w:t>
      </w:r>
    </w:p>
    <w:sectPr w:rsidR="00EE1055" w:rsidRPr="00694E01" w:rsidSect="00C62B0B">
      <w:headerReference w:type="default" r:id="rId7"/>
      <w:type w:val="continuous"/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0FB4EF" w14:textId="77777777" w:rsidR="00A828B6" w:rsidRDefault="00A828B6">
      <w:r>
        <w:separator/>
      </w:r>
    </w:p>
  </w:endnote>
  <w:endnote w:type="continuationSeparator" w:id="0">
    <w:p w14:paraId="6588CF27" w14:textId="77777777" w:rsidR="00A828B6" w:rsidRDefault="00A82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8DB85" w14:textId="77777777" w:rsidR="00A828B6" w:rsidRDefault="00A828B6"/>
  </w:footnote>
  <w:footnote w:type="continuationSeparator" w:id="0">
    <w:p w14:paraId="52F94F19" w14:textId="77777777" w:rsidR="00A828B6" w:rsidRDefault="00A828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87ED0" w14:textId="77777777" w:rsidR="00E1399B" w:rsidRDefault="00E1399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C2D2A">
      <w:rPr>
        <w:noProof/>
      </w:rPr>
      <w:t>34</w:t>
    </w:r>
    <w:r>
      <w:fldChar w:fldCharType="end"/>
    </w:r>
  </w:p>
  <w:p w14:paraId="12C5C27D" w14:textId="77777777" w:rsidR="00E1399B" w:rsidRDefault="00E1399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70FDC"/>
    <w:multiLevelType w:val="hybridMultilevel"/>
    <w:tmpl w:val="62524798"/>
    <w:lvl w:ilvl="0" w:tplc="30F69E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DE2192"/>
    <w:multiLevelType w:val="multilevel"/>
    <w:tmpl w:val="386E3AE8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B934669"/>
    <w:multiLevelType w:val="multilevel"/>
    <w:tmpl w:val="B6EE65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CB108CE"/>
    <w:multiLevelType w:val="multilevel"/>
    <w:tmpl w:val="FAF8B8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3CD4DB2"/>
    <w:multiLevelType w:val="multilevel"/>
    <w:tmpl w:val="E30CC216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9243845"/>
    <w:multiLevelType w:val="multilevel"/>
    <w:tmpl w:val="F0CA1C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B110797"/>
    <w:multiLevelType w:val="multilevel"/>
    <w:tmpl w:val="ADA65DA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1B787723"/>
    <w:multiLevelType w:val="multilevel"/>
    <w:tmpl w:val="BA1C3B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252525"/>
      </w:rPr>
    </w:lvl>
    <w:lvl w:ilvl="1">
      <w:start w:val="3"/>
      <w:numFmt w:val="decimal"/>
      <w:lvlText w:val="%1.%2"/>
      <w:lvlJc w:val="left"/>
      <w:pPr>
        <w:tabs>
          <w:tab w:val="num" w:pos="1084"/>
        </w:tabs>
        <w:ind w:left="1084" w:hanging="360"/>
      </w:pPr>
      <w:rPr>
        <w:rFonts w:cs="Times New Roman" w:hint="default"/>
        <w:color w:val="252525"/>
      </w:rPr>
    </w:lvl>
    <w:lvl w:ilvl="2">
      <w:start w:val="1"/>
      <w:numFmt w:val="decimal"/>
      <w:lvlText w:val="%1.%2.%3"/>
      <w:lvlJc w:val="left"/>
      <w:pPr>
        <w:tabs>
          <w:tab w:val="num" w:pos="2168"/>
        </w:tabs>
        <w:ind w:left="2168" w:hanging="720"/>
      </w:pPr>
      <w:rPr>
        <w:rFonts w:cs="Times New Roman" w:hint="default"/>
        <w:color w:val="252525"/>
      </w:rPr>
    </w:lvl>
    <w:lvl w:ilvl="3">
      <w:start w:val="1"/>
      <w:numFmt w:val="decimal"/>
      <w:lvlText w:val="%1.%2.%3.%4"/>
      <w:lvlJc w:val="left"/>
      <w:pPr>
        <w:tabs>
          <w:tab w:val="num" w:pos="3252"/>
        </w:tabs>
        <w:ind w:left="3252" w:hanging="1080"/>
      </w:pPr>
      <w:rPr>
        <w:rFonts w:cs="Times New Roman" w:hint="default"/>
        <w:color w:val="252525"/>
      </w:rPr>
    </w:lvl>
    <w:lvl w:ilvl="4">
      <w:start w:val="1"/>
      <w:numFmt w:val="decimal"/>
      <w:lvlText w:val="%1.%2.%3.%4.%5"/>
      <w:lvlJc w:val="left"/>
      <w:pPr>
        <w:tabs>
          <w:tab w:val="num" w:pos="3976"/>
        </w:tabs>
        <w:ind w:left="3976" w:hanging="1080"/>
      </w:pPr>
      <w:rPr>
        <w:rFonts w:cs="Times New Roman" w:hint="default"/>
        <w:color w:val="252525"/>
      </w:rPr>
    </w:lvl>
    <w:lvl w:ilvl="5">
      <w:start w:val="1"/>
      <w:numFmt w:val="decimal"/>
      <w:lvlText w:val="%1.%2.%3.%4.%5.%6"/>
      <w:lvlJc w:val="left"/>
      <w:pPr>
        <w:tabs>
          <w:tab w:val="num" w:pos="5060"/>
        </w:tabs>
        <w:ind w:left="5060" w:hanging="1440"/>
      </w:pPr>
      <w:rPr>
        <w:rFonts w:cs="Times New Roman" w:hint="default"/>
        <w:color w:val="252525"/>
      </w:rPr>
    </w:lvl>
    <w:lvl w:ilvl="6">
      <w:start w:val="1"/>
      <w:numFmt w:val="decimal"/>
      <w:lvlText w:val="%1.%2.%3.%4.%5.%6.%7"/>
      <w:lvlJc w:val="left"/>
      <w:pPr>
        <w:tabs>
          <w:tab w:val="num" w:pos="5784"/>
        </w:tabs>
        <w:ind w:left="5784" w:hanging="1440"/>
      </w:pPr>
      <w:rPr>
        <w:rFonts w:cs="Times New Roman" w:hint="default"/>
        <w:color w:val="252525"/>
      </w:rPr>
    </w:lvl>
    <w:lvl w:ilvl="7">
      <w:start w:val="1"/>
      <w:numFmt w:val="decimal"/>
      <w:lvlText w:val="%1.%2.%3.%4.%5.%6.%7.%8"/>
      <w:lvlJc w:val="left"/>
      <w:pPr>
        <w:tabs>
          <w:tab w:val="num" w:pos="6868"/>
        </w:tabs>
        <w:ind w:left="6868" w:hanging="1800"/>
      </w:pPr>
      <w:rPr>
        <w:rFonts w:cs="Times New Roman" w:hint="default"/>
        <w:color w:val="252525"/>
      </w:rPr>
    </w:lvl>
    <w:lvl w:ilvl="8">
      <w:start w:val="1"/>
      <w:numFmt w:val="decimal"/>
      <w:lvlText w:val="%1.%2.%3.%4.%5.%6.%7.%8.%9"/>
      <w:lvlJc w:val="left"/>
      <w:pPr>
        <w:tabs>
          <w:tab w:val="num" w:pos="7952"/>
        </w:tabs>
        <w:ind w:left="7952" w:hanging="2160"/>
      </w:pPr>
      <w:rPr>
        <w:rFonts w:cs="Times New Roman" w:hint="default"/>
        <w:color w:val="252525"/>
      </w:rPr>
    </w:lvl>
  </w:abstractNum>
  <w:abstractNum w:abstractNumId="8" w15:restartNumberingAfterBreak="0">
    <w:nsid w:val="1F716B23"/>
    <w:multiLevelType w:val="multilevel"/>
    <w:tmpl w:val="E0CEFF8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22321788"/>
    <w:multiLevelType w:val="multilevel"/>
    <w:tmpl w:val="FA1EEDFE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60A7A61"/>
    <w:multiLevelType w:val="multilevel"/>
    <w:tmpl w:val="3F2CE0B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C224B85"/>
    <w:multiLevelType w:val="multilevel"/>
    <w:tmpl w:val="E77058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2F2F6388"/>
    <w:multiLevelType w:val="hybridMultilevel"/>
    <w:tmpl w:val="AAC255E0"/>
    <w:lvl w:ilvl="0" w:tplc="01C4F80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0AC763D"/>
    <w:multiLevelType w:val="hybridMultilevel"/>
    <w:tmpl w:val="C764EFB4"/>
    <w:lvl w:ilvl="0" w:tplc="01C4F80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772470"/>
    <w:multiLevelType w:val="multilevel"/>
    <w:tmpl w:val="20142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15" w15:restartNumberingAfterBreak="0">
    <w:nsid w:val="3A5F1764"/>
    <w:multiLevelType w:val="multilevel"/>
    <w:tmpl w:val="36363106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45CF5644"/>
    <w:multiLevelType w:val="multilevel"/>
    <w:tmpl w:val="7F8E0C24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17" w15:restartNumberingAfterBreak="0">
    <w:nsid w:val="48540112"/>
    <w:multiLevelType w:val="hybridMultilevel"/>
    <w:tmpl w:val="7D7EB7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923046E"/>
    <w:multiLevelType w:val="multilevel"/>
    <w:tmpl w:val="1CB6EE72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49E216CF"/>
    <w:multiLevelType w:val="multilevel"/>
    <w:tmpl w:val="50949E58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4A8B77EE"/>
    <w:multiLevelType w:val="hybridMultilevel"/>
    <w:tmpl w:val="6DA25C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CB8682D"/>
    <w:multiLevelType w:val="multilevel"/>
    <w:tmpl w:val="CBF89A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CEE1D55"/>
    <w:multiLevelType w:val="multilevel"/>
    <w:tmpl w:val="D96ED8C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55A96FAA"/>
    <w:multiLevelType w:val="multilevel"/>
    <w:tmpl w:val="E77058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56DF74FA"/>
    <w:multiLevelType w:val="hybridMultilevel"/>
    <w:tmpl w:val="B53AFD3E"/>
    <w:lvl w:ilvl="0" w:tplc="01C4F80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CB3145D"/>
    <w:multiLevelType w:val="hybridMultilevel"/>
    <w:tmpl w:val="ADF663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3D64644"/>
    <w:multiLevelType w:val="multilevel"/>
    <w:tmpl w:val="B7C80362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65926A6D"/>
    <w:multiLevelType w:val="multilevel"/>
    <w:tmpl w:val="6A304CE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4"/>
        </w:tabs>
        <w:ind w:left="108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8"/>
        </w:tabs>
        <w:ind w:left="216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52"/>
        </w:tabs>
        <w:ind w:left="325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76"/>
        </w:tabs>
        <w:ind w:left="397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60"/>
        </w:tabs>
        <w:ind w:left="50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84"/>
        </w:tabs>
        <w:ind w:left="578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68"/>
        </w:tabs>
        <w:ind w:left="686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52"/>
        </w:tabs>
        <w:ind w:left="7952" w:hanging="2160"/>
      </w:pPr>
      <w:rPr>
        <w:rFonts w:cs="Times New Roman" w:hint="default"/>
      </w:rPr>
    </w:lvl>
  </w:abstractNum>
  <w:abstractNum w:abstractNumId="28" w15:restartNumberingAfterBreak="0">
    <w:nsid w:val="68D74157"/>
    <w:multiLevelType w:val="multilevel"/>
    <w:tmpl w:val="D84A05F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6C6E1496"/>
    <w:multiLevelType w:val="multilevel"/>
    <w:tmpl w:val="EFECF3AC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6C6E763B"/>
    <w:multiLevelType w:val="hybridMultilevel"/>
    <w:tmpl w:val="E3D85FE2"/>
    <w:lvl w:ilvl="0" w:tplc="27621DA6">
      <w:start w:val="1"/>
      <w:numFmt w:val="decimal"/>
      <w:lvlText w:val="%1."/>
      <w:lvlJc w:val="left"/>
      <w:pPr>
        <w:tabs>
          <w:tab w:val="num" w:pos="1084"/>
        </w:tabs>
        <w:ind w:left="108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4"/>
        </w:tabs>
        <w:ind w:left="180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4"/>
        </w:tabs>
        <w:ind w:left="252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4"/>
        </w:tabs>
        <w:ind w:left="324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4"/>
        </w:tabs>
        <w:ind w:left="396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4"/>
        </w:tabs>
        <w:ind w:left="468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4"/>
        </w:tabs>
        <w:ind w:left="540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4"/>
        </w:tabs>
        <w:ind w:left="612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4"/>
        </w:tabs>
        <w:ind w:left="6844" w:hanging="180"/>
      </w:pPr>
      <w:rPr>
        <w:rFonts w:cs="Times New Roman"/>
      </w:rPr>
    </w:lvl>
  </w:abstractNum>
  <w:abstractNum w:abstractNumId="31" w15:restartNumberingAfterBreak="0">
    <w:nsid w:val="6D27360D"/>
    <w:multiLevelType w:val="multilevel"/>
    <w:tmpl w:val="993C3842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7385123E"/>
    <w:multiLevelType w:val="multilevel"/>
    <w:tmpl w:val="2AA8B6BC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3" w15:restartNumberingAfterBreak="0">
    <w:nsid w:val="741B04D1"/>
    <w:multiLevelType w:val="multilevel"/>
    <w:tmpl w:val="068A407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29"/>
  </w:num>
  <w:num w:numId="3">
    <w:abstractNumId w:val="21"/>
  </w:num>
  <w:num w:numId="4">
    <w:abstractNumId w:val="15"/>
  </w:num>
  <w:num w:numId="5">
    <w:abstractNumId w:val="5"/>
  </w:num>
  <w:num w:numId="6">
    <w:abstractNumId w:val="22"/>
  </w:num>
  <w:num w:numId="7">
    <w:abstractNumId w:val="1"/>
  </w:num>
  <w:num w:numId="8">
    <w:abstractNumId w:val="11"/>
  </w:num>
  <w:num w:numId="9">
    <w:abstractNumId w:val="2"/>
  </w:num>
  <w:num w:numId="10">
    <w:abstractNumId w:val="8"/>
  </w:num>
  <w:num w:numId="11">
    <w:abstractNumId w:val="18"/>
  </w:num>
  <w:num w:numId="12">
    <w:abstractNumId w:val="9"/>
  </w:num>
  <w:num w:numId="13">
    <w:abstractNumId w:val="28"/>
  </w:num>
  <w:num w:numId="14">
    <w:abstractNumId w:val="4"/>
  </w:num>
  <w:num w:numId="15">
    <w:abstractNumId w:val="10"/>
  </w:num>
  <w:num w:numId="16">
    <w:abstractNumId w:val="26"/>
  </w:num>
  <w:num w:numId="17">
    <w:abstractNumId w:val="6"/>
  </w:num>
  <w:num w:numId="18">
    <w:abstractNumId w:val="33"/>
  </w:num>
  <w:num w:numId="19">
    <w:abstractNumId w:val="16"/>
  </w:num>
  <w:num w:numId="20">
    <w:abstractNumId w:val="23"/>
  </w:num>
  <w:num w:numId="21">
    <w:abstractNumId w:val="32"/>
  </w:num>
  <w:num w:numId="22">
    <w:abstractNumId w:val="14"/>
  </w:num>
  <w:num w:numId="23">
    <w:abstractNumId w:val="30"/>
  </w:num>
  <w:num w:numId="24">
    <w:abstractNumId w:val="27"/>
  </w:num>
  <w:num w:numId="25">
    <w:abstractNumId w:val="7"/>
  </w:num>
  <w:num w:numId="26">
    <w:abstractNumId w:val="17"/>
  </w:num>
  <w:num w:numId="27">
    <w:abstractNumId w:val="25"/>
  </w:num>
  <w:num w:numId="28">
    <w:abstractNumId w:val="20"/>
  </w:num>
  <w:num w:numId="29">
    <w:abstractNumId w:val="13"/>
  </w:num>
  <w:num w:numId="30">
    <w:abstractNumId w:val="12"/>
  </w:num>
  <w:num w:numId="31">
    <w:abstractNumId w:val="24"/>
  </w:num>
  <w:num w:numId="32">
    <w:abstractNumId w:val="31"/>
  </w:num>
  <w:num w:numId="33">
    <w:abstractNumId w:val="19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73"/>
    <w:rsid w:val="00004CCB"/>
    <w:rsid w:val="00015D13"/>
    <w:rsid w:val="00016CB9"/>
    <w:rsid w:val="00035E10"/>
    <w:rsid w:val="000437EA"/>
    <w:rsid w:val="00050966"/>
    <w:rsid w:val="000735B4"/>
    <w:rsid w:val="000A4486"/>
    <w:rsid w:val="000C2D26"/>
    <w:rsid w:val="000E4823"/>
    <w:rsid w:val="000F3B3A"/>
    <w:rsid w:val="00113480"/>
    <w:rsid w:val="00121841"/>
    <w:rsid w:val="00124022"/>
    <w:rsid w:val="00124FFE"/>
    <w:rsid w:val="00131882"/>
    <w:rsid w:val="00141345"/>
    <w:rsid w:val="0015519E"/>
    <w:rsid w:val="0016127F"/>
    <w:rsid w:val="00182839"/>
    <w:rsid w:val="00186CDA"/>
    <w:rsid w:val="00195A1F"/>
    <w:rsid w:val="00195F24"/>
    <w:rsid w:val="00197CD1"/>
    <w:rsid w:val="001A5D52"/>
    <w:rsid w:val="001A6996"/>
    <w:rsid w:val="001C774E"/>
    <w:rsid w:val="001E6A86"/>
    <w:rsid w:val="001F0F22"/>
    <w:rsid w:val="001F55C9"/>
    <w:rsid w:val="0020537B"/>
    <w:rsid w:val="00232743"/>
    <w:rsid w:val="00232F54"/>
    <w:rsid w:val="00234946"/>
    <w:rsid w:val="00254D45"/>
    <w:rsid w:val="002563B1"/>
    <w:rsid w:val="00262417"/>
    <w:rsid w:val="00262434"/>
    <w:rsid w:val="002660BF"/>
    <w:rsid w:val="002665C7"/>
    <w:rsid w:val="002802F7"/>
    <w:rsid w:val="002848B2"/>
    <w:rsid w:val="00291826"/>
    <w:rsid w:val="00297DCC"/>
    <w:rsid w:val="002B695F"/>
    <w:rsid w:val="002C2D2A"/>
    <w:rsid w:val="002D71E3"/>
    <w:rsid w:val="002E4609"/>
    <w:rsid w:val="002F29E3"/>
    <w:rsid w:val="0032677C"/>
    <w:rsid w:val="003324B0"/>
    <w:rsid w:val="00356EB4"/>
    <w:rsid w:val="003767D4"/>
    <w:rsid w:val="003863B1"/>
    <w:rsid w:val="003D7B51"/>
    <w:rsid w:val="003E22AE"/>
    <w:rsid w:val="003F2BC0"/>
    <w:rsid w:val="003F5586"/>
    <w:rsid w:val="00400E9D"/>
    <w:rsid w:val="004030E7"/>
    <w:rsid w:val="004060F5"/>
    <w:rsid w:val="00407D19"/>
    <w:rsid w:val="00412733"/>
    <w:rsid w:val="0041350F"/>
    <w:rsid w:val="00420872"/>
    <w:rsid w:val="004465BB"/>
    <w:rsid w:val="00453E23"/>
    <w:rsid w:val="00455194"/>
    <w:rsid w:val="0046319D"/>
    <w:rsid w:val="004753E3"/>
    <w:rsid w:val="00485967"/>
    <w:rsid w:val="004B3B21"/>
    <w:rsid w:val="004D2CBA"/>
    <w:rsid w:val="004D4624"/>
    <w:rsid w:val="004E6567"/>
    <w:rsid w:val="004F5236"/>
    <w:rsid w:val="004F5833"/>
    <w:rsid w:val="00503E2A"/>
    <w:rsid w:val="00503F05"/>
    <w:rsid w:val="005144DB"/>
    <w:rsid w:val="00516D4E"/>
    <w:rsid w:val="0051712D"/>
    <w:rsid w:val="00521020"/>
    <w:rsid w:val="005214C9"/>
    <w:rsid w:val="0052173B"/>
    <w:rsid w:val="0052214C"/>
    <w:rsid w:val="005247A0"/>
    <w:rsid w:val="00571291"/>
    <w:rsid w:val="0057331D"/>
    <w:rsid w:val="00577AB3"/>
    <w:rsid w:val="00583C31"/>
    <w:rsid w:val="00586ADF"/>
    <w:rsid w:val="005C1CAD"/>
    <w:rsid w:val="005C6FB2"/>
    <w:rsid w:val="005D017D"/>
    <w:rsid w:val="005E115B"/>
    <w:rsid w:val="005F2C56"/>
    <w:rsid w:val="005F6CE4"/>
    <w:rsid w:val="00602CEF"/>
    <w:rsid w:val="006254A2"/>
    <w:rsid w:val="00640A50"/>
    <w:rsid w:val="00641994"/>
    <w:rsid w:val="00655A6A"/>
    <w:rsid w:val="00655B2C"/>
    <w:rsid w:val="00665221"/>
    <w:rsid w:val="0067181E"/>
    <w:rsid w:val="00694E01"/>
    <w:rsid w:val="006A2FB7"/>
    <w:rsid w:val="006C50DC"/>
    <w:rsid w:val="006C5F04"/>
    <w:rsid w:val="00706DF5"/>
    <w:rsid w:val="00732A15"/>
    <w:rsid w:val="00751C2F"/>
    <w:rsid w:val="00754C8A"/>
    <w:rsid w:val="007608F8"/>
    <w:rsid w:val="00765E37"/>
    <w:rsid w:val="00767E9E"/>
    <w:rsid w:val="007733D0"/>
    <w:rsid w:val="007761E4"/>
    <w:rsid w:val="00794C8A"/>
    <w:rsid w:val="007A0642"/>
    <w:rsid w:val="007B600E"/>
    <w:rsid w:val="007C127D"/>
    <w:rsid w:val="007C3815"/>
    <w:rsid w:val="007D15A3"/>
    <w:rsid w:val="007D7F28"/>
    <w:rsid w:val="007F75B8"/>
    <w:rsid w:val="00835430"/>
    <w:rsid w:val="00865ACD"/>
    <w:rsid w:val="00866A5C"/>
    <w:rsid w:val="00872593"/>
    <w:rsid w:val="00881EF2"/>
    <w:rsid w:val="008A26AD"/>
    <w:rsid w:val="008A6A18"/>
    <w:rsid w:val="008A6A5B"/>
    <w:rsid w:val="008D199A"/>
    <w:rsid w:val="008F2795"/>
    <w:rsid w:val="008F46BD"/>
    <w:rsid w:val="008F7136"/>
    <w:rsid w:val="009016B8"/>
    <w:rsid w:val="00917C1C"/>
    <w:rsid w:val="00921E73"/>
    <w:rsid w:val="009335CA"/>
    <w:rsid w:val="00935758"/>
    <w:rsid w:val="00941C1A"/>
    <w:rsid w:val="00970562"/>
    <w:rsid w:val="009873B4"/>
    <w:rsid w:val="00990340"/>
    <w:rsid w:val="0099526F"/>
    <w:rsid w:val="009B20FD"/>
    <w:rsid w:val="009B3DE2"/>
    <w:rsid w:val="009D1839"/>
    <w:rsid w:val="009D1D5E"/>
    <w:rsid w:val="009D4F82"/>
    <w:rsid w:val="009D7C17"/>
    <w:rsid w:val="009E2A18"/>
    <w:rsid w:val="009F0AFB"/>
    <w:rsid w:val="009F0F59"/>
    <w:rsid w:val="00A01C3C"/>
    <w:rsid w:val="00A01D67"/>
    <w:rsid w:val="00A076CB"/>
    <w:rsid w:val="00A1147F"/>
    <w:rsid w:val="00A141C3"/>
    <w:rsid w:val="00A2468D"/>
    <w:rsid w:val="00A271B4"/>
    <w:rsid w:val="00A330E5"/>
    <w:rsid w:val="00A547E1"/>
    <w:rsid w:val="00A55C20"/>
    <w:rsid w:val="00A6081B"/>
    <w:rsid w:val="00A70EB6"/>
    <w:rsid w:val="00A711D7"/>
    <w:rsid w:val="00A76ED0"/>
    <w:rsid w:val="00A76F0A"/>
    <w:rsid w:val="00A828B6"/>
    <w:rsid w:val="00A865D0"/>
    <w:rsid w:val="00AC6999"/>
    <w:rsid w:val="00AD3F8D"/>
    <w:rsid w:val="00B05636"/>
    <w:rsid w:val="00B11517"/>
    <w:rsid w:val="00B241D0"/>
    <w:rsid w:val="00B245CA"/>
    <w:rsid w:val="00B46117"/>
    <w:rsid w:val="00B53EC1"/>
    <w:rsid w:val="00B72687"/>
    <w:rsid w:val="00B87EFE"/>
    <w:rsid w:val="00B929A6"/>
    <w:rsid w:val="00BC1F8A"/>
    <w:rsid w:val="00BC4F8C"/>
    <w:rsid w:val="00BC56EA"/>
    <w:rsid w:val="00BD2071"/>
    <w:rsid w:val="00BE3122"/>
    <w:rsid w:val="00BE40D4"/>
    <w:rsid w:val="00BF25B4"/>
    <w:rsid w:val="00C01DBD"/>
    <w:rsid w:val="00C204CF"/>
    <w:rsid w:val="00C32BC8"/>
    <w:rsid w:val="00C4690E"/>
    <w:rsid w:val="00C62B0B"/>
    <w:rsid w:val="00C8418B"/>
    <w:rsid w:val="00C92800"/>
    <w:rsid w:val="00CA2DDD"/>
    <w:rsid w:val="00CA53CD"/>
    <w:rsid w:val="00CC49D1"/>
    <w:rsid w:val="00CD2716"/>
    <w:rsid w:val="00CD73F1"/>
    <w:rsid w:val="00CD7968"/>
    <w:rsid w:val="00CE4EF7"/>
    <w:rsid w:val="00CF29FE"/>
    <w:rsid w:val="00D07E2F"/>
    <w:rsid w:val="00D46A85"/>
    <w:rsid w:val="00D47279"/>
    <w:rsid w:val="00D66686"/>
    <w:rsid w:val="00D72E5F"/>
    <w:rsid w:val="00D81A8E"/>
    <w:rsid w:val="00D91F7F"/>
    <w:rsid w:val="00DB6115"/>
    <w:rsid w:val="00DC4749"/>
    <w:rsid w:val="00DC6FE2"/>
    <w:rsid w:val="00DD1E73"/>
    <w:rsid w:val="00DF23B0"/>
    <w:rsid w:val="00E03BCB"/>
    <w:rsid w:val="00E1399B"/>
    <w:rsid w:val="00E37F15"/>
    <w:rsid w:val="00E41165"/>
    <w:rsid w:val="00E66153"/>
    <w:rsid w:val="00E704CB"/>
    <w:rsid w:val="00E85DA2"/>
    <w:rsid w:val="00E94F3B"/>
    <w:rsid w:val="00E94F6C"/>
    <w:rsid w:val="00EA17E8"/>
    <w:rsid w:val="00EA45AA"/>
    <w:rsid w:val="00ED1D28"/>
    <w:rsid w:val="00ED70BF"/>
    <w:rsid w:val="00EE1055"/>
    <w:rsid w:val="00EE1446"/>
    <w:rsid w:val="00EF447D"/>
    <w:rsid w:val="00EF54A8"/>
    <w:rsid w:val="00F160BF"/>
    <w:rsid w:val="00F16FF9"/>
    <w:rsid w:val="00F375A5"/>
    <w:rsid w:val="00F378C9"/>
    <w:rsid w:val="00F71710"/>
    <w:rsid w:val="00F72F26"/>
    <w:rsid w:val="00F7496D"/>
    <w:rsid w:val="00F81EE1"/>
    <w:rsid w:val="00F94D91"/>
    <w:rsid w:val="00FB5C86"/>
    <w:rsid w:val="00FB680D"/>
    <w:rsid w:val="00FC0AAF"/>
    <w:rsid w:val="00FD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C41B1E1"/>
  <w15:docId w15:val="{E16F0FC1-01DD-4577-B42C-0CBC5E82D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8A26AD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A26AD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locked/>
    <w:rsid w:val="008A26AD"/>
    <w:rPr>
      <w:rFonts w:ascii="Times New Roman" w:hAnsi="Times New Roman" w:cs="Times New Roman"/>
      <w:sz w:val="28"/>
      <w:szCs w:val="28"/>
      <w:u w:val="none"/>
    </w:rPr>
  </w:style>
  <w:style w:type="character" w:customStyle="1" w:styleId="3">
    <w:name w:val="Основной текст (3)_"/>
    <w:link w:val="30"/>
    <w:locked/>
    <w:rsid w:val="008A26AD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14pt">
    <w:name w:val="Основной текст (3) + 14 pt"/>
    <w:aliases w:val="Не полужирный"/>
    <w:rsid w:val="008A26AD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31">
    <w:name w:val="Основной текст (3) + Малые прописные"/>
    <w:rsid w:val="008A26AD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4">
    <w:name w:val="Основной текст (4)_"/>
    <w:link w:val="40"/>
    <w:locked/>
    <w:rsid w:val="008A26AD"/>
    <w:rPr>
      <w:rFonts w:ascii="Times New Roman" w:hAnsi="Times New Roman" w:cs="Times New Roman"/>
      <w:sz w:val="32"/>
      <w:szCs w:val="32"/>
      <w:u w:val="none"/>
    </w:rPr>
  </w:style>
  <w:style w:type="character" w:customStyle="1" w:styleId="5">
    <w:name w:val="Основной текст (5)_"/>
    <w:link w:val="50"/>
    <w:locked/>
    <w:rsid w:val="008A26AD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21">
    <w:name w:val="Заголовок №2_"/>
    <w:link w:val="22"/>
    <w:uiPriority w:val="99"/>
    <w:locked/>
    <w:rsid w:val="008A26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51">
    <w:name w:val="Основной текст (5) + Не курсив"/>
    <w:rsid w:val="008A26AD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3">
    <w:name w:val="Основной текст (2) + Полужирный"/>
    <w:rsid w:val="008A26AD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11pt">
    <w:name w:val="Основной текст (2) + 11 pt"/>
    <w:aliases w:val="Полужирный"/>
    <w:rsid w:val="008A26AD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1pt1">
    <w:name w:val="Основной текст (2) + 11 pt1"/>
    <w:aliases w:val="Полужирный1"/>
    <w:rsid w:val="008A26AD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6">
    <w:name w:val="Основной текст (6)_"/>
    <w:link w:val="62"/>
    <w:locked/>
    <w:rsid w:val="008A26AD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627pt">
    <w:name w:val="Основной текст (6) + 27 pt"/>
    <w:aliases w:val="Не курсив"/>
    <w:rsid w:val="008A26AD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54"/>
      <w:szCs w:val="54"/>
      <w:u w:val="none"/>
      <w:lang w:val="ru-RU" w:eastAsia="ru-RU"/>
    </w:rPr>
  </w:style>
  <w:style w:type="character" w:customStyle="1" w:styleId="24">
    <w:name w:val="Заголовок №2 + Не полужирный"/>
    <w:rsid w:val="008A26AD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5">
    <w:name w:val="Основной текст (2) + Курсив"/>
    <w:rsid w:val="008A26AD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7">
    <w:name w:val="Основной текст (7)_"/>
    <w:link w:val="70"/>
    <w:locked/>
    <w:rsid w:val="008A26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71">
    <w:name w:val="Основной текст (7) + Не полужирный"/>
    <w:aliases w:val="Курсив"/>
    <w:rsid w:val="008A26AD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710">
    <w:name w:val="Основной текст (7) + Не полужирный1"/>
    <w:rsid w:val="008A26AD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6">
    <w:name w:val="Заголовок №2"/>
    <w:rsid w:val="008A26AD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Exact">
    <w:name w:val="Основной текст (2) Exact"/>
    <w:rsid w:val="008A26AD"/>
    <w:rPr>
      <w:rFonts w:ascii="Times New Roman" w:hAnsi="Times New Roman" w:cs="Times New Roman"/>
      <w:sz w:val="28"/>
      <w:szCs w:val="28"/>
      <w:u w:val="none"/>
    </w:rPr>
  </w:style>
  <w:style w:type="character" w:customStyle="1" w:styleId="3Exact">
    <w:name w:val="Основной текст (3) Exact"/>
    <w:rsid w:val="008A26AD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14pt1">
    <w:name w:val="Основной текст (3) + 14 pt1"/>
    <w:aliases w:val="Не полужирный Exact"/>
    <w:rsid w:val="008A26AD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3Exact0">
    <w:name w:val="Основной текст (3) + Малые прописные Exact"/>
    <w:rsid w:val="008A26AD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Exact0">
    <w:name w:val="Заголовок №2 Exact"/>
    <w:rsid w:val="008A26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7Exact">
    <w:name w:val="Основной текст (7) Exact"/>
    <w:rsid w:val="008A26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8Exact">
    <w:name w:val="Основной текст (8) Exact"/>
    <w:rsid w:val="008A26AD"/>
    <w:rPr>
      <w:rFonts w:ascii="Times New Roman" w:hAnsi="Times New Roman" w:cs="Times New Roman"/>
      <w:i/>
      <w:iCs/>
      <w:sz w:val="19"/>
      <w:szCs w:val="19"/>
      <w:u w:val="none"/>
    </w:rPr>
  </w:style>
  <w:style w:type="character" w:customStyle="1" w:styleId="60">
    <w:name w:val="Основной текст (6)"/>
    <w:rsid w:val="008A26AD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8">
    <w:name w:val="Основной текст (8)_"/>
    <w:link w:val="80"/>
    <w:locked/>
    <w:rsid w:val="008A26AD"/>
    <w:rPr>
      <w:rFonts w:ascii="Times New Roman" w:hAnsi="Times New Roman" w:cs="Times New Roman"/>
      <w:i/>
      <w:iCs/>
      <w:sz w:val="19"/>
      <w:szCs w:val="19"/>
      <w:u w:val="none"/>
    </w:rPr>
  </w:style>
  <w:style w:type="character" w:customStyle="1" w:styleId="1">
    <w:name w:val="Заголовок №1_"/>
    <w:link w:val="11"/>
    <w:locked/>
    <w:rsid w:val="008A26AD"/>
    <w:rPr>
      <w:rFonts w:ascii="Times New Roman" w:hAnsi="Times New Roman" w:cs="Times New Roman"/>
      <w:b/>
      <w:bCs/>
      <w:sz w:val="32"/>
      <w:szCs w:val="32"/>
      <w:u w:val="none"/>
    </w:rPr>
  </w:style>
  <w:style w:type="character" w:customStyle="1" w:styleId="10">
    <w:name w:val="Заголовок №1"/>
    <w:rsid w:val="008A26AD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u w:val="none"/>
      <w:lang w:val="ru-RU" w:eastAsia="ru-RU"/>
    </w:rPr>
  </w:style>
  <w:style w:type="paragraph" w:customStyle="1" w:styleId="20">
    <w:name w:val="Основной текст (2)"/>
    <w:basedOn w:val="a"/>
    <w:link w:val="2"/>
    <w:rsid w:val="008A26AD"/>
    <w:pPr>
      <w:shd w:val="clear" w:color="auto" w:fill="FFFFFF"/>
      <w:spacing w:after="240" w:line="240" w:lineRule="atLeast"/>
      <w:ind w:hanging="1640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8A26AD"/>
    <w:pPr>
      <w:shd w:val="clear" w:color="auto" w:fill="FFFFFF"/>
      <w:spacing w:before="240" w:line="485" w:lineRule="exac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rsid w:val="008A26AD"/>
    <w:pPr>
      <w:shd w:val="clear" w:color="auto" w:fill="FFFFFF"/>
      <w:spacing w:before="1800" w:line="552" w:lineRule="exact"/>
      <w:jc w:val="center"/>
    </w:pPr>
    <w:rPr>
      <w:rFonts w:ascii="Times New Roman" w:hAnsi="Times New Roman" w:cs="Times New Roman"/>
      <w:sz w:val="32"/>
      <w:szCs w:val="32"/>
    </w:rPr>
  </w:style>
  <w:style w:type="paragraph" w:customStyle="1" w:styleId="50">
    <w:name w:val="Основной текст (5)"/>
    <w:basedOn w:val="a"/>
    <w:link w:val="5"/>
    <w:rsid w:val="008A26AD"/>
    <w:pPr>
      <w:shd w:val="clear" w:color="auto" w:fill="FFFFFF"/>
      <w:spacing w:before="1440" w:line="480" w:lineRule="exact"/>
      <w:ind w:hanging="540"/>
    </w:pPr>
    <w:rPr>
      <w:rFonts w:ascii="Times New Roman" w:hAnsi="Times New Roman" w:cs="Times New Roman"/>
      <w:i/>
      <w:iCs/>
      <w:sz w:val="28"/>
      <w:szCs w:val="28"/>
    </w:rPr>
  </w:style>
  <w:style w:type="paragraph" w:customStyle="1" w:styleId="22">
    <w:name w:val="Заголовок №22"/>
    <w:basedOn w:val="a"/>
    <w:link w:val="21"/>
    <w:uiPriority w:val="99"/>
    <w:rsid w:val="008A26AD"/>
    <w:pPr>
      <w:shd w:val="clear" w:color="auto" w:fill="FFFFFF"/>
      <w:spacing w:after="420" w:line="485" w:lineRule="exact"/>
      <w:ind w:hanging="1740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62">
    <w:name w:val="Основной текст (6)2"/>
    <w:basedOn w:val="a"/>
    <w:link w:val="6"/>
    <w:rsid w:val="008A26AD"/>
    <w:pPr>
      <w:shd w:val="clear" w:color="auto" w:fill="FFFFFF"/>
      <w:spacing w:before="420" w:after="420" w:line="475" w:lineRule="exact"/>
      <w:ind w:hanging="1120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70">
    <w:name w:val="Основной текст (7)"/>
    <w:basedOn w:val="a"/>
    <w:link w:val="7"/>
    <w:rsid w:val="008A26AD"/>
    <w:pPr>
      <w:shd w:val="clear" w:color="auto" w:fill="FFFFFF"/>
      <w:spacing w:line="480" w:lineRule="exact"/>
      <w:jc w:val="both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80">
    <w:name w:val="Основной текст (8)"/>
    <w:basedOn w:val="a"/>
    <w:link w:val="8"/>
    <w:rsid w:val="008A26AD"/>
    <w:pPr>
      <w:shd w:val="clear" w:color="auto" w:fill="FFFFFF"/>
      <w:spacing w:line="413" w:lineRule="exact"/>
    </w:pPr>
    <w:rPr>
      <w:rFonts w:ascii="Times New Roman" w:hAnsi="Times New Roman" w:cs="Times New Roman"/>
      <w:i/>
      <w:iCs/>
      <w:sz w:val="19"/>
      <w:szCs w:val="19"/>
    </w:rPr>
  </w:style>
  <w:style w:type="paragraph" w:customStyle="1" w:styleId="11">
    <w:name w:val="Заголовок №11"/>
    <w:basedOn w:val="a"/>
    <w:link w:val="1"/>
    <w:rsid w:val="008A26AD"/>
    <w:pPr>
      <w:shd w:val="clear" w:color="auto" w:fill="FFFFFF"/>
      <w:spacing w:line="240" w:lineRule="atLeast"/>
      <w:outlineLvl w:val="0"/>
    </w:pPr>
    <w:rPr>
      <w:rFonts w:ascii="Times New Roman" w:hAnsi="Times New Roman" w:cs="Times New Roman"/>
      <w:b/>
      <w:bCs/>
      <w:sz w:val="32"/>
      <w:szCs w:val="32"/>
    </w:rPr>
  </w:style>
  <w:style w:type="paragraph" w:styleId="a4">
    <w:name w:val="Normal (Web)"/>
    <w:aliases w:val="Обычный (Web),Обычный (веб) Знак"/>
    <w:basedOn w:val="a"/>
    <w:link w:val="a5"/>
    <w:rsid w:val="00234946"/>
    <w:pPr>
      <w:widowControl/>
      <w:spacing w:before="100" w:beforeAutospacing="1"/>
      <w:jc w:val="center"/>
    </w:pPr>
    <w:rPr>
      <w:rFonts w:ascii="Times New Roman" w:hAnsi="Times New Roman" w:cs="Times New Roman"/>
      <w:color w:val="auto"/>
      <w:sz w:val="16"/>
      <w:szCs w:val="20"/>
    </w:rPr>
  </w:style>
  <w:style w:type="character" w:customStyle="1" w:styleId="a5">
    <w:name w:val="Обычный (Интернет) Знак"/>
    <w:aliases w:val="Обычный (Web) Знак,Обычный (веб) Знак Знак"/>
    <w:link w:val="a4"/>
    <w:locked/>
    <w:rsid w:val="00234946"/>
    <w:rPr>
      <w:rFonts w:ascii="Times New Roman" w:hAnsi="Times New Roman"/>
      <w:sz w:val="16"/>
    </w:rPr>
  </w:style>
  <w:style w:type="paragraph" w:customStyle="1" w:styleId="ConsPlusNormal">
    <w:name w:val="ConsPlusNormal"/>
    <w:rsid w:val="00516D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516D4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6">
    <w:name w:val="header"/>
    <w:basedOn w:val="a"/>
    <w:link w:val="a7"/>
    <w:rsid w:val="00BF25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locked/>
    <w:rsid w:val="00BF25B4"/>
    <w:rPr>
      <w:rFonts w:cs="Times New Roman"/>
      <w:color w:val="000000"/>
    </w:rPr>
  </w:style>
  <w:style w:type="paragraph" w:styleId="a8">
    <w:name w:val="footer"/>
    <w:basedOn w:val="a"/>
    <w:link w:val="a9"/>
    <w:rsid w:val="00BF25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BF25B4"/>
    <w:rPr>
      <w:rFonts w:cs="Times New Roman"/>
      <w:color w:val="000000"/>
    </w:rPr>
  </w:style>
  <w:style w:type="paragraph" w:styleId="aa">
    <w:name w:val="Balloon Text"/>
    <w:basedOn w:val="a"/>
    <w:link w:val="ab"/>
    <w:semiHidden/>
    <w:rsid w:val="00E85D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E85DA2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rsid w:val="00521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Заголовок №21"/>
    <w:basedOn w:val="a"/>
    <w:uiPriority w:val="99"/>
    <w:rsid w:val="00FD35ED"/>
    <w:pPr>
      <w:shd w:val="clear" w:color="auto" w:fill="FFFFFF"/>
      <w:spacing w:after="420" w:line="485" w:lineRule="exact"/>
      <w:ind w:hanging="1740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61">
    <w:name w:val="Основной текст (6)1"/>
    <w:basedOn w:val="a"/>
    <w:uiPriority w:val="99"/>
    <w:rsid w:val="00FD35ED"/>
    <w:pPr>
      <w:shd w:val="clear" w:color="auto" w:fill="FFFFFF"/>
      <w:spacing w:before="420" w:after="420" w:line="475" w:lineRule="exact"/>
      <w:ind w:hanging="1120"/>
    </w:pPr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apple-style-span">
    <w:name w:val="apple-style-span"/>
    <w:rsid w:val="00FD35ED"/>
    <w:rPr>
      <w:rFonts w:cs="Times New Roman"/>
    </w:rPr>
  </w:style>
  <w:style w:type="paragraph" w:styleId="27">
    <w:name w:val="toc 2"/>
    <w:basedOn w:val="a"/>
    <w:next w:val="a"/>
    <w:autoRedefine/>
    <w:locked/>
    <w:rsid w:val="00D66686"/>
    <w:pPr>
      <w:widowControl/>
      <w:tabs>
        <w:tab w:val="right" w:leader="dot" w:pos="9345"/>
      </w:tabs>
      <w:ind w:left="360"/>
      <w:jc w:val="both"/>
    </w:pPr>
    <w:rPr>
      <w:rFonts w:ascii="Times New Roman" w:eastAsia="Calibri" w:hAnsi="Times New Roman" w:cs="Times New Roman"/>
      <w:b/>
      <w:noProof/>
      <w:color w:val="auto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2248</Words>
  <Characters>12814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Автономная некоммерческая организация высшего образования</vt:lpstr>
    </vt:vector>
  </TitlesOfParts>
  <Company>Hewlett-Packard</Company>
  <LinksUpToDate>false</LinksUpToDate>
  <CharactersWithSpaces>15032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некоммерческая организация высшего образования</dc:title>
  <dc:creator>User</dc:creator>
  <cp:lastModifiedBy>Admin</cp:lastModifiedBy>
  <cp:revision>9</cp:revision>
  <cp:lastPrinted>2018-10-01T14:45:00Z</cp:lastPrinted>
  <dcterms:created xsi:type="dcterms:W3CDTF">2021-09-24T06:46:00Z</dcterms:created>
  <dcterms:modified xsi:type="dcterms:W3CDTF">2021-09-24T07:39:00Z</dcterms:modified>
</cp:coreProperties>
</file>