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46" w:rsidRDefault="00311F46" w:rsidP="00311F46">
      <w:pPr>
        <w:pageBreakBefore/>
        <w:jc w:val="center"/>
      </w:pPr>
      <w:r>
        <w:t>МИНОБРНАУКИ РОССИИ</w:t>
      </w:r>
    </w:p>
    <w:p w:rsidR="00311F46" w:rsidRDefault="00311F46" w:rsidP="00311F46">
      <w:pPr>
        <w:jc w:val="center"/>
      </w:pPr>
      <w:r>
        <w:t>ФГБОУ ВО "Тульский государственный университет"</w:t>
      </w:r>
    </w:p>
    <w:p w:rsidR="00311F46" w:rsidRDefault="00311F46" w:rsidP="00311F46">
      <w:pPr>
        <w:jc w:val="center"/>
      </w:pPr>
      <w:r>
        <w:t>Кафедра «Строительство, строительные материалы и конструкции».</w:t>
      </w:r>
    </w:p>
    <w:p w:rsidR="00311F46" w:rsidRDefault="00311F46" w:rsidP="00311F46">
      <w:pPr>
        <w:jc w:val="both"/>
      </w:pPr>
    </w:p>
    <w:p w:rsidR="00311F46" w:rsidRDefault="00311F46" w:rsidP="00311F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ЗАДАНИЕ НА КУРСОВОЙ </w:t>
      </w:r>
      <w:r>
        <w:rPr>
          <w:b/>
          <w:sz w:val="28"/>
          <w:szCs w:val="28"/>
        </w:rPr>
        <w:t>ПРОЕКТ</w:t>
      </w:r>
    </w:p>
    <w:p w:rsidR="00311F46" w:rsidRDefault="00311F46" w:rsidP="00311F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</w:t>
      </w:r>
      <w:r>
        <w:rPr>
          <w:b/>
          <w:caps/>
          <w:sz w:val="28"/>
          <w:szCs w:val="28"/>
        </w:rPr>
        <w:t>металлические конструкции</w:t>
      </w:r>
      <w:r>
        <w:rPr>
          <w:sz w:val="28"/>
          <w:szCs w:val="28"/>
        </w:rPr>
        <w:t>»</w:t>
      </w:r>
    </w:p>
    <w:p w:rsidR="00311F46" w:rsidRDefault="00311F46" w:rsidP="00311F46">
      <w:pPr>
        <w:jc w:val="center"/>
        <w:rPr>
          <w:rFonts w:ascii="Arial" w:hAnsi="Arial" w:cs="Arial"/>
        </w:rPr>
      </w:pPr>
      <w:r>
        <w:t xml:space="preserve">вариант </w:t>
      </w:r>
      <w:r>
        <w:rPr>
          <w:rFonts w:ascii="Arial" w:hAnsi="Arial" w:cs="Arial"/>
          <w:b/>
          <w:color w:val="FF0000"/>
          <w:sz w:val="28"/>
          <w:szCs w:val="28"/>
        </w:rPr>
        <w:t>1.___</w:t>
      </w:r>
    </w:p>
    <w:p w:rsidR="00311F46" w:rsidRDefault="00311F46" w:rsidP="00311F46">
      <w:pPr>
        <w:jc w:val="both"/>
      </w:pPr>
    </w:p>
    <w:p w:rsidR="00311F46" w:rsidRDefault="00311F46" w:rsidP="00311F46">
      <w:pPr>
        <w:tabs>
          <w:tab w:val="right" w:pos="9356"/>
        </w:tabs>
        <w:spacing w:before="120"/>
        <w:jc w:val="both"/>
      </w:pPr>
      <w:r>
        <w:t>Студент</w:t>
      </w:r>
      <w:r>
        <w:rPr>
          <w:u w:val="dotted"/>
        </w:rPr>
        <w:tab/>
      </w:r>
      <w:r>
        <w:t>группа</w:t>
      </w:r>
      <w:r>
        <w:rPr>
          <w:u w:val="dotted"/>
        </w:rPr>
        <w:t xml:space="preserve">              </w:t>
      </w:r>
      <w:r>
        <w:rPr>
          <w:rFonts w:ascii="Arial" w:hAnsi="Arial" w:cs="Arial"/>
          <w:b/>
          <w:color w:val="FF0000"/>
          <w:sz w:val="28"/>
          <w:szCs w:val="28"/>
          <w:u w:val="dotted"/>
        </w:rPr>
        <w:t xml:space="preserve">Б3608         </w:t>
      </w:r>
      <w:r>
        <w:rPr>
          <w:rFonts w:ascii="Arial" w:hAnsi="Arial" w:cs="Arial"/>
          <w:color w:val="FF0000"/>
          <w:u w:val="dotted"/>
        </w:rPr>
        <w:t xml:space="preserve">    </w:t>
      </w:r>
      <w:r>
        <w:rPr>
          <w:rFonts w:ascii="Arial" w:hAnsi="Arial" w:cs="Arial"/>
          <w:u w:val="dotted"/>
        </w:rPr>
        <w:t>.</w:t>
      </w:r>
    </w:p>
    <w:p w:rsidR="00311F46" w:rsidRDefault="00311F46" w:rsidP="00311F46">
      <w:pPr>
        <w:tabs>
          <w:tab w:val="right" w:pos="9356"/>
        </w:tabs>
        <w:spacing w:before="120"/>
        <w:jc w:val="both"/>
      </w:pPr>
      <w:r>
        <w:t>1.Тема:</w:t>
      </w:r>
      <w:r>
        <w:rPr>
          <w:u w:val="dotted"/>
        </w:rPr>
        <w:tab/>
      </w:r>
      <w:r>
        <w:rPr>
          <w:rFonts w:ascii="Arial" w:hAnsi="Arial" w:cs="Arial"/>
          <w:b/>
          <w:color w:val="FF0000"/>
          <w:sz w:val="28"/>
          <w:szCs w:val="28"/>
          <w:u w:val="dotted"/>
        </w:rPr>
        <w:t>висячие покрытия</w:t>
      </w:r>
    </w:p>
    <w:p w:rsidR="00311F46" w:rsidRDefault="00311F46" w:rsidP="00311F46">
      <w:pPr>
        <w:tabs>
          <w:tab w:val="right" w:pos="9356"/>
        </w:tabs>
        <w:spacing w:before="120"/>
        <w:jc w:val="both"/>
        <w:rPr>
          <w:u w:val="dotted"/>
        </w:rPr>
      </w:pPr>
      <w:r>
        <w:t>2. Срок представления проекта к защите:</w:t>
      </w:r>
      <w:r>
        <w:rPr>
          <w:u w:val="dotted"/>
        </w:rPr>
        <w:tab/>
      </w:r>
      <w:r>
        <w:rPr>
          <w:rFonts w:ascii="Arial" w:hAnsi="Arial" w:cs="Arial"/>
          <w:sz w:val="28"/>
          <w:szCs w:val="28"/>
          <w:u w:val="dotted"/>
        </w:rPr>
        <w:t>.</w:t>
      </w:r>
    </w:p>
    <w:p w:rsidR="00311F46" w:rsidRDefault="00311F46" w:rsidP="00311F46">
      <w:pPr>
        <w:tabs>
          <w:tab w:val="right" w:pos="9356"/>
        </w:tabs>
        <w:spacing w:before="120"/>
        <w:jc w:val="both"/>
        <w:rPr>
          <w:u w:val="dotted"/>
        </w:rPr>
      </w:pPr>
      <w:r>
        <w:t>3. Исходные данные для проектирования:</w:t>
      </w:r>
      <w:r>
        <w:rPr>
          <w:u w:val="dotted"/>
        </w:rPr>
        <w:tab/>
      </w:r>
    </w:p>
    <w:p w:rsidR="00311F46" w:rsidRDefault="00311F46" w:rsidP="00311F46">
      <w:pPr>
        <w:tabs>
          <w:tab w:val="right" w:pos="9356"/>
        </w:tabs>
        <w:spacing w:before="120"/>
        <w:ind w:firstLine="360"/>
        <w:jc w:val="both"/>
        <w:rPr>
          <w:rFonts w:ascii="Arial" w:hAnsi="Arial" w:cs="Arial"/>
          <w:u w:val="dotted"/>
        </w:rPr>
      </w:pPr>
      <w:r>
        <w:t>3.1. Тип покрытия:</w:t>
      </w:r>
      <w:r>
        <w:rPr>
          <w:u w:val="dotted"/>
        </w:rPr>
        <w:tab/>
      </w:r>
      <w:r w:rsidR="00ED3973">
        <w:t>Двухпоясное</w:t>
      </w:r>
      <w:bookmarkStart w:id="0" w:name="_GoBack"/>
      <w:bookmarkEnd w:id="0"/>
      <w:r w:rsidR="004F5962">
        <w:t xml:space="preserve"> с радиальным расположением вант</w:t>
      </w:r>
    </w:p>
    <w:p w:rsidR="00311F46" w:rsidRDefault="00311F46" w:rsidP="00311F46">
      <w:pPr>
        <w:tabs>
          <w:tab w:val="right" w:pos="9356"/>
        </w:tabs>
        <w:spacing w:before="120"/>
        <w:ind w:firstLine="360"/>
        <w:jc w:val="both"/>
        <w:rPr>
          <w:rFonts w:ascii="Arial" w:hAnsi="Arial" w:cs="Arial"/>
          <w:u w:val="dotted"/>
        </w:rPr>
      </w:pPr>
      <w:r>
        <w:t>3.2. Размеры здания в плане:</w:t>
      </w:r>
      <w:r>
        <w:rPr>
          <w:u w:val="dotted"/>
        </w:rPr>
        <w:tab/>
      </w:r>
      <w:r w:rsidR="004F5962">
        <w:t>Д=</w:t>
      </w:r>
      <w:r w:rsidR="004D2022">
        <w:t>100</w:t>
      </w:r>
      <w:r w:rsidR="004F5962">
        <w:t xml:space="preserve"> м</w:t>
      </w:r>
    </w:p>
    <w:p w:rsidR="00311F46" w:rsidRDefault="0097386F" w:rsidP="0097386F">
      <w:pPr>
        <w:spacing w:line="240" w:lineRule="atLeast"/>
        <w:ind w:left="-57" w:right="-57"/>
        <w:rPr>
          <w:rFonts w:ascii="Arial" w:hAnsi="Arial" w:cs="Arial"/>
          <w:u w:val="dotted"/>
        </w:rPr>
      </w:pPr>
      <w:r>
        <w:t xml:space="preserve">       </w:t>
      </w:r>
      <w:r w:rsidR="00311F46">
        <w:t>3.3. Материал вант:</w:t>
      </w:r>
      <w:r w:rsidR="00311F46">
        <w:rPr>
          <w:u w:val="dotted"/>
        </w:rPr>
        <w:tab/>
      </w:r>
      <w:r w:rsidR="004F5962">
        <w:rPr>
          <w:u w:val="dotted"/>
        </w:rPr>
        <w:tab/>
      </w:r>
      <w:r w:rsidR="004F5962">
        <w:rPr>
          <w:u w:val="dotted"/>
        </w:rPr>
        <w:tab/>
      </w:r>
      <w:r w:rsidR="004F5962">
        <w:rPr>
          <w:u w:val="dotted"/>
        </w:rPr>
        <w:tab/>
      </w:r>
      <w:r w:rsidR="004F5962">
        <w:rPr>
          <w:u w:val="dotted"/>
        </w:rPr>
        <w:tab/>
      </w:r>
      <w:r w:rsidR="004F5962">
        <w:rPr>
          <w:u w:val="dotted"/>
        </w:rPr>
        <w:tab/>
      </w:r>
      <w:r w:rsidR="004F5962">
        <w:rPr>
          <w:u w:val="dotted"/>
        </w:rPr>
        <w:tab/>
        <w:t xml:space="preserve">        </w:t>
      </w:r>
      <w:r w:rsidR="004F5962">
        <w:t>Стальные канаты</w:t>
      </w:r>
    </w:p>
    <w:p w:rsidR="00311F46" w:rsidRDefault="00311F46" w:rsidP="00311F46">
      <w:pPr>
        <w:tabs>
          <w:tab w:val="right" w:pos="9356"/>
        </w:tabs>
        <w:spacing w:before="120"/>
        <w:ind w:firstLine="357"/>
        <w:jc w:val="both"/>
        <w:rPr>
          <w:rFonts w:ascii="Arial" w:hAnsi="Arial" w:cs="Arial"/>
          <w:u w:val="dotted"/>
        </w:rPr>
      </w:pPr>
      <w:r>
        <w:t>3.4. Конструкция опорного контура:</w:t>
      </w:r>
      <w:r>
        <w:rPr>
          <w:u w:val="dotted"/>
        </w:rPr>
        <w:tab/>
      </w:r>
      <w:proofErr w:type="gramStart"/>
      <w:r w:rsidR="004F5962" w:rsidRPr="004F5962">
        <w:t>Ж/б</w:t>
      </w:r>
      <w:proofErr w:type="gramEnd"/>
      <w:r w:rsidR="004F5962" w:rsidRPr="004F5962">
        <w:t xml:space="preserve"> внешний контур, стальной внутренний</w:t>
      </w:r>
    </w:p>
    <w:p w:rsidR="00311F46" w:rsidRDefault="00311F46" w:rsidP="00311F46">
      <w:pPr>
        <w:tabs>
          <w:tab w:val="right" w:pos="9356"/>
        </w:tabs>
        <w:spacing w:before="120"/>
        <w:ind w:firstLine="360"/>
        <w:jc w:val="both"/>
        <w:rPr>
          <w:rFonts w:ascii="Arial" w:hAnsi="Arial" w:cs="Arial"/>
          <w:u w:val="dotted"/>
        </w:rPr>
      </w:pPr>
      <w:r>
        <w:t>3.5. Тип кровли:</w:t>
      </w:r>
      <w:r>
        <w:rPr>
          <w:u w:val="dotted"/>
        </w:rPr>
        <w:tab/>
      </w:r>
      <w:proofErr w:type="gramStart"/>
      <w:r w:rsidR="004F5962">
        <w:t>Теплая</w:t>
      </w:r>
      <w:proofErr w:type="gramEnd"/>
      <w:r w:rsidR="004F5962">
        <w:t xml:space="preserve">, по </w:t>
      </w:r>
      <w:proofErr w:type="spellStart"/>
      <w:r w:rsidR="004F5962">
        <w:t>стальн</w:t>
      </w:r>
      <w:proofErr w:type="spellEnd"/>
      <w:r w:rsidR="004F5962">
        <w:t>. панелям</w:t>
      </w:r>
    </w:p>
    <w:p w:rsidR="00311F46" w:rsidRPr="0097386F" w:rsidRDefault="00311F46" w:rsidP="00311F46">
      <w:pPr>
        <w:tabs>
          <w:tab w:val="right" w:pos="9356"/>
        </w:tabs>
        <w:spacing w:before="120"/>
        <w:ind w:firstLine="360"/>
        <w:jc w:val="both"/>
        <w:rPr>
          <w:rFonts w:ascii="Arial" w:hAnsi="Arial" w:cs="Arial"/>
          <w:u w:val="dotted"/>
        </w:rPr>
      </w:pPr>
      <w:r>
        <w:t>3.6. Снеговой район:</w:t>
      </w:r>
      <w:r>
        <w:rPr>
          <w:u w:val="dotted"/>
        </w:rPr>
        <w:t xml:space="preserve">                    </w:t>
      </w:r>
      <w:r>
        <w:rPr>
          <w:rFonts w:ascii="Arial" w:hAnsi="Arial" w:cs="Arial"/>
          <w:u w:val="dotted"/>
        </w:rPr>
        <w:t xml:space="preserve">   </w:t>
      </w:r>
      <w:r>
        <w:rPr>
          <w:u w:val="dotted"/>
        </w:rPr>
        <w:t xml:space="preserve">                   </w:t>
      </w:r>
      <w:proofErr w:type="gramStart"/>
      <w:r w:rsidR="0097386F">
        <w:rPr>
          <w:u w:val="dotted"/>
          <w:lang w:val="en-US"/>
        </w:rPr>
        <w:t>II</w:t>
      </w:r>
      <w:r w:rsidR="004F5962">
        <w:rPr>
          <w:u w:val="dotted"/>
          <w:lang w:val="en-US"/>
        </w:rPr>
        <w:t>I</w:t>
      </w:r>
      <w:r>
        <w:rPr>
          <w:u w:val="dotted"/>
        </w:rPr>
        <w:t xml:space="preserve"> </w:t>
      </w:r>
      <w:r>
        <w:t>3.7.</w:t>
      </w:r>
      <w:proofErr w:type="gramEnd"/>
      <w:r>
        <w:t xml:space="preserve"> Ветровой район</w:t>
      </w:r>
      <w:r>
        <w:rPr>
          <w:u w:val="dotted"/>
        </w:rPr>
        <w:tab/>
      </w:r>
      <w:r w:rsidR="0097386F">
        <w:rPr>
          <w:u w:val="dotted"/>
          <w:lang w:val="en-US"/>
        </w:rPr>
        <w:t>I</w:t>
      </w:r>
    </w:p>
    <w:p w:rsidR="00311F46" w:rsidRDefault="00311F46" w:rsidP="00311F46">
      <w:pPr>
        <w:tabs>
          <w:tab w:val="right" w:pos="10080"/>
        </w:tabs>
        <w:spacing w:before="120"/>
        <w:jc w:val="both"/>
      </w:pPr>
      <w:r>
        <w:t>4. Содержание пояснительной записки курсового проекта: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  <w:rPr>
          <w:u w:val="dotted"/>
        </w:rPr>
      </w:pPr>
      <w:r>
        <w:t>4.1. Введение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  <w:rPr>
          <w:u w:val="dotted"/>
        </w:rPr>
      </w:pPr>
      <w:r>
        <w:t>4.2. Компоновка конструкций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</w:pPr>
      <w:r>
        <w:t>4.3. Сбор нагрузок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</w:pPr>
      <w:r>
        <w:t>4.4. Определение усилий в элементах конструкций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</w:pPr>
      <w:r>
        <w:t>4.5. Подбор и проверка сечений элементов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</w:pPr>
      <w:r>
        <w:t>4.6. Конструирование и расчет узлов</w:t>
      </w:r>
    </w:p>
    <w:p w:rsidR="00311F46" w:rsidRDefault="00311F46" w:rsidP="00311F46">
      <w:pPr>
        <w:tabs>
          <w:tab w:val="right" w:pos="10080"/>
        </w:tabs>
        <w:spacing w:before="120"/>
        <w:ind w:firstLine="360"/>
        <w:jc w:val="both"/>
      </w:pPr>
      <w:r>
        <w:t>4.7. Библиографический список используемых источников</w:t>
      </w:r>
    </w:p>
    <w:p w:rsidR="00311F46" w:rsidRDefault="00311F46" w:rsidP="00311F46">
      <w:pPr>
        <w:tabs>
          <w:tab w:val="right" w:pos="10080"/>
        </w:tabs>
        <w:spacing w:before="120"/>
        <w:jc w:val="both"/>
      </w:pPr>
      <w:r>
        <w:t>5. Литература:</w:t>
      </w:r>
    </w:p>
    <w:p w:rsidR="00311F46" w:rsidRDefault="00311F46" w:rsidP="00311F46">
      <w:pPr>
        <w:spacing w:before="120"/>
        <w:jc w:val="both"/>
      </w:pPr>
      <w:r>
        <w:t xml:space="preserve">1) Металлические конструкции. Специальный курс./Под ред. Е.И. </w:t>
      </w:r>
      <w:proofErr w:type="spellStart"/>
      <w:r>
        <w:t>Беленя</w:t>
      </w:r>
      <w:proofErr w:type="spellEnd"/>
      <w:r>
        <w:t xml:space="preserve"> - М.: </w:t>
      </w:r>
      <w:proofErr w:type="spellStart"/>
      <w:r>
        <w:t>Стройиздат</w:t>
      </w:r>
      <w:proofErr w:type="spellEnd"/>
      <w:r>
        <w:t>, 1982.-стр.168-257.</w:t>
      </w:r>
    </w:p>
    <w:p w:rsidR="00311F46" w:rsidRDefault="00311F46" w:rsidP="00311F46">
      <w:pPr>
        <w:spacing w:before="120"/>
        <w:jc w:val="both"/>
      </w:pPr>
      <w:r>
        <w:t xml:space="preserve">2) Н.М. Кирсанов. Висячие и вантовые конструкции - М.: </w:t>
      </w:r>
      <w:proofErr w:type="spellStart"/>
      <w:r>
        <w:t>Стройиздат</w:t>
      </w:r>
      <w:proofErr w:type="spellEnd"/>
      <w:r>
        <w:t>, 1981.-158с.</w:t>
      </w:r>
    </w:p>
    <w:p w:rsidR="00311F46" w:rsidRDefault="00311F46" w:rsidP="00311F46">
      <w:pPr>
        <w:spacing w:before="120"/>
        <w:jc w:val="both"/>
      </w:pPr>
      <w:r>
        <w:t xml:space="preserve">3) Г.А. </w:t>
      </w:r>
      <w:proofErr w:type="spellStart"/>
      <w:r>
        <w:t>Нехаев</w:t>
      </w:r>
      <w:proofErr w:type="spellEnd"/>
      <w:r>
        <w:t xml:space="preserve">. Основные положения теории и примеры расчета висячих конструкций. - Тула: РИО </w:t>
      </w:r>
      <w:proofErr w:type="spellStart"/>
      <w:r>
        <w:t>ТулПИ</w:t>
      </w:r>
      <w:proofErr w:type="spellEnd"/>
      <w:r>
        <w:t>, 1986.-92с.</w:t>
      </w:r>
    </w:p>
    <w:p w:rsidR="00311F46" w:rsidRDefault="00311F46" w:rsidP="00311F46">
      <w:pPr>
        <w:tabs>
          <w:tab w:val="right" w:pos="10080"/>
        </w:tabs>
        <w:spacing w:before="120"/>
        <w:jc w:val="both"/>
      </w:pPr>
      <w:r>
        <w:t xml:space="preserve">4) СНиП </w:t>
      </w:r>
      <w:r>
        <w:rPr>
          <w:lang w:val="en-US"/>
        </w:rPr>
        <w:t>II</w:t>
      </w:r>
      <w:r>
        <w:t>-23-81*. Стальные конструкции.</w:t>
      </w:r>
    </w:p>
    <w:p w:rsidR="00311F46" w:rsidRDefault="00311F46" w:rsidP="00311F46">
      <w:pPr>
        <w:tabs>
          <w:tab w:val="right" w:pos="10080"/>
        </w:tabs>
        <w:spacing w:before="120"/>
        <w:jc w:val="both"/>
      </w:pPr>
      <w:r>
        <w:t>5) СНиП 2.01.07-85. Нагрузки и воздействия.</w:t>
      </w:r>
      <w:r>
        <w:tab/>
      </w:r>
    </w:p>
    <w:p w:rsidR="00311F46" w:rsidRDefault="00311F46" w:rsidP="00311F46">
      <w:pPr>
        <w:tabs>
          <w:tab w:val="right" w:pos="9356"/>
        </w:tabs>
        <w:spacing w:before="120"/>
        <w:jc w:val="both"/>
      </w:pPr>
      <w:r>
        <w:t>Руководитель проектирования</w:t>
      </w:r>
      <w:r>
        <w:rPr>
          <w:u w:val="dotted"/>
        </w:rPr>
        <w:tab/>
        <w:t xml:space="preserve"> </w:t>
      </w:r>
      <w:r>
        <w:t>(подпись, дата)</w:t>
      </w:r>
    </w:p>
    <w:p w:rsidR="00311F46" w:rsidRDefault="00311F46" w:rsidP="00311F46">
      <w:pPr>
        <w:tabs>
          <w:tab w:val="right" w:pos="10080"/>
        </w:tabs>
        <w:spacing w:before="120"/>
        <w:jc w:val="both"/>
      </w:pPr>
    </w:p>
    <w:p w:rsidR="00311F46" w:rsidRDefault="00311F46" w:rsidP="00311F46">
      <w:pPr>
        <w:tabs>
          <w:tab w:val="right" w:pos="9356"/>
        </w:tabs>
        <w:spacing w:before="120"/>
        <w:jc w:val="both"/>
      </w:pPr>
      <w:r>
        <w:t>Задание принял к исполнению</w:t>
      </w:r>
      <w:r>
        <w:rPr>
          <w:u w:val="dotted"/>
        </w:rPr>
        <w:tab/>
      </w:r>
      <w:r>
        <w:t>(подпись, дата)</w:t>
      </w:r>
    </w:p>
    <w:p w:rsidR="0096475A" w:rsidRDefault="0096475A"/>
    <w:sectPr w:rsidR="0096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46"/>
    <w:rsid w:val="00311F46"/>
    <w:rsid w:val="004D2022"/>
    <w:rsid w:val="004F5962"/>
    <w:rsid w:val="0096475A"/>
    <w:rsid w:val="0097386F"/>
    <w:rsid w:val="00ED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</dc:creator>
  <cp:lastModifiedBy>user</cp:lastModifiedBy>
  <cp:revision>5</cp:revision>
  <dcterms:created xsi:type="dcterms:W3CDTF">2020-10-13T11:57:00Z</dcterms:created>
  <dcterms:modified xsi:type="dcterms:W3CDTF">2021-03-06T07:58:00Z</dcterms:modified>
</cp:coreProperties>
</file>