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6F2" w:rsidRDefault="00D916F2" w:rsidP="002D1497">
      <w:pPr>
        <w:pStyle w:val="1"/>
        <w:spacing w:before="0" w:line="360" w:lineRule="auto"/>
        <w:ind w:firstLine="709"/>
      </w:pPr>
      <w:bookmarkStart w:id="0" w:name="_GoBack"/>
      <w:bookmarkEnd w:id="0"/>
      <w:r w:rsidRPr="004F7499">
        <w:rPr>
          <w:rFonts w:ascii="Times New Roman" w:hAnsi="Times New Roman" w:cs="Times New Roman"/>
        </w:rPr>
        <w:t>Бланк выполнения лабораторной работы 1</w:t>
      </w:r>
      <w:r>
        <w:rPr>
          <w:rFonts w:ascii="Times New Roman" w:hAnsi="Times New Roman" w:cs="Times New Roman"/>
        </w:rPr>
        <w:t xml:space="preserve"> </w:t>
      </w:r>
      <w:r w:rsidRPr="0024707B">
        <w:t xml:space="preserve">«Изучение эффекта Холла в полупроводниках» </w:t>
      </w:r>
    </w:p>
    <w:p w:rsidR="00DB58CE" w:rsidRPr="00DB58CE" w:rsidRDefault="00DB58CE" w:rsidP="00DB58CE">
      <w:pPr>
        <w:spacing w:after="0"/>
      </w:pPr>
    </w:p>
    <w:p w:rsidR="005E3741" w:rsidRDefault="00D916F2" w:rsidP="005E3741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B1DD2">
        <w:rPr>
          <w:rFonts w:ascii="Times New Roman" w:hAnsi="Times New Roman" w:cs="Times New Roman"/>
          <w:b/>
          <w:sz w:val="28"/>
          <w:szCs w:val="28"/>
        </w:rPr>
        <w:t>Цель работы</w:t>
      </w:r>
    </w:p>
    <w:p w:rsidR="005E3741" w:rsidRPr="005E3741" w:rsidRDefault="005E3741" w:rsidP="005E3741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E3741" w:rsidRDefault="00D916F2" w:rsidP="005E374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2725A3">
        <w:rPr>
          <w:rFonts w:ascii="Times New Roman" w:hAnsi="Times New Roman" w:cs="Times New Roman"/>
          <w:b/>
          <w:sz w:val="28"/>
        </w:rPr>
        <w:t>Схема установки</w:t>
      </w:r>
      <w:r>
        <w:rPr>
          <w:rFonts w:ascii="Times New Roman" w:hAnsi="Times New Roman" w:cs="Times New Roman"/>
          <w:b/>
          <w:sz w:val="28"/>
        </w:rPr>
        <w:t xml:space="preserve"> (копируете из описания работы)</w:t>
      </w:r>
    </w:p>
    <w:p w:rsidR="005E3741" w:rsidRDefault="005E3741" w:rsidP="005E374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5E3741" w:rsidRPr="005E3741" w:rsidRDefault="005E3741" w:rsidP="005E3741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E3741">
        <w:rPr>
          <w:rFonts w:ascii="Times New Roman" w:hAnsi="Times New Roman" w:cs="Times New Roman"/>
          <w:b/>
          <w:sz w:val="28"/>
          <w:szCs w:val="28"/>
        </w:rPr>
        <w:t>Начальные данные</w:t>
      </w:r>
    </w:p>
    <w:p w:rsidR="005E3741" w:rsidRPr="00213E60" w:rsidRDefault="005E3741" w:rsidP="005E374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13E60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W w:w="52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9"/>
        <w:gridCol w:w="1319"/>
        <w:gridCol w:w="1319"/>
        <w:gridCol w:w="1319"/>
        <w:gridCol w:w="1187"/>
        <w:gridCol w:w="3166"/>
      </w:tblGrid>
      <w:tr w:rsidR="005E3741" w:rsidTr="00CC6A63">
        <w:trPr>
          <w:trHeight w:val="739"/>
        </w:trPr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741" w:rsidRPr="00D44E1F" w:rsidRDefault="005E3741" w:rsidP="00CC6A63">
            <w:pPr>
              <w:spacing w:after="0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E1F">
              <w:rPr>
                <w:rFonts w:ascii="Times New Roman" w:hAnsi="Times New Roman" w:cs="Times New Roman"/>
                <w:sz w:val="28"/>
                <w:szCs w:val="28"/>
              </w:rPr>
              <w:t>Датчик Холла №</w:t>
            </w:r>
          </w:p>
        </w:tc>
        <w:tc>
          <w:tcPr>
            <w:tcW w:w="3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41" w:rsidRPr="00D44E1F" w:rsidRDefault="005E3741" w:rsidP="00CC6A63">
            <w:pPr>
              <w:spacing w:after="0"/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  <w:r w:rsidRPr="00D44E1F">
              <w:rPr>
                <w:rFonts w:ascii="Times New Roman" w:hAnsi="Times New Roman" w:cs="Times New Roman"/>
                <w:sz w:val="28"/>
                <w:szCs w:val="28"/>
              </w:rPr>
              <w:t xml:space="preserve">Геометрические размеры </w:t>
            </w:r>
            <w:r w:rsidRPr="00D44E1F">
              <w:rPr>
                <w:rFonts w:ascii="Times New Roman" w:hAnsi="Times New Roman" w:cs="Times New Roman"/>
                <w:sz w:val="28"/>
                <w:szCs w:val="28"/>
              </w:rPr>
              <w:br/>
              <w:t>полупроводника (пластины)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741" w:rsidRPr="00D44E1F" w:rsidRDefault="005E3741">
            <w:pPr>
              <w:spacing w:after="0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E1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 w:rsidR="009A23E7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Pr="00D44E1F">
              <w:rPr>
                <w:rFonts w:ascii="Times New Roman" w:hAnsi="Times New Roman" w:cs="Times New Roman"/>
                <w:sz w:val="28"/>
                <w:szCs w:val="28"/>
              </w:rPr>
              <w:t xml:space="preserve"> [мА]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741" w:rsidRPr="00D44E1F" w:rsidRDefault="005E3741" w:rsidP="00CC6A63">
            <w:pPr>
              <w:spacing w:after="0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E1F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5E3741" w:rsidTr="00CC6A63">
        <w:trPr>
          <w:trHeight w:val="215"/>
        </w:trPr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741" w:rsidRPr="00D44E1F" w:rsidRDefault="005E3741" w:rsidP="00CC6A63">
            <w:pPr>
              <w:spacing w:after="0"/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41" w:rsidRPr="00D44E1F" w:rsidRDefault="005E3741">
            <w:pPr>
              <w:spacing w:after="0"/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  <w:r w:rsidRPr="008726C4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 w:rsidR="009A23E7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Pr="00D44E1F">
              <w:rPr>
                <w:rFonts w:ascii="Times New Roman" w:hAnsi="Times New Roman" w:cs="Times New Roman"/>
                <w:sz w:val="28"/>
                <w:szCs w:val="28"/>
              </w:rPr>
              <w:t xml:space="preserve"> [мм]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41" w:rsidRPr="00D44E1F" w:rsidRDefault="009A23E7">
            <w:pPr>
              <w:spacing w:after="0"/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A1322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="005E3741" w:rsidRPr="00D44E1F">
              <w:rPr>
                <w:rFonts w:ascii="Times New Roman" w:hAnsi="Times New Roman" w:cs="Times New Roman"/>
                <w:sz w:val="28"/>
                <w:szCs w:val="28"/>
              </w:rPr>
              <w:t xml:space="preserve"> [мм]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41" w:rsidRPr="008726C4" w:rsidRDefault="009A23E7">
            <w:pPr>
              <w:spacing w:after="0"/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A1322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="005E3741" w:rsidRPr="00D44E1F">
              <w:rPr>
                <w:rFonts w:ascii="Times New Roman" w:hAnsi="Times New Roman" w:cs="Times New Roman"/>
                <w:sz w:val="28"/>
                <w:szCs w:val="28"/>
              </w:rPr>
              <w:t xml:space="preserve"> [мм]</w:t>
            </w: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741" w:rsidRPr="00D44E1F" w:rsidRDefault="005E3741" w:rsidP="00CC6A63">
            <w:pPr>
              <w:spacing w:after="0"/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41" w:rsidRDefault="005E3741" w:rsidP="00CC6A63">
            <w:pPr>
              <w:spacing w:after="0"/>
              <w:ind w:left="-108" w:firstLine="33"/>
              <w:rPr>
                <w:sz w:val="28"/>
                <w:szCs w:val="28"/>
              </w:rPr>
            </w:pPr>
            <w:r>
              <w:object w:dxaOrig="3180" w:dyaOrig="15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7.2pt;height:73.05pt" o:ole="">
                  <v:imagedata r:id="rId6" o:title=""/>
                </v:shape>
                <o:OLEObject Type="Embed" ProgID="PBrush" ShapeID="_x0000_i1025" DrawAspect="Content" ObjectID="_1695191441" r:id="rId7"/>
              </w:object>
            </w:r>
          </w:p>
        </w:tc>
      </w:tr>
      <w:tr w:rsidR="005E3741" w:rsidTr="00CC6A63">
        <w:trPr>
          <w:trHeight w:val="253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741" w:rsidRPr="00D44E1F" w:rsidRDefault="005E3741" w:rsidP="00CC6A63">
            <w:pPr>
              <w:spacing w:after="0"/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741" w:rsidRPr="00D44E1F" w:rsidRDefault="005E3741" w:rsidP="00CC6A63">
            <w:pPr>
              <w:spacing w:after="0"/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741" w:rsidRPr="00D44E1F" w:rsidRDefault="005E3741" w:rsidP="00CC6A63">
            <w:pPr>
              <w:spacing w:after="0"/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741" w:rsidRPr="00D44E1F" w:rsidRDefault="005E3741" w:rsidP="00CC6A63">
            <w:pPr>
              <w:spacing w:after="0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741" w:rsidRPr="00D44E1F" w:rsidRDefault="005E3741" w:rsidP="00CC6A63">
            <w:pPr>
              <w:spacing w:after="0"/>
            </w:pPr>
          </w:p>
        </w:tc>
        <w:tc>
          <w:tcPr>
            <w:tcW w:w="3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741" w:rsidRDefault="005E3741" w:rsidP="00CC6A63">
            <w:pPr>
              <w:spacing w:after="0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E3741" w:rsidRDefault="005E3741" w:rsidP="005E3741">
      <w:pPr>
        <w:spacing w:after="0"/>
        <w:ind w:left="567" w:firstLine="709"/>
        <w:rPr>
          <w:sz w:val="28"/>
          <w:szCs w:val="28"/>
        </w:rPr>
      </w:pPr>
    </w:p>
    <w:p w:rsidR="00D916F2" w:rsidRPr="00D916F2" w:rsidRDefault="00D916F2" w:rsidP="002D1497">
      <w:pPr>
        <w:spacing w:after="0"/>
      </w:pPr>
    </w:p>
    <w:p w:rsidR="001338B0" w:rsidRPr="001C7A96" w:rsidRDefault="001338B0" w:rsidP="001C7A96">
      <w:pPr>
        <w:pStyle w:val="a8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7A96">
        <w:rPr>
          <w:rFonts w:ascii="Times New Roman" w:hAnsi="Times New Roman" w:cs="Times New Roman"/>
          <w:b/>
          <w:sz w:val="28"/>
          <w:szCs w:val="28"/>
        </w:rPr>
        <w:t>Определение постоянной Холла и концентрации основных свободных носителей зарядов</w:t>
      </w:r>
    </w:p>
    <w:p w:rsidR="001338B0" w:rsidRPr="002D1497" w:rsidRDefault="002D1497" w:rsidP="002D1497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D1497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923"/>
        <w:gridCol w:w="2194"/>
        <w:gridCol w:w="2194"/>
        <w:gridCol w:w="2614"/>
      </w:tblGrid>
      <w:tr w:rsidR="001338B0" w:rsidTr="002D1497">
        <w:trPr>
          <w:trHeight w:val="4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8B0" w:rsidRPr="002D1497" w:rsidRDefault="002D1497" w:rsidP="002D149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149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1338B0" w:rsidRPr="002D1497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8B0" w:rsidRPr="002D1497" w:rsidRDefault="001338B0">
            <w:pPr>
              <w:spacing w:after="0"/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D149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2D1497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х</w:t>
            </w:r>
            <w:proofErr w:type="spellStart"/>
            <w:r w:rsidRPr="002D1497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2D14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9A23E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D14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</w:t>
            </w:r>
            <w:r w:rsidRPr="002D1497">
              <w:rPr>
                <w:rFonts w:ascii="Times New Roman" w:hAnsi="Times New Roman" w:cs="Times New Roman"/>
                <w:sz w:val="28"/>
                <w:szCs w:val="28"/>
              </w:rPr>
              <w:t>мВ</w:t>
            </w:r>
            <w:r w:rsidRPr="002D14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]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8B0" w:rsidRPr="002D1497" w:rsidRDefault="001338B0">
            <w:pPr>
              <w:spacing w:after="0"/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49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  <w:r w:rsidRPr="002D1497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 w:rsidR="009A23E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726C4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proofErr w:type="spellStart"/>
            <w:r w:rsidRPr="002D1497">
              <w:rPr>
                <w:rFonts w:ascii="Times New Roman" w:hAnsi="Times New Roman" w:cs="Times New Roman"/>
                <w:sz w:val="28"/>
                <w:szCs w:val="28"/>
              </w:rPr>
              <w:t>мТл</w:t>
            </w:r>
            <w:proofErr w:type="spellEnd"/>
            <w:r w:rsidRPr="008726C4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8B0" w:rsidRPr="008726C4" w:rsidRDefault="001338B0">
            <w:pPr>
              <w:spacing w:after="0"/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49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 w:rsidRPr="002D1497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х</w:t>
            </w:r>
            <w:proofErr w:type="spellStart"/>
            <w:r w:rsidRPr="002D1497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2D14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23E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726C4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Pr="002D149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D149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2D1497">
              <w:rPr>
                <w:rFonts w:ascii="Times New Roman" w:hAnsi="Times New Roman" w:cs="Times New Roman"/>
                <w:sz w:val="28"/>
                <w:szCs w:val="28"/>
              </w:rPr>
              <w:t>/(А</w:t>
            </w:r>
            <w:r w:rsidR="009A23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1322">
              <w:rPr>
                <w:rFonts w:ascii="Roboto Cn" w:hAnsi="Roboto Cn" w:cs="Times New Roman"/>
                <w:sz w:val="28"/>
                <w:szCs w:val="28"/>
              </w:rPr>
              <w:t xml:space="preserve">· </w:t>
            </w:r>
            <w:r w:rsidRPr="002D1497">
              <w:rPr>
                <w:rFonts w:ascii="Times New Roman" w:hAnsi="Times New Roman" w:cs="Times New Roman"/>
                <w:sz w:val="28"/>
                <w:szCs w:val="28"/>
              </w:rPr>
              <w:t>с)</w:t>
            </w:r>
            <w:r w:rsidRPr="008726C4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8B0" w:rsidRPr="002D1497" w:rsidRDefault="001338B0" w:rsidP="002D1497">
            <w:pPr>
              <w:spacing w:after="0"/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497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1338B0" w:rsidTr="002D1497">
        <w:trPr>
          <w:trHeight w:val="34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F2" w:rsidRPr="008726C4" w:rsidRDefault="001338B0" w:rsidP="002D149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726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D916F2" w:rsidRDefault="001338B0" w:rsidP="002D1497">
            <w:pPr>
              <w:spacing w:after="0"/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D916F2" w:rsidRDefault="001338B0" w:rsidP="002D1497">
            <w:pPr>
              <w:spacing w:after="0"/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D916F2" w:rsidRDefault="001338B0" w:rsidP="002D1497">
            <w:pPr>
              <w:spacing w:after="0"/>
              <w:jc w:val="center"/>
            </w:pPr>
          </w:p>
        </w:tc>
        <w:tc>
          <w:tcPr>
            <w:tcW w:w="2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8B0" w:rsidRPr="00D916F2" w:rsidRDefault="001338B0" w:rsidP="002D1497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916F2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I = </w:t>
            </w:r>
          </w:p>
          <w:p w:rsidR="001338B0" w:rsidRPr="00D916F2" w:rsidRDefault="001338B0" w:rsidP="002D1497">
            <w:pPr>
              <w:spacing w:after="0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916F2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n = </w:t>
            </w:r>
          </w:p>
        </w:tc>
      </w:tr>
      <w:tr w:rsidR="001338B0" w:rsidTr="002D1497">
        <w:trPr>
          <w:trHeight w:val="34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8B0" w:rsidRPr="008726C4" w:rsidRDefault="001338B0" w:rsidP="002D149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726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D916F2" w:rsidRDefault="001338B0" w:rsidP="002D1497">
            <w:pPr>
              <w:spacing w:after="0"/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D916F2" w:rsidRDefault="001338B0" w:rsidP="002D1497">
            <w:pPr>
              <w:spacing w:after="0"/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D916F2" w:rsidRDefault="001338B0" w:rsidP="002D1497">
            <w:pPr>
              <w:spacing w:after="0"/>
              <w:jc w:val="center"/>
            </w:pP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8B0" w:rsidRPr="008726C4" w:rsidRDefault="001338B0" w:rsidP="002D1497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338B0" w:rsidTr="002D1497">
        <w:trPr>
          <w:trHeight w:val="34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D916F2" w:rsidRDefault="001338B0" w:rsidP="002D1497">
            <w:pPr>
              <w:spacing w:after="0"/>
              <w:jc w:val="center"/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D916F2" w:rsidRDefault="001338B0" w:rsidP="002D1497">
            <w:pPr>
              <w:spacing w:after="0"/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D916F2" w:rsidRDefault="001338B0" w:rsidP="002D1497">
            <w:pPr>
              <w:spacing w:after="0"/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D916F2" w:rsidRDefault="001338B0" w:rsidP="002D1497">
            <w:pPr>
              <w:spacing w:after="0"/>
              <w:jc w:val="center"/>
            </w:pP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8B0" w:rsidRPr="008726C4" w:rsidRDefault="001338B0" w:rsidP="002D1497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338B0" w:rsidTr="002D1497">
        <w:trPr>
          <w:trHeight w:val="34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D916F2" w:rsidRDefault="001338B0" w:rsidP="002D1497">
            <w:pPr>
              <w:spacing w:after="0"/>
              <w:jc w:val="center"/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D916F2" w:rsidRDefault="001338B0" w:rsidP="002D1497">
            <w:pPr>
              <w:spacing w:after="0"/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D916F2" w:rsidRDefault="001338B0" w:rsidP="002D1497">
            <w:pPr>
              <w:spacing w:after="0"/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D916F2" w:rsidRDefault="001338B0" w:rsidP="002D1497">
            <w:pPr>
              <w:spacing w:after="0"/>
              <w:jc w:val="center"/>
            </w:pP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8B0" w:rsidRPr="008726C4" w:rsidRDefault="001338B0" w:rsidP="002D1497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338B0" w:rsidTr="002D1497">
        <w:trPr>
          <w:trHeight w:val="34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8B0" w:rsidRPr="00D916F2" w:rsidRDefault="001338B0" w:rsidP="002D1497">
            <w:pPr>
              <w:spacing w:after="0"/>
              <w:jc w:val="center"/>
            </w:pPr>
            <w:r w:rsidRPr="00D916F2">
              <w:t>…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D916F2" w:rsidRDefault="001338B0" w:rsidP="002D1497">
            <w:pPr>
              <w:spacing w:after="0"/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D916F2" w:rsidRDefault="001338B0" w:rsidP="002D1497">
            <w:pPr>
              <w:spacing w:after="0"/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D916F2" w:rsidRDefault="001338B0" w:rsidP="002D1497">
            <w:pPr>
              <w:spacing w:after="0"/>
              <w:jc w:val="center"/>
            </w:pP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8B0" w:rsidRPr="008726C4" w:rsidRDefault="001338B0" w:rsidP="002D1497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D1497" w:rsidRDefault="002D1497" w:rsidP="002D1497">
      <w:pPr>
        <w:spacing w:after="0"/>
        <w:ind w:firstLine="709"/>
        <w:rPr>
          <w:sz w:val="28"/>
          <w:szCs w:val="28"/>
        </w:rPr>
      </w:pPr>
    </w:p>
    <w:p w:rsidR="001338B0" w:rsidRPr="002D1497" w:rsidRDefault="001338B0" w:rsidP="002D1497">
      <w:pPr>
        <w:spacing w:after="0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2D1497">
        <w:rPr>
          <w:rFonts w:ascii="Times New Roman" w:hAnsi="Times New Roman" w:cs="Times New Roman"/>
          <w:sz w:val="28"/>
          <w:szCs w:val="28"/>
          <w:u w:val="single"/>
        </w:rPr>
        <w:t>Пример расчета</w:t>
      </w:r>
      <w:r w:rsidR="002D1497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1338B0" w:rsidRPr="008726C4" w:rsidRDefault="00582846" w:rsidP="002D1497">
      <w:pPr>
        <w:pStyle w:val="a7"/>
        <w:ind w:left="709" w:firstLine="0"/>
        <w:rPr>
          <w:sz w:val="32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32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32"/>
                  <w:szCs w:val="28"/>
                  <w:lang w:val="en-US"/>
                </w:rPr>
                <m:t>xi</m:t>
              </m:r>
            </m:sub>
          </m:sSub>
          <m:r>
            <w:rPr>
              <w:rFonts w:ascii="Cambria Math" w:hAnsi="Cambria Math"/>
              <w:sz w:val="32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32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32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2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32"/>
                      <w:szCs w:val="28"/>
                      <w:lang w:val="en-US"/>
                    </w:rPr>
                    <m:t>xi</m:t>
                  </m:r>
                </m:sub>
              </m:sSub>
              <m:r>
                <w:rPr>
                  <w:rFonts w:ascii="Cambria Math" w:hAnsi="Cambria Math"/>
                  <w:sz w:val="32"/>
                  <w:szCs w:val="28"/>
                </w:rPr>
                <m:t>∙</m:t>
              </m:r>
              <m:r>
                <w:rPr>
                  <w:rFonts w:ascii="Cambria Math" w:hAnsi="Cambria Math"/>
                  <w:sz w:val="32"/>
                  <w:szCs w:val="28"/>
                  <w:lang w:val="en-US"/>
                </w:rPr>
                <m:t>a</m:t>
              </m:r>
            </m:num>
            <m:den>
              <m:r>
                <w:rPr>
                  <w:rFonts w:ascii="Cambria Math" w:hAnsi="Cambria Math"/>
                  <w:sz w:val="32"/>
                  <w:szCs w:val="28"/>
                  <w:lang w:val="en-US"/>
                </w:rPr>
                <m:t>I</m:t>
              </m:r>
              <m:r>
                <w:rPr>
                  <w:rFonts w:ascii="Cambria Math" w:hAnsi="Cambria Math"/>
                  <w:sz w:val="32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32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2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32"/>
                      <w:szCs w:val="28"/>
                      <w:lang w:val="en-US"/>
                    </w:rPr>
                    <m:t>i</m:t>
                  </m:r>
                </m:sub>
              </m:sSub>
            </m:den>
          </m:f>
          <m:r>
            <w:rPr>
              <w:rFonts w:ascii="Cambria Math" w:hAnsi="Cambria Math"/>
              <w:sz w:val="32"/>
              <w:szCs w:val="28"/>
            </w:rPr>
            <m:t>=</m:t>
          </m:r>
        </m:oMath>
      </m:oMathPara>
    </w:p>
    <w:p w:rsidR="002D1497" w:rsidRPr="008726C4" w:rsidRDefault="002D1497" w:rsidP="002D1497">
      <w:pPr>
        <w:pStyle w:val="a7"/>
        <w:ind w:left="709" w:firstLine="0"/>
        <w:rPr>
          <w:sz w:val="32"/>
          <w:szCs w:val="28"/>
        </w:rPr>
      </w:pPr>
    </w:p>
    <w:p w:rsidR="008D47A0" w:rsidRPr="00DB58CE" w:rsidRDefault="008D47A0" w:rsidP="002D1497">
      <w:pPr>
        <w:pStyle w:val="a7"/>
        <w:ind w:left="709" w:firstLine="0"/>
        <w:rPr>
          <w:sz w:val="32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32"/>
              <w:szCs w:val="28"/>
              <w:lang w:val="en-US"/>
            </w:rPr>
            <m:t>n=-</m:t>
          </m:r>
          <m:sSub>
            <m:sSubPr>
              <m:ctrlPr>
                <w:rPr>
                  <w:rFonts w:ascii="Cambria Math" w:hAnsi="Cambria Math"/>
                  <w:i/>
                  <w:sz w:val="32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32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  <w:sz w:val="32"/>
              <w:szCs w:val="28"/>
              <w:lang w:val="en-US"/>
            </w:rPr>
            <m:t>∙e=</m:t>
          </m:r>
        </m:oMath>
      </m:oMathPara>
    </w:p>
    <w:p w:rsidR="00DB58CE" w:rsidRDefault="00DB58CE" w:rsidP="002D1497">
      <w:pPr>
        <w:pStyle w:val="a7"/>
        <w:ind w:left="709" w:firstLine="0"/>
        <w:rPr>
          <w:sz w:val="32"/>
          <w:szCs w:val="28"/>
          <w:lang w:val="en-US"/>
        </w:rPr>
      </w:pPr>
    </w:p>
    <w:p w:rsidR="00DB58CE" w:rsidRPr="001C7A96" w:rsidRDefault="00DB58CE" w:rsidP="002D1497">
      <w:pPr>
        <w:pStyle w:val="a7"/>
        <w:ind w:left="709" w:firstLine="0"/>
        <w:rPr>
          <w:sz w:val="32"/>
          <w:szCs w:val="28"/>
          <w:lang w:val="en-US"/>
        </w:rPr>
      </w:pPr>
    </w:p>
    <w:p w:rsidR="002D1497" w:rsidRPr="001C7A96" w:rsidRDefault="002D1497" w:rsidP="002D1497">
      <w:pPr>
        <w:pStyle w:val="a7"/>
        <w:ind w:left="709" w:firstLine="0"/>
        <w:rPr>
          <w:sz w:val="24"/>
          <w:szCs w:val="28"/>
          <w:lang w:val="en-US"/>
        </w:rPr>
      </w:pPr>
    </w:p>
    <w:p w:rsidR="001338B0" w:rsidRPr="001C7A96" w:rsidRDefault="001338B0" w:rsidP="001C7A96">
      <w:pPr>
        <w:pStyle w:val="a7"/>
        <w:spacing w:line="360" w:lineRule="auto"/>
        <w:ind w:firstLine="709"/>
        <w:rPr>
          <w:b/>
          <w:szCs w:val="28"/>
        </w:rPr>
      </w:pPr>
      <w:r w:rsidRPr="001C7A96">
        <w:rPr>
          <w:b/>
          <w:szCs w:val="28"/>
        </w:rPr>
        <w:t>2. Определение проводимости и подвижности основных свободных носителей зарядов</w:t>
      </w:r>
    </w:p>
    <w:p w:rsidR="001338B0" w:rsidRPr="001C7A96" w:rsidRDefault="001C7A96" w:rsidP="002D1497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C7A96">
        <w:rPr>
          <w:rFonts w:ascii="Times New Roman" w:hAnsi="Times New Roman" w:cs="Times New Roman"/>
          <w:sz w:val="28"/>
          <w:szCs w:val="28"/>
        </w:rPr>
        <w:lastRenderedPageBreak/>
        <w:t>Таблица 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7"/>
        <w:gridCol w:w="2194"/>
        <w:gridCol w:w="2194"/>
        <w:gridCol w:w="2194"/>
        <w:gridCol w:w="2614"/>
      </w:tblGrid>
      <w:tr w:rsidR="001338B0" w:rsidTr="001338B0">
        <w:trPr>
          <w:trHeight w:val="4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8B0" w:rsidRPr="008D47A0" w:rsidRDefault="008D47A0" w:rsidP="002D149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1338B0" w:rsidRPr="008D47A0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8B0" w:rsidRPr="008D47A0" w:rsidRDefault="001338B0" w:rsidP="002D149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D47A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8D47A0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8D47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[</w:t>
            </w:r>
            <w:r w:rsidRPr="008D47A0">
              <w:rPr>
                <w:rFonts w:ascii="Times New Roman" w:hAnsi="Times New Roman" w:cs="Times New Roman"/>
                <w:sz w:val="28"/>
                <w:szCs w:val="28"/>
              </w:rPr>
              <w:t>мВ</w:t>
            </w:r>
            <w:r w:rsidRPr="008D47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]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8B0" w:rsidRPr="008D47A0" w:rsidRDefault="001338B0" w:rsidP="002D149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47A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 w:rsidRPr="008D47A0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 w:rsidRPr="008D47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[</w:t>
            </w:r>
            <w:r w:rsidRPr="008D47A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8D47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A]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8B0" w:rsidRPr="008D47A0" w:rsidRDefault="001338B0" w:rsidP="002D149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D47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γ</w:t>
            </w:r>
            <w:r w:rsidRPr="008D47A0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8D47A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D47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</w:t>
            </w:r>
            <w:r w:rsidRPr="008D47A0">
              <w:rPr>
                <w:rFonts w:ascii="Times New Roman" w:hAnsi="Times New Roman" w:cs="Times New Roman"/>
                <w:sz w:val="28"/>
                <w:szCs w:val="28"/>
              </w:rPr>
              <w:t>См/м</w:t>
            </w:r>
            <w:r w:rsidRPr="008D47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]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8B0" w:rsidRPr="008D47A0" w:rsidRDefault="001338B0" w:rsidP="002D149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47A0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1338B0" w:rsidTr="001338B0">
        <w:trPr>
          <w:trHeight w:val="2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8B0" w:rsidRPr="008D47A0" w:rsidRDefault="001338B0" w:rsidP="002D1497">
            <w:pPr>
              <w:spacing w:after="0"/>
              <w:rPr>
                <w:rFonts w:ascii="Times New Roman" w:hAnsi="Times New Roman" w:cs="Times New Roman"/>
              </w:rPr>
            </w:pPr>
            <w:r w:rsidRPr="008D47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8D47A0" w:rsidRDefault="001338B0" w:rsidP="002D1497">
            <w:pPr>
              <w:spacing w:after="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8D47A0" w:rsidRDefault="001338B0" w:rsidP="002D1497">
            <w:pPr>
              <w:spacing w:after="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8D47A0" w:rsidRDefault="001338B0" w:rsidP="002D1497">
            <w:pPr>
              <w:spacing w:after="0"/>
            </w:pP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8D47A0" w:rsidRDefault="001338B0" w:rsidP="002D1497">
            <w:pPr>
              <w:spacing w:after="0"/>
            </w:pPr>
          </w:p>
          <w:p w:rsidR="001338B0" w:rsidRPr="008D47A0" w:rsidRDefault="001338B0" w:rsidP="002D1497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726C4">
              <w:rPr>
                <w:rFonts w:ascii="Times New Roman" w:hAnsi="Times New Roman" w:cs="Times New Roman"/>
                <w:sz w:val="28"/>
                <w:szCs w:val="28"/>
              </w:rPr>
              <w:t>µ</w:t>
            </w:r>
            <w:r w:rsidRPr="008D47A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n = </w:t>
            </w:r>
          </w:p>
        </w:tc>
      </w:tr>
      <w:tr w:rsidR="001338B0" w:rsidTr="001338B0">
        <w:trPr>
          <w:trHeight w:val="2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8B0" w:rsidRPr="008D47A0" w:rsidRDefault="001338B0" w:rsidP="002D1497">
            <w:pPr>
              <w:spacing w:after="0"/>
              <w:rPr>
                <w:rFonts w:ascii="Times New Roman" w:hAnsi="Times New Roman" w:cs="Times New Roman"/>
              </w:rPr>
            </w:pPr>
            <w:r w:rsidRPr="008D47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8D47A0" w:rsidRDefault="001338B0" w:rsidP="002D1497">
            <w:pPr>
              <w:spacing w:after="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8D47A0" w:rsidRDefault="001338B0" w:rsidP="002D1497">
            <w:pPr>
              <w:spacing w:after="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8D47A0" w:rsidRDefault="001338B0" w:rsidP="002D1497">
            <w:pPr>
              <w:spacing w:after="0"/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8B0" w:rsidRDefault="001338B0" w:rsidP="002D1497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338B0" w:rsidTr="001338B0">
        <w:trPr>
          <w:trHeight w:val="2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8D47A0" w:rsidRDefault="001338B0" w:rsidP="002D149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8D47A0" w:rsidRDefault="001338B0" w:rsidP="002D1497">
            <w:pPr>
              <w:spacing w:after="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8D47A0" w:rsidRDefault="001338B0" w:rsidP="002D1497">
            <w:pPr>
              <w:spacing w:after="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8D47A0" w:rsidRDefault="001338B0" w:rsidP="002D1497">
            <w:pPr>
              <w:spacing w:after="0"/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8B0" w:rsidRDefault="001338B0" w:rsidP="002D1497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338B0" w:rsidTr="001338B0">
        <w:trPr>
          <w:trHeight w:val="2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8D47A0" w:rsidRDefault="001338B0" w:rsidP="002D149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8D47A0" w:rsidRDefault="001338B0" w:rsidP="002D1497">
            <w:pPr>
              <w:spacing w:after="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8D47A0" w:rsidRDefault="001338B0" w:rsidP="002D1497">
            <w:pPr>
              <w:spacing w:after="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8D47A0" w:rsidRDefault="001338B0" w:rsidP="002D1497">
            <w:pPr>
              <w:spacing w:after="0"/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8B0" w:rsidRDefault="001338B0" w:rsidP="002D1497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338B0" w:rsidTr="001338B0">
        <w:trPr>
          <w:trHeight w:val="2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8B0" w:rsidRPr="008D47A0" w:rsidRDefault="001338B0" w:rsidP="002D1497">
            <w:pPr>
              <w:spacing w:after="0"/>
              <w:rPr>
                <w:rFonts w:ascii="Times New Roman" w:hAnsi="Times New Roman" w:cs="Times New Roman"/>
              </w:rPr>
            </w:pPr>
            <w:r w:rsidRPr="008D47A0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8D47A0" w:rsidRDefault="001338B0" w:rsidP="002D1497">
            <w:pPr>
              <w:spacing w:after="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8D47A0" w:rsidRDefault="001338B0" w:rsidP="002D1497">
            <w:pPr>
              <w:spacing w:after="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B0" w:rsidRPr="008D47A0" w:rsidRDefault="001338B0" w:rsidP="002D1497">
            <w:pPr>
              <w:spacing w:after="0"/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8B0" w:rsidRDefault="001338B0" w:rsidP="002D1497">
            <w:pPr>
              <w:spacing w:after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1C7A96" w:rsidRDefault="001C7A96" w:rsidP="002D1497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338B0" w:rsidRDefault="001338B0" w:rsidP="002D1497">
      <w:pPr>
        <w:spacing w:after="0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1C7A96">
        <w:rPr>
          <w:rFonts w:ascii="Times New Roman" w:hAnsi="Times New Roman" w:cs="Times New Roman"/>
          <w:sz w:val="28"/>
          <w:szCs w:val="28"/>
          <w:u w:val="single"/>
        </w:rPr>
        <w:t>Пример расчета</w:t>
      </w:r>
      <w:r w:rsidR="001C7A96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1C7A96" w:rsidRPr="001C7A96" w:rsidRDefault="001C7A96" w:rsidP="002D1497">
      <w:pPr>
        <w:spacing w:after="0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8D47A0" w:rsidRPr="001C7A96" w:rsidRDefault="00582846" w:rsidP="001C7A96">
      <w:pPr>
        <w:spacing w:after="0"/>
        <w:ind w:left="709"/>
        <w:rPr>
          <w:rFonts w:ascii="Times New Roman" w:eastAsiaTheme="minorEastAsia" w:hAnsi="Times New Roman" w:cs="Times New Roman"/>
          <w:sz w:val="32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32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32"/>
                  <w:szCs w:val="28"/>
                </w:rPr>
                <m:t>γ</m:t>
              </m:r>
            </m:e>
            <m:sub>
              <m:r>
                <w:rPr>
                  <w:rFonts w:ascii="Cambria Math" w:hAnsi="Cambria Math" w:cs="Times New Roman"/>
                  <w:sz w:val="32"/>
                  <w:szCs w:val="28"/>
                  <w:lang w:val="en-US"/>
                </w:rPr>
                <m:t>i</m:t>
              </m:r>
            </m:sub>
          </m:sSub>
          <m:r>
            <w:rPr>
              <w:rFonts w:ascii="Cambria Math" w:hAnsi="Cambria Math" w:cs="Times New Roman"/>
              <w:sz w:val="32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32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32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32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32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sz w:val="32"/>
                  <w:szCs w:val="28"/>
                </w:rPr>
                <m:t>∙a∙d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32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32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32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sz w:val="32"/>
                  <w:szCs w:val="28"/>
                </w:rPr>
                <m:t>∙l</m:t>
              </m:r>
            </m:den>
          </m:f>
          <m:r>
            <w:rPr>
              <w:rFonts w:ascii="Cambria Math" w:hAnsi="Cambria Math" w:cs="Times New Roman"/>
              <w:sz w:val="32"/>
              <w:szCs w:val="28"/>
            </w:rPr>
            <m:t>=</m:t>
          </m:r>
        </m:oMath>
      </m:oMathPara>
    </w:p>
    <w:p w:rsidR="001C7A96" w:rsidRPr="001C7A96" w:rsidRDefault="001C7A96" w:rsidP="001C7A96">
      <w:pPr>
        <w:spacing w:after="0"/>
        <w:ind w:left="709"/>
        <w:rPr>
          <w:rFonts w:ascii="Times New Roman" w:eastAsiaTheme="minorEastAsia" w:hAnsi="Times New Roman" w:cs="Times New Roman"/>
          <w:sz w:val="32"/>
          <w:szCs w:val="28"/>
        </w:rPr>
      </w:pPr>
    </w:p>
    <w:p w:rsidR="008D47A0" w:rsidRPr="001C7A96" w:rsidRDefault="00582846" w:rsidP="001C7A96">
      <w:pPr>
        <w:spacing w:after="0"/>
        <w:ind w:left="709"/>
        <w:rPr>
          <w:rFonts w:ascii="Times New Roman" w:eastAsiaTheme="minorEastAsia" w:hAnsi="Times New Roman" w:cs="Times New Roman"/>
          <w:i/>
          <w:sz w:val="32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32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32"/>
                  <w:szCs w:val="28"/>
                </w:rPr>
                <m:t>μ</m:t>
              </m:r>
            </m:e>
            <m:sub>
              <m:r>
                <w:rPr>
                  <w:rFonts w:ascii="Cambria Math" w:hAnsi="Cambria Math" w:cs="Times New Roman"/>
                  <w:sz w:val="32"/>
                  <w:szCs w:val="28"/>
                </w:rPr>
                <m:t>n</m:t>
              </m:r>
            </m:sub>
          </m:sSub>
          <m:r>
            <w:rPr>
              <w:rFonts w:ascii="Cambria Math" w:hAnsi="Cambria Math" w:cs="Times New Roman"/>
              <w:sz w:val="32"/>
              <w:szCs w:val="28"/>
            </w:rPr>
            <m:t>=I∙</m:t>
          </m:r>
          <m:f>
            <m:fPr>
              <m:ctrlPr>
                <w:rPr>
                  <w:rFonts w:ascii="Cambria Math" w:hAnsi="Cambria Math" w:cs="Times New Roman"/>
                  <w:i/>
                  <w:sz w:val="32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32"/>
                  <w:szCs w:val="28"/>
                </w:rPr>
                <m:t>8∙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32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32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32"/>
                      <w:szCs w:val="28"/>
                    </w:rPr>
                    <m:t>x</m:t>
                  </m:r>
                </m:sub>
              </m:sSub>
              <m:r>
                <w:rPr>
                  <w:rFonts w:ascii="Cambria Math" w:hAnsi="Cambria Math" w:cs="Times New Roman"/>
                  <w:sz w:val="32"/>
                  <w:szCs w:val="28"/>
                </w:rPr>
                <m:t>∙l</m:t>
              </m:r>
            </m:num>
            <m:den>
              <m:r>
                <w:rPr>
                  <w:rFonts w:ascii="Cambria Math" w:hAnsi="Cambria Math" w:cs="Times New Roman"/>
                  <w:sz w:val="32"/>
                  <w:szCs w:val="28"/>
                </w:rPr>
                <m:t>U∙3∙</m:t>
              </m:r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32"/>
                  <w:szCs w:val="28"/>
                </w:rPr>
                <m:t>π</m:t>
              </m:r>
              <m:r>
                <w:rPr>
                  <w:rFonts w:ascii="Cambria Math" w:hAnsi="Cambria Math" w:cs="Times New Roman"/>
                  <w:sz w:val="32"/>
                  <w:szCs w:val="28"/>
                </w:rPr>
                <m:t>∙a∙d</m:t>
              </m:r>
            </m:den>
          </m:f>
          <m:r>
            <w:rPr>
              <w:rFonts w:ascii="Cambria Math" w:hAnsi="Cambria Math" w:cs="Times New Roman"/>
              <w:sz w:val="32"/>
              <w:szCs w:val="28"/>
            </w:rPr>
            <m:t>=</m:t>
          </m:r>
        </m:oMath>
      </m:oMathPara>
    </w:p>
    <w:p w:rsidR="001C7A96" w:rsidRPr="001C7A96" w:rsidRDefault="001C7A96" w:rsidP="001C7A96">
      <w:pPr>
        <w:spacing w:after="0"/>
        <w:ind w:left="709"/>
        <w:rPr>
          <w:rFonts w:ascii="Times New Roman" w:hAnsi="Times New Roman" w:cs="Times New Roman"/>
          <w:i/>
          <w:sz w:val="32"/>
          <w:szCs w:val="28"/>
        </w:rPr>
      </w:pPr>
    </w:p>
    <w:p w:rsidR="001338B0" w:rsidRDefault="001338B0" w:rsidP="002D14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F29">
        <w:rPr>
          <w:rFonts w:ascii="Times New Roman" w:hAnsi="Times New Roman" w:cs="Times New Roman"/>
          <w:sz w:val="28"/>
          <w:szCs w:val="28"/>
        </w:rPr>
        <w:t xml:space="preserve">При расчете значение </w:t>
      </w:r>
      <w:r w:rsidR="009C7F29" w:rsidRPr="009C7F29">
        <w:rPr>
          <w:rFonts w:ascii="Times New Roman" w:hAnsi="Times New Roman" w:cs="Times New Roman"/>
          <w:sz w:val="28"/>
          <w:szCs w:val="28"/>
        </w:rPr>
        <w:t>постоянн</w:t>
      </w:r>
      <w:r w:rsidR="009C7F29" w:rsidRPr="008726C4">
        <w:rPr>
          <w:rFonts w:ascii="Times New Roman" w:hAnsi="Times New Roman" w:cs="Times New Roman"/>
          <w:sz w:val="28"/>
          <w:szCs w:val="28"/>
        </w:rPr>
        <w:t>ой</w:t>
      </w:r>
      <w:r w:rsidR="009C7F29" w:rsidRPr="009C7F29">
        <w:rPr>
          <w:rFonts w:ascii="Times New Roman" w:hAnsi="Times New Roman" w:cs="Times New Roman"/>
          <w:sz w:val="28"/>
          <w:szCs w:val="28"/>
        </w:rPr>
        <w:t xml:space="preserve"> </w:t>
      </w:r>
      <w:r w:rsidRPr="009C7F29">
        <w:rPr>
          <w:rFonts w:ascii="Times New Roman" w:hAnsi="Times New Roman" w:cs="Times New Roman"/>
          <w:sz w:val="28"/>
          <w:szCs w:val="28"/>
        </w:rPr>
        <w:t>Холла принимает среднее арифметическое, определенно</w:t>
      </w:r>
      <w:r w:rsidR="009C7F29" w:rsidRPr="009C7F29">
        <w:rPr>
          <w:rFonts w:ascii="Times New Roman" w:hAnsi="Times New Roman" w:cs="Times New Roman"/>
          <w:sz w:val="28"/>
          <w:szCs w:val="28"/>
        </w:rPr>
        <w:t>е</w:t>
      </w:r>
      <w:r w:rsidRPr="002D1497">
        <w:rPr>
          <w:rFonts w:ascii="Times New Roman" w:hAnsi="Times New Roman" w:cs="Times New Roman"/>
          <w:sz w:val="28"/>
          <w:szCs w:val="28"/>
        </w:rPr>
        <w:t xml:space="preserve"> по результатам эксперимента «Определение постоянной Холла и концентрации основных свободных носителей зарядов».</w:t>
      </w:r>
    </w:p>
    <w:p w:rsidR="00DB58CE" w:rsidRPr="002D1497" w:rsidRDefault="00DB58CE" w:rsidP="002D14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8B0" w:rsidRPr="00DB58CE" w:rsidRDefault="001338B0" w:rsidP="00DB58CE">
      <w:pPr>
        <w:ind w:firstLine="709"/>
        <w:jc w:val="both"/>
        <w:rPr>
          <w:rFonts w:ascii="Times New Roman" w:hAnsi="Times New Roman" w:cs="Times New Roman"/>
          <w:sz w:val="36"/>
          <w:u w:val="single"/>
        </w:rPr>
      </w:pPr>
      <w:r w:rsidRPr="00DB58CE">
        <w:rPr>
          <w:rFonts w:ascii="Times New Roman" w:hAnsi="Times New Roman" w:cs="Times New Roman"/>
          <w:sz w:val="28"/>
          <w:u w:val="single"/>
        </w:rPr>
        <w:t>Графические зависимости</w:t>
      </w:r>
      <w:r w:rsidR="00DB58CE">
        <w:rPr>
          <w:rFonts w:ascii="Times New Roman" w:hAnsi="Times New Roman" w:cs="Times New Roman"/>
          <w:sz w:val="28"/>
          <w:u w:val="single"/>
        </w:rPr>
        <w:t>:</w:t>
      </w:r>
    </w:p>
    <w:p w:rsidR="00CF431B" w:rsidRDefault="002D1497" w:rsidP="002D1497">
      <w:pPr>
        <w:pStyle w:val="a7"/>
        <w:ind w:left="426" w:firstLine="0"/>
        <w:rPr>
          <w:noProof/>
          <w:szCs w:val="28"/>
        </w:rPr>
      </w:pPr>
      <w:r>
        <w:rPr>
          <w:noProof/>
          <w:szCs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B31CD46" wp14:editId="409CF236">
                <wp:simplePos x="0" y="0"/>
                <wp:positionH relativeFrom="column">
                  <wp:posOffset>13155</wp:posOffset>
                </wp:positionH>
                <wp:positionV relativeFrom="paragraph">
                  <wp:posOffset>190644</wp:posOffset>
                </wp:positionV>
                <wp:extent cx="5408337" cy="1512520"/>
                <wp:effectExtent l="0" t="0" r="1905" b="0"/>
                <wp:wrapNone/>
                <wp:docPr id="56" name="Группа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8337" cy="1512520"/>
                          <a:chOff x="1472" y="1605"/>
                          <a:chExt cx="6386" cy="2133"/>
                        </a:xfrm>
                      </wpg:grpSpPr>
                      <wps:wsp>
                        <wps:cNvPr id="5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472" y="1605"/>
                            <a:ext cx="540" cy="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26C4" w:rsidRDefault="008726C4" w:rsidP="001338B0">
                              <w:p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U</w:t>
                              </w:r>
                              <w:r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х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[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мВ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298" y="1882"/>
                            <a:ext cx="540" cy="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26C4" w:rsidRDefault="008726C4" w:rsidP="001338B0">
                              <w:p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I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[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м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A]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609" y="3352"/>
                            <a:ext cx="108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26C4" w:rsidRDefault="008726C4" w:rsidP="001338B0">
                              <w:p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B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[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мТл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6778" y="3378"/>
                            <a:ext cx="108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26C4" w:rsidRDefault="008726C4" w:rsidP="001338B0">
                              <w:p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U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[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мВ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31CD46" id="Группа 56" o:spid="_x0000_s1026" style="position:absolute;left:0;text-align:left;margin-left:1.05pt;margin-top:15pt;width:425.85pt;height:119.1pt;z-index:251659264" coordorigin="1472,1605" coordsize="6386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472;top:1605;width:540;height: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" filled="f" stroked="f">
                  <v:textbox style="layout-flow:vertical;mso-layout-flow-alt:bottom-to-top">
                    <w:txbxContent>
                      <w:p w:rsidR="008726C4" w:rsidRDefault="008726C4" w:rsidP="001338B0">
                        <w:pPr>
                          <w:rPr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  <w:lang w:val="en-US"/>
                          </w:rPr>
                          <w:t>U</w:t>
                        </w:r>
                        <w:r>
                          <w:rPr>
                            <w:sz w:val="20"/>
                            <w:szCs w:val="20"/>
                            <w:vertAlign w:val="subscript"/>
                          </w:rPr>
                          <w:t>х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, 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[</w:t>
                        </w:r>
                        <w:r>
                          <w:rPr>
                            <w:sz w:val="20"/>
                            <w:szCs w:val="20"/>
                          </w:rPr>
                          <w:t>мВ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]</w:t>
                        </w:r>
                      </w:p>
                    </w:txbxContent>
                  </v:textbox>
                </v:shape>
                <v:shape id="Text Box 4" o:spid="_x0000_s1028" type="#_x0000_t202" style="position:absolute;left:5298;top:1882;width:540;height: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" filled="f" stroked="f">
                  <v:textbox style="layout-flow:vertical;mso-layout-flow-alt:bottom-to-top">
                    <w:txbxContent>
                      <w:p w:rsidR="008726C4" w:rsidRDefault="008726C4" w:rsidP="001338B0">
                        <w:pPr>
                          <w:rPr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  <w:lang w:val="en-US"/>
                          </w:rPr>
                          <w:t>I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, 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[</w:t>
                        </w:r>
                        <w:r>
                          <w:rPr>
                            <w:sz w:val="20"/>
                            <w:szCs w:val="20"/>
                          </w:rPr>
                          <w:t>м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A]</w:t>
                        </w:r>
                      </w:p>
                    </w:txbxContent>
                  </v:textbox>
                </v:shape>
                <v:shape id="Text Box 5" o:spid="_x0000_s1029" type="#_x0000_t202" style="position:absolute;left:2609;top:3352;width:108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" filled="f" stroked="f">
                  <v:textbox>
                    <w:txbxContent>
                      <w:p w:rsidR="008726C4" w:rsidRDefault="008726C4" w:rsidP="001338B0">
                        <w:pPr>
                          <w:rPr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B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, 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[</w:t>
                        </w: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мТл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]</w:t>
                        </w:r>
                      </w:p>
                    </w:txbxContent>
                  </v:textbox>
                </v:shape>
                <v:shape id="Text Box 6" o:spid="_x0000_s1030" type="#_x0000_t202" style="position:absolute;left:6778;top:3378;width:108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" filled="f" stroked="f">
                  <v:textbox>
                    <w:txbxContent>
                      <w:p w:rsidR="008726C4" w:rsidRDefault="008726C4" w:rsidP="001338B0">
                        <w:pPr>
                          <w:rPr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  <w:lang w:val="en-US"/>
                          </w:rPr>
                          <w:t>U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, 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[</w:t>
                        </w:r>
                        <w:r>
                          <w:rPr>
                            <w:sz w:val="20"/>
                            <w:szCs w:val="20"/>
                          </w:rPr>
                          <w:t>мВ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]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9686F" w:rsidRPr="002D1497">
        <w:rPr>
          <w:noProof/>
          <w:szCs w:val="28"/>
        </w:rPr>
        <w:t xml:space="preserve"> </w:t>
      </w:r>
      <w:r w:rsidR="00A9686F">
        <w:rPr>
          <w:noProof/>
          <w:szCs w:val="28"/>
        </w:rPr>
        <w:drawing>
          <wp:inline distT="0" distB="0" distL="0" distR="0" wp14:anchorId="59FE9BB5" wp14:editId="17A854E2">
            <wp:extent cx="2260121" cy="1447235"/>
            <wp:effectExtent l="0" t="0" r="6985" b="63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576" cy="1487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686F" w:rsidRPr="002D1497">
        <w:rPr>
          <w:noProof/>
          <w:szCs w:val="28"/>
        </w:rPr>
        <w:t xml:space="preserve">                      </w:t>
      </w:r>
      <w:r w:rsidR="00DB58CE">
        <w:rPr>
          <w:noProof/>
          <w:szCs w:val="28"/>
        </w:rPr>
        <w:drawing>
          <wp:inline distT="0" distB="0" distL="0" distR="0" wp14:anchorId="78853E4B" wp14:editId="2AB3C4E0">
            <wp:extent cx="2260121" cy="1447235"/>
            <wp:effectExtent l="0" t="0" r="6985" b="635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576" cy="1487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8CE" w:rsidRDefault="00DB58CE" w:rsidP="002D1497">
      <w:pPr>
        <w:pStyle w:val="a7"/>
        <w:ind w:left="426" w:firstLine="0"/>
        <w:rPr>
          <w:szCs w:val="28"/>
        </w:rPr>
      </w:pPr>
    </w:p>
    <w:p w:rsidR="00CF431B" w:rsidRDefault="00CF431B" w:rsidP="002D1497">
      <w:pPr>
        <w:pStyle w:val="a7"/>
        <w:ind w:left="567" w:firstLine="709"/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2D1497" w:rsidTr="002D1497">
        <w:tc>
          <w:tcPr>
            <w:tcW w:w="4956" w:type="dxa"/>
          </w:tcPr>
          <w:p w:rsidR="002D1497" w:rsidRDefault="002D1497" w:rsidP="0080409F">
            <w:pPr>
              <w:pStyle w:val="a7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Рис. 3</w:t>
            </w:r>
            <w:r w:rsidR="009A23E7">
              <w:rPr>
                <w:szCs w:val="28"/>
              </w:rPr>
              <w:t>.</w:t>
            </w:r>
            <w:r>
              <w:rPr>
                <w:szCs w:val="28"/>
              </w:rPr>
              <w:t xml:space="preserve"> Изменение ЭДС Холла в магнитном поле</w:t>
            </w:r>
          </w:p>
        </w:tc>
        <w:tc>
          <w:tcPr>
            <w:tcW w:w="4957" w:type="dxa"/>
          </w:tcPr>
          <w:p w:rsidR="002D1497" w:rsidRDefault="002D1497" w:rsidP="0080409F">
            <w:pPr>
              <w:pStyle w:val="a7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Рис. 4</w:t>
            </w:r>
            <w:r w:rsidR="009A23E7">
              <w:rPr>
                <w:szCs w:val="28"/>
              </w:rPr>
              <w:t>.</w:t>
            </w:r>
            <w:r>
              <w:rPr>
                <w:szCs w:val="28"/>
              </w:rPr>
              <w:t xml:space="preserve"> Вольтамперная характеристика</w:t>
            </w:r>
          </w:p>
        </w:tc>
      </w:tr>
    </w:tbl>
    <w:p w:rsidR="00CF431B" w:rsidRPr="002D1497" w:rsidRDefault="00CF431B" w:rsidP="002D1497">
      <w:pPr>
        <w:pStyle w:val="a7"/>
        <w:rPr>
          <w:szCs w:val="28"/>
        </w:rPr>
      </w:pPr>
    </w:p>
    <w:p w:rsidR="00DB58CE" w:rsidRDefault="00DB58CE" w:rsidP="00DB58C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1497" w:rsidRPr="00DB58CE" w:rsidRDefault="00DB58CE" w:rsidP="00DB58C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B58CE">
        <w:rPr>
          <w:rFonts w:ascii="Times New Roman" w:hAnsi="Times New Roman" w:cs="Times New Roman"/>
          <w:b/>
          <w:sz w:val="28"/>
          <w:szCs w:val="28"/>
        </w:rPr>
        <w:t>Вывод</w:t>
      </w:r>
    </w:p>
    <w:p w:rsidR="00CF431B" w:rsidRPr="002D1497" w:rsidRDefault="00CF431B" w:rsidP="002D1497">
      <w:pPr>
        <w:pStyle w:val="a7"/>
        <w:spacing w:line="360" w:lineRule="auto"/>
        <w:ind w:firstLine="709"/>
        <w:rPr>
          <w:szCs w:val="28"/>
        </w:rPr>
      </w:pPr>
    </w:p>
    <w:p w:rsidR="001338B0" w:rsidRPr="00DB58CE" w:rsidRDefault="001338B0" w:rsidP="00DB58CE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B58CE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1338B0" w:rsidRPr="002D1497" w:rsidRDefault="001338B0" w:rsidP="002D1497">
      <w:pPr>
        <w:pStyle w:val="a7"/>
        <w:numPr>
          <w:ilvl w:val="0"/>
          <w:numId w:val="2"/>
        </w:numPr>
        <w:spacing w:line="360" w:lineRule="auto"/>
        <w:ind w:firstLine="709"/>
        <w:rPr>
          <w:szCs w:val="28"/>
        </w:rPr>
      </w:pPr>
      <w:r w:rsidRPr="002D1497">
        <w:rPr>
          <w:szCs w:val="28"/>
        </w:rPr>
        <w:lastRenderedPageBreak/>
        <w:t>Эффект Холла</w:t>
      </w:r>
      <w:r w:rsidR="009A23E7">
        <w:rPr>
          <w:szCs w:val="28"/>
        </w:rPr>
        <w:t>.</w:t>
      </w:r>
    </w:p>
    <w:p w:rsidR="001338B0" w:rsidRPr="002D1497" w:rsidRDefault="001338B0" w:rsidP="002D1497">
      <w:pPr>
        <w:pStyle w:val="a7"/>
        <w:numPr>
          <w:ilvl w:val="0"/>
          <w:numId w:val="2"/>
        </w:numPr>
        <w:spacing w:line="360" w:lineRule="auto"/>
        <w:ind w:firstLine="709"/>
        <w:rPr>
          <w:szCs w:val="28"/>
        </w:rPr>
      </w:pPr>
      <w:r w:rsidRPr="002D1497">
        <w:rPr>
          <w:szCs w:val="28"/>
        </w:rPr>
        <w:t>Дать определение постоянной Холла.</w:t>
      </w:r>
    </w:p>
    <w:p w:rsidR="00CC6A63" w:rsidRDefault="001338B0" w:rsidP="00DB58CE">
      <w:pPr>
        <w:pStyle w:val="a7"/>
        <w:numPr>
          <w:ilvl w:val="0"/>
          <w:numId w:val="2"/>
        </w:numPr>
        <w:spacing w:line="360" w:lineRule="auto"/>
        <w:ind w:firstLine="709"/>
        <w:rPr>
          <w:szCs w:val="28"/>
        </w:rPr>
      </w:pPr>
      <w:r w:rsidRPr="002D1497">
        <w:rPr>
          <w:szCs w:val="28"/>
        </w:rPr>
        <w:t>Примеры применения эффекта Холла в технике.</w:t>
      </w:r>
    </w:p>
    <w:p w:rsidR="004F7499" w:rsidRPr="00CC6A63" w:rsidRDefault="004F7499" w:rsidP="00CC6A63">
      <w:pPr>
        <w:rPr>
          <w:rFonts w:ascii="Times New Roman" w:eastAsia="Times New Roman" w:hAnsi="Times New Roman" w:cs="Times New Roman"/>
          <w:sz w:val="28"/>
          <w:lang w:eastAsia="ru-RU"/>
        </w:rPr>
      </w:pPr>
    </w:p>
    <w:sectPr w:rsidR="004F7499" w:rsidRPr="00CC6A63" w:rsidSect="00D44E1F">
      <w:pgSz w:w="11906" w:h="16838"/>
      <w:pgMar w:top="993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n">
    <w:altName w:val="Times New Roman"/>
    <w:charset w:val="CC"/>
    <w:family w:val="auto"/>
    <w:pitch w:val="variable"/>
    <w:sig w:usb0="00000001" w:usb1="5000205B" w:usb2="0000002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008A4"/>
    <w:multiLevelType w:val="hybridMultilevel"/>
    <w:tmpl w:val="1C7C350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3C5C1C"/>
    <w:multiLevelType w:val="hybridMultilevel"/>
    <w:tmpl w:val="088E8C84"/>
    <w:lvl w:ilvl="0" w:tplc="2BCA46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5D289A"/>
    <w:multiLevelType w:val="hybridMultilevel"/>
    <w:tmpl w:val="C7300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22E3E75"/>
    <w:multiLevelType w:val="hybridMultilevel"/>
    <w:tmpl w:val="1DD2628A"/>
    <w:lvl w:ilvl="0" w:tplc="C3CE4544">
      <w:start w:val="1"/>
      <w:numFmt w:val="decimal"/>
      <w:lvlText w:val="%1."/>
      <w:lvlJc w:val="left"/>
      <w:pPr>
        <w:tabs>
          <w:tab w:val="num" w:pos="964"/>
        </w:tabs>
        <w:ind w:left="0" w:firstLine="567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CDFCD4E6">
      <w:start w:val="1"/>
      <w:numFmt w:val="decimal"/>
      <w:lvlText w:val="%2."/>
      <w:lvlJc w:val="left"/>
      <w:pPr>
        <w:tabs>
          <w:tab w:val="num" w:pos="964"/>
        </w:tabs>
        <w:ind w:left="0" w:firstLine="567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C06598"/>
    <w:multiLevelType w:val="hybridMultilevel"/>
    <w:tmpl w:val="1DD2628A"/>
    <w:lvl w:ilvl="0" w:tplc="C3CE4544">
      <w:start w:val="1"/>
      <w:numFmt w:val="decimal"/>
      <w:lvlText w:val="%1."/>
      <w:lvlJc w:val="left"/>
      <w:pPr>
        <w:tabs>
          <w:tab w:val="num" w:pos="964"/>
        </w:tabs>
        <w:ind w:left="0" w:firstLine="567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CDFCD4E6">
      <w:start w:val="1"/>
      <w:numFmt w:val="decimal"/>
      <w:lvlText w:val="%2."/>
      <w:lvlJc w:val="left"/>
      <w:pPr>
        <w:tabs>
          <w:tab w:val="num" w:pos="964"/>
        </w:tabs>
        <w:ind w:left="0" w:firstLine="567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0473AD"/>
    <w:multiLevelType w:val="hybridMultilevel"/>
    <w:tmpl w:val="B2F26520"/>
    <w:lvl w:ilvl="0" w:tplc="D618F616">
      <w:start w:val="1"/>
      <w:numFmt w:val="decimal"/>
      <w:lvlText w:val="%1."/>
      <w:lvlJc w:val="left"/>
      <w:pPr>
        <w:tabs>
          <w:tab w:val="num" w:pos="964"/>
        </w:tabs>
        <w:ind w:left="0" w:firstLine="567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630"/>
    <w:rsid w:val="000135AE"/>
    <w:rsid w:val="00025491"/>
    <w:rsid w:val="00033948"/>
    <w:rsid w:val="00037924"/>
    <w:rsid w:val="00044C71"/>
    <w:rsid w:val="00060042"/>
    <w:rsid w:val="00064E5D"/>
    <w:rsid w:val="0007195B"/>
    <w:rsid w:val="00096D40"/>
    <w:rsid w:val="000C0892"/>
    <w:rsid w:val="000F30B3"/>
    <w:rsid w:val="001338B0"/>
    <w:rsid w:val="00166C77"/>
    <w:rsid w:val="001B2673"/>
    <w:rsid w:val="001C575A"/>
    <w:rsid w:val="001C7A96"/>
    <w:rsid w:val="001E3563"/>
    <w:rsid w:val="001F083E"/>
    <w:rsid w:val="002071EE"/>
    <w:rsid w:val="00213E60"/>
    <w:rsid w:val="0024707B"/>
    <w:rsid w:val="00250975"/>
    <w:rsid w:val="0027206B"/>
    <w:rsid w:val="002725A3"/>
    <w:rsid w:val="002C286E"/>
    <w:rsid w:val="002D1497"/>
    <w:rsid w:val="00316E56"/>
    <w:rsid w:val="00332D01"/>
    <w:rsid w:val="00335359"/>
    <w:rsid w:val="0039124D"/>
    <w:rsid w:val="0039709C"/>
    <w:rsid w:val="003C1BF3"/>
    <w:rsid w:val="003D306C"/>
    <w:rsid w:val="003E76D0"/>
    <w:rsid w:val="0040317A"/>
    <w:rsid w:val="00412BD4"/>
    <w:rsid w:val="00422194"/>
    <w:rsid w:val="00432762"/>
    <w:rsid w:val="00444A12"/>
    <w:rsid w:val="00474B9C"/>
    <w:rsid w:val="004A1322"/>
    <w:rsid w:val="004A2358"/>
    <w:rsid w:val="004A6E6C"/>
    <w:rsid w:val="004B209D"/>
    <w:rsid w:val="004F7499"/>
    <w:rsid w:val="005368E2"/>
    <w:rsid w:val="005571A1"/>
    <w:rsid w:val="00561EC7"/>
    <w:rsid w:val="00566D03"/>
    <w:rsid w:val="005702C7"/>
    <w:rsid w:val="00577BAB"/>
    <w:rsid w:val="00582846"/>
    <w:rsid w:val="00585706"/>
    <w:rsid w:val="005B3DCF"/>
    <w:rsid w:val="005B4130"/>
    <w:rsid w:val="005E289A"/>
    <w:rsid w:val="005E2B17"/>
    <w:rsid w:val="005E3741"/>
    <w:rsid w:val="005F3C09"/>
    <w:rsid w:val="0061458A"/>
    <w:rsid w:val="00661CA8"/>
    <w:rsid w:val="006738C8"/>
    <w:rsid w:val="006A61DF"/>
    <w:rsid w:val="006B1DD2"/>
    <w:rsid w:val="006B36AB"/>
    <w:rsid w:val="006D05C9"/>
    <w:rsid w:val="006E2E26"/>
    <w:rsid w:val="0072371F"/>
    <w:rsid w:val="007323ED"/>
    <w:rsid w:val="007509B5"/>
    <w:rsid w:val="00757630"/>
    <w:rsid w:val="00775C99"/>
    <w:rsid w:val="007971E5"/>
    <w:rsid w:val="007B1A92"/>
    <w:rsid w:val="007D7642"/>
    <w:rsid w:val="007F0DBE"/>
    <w:rsid w:val="00802555"/>
    <w:rsid w:val="00802DB3"/>
    <w:rsid w:val="0080409F"/>
    <w:rsid w:val="0081609D"/>
    <w:rsid w:val="00827E70"/>
    <w:rsid w:val="00827F6B"/>
    <w:rsid w:val="008726C4"/>
    <w:rsid w:val="00886CBD"/>
    <w:rsid w:val="0089410E"/>
    <w:rsid w:val="008A5483"/>
    <w:rsid w:val="008A7759"/>
    <w:rsid w:val="008B2DD9"/>
    <w:rsid w:val="008D47A0"/>
    <w:rsid w:val="0092479C"/>
    <w:rsid w:val="00946F23"/>
    <w:rsid w:val="00947746"/>
    <w:rsid w:val="009A23BC"/>
    <w:rsid w:val="009A23E7"/>
    <w:rsid w:val="009C789B"/>
    <w:rsid w:val="009C7F29"/>
    <w:rsid w:val="00A35F3E"/>
    <w:rsid w:val="00A67168"/>
    <w:rsid w:val="00A673C5"/>
    <w:rsid w:val="00A70F8B"/>
    <w:rsid w:val="00A74864"/>
    <w:rsid w:val="00A8726C"/>
    <w:rsid w:val="00A9686F"/>
    <w:rsid w:val="00AB00BE"/>
    <w:rsid w:val="00AB401A"/>
    <w:rsid w:val="00AB793D"/>
    <w:rsid w:val="00AC61EE"/>
    <w:rsid w:val="00AD0A65"/>
    <w:rsid w:val="00AD2833"/>
    <w:rsid w:val="00AD4FFA"/>
    <w:rsid w:val="00AE0A3D"/>
    <w:rsid w:val="00B112C3"/>
    <w:rsid w:val="00B513AF"/>
    <w:rsid w:val="00B54C29"/>
    <w:rsid w:val="00B81F2A"/>
    <w:rsid w:val="00B8468C"/>
    <w:rsid w:val="00BC1F9C"/>
    <w:rsid w:val="00BD3D04"/>
    <w:rsid w:val="00BD7CD9"/>
    <w:rsid w:val="00BE772F"/>
    <w:rsid w:val="00C1743A"/>
    <w:rsid w:val="00C25112"/>
    <w:rsid w:val="00C61BA4"/>
    <w:rsid w:val="00C820E8"/>
    <w:rsid w:val="00CC6A63"/>
    <w:rsid w:val="00CE7705"/>
    <w:rsid w:val="00CF056F"/>
    <w:rsid w:val="00CF431B"/>
    <w:rsid w:val="00D44E1F"/>
    <w:rsid w:val="00D916F2"/>
    <w:rsid w:val="00D954C3"/>
    <w:rsid w:val="00DA6D0B"/>
    <w:rsid w:val="00DB482F"/>
    <w:rsid w:val="00DB58CE"/>
    <w:rsid w:val="00DB727B"/>
    <w:rsid w:val="00DD33DF"/>
    <w:rsid w:val="00DF4117"/>
    <w:rsid w:val="00E178F7"/>
    <w:rsid w:val="00E3622D"/>
    <w:rsid w:val="00E46AA6"/>
    <w:rsid w:val="00E558C4"/>
    <w:rsid w:val="00E97DF4"/>
    <w:rsid w:val="00EE6A4C"/>
    <w:rsid w:val="00F1037B"/>
    <w:rsid w:val="00F4473C"/>
    <w:rsid w:val="00F622C2"/>
    <w:rsid w:val="00F7515C"/>
    <w:rsid w:val="00F82999"/>
    <w:rsid w:val="00F94CD0"/>
    <w:rsid w:val="00FF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7071B"/>
  <w15:docId w15:val="{6CC81D97-A2F0-492E-854F-130DAB804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CBD"/>
  </w:style>
  <w:style w:type="paragraph" w:styleId="1">
    <w:name w:val="heading 1"/>
    <w:basedOn w:val="a"/>
    <w:next w:val="a"/>
    <w:link w:val="10"/>
    <w:uiPriority w:val="9"/>
    <w:qFormat/>
    <w:rsid w:val="00886C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38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6C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rsid w:val="00886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6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CBD"/>
    <w:rPr>
      <w:rFonts w:ascii="Tahoma" w:hAnsi="Tahoma" w:cs="Tahoma"/>
      <w:sz w:val="16"/>
      <w:szCs w:val="16"/>
    </w:rPr>
  </w:style>
  <w:style w:type="paragraph" w:customStyle="1" w:styleId="itemcaption">
    <w:name w:val="_itemcaption"/>
    <w:basedOn w:val="a"/>
    <w:rsid w:val="00C61BA4"/>
    <w:pPr>
      <w:keepNext/>
      <w:spacing w:before="360" w:after="0" w:line="240" w:lineRule="auto"/>
    </w:pPr>
    <w:rPr>
      <w:rFonts w:ascii="Tahoma" w:eastAsia="Times New Roman" w:hAnsi="Tahoma" w:cs="Times New Roman"/>
      <w:b/>
      <w:sz w:val="28"/>
      <w:szCs w:val="28"/>
      <w:lang w:eastAsia="ru-RU"/>
    </w:rPr>
  </w:style>
  <w:style w:type="paragraph" w:customStyle="1" w:styleId="item">
    <w:name w:val="_item"/>
    <w:basedOn w:val="a"/>
    <w:rsid w:val="00C61BA4"/>
    <w:pPr>
      <w:keepNext/>
      <w:spacing w:after="0" w:line="240" w:lineRule="auto"/>
      <w:jc w:val="righ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nswer">
    <w:name w:val="_answer"/>
    <w:basedOn w:val="a"/>
    <w:rsid w:val="00C61BA4"/>
    <w:pPr>
      <w:shd w:val="clear" w:color="auto" w:fill="F3F3F3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experNum">
    <w:name w:val="_experNum"/>
    <w:basedOn w:val="a"/>
    <w:rsid w:val="00C61BA4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szCs w:val="26"/>
      <w:lang w:eastAsia="ru-RU"/>
    </w:rPr>
  </w:style>
  <w:style w:type="paragraph" w:customStyle="1" w:styleId="delimiter">
    <w:name w:val="_delimiter"/>
    <w:basedOn w:val="a"/>
    <w:rsid w:val="00C61BA4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character" w:styleId="a6">
    <w:name w:val="Placeholder Text"/>
    <w:basedOn w:val="a0"/>
    <w:uiPriority w:val="99"/>
    <w:semiHidden/>
    <w:rsid w:val="000135AE"/>
    <w:rPr>
      <w:color w:val="808080"/>
    </w:rPr>
  </w:style>
  <w:style w:type="character" w:customStyle="1" w:styleId="20">
    <w:name w:val="Заголовок 2 Знак"/>
    <w:basedOn w:val="a0"/>
    <w:link w:val="2"/>
    <w:uiPriority w:val="9"/>
    <w:semiHidden/>
    <w:rsid w:val="001338B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21">
    <w:name w:val="Body Text Indent 2"/>
    <w:basedOn w:val="a"/>
    <w:link w:val="22"/>
    <w:uiPriority w:val="99"/>
    <w:semiHidden/>
    <w:unhideWhenUsed/>
    <w:rsid w:val="001338B0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338B0"/>
    <w:rPr>
      <w:rFonts w:ascii="Times New Roman" w:hAnsi="Times New Roman"/>
      <w:sz w:val="24"/>
    </w:rPr>
  </w:style>
  <w:style w:type="paragraph" w:customStyle="1" w:styleId="a7">
    <w:name w:val="Обычный с КС"/>
    <w:basedOn w:val="a"/>
    <w:rsid w:val="001338B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1C7A96"/>
    <w:pPr>
      <w:ind w:left="720"/>
      <w:contextualSpacing/>
    </w:pPr>
  </w:style>
  <w:style w:type="paragraph" w:customStyle="1" w:styleId="11">
    <w:name w:val="Абзац списка1"/>
    <w:basedOn w:val="a"/>
    <w:rsid w:val="00412BD4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1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58DBC-0AE5-4551-9395-93D17AF2E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Мананникова</dc:creator>
  <cp:lastModifiedBy>Мария Манжос</cp:lastModifiedBy>
  <cp:revision>2</cp:revision>
  <cp:lastPrinted>2021-09-21T11:12:00Z</cp:lastPrinted>
  <dcterms:created xsi:type="dcterms:W3CDTF">2021-10-08T05:44:00Z</dcterms:created>
  <dcterms:modified xsi:type="dcterms:W3CDTF">2021-10-08T05:44:00Z</dcterms:modified>
</cp:coreProperties>
</file>