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42B47" w14:textId="77777777" w:rsidR="00F563BC" w:rsidRPr="00F563BC" w:rsidRDefault="00D04277" w:rsidP="00F563BC">
      <w:pPr>
        <w:pStyle w:val="1"/>
        <w:spacing w:before="0" w:line="360" w:lineRule="auto"/>
        <w:jc w:val="center"/>
        <w:rPr>
          <w:rStyle w:val="Tahoma"/>
          <w:rFonts w:ascii="Times New Roman" w:hAnsi="Times New Roman" w:cs="Times New Roman"/>
          <w:color w:val="008FC8"/>
          <w:sz w:val="32"/>
        </w:rPr>
      </w:pPr>
      <w:r w:rsidRPr="00F563BC">
        <w:rPr>
          <w:rStyle w:val="Tahoma"/>
          <w:rFonts w:ascii="Times New Roman" w:hAnsi="Times New Roman" w:cs="Times New Roman"/>
          <w:color w:val="008FC8"/>
          <w:sz w:val="32"/>
        </w:rPr>
        <w:t>Лабораторная работа</w:t>
      </w:r>
    </w:p>
    <w:p w14:paraId="7EBCFE22" w14:textId="77777777" w:rsidR="00F563BC" w:rsidRDefault="005F0A76" w:rsidP="00F563BC">
      <w:pPr>
        <w:jc w:val="center"/>
        <w:rPr>
          <w:rStyle w:val="Tahoma"/>
          <w:rFonts w:ascii="Times New Roman" w:hAnsi="Times New Roman" w:cs="Times New Roman"/>
          <w:b/>
          <w:sz w:val="32"/>
        </w:rPr>
      </w:pPr>
      <w:r w:rsidRPr="00F563BC">
        <w:rPr>
          <w:rStyle w:val="Tahoma"/>
          <w:rFonts w:ascii="Times New Roman" w:hAnsi="Times New Roman" w:cs="Times New Roman"/>
          <w:b/>
          <w:sz w:val="32"/>
        </w:rPr>
        <w:t xml:space="preserve">«Поверка радиотехнических средств измерений </w:t>
      </w:r>
    </w:p>
    <w:p w14:paraId="336E5929" w14:textId="77777777" w:rsidR="005F0A76" w:rsidRPr="00F563BC" w:rsidRDefault="005F0A76" w:rsidP="00F563BC">
      <w:pPr>
        <w:jc w:val="center"/>
        <w:rPr>
          <w:rStyle w:val="Tahoma"/>
          <w:rFonts w:ascii="Times New Roman" w:hAnsi="Times New Roman" w:cs="Times New Roman"/>
          <w:b/>
          <w:sz w:val="32"/>
        </w:rPr>
      </w:pPr>
      <w:r w:rsidRPr="00F563BC">
        <w:rPr>
          <w:rStyle w:val="Tahoma"/>
          <w:rFonts w:ascii="Times New Roman" w:hAnsi="Times New Roman" w:cs="Times New Roman"/>
          <w:b/>
          <w:sz w:val="32"/>
        </w:rPr>
        <w:t>общего назначения</w:t>
      </w:r>
      <w:r w:rsidR="00D04277" w:rsidRPr="00F563BC">
        <w:rPr>
          <w:rStyle w:val="Tahoma"/>
          <w:rFonts w:ascii="Times New Roman" w:hAnsi="Times New Roman" w:cs="Times New Roman"/>
          <w:b/>
          <w:sz w:val="32"/>
        </w:rPr>
        <w:t xml:space="preserve">. </w:t>
      </w:r>
      <w:r w:rsidR="00785696" w:rsidRPr="00F563BC">
        <w:rPr>
          <w:rStyle w:val="Tahoma"/>
          <w:rFonts w:ascii="Times New Roman" w:hAnsi="Times New Roman" w:cs="Times New Roman"/>
          <w:b/>
          <w:sz w:val="32"/>
        </w:rPr>
        <w:t>Генератор»</w:t>
      </w:r>
      <w:r w:rsidR="00D04277" w:rsidRPr="00F563BC">
        <w:rPr>
          <w:rStyle w:val="Tahoma"/>
          <w:rFonts w:ascii="Times New Roman" w:hAnsi="Times New Roman" w:cs="Times New Roman"/>
          <w:b/>
          <w:sz w:val="32"/>
        </w:rPr>
        <w:br/>
      </w:r>
    </w:p>
    <w:p w14:paraId="2B5F48A5" w14:textId="77777777" w:rsidR="005F0A76" w:rsidRDefault="00D04277" w:rsidP="00D04277">
      <w:pPr>
        <w:spacing w:before="120" w:after="120" w:line="360" w:lineRule="auto"/>
        <w:ind w:firstLine="709"/>
        <w:rPr>
          <w:rStyle w:val="Tahoma"/>
          <w:rFonts w:ascii="Times New Roman" w:hAnsi="Times New Roman" w:cs="Times New Roman"/>
          <w:b/>
          <w:sz w:val="28"/>
          <w:szCs w:val="28"/>
        </w:rPr>
      </w:pPr>
      <w:r w:rsidRPr="00D04277">
        <w:rPr>
          <w:rStyle w:val="Tahoma"/>
          <w:rFonts w:ascii="Times New Roman" w:hAnsi="Times New Roman" w:cs="Times New Roman"/>
          <w:b/>
          <w:sz w:val="28"/>
          <w:szCs w:val="28"/>
        </w:rPr>
        <w:t xml:space="preserve">Тема </w:t>
      </w:r>
      <w:r w:rsidR="00AC278C">
        <w:rPr>
          <w:rStyle w:val="Tahoma"/>
          <w:rFonts w:ascii="Times New Roman" w:hAnsi="Times New Roman" w:cs="Times New Roman"/>
          <w:b/>
          <w:sz w:val="28"/>
          <w:szCs w:val="28"/>
        </w:rPr>
        <w:t>2. Метрология</w:t>
      </w:r>
    </w:p>
    <w:p w14:paraId="0172B81D" w14:textId="77777777" w:rsidR="00F563BC" w:rsidRDefault="00F563BC" w:rsidP="005D133D">
      <w:pPr>
        <w:pStyle w:val="a4"/>
        <w:shd w:val="clear" w:color="auto" w:fill="auto"/>
        <w:spacing w:before="0" w:after="0" w:line="360" w:lineRule="auto"/>
        <w:ind w:left="40" w:right="780" w:firstLine="709"/>
        <w:jc w:val="left"/>
        <w:rPr>
          <w:rStyle w:val="Tahoma4"/>
          <w:rFonts w:ascii="Times New Roman" w:hAnsi="Times New Roman" w:cs="Times New Roman"/>
          <w:bCs/>
          <w:sz w:val="28"/>
          <w:szCs w:val="28"/>
        </w:rPr>
      </w:pPr>
    </w:p>
    <w:p w14:paraId="290DDFAB" w14:textId="77777777" w:rsidR="00D04277" w:rsidRDefault="00D04277" w:rsidP="005D133D">
      <w:pPr>
        <w:pStyle w:val="a4"/>
        <w:shd w:val="clear" w:color="auto" w:fill="auto"/>
        <w:spacing w:before="0" w:after="0" w:line="360" w:lineRule="auto"/>
        <w:ind w:left="40" w:right="780" w:firstLine="709"/>
        <w:jc w:val="left"/>
        <w:rPr>
          <w:rStyle w:val="Tahoma4"/>
          <w:rFonts w:ascii="Times New Roman" w:hAnsi="Times New Roman" w:cs="Times New Roman"/>
          <w:bCs/>
          <w:sz w:val="28"/>
          <w:szCs w:val="28"/>
        </w:rPr>
      </w:pPr>
      <w:r w:rsidRPr="00CB6B6E">
        <w:rPr>
          <w:rStyle w:val="Tahoma4"/>
          <w:rFonts w:ascii="Times New Roman" w:hAnsi="Times New Roman" w:cs="Times New Roman"/>
          <w:bCs/>
          <w:sz w:val="28"/>
          <w:szCs w:val="28"/>
        </w:rPr>
        <w:t>Цель работы</w:t>
      </w:r>
      <w:r>
        <w:rPr>
          <w:rStyle w:val="Tahoma4"/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44A6044" w14:textId="77777777" w:rsidR="00D04277" w:rsidRPr="00F578B4" w:rsidRDefault="00D04277" w:rsidP="007D35C1">
      <w:pPr>
        <w:pStyle w:val="a4"/>
        <w:shd w:val="clear" w:color="auto" w:fill="auto"/>
        <w:spacing w:before="0" w:after="0" w:line="360" w:lineRule="auto"/>
        <w:ind w:left="40" w:right="-2" w:firstLine="709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 xml:space="preserve">Изучить методы обеспечения единства измерений. Изучить способы нормирования и формы представления метрологических характеристик средств измерения. Приобрести навыки метрологической калибровки средств измерений на примере </w:t>
      </w:r>
      <w:r w:rsidRPr="00CB6B6E">
        <w:rPr>
          <w:rStyle w:val="Tahoma"/>
          <w:rFonts w:ascii="Times New Roman" w:hAnsi="Times New Roman" w:cs="Times New Roman"/>
          <w:sz w:val="28"/>
          <w:szCs w:val="28"/>
        </w:rPr>
        <w:t>генератор</w:t>
      </w:r>
      <w:r>
        <w:rPr>
          <w:rStyle w:val="Tahoma"/>
          <w:rFonts w:ascii="Times New Roman" w:hAnsi="Times New Roman" w:cs="Times New Roman"/>
          <w:sz w:val="28"/>
          <w:szCs w:val="28"/>
        </w:rPr>
        <w:t>а</w:t>
      </w:r>
      <w:r w:rsidRPr="00CB6B6E">
        <w:rPr>
          <w:rStyle w:val="Tahoma"/>
          <w:rFonts w:ascii="Times New Roman" w:hAnsi="Times New Roman" w:cs="Times New Roman"/>
          <w:sz w:val="28"/>
          <w:szCs w:val="28"/>
        </w:rPr>
        <w:t xml:space="preserve"> низкой частоты ГЗ-109</w:t>
      </w:r>
      <w:r w:rsidRPr="00F578B4">
        <w:rPr>
          <w:rFonts w:ascii="Times New Roman" w:hAnsi="Times New Roman" w:cs="Times New Roman"/>
          <w:sz w:val="28"/>
          <w:szCs w:val="28"/>
        </w:rPr>
        <w:t>.</w:t>
      </w:r>
    </w:p>
    <w:p w14:paraId="045BD814" w14:textId="77777777" w:rsidR="006D776A" w:rsidRPr="006D776A" w:rsidRDefault="006D776A" w:rsidP="006D776A">
      <w:pPr>
        <w:keepNext/>
        <w:keepLines/>
        <w:spacing w:before="240" w:line="36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D7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запуска </w:t>
      </w:r>
      <w:r w:rsidRPr="006D776A">
        <w:rPr>
          <w:rFonts w:ascii="Times New Roman" w:hAnsi="Times New Roman" w:cs="Times New Roman"/>
          <w:b/>
          <w:bCs/>
          <w:sz w:val="28"/>
          <w:szCs w:val="28"/>
        </w:rPr>
        <w:t>виртуальной лабораторной работы (ВЛР)</w:t>
      </w:r>
    </w:p>
    <w:p w14:paraId="527D180C" w14:textId="77777777" w:rsidR="006D776A" w:rsidRPr="006D776A" w:rsidRDefault="006D776A" w:rsidP="006D776A">
      <w:pPr>
        <w:spacing w:line="360" w:lineRule="auto"/>
        <w:ind w:firstLine="709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D776A">
        <w:rPr>
          <w:rFonts w:ascii="Times New Roman" w:eastAsia="Calibri" w:hAnsi="Times New Roman" w:cs="Times New Roman"/>
          <w:color w:val="auto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14:paraId="24105CF7" w14:textId="77777777" w:rsidR="004B4431" w:rsidRPr="004B4431" w:rsidRDefault="004B4431" w:rsidP="005A5169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B443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2. </w:t>
      </w:r>
      <w:r w:rsidRPr="004B4431">
        <w:rPr>
          <w:rFonts w:ascii="Times New Roman" w:hAnsi="Times New Roman" w:cs="Times New Roman"/>
          <w:color w:val="auto"/>
          <w:sz w:val="28"/>
          <w:szCs w:val="28"/>
        </w:rPr>
        <w:t xml:space="preserve">Откройте на виртуальном рабочем столе папку </w:t>
      </w:r>
      <w:r w:rsidRPr="004B4431">
        <w:rPr>
          <w:rFonts w:ascii="Times New Roman" w:hAnsi="Times New Roman" w:cs="Times New Roman"/>
          <w:b/>
          <w:color w:val="auto"/>
          <w:sz w:val="28"/>
          <w:szCs w:val="28"/>
        </w:rPr>
        <w:t>«Лабораторные работы»</w:t>
      </w:r>
      <w:r w:rsidRPr="004B4431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4B443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выберите папку «Professional </w:t>
      </w:r>
      <w:proofErr w:type="spellStart"/>
      <w:r w:rsidRPr="004B4431">
        <w:rPr>
          <w:rFonts w:ascii="Times New Roman" w:eastAsia="Calibri" w:hAnsi="Times New Roman" w:cs="Times New Roman"/>
          <w:color w:val="auto"/>
          <w:sz w:val="28"/>
          <w:szCs w:val="28"/>
        </w:rPr>
        <w:t>group</w:t>
      </w:r>
      <w:proofErr w:type="spellEnd"/>
      <w:r w:rsidRPr="004B443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», в ней запустите двойным щелчком программу </w:t>
      </w:r>
      <w:r w:rsidRPr="004B4431">
        <w:rPr>
          <w:rFonts w:ascii="Times New Roman" w:eastAsia="Calibri" w:hAnsi="Times New Roman" w:cs="Times New Roman"/>
          <w:b/>
          <w:color w:val="auto"/>
          <w:sz w:val="28"/>
          <w:szCs w:val="28"/>
        </w:rPr>
        <w:t>Выполнить</w:t>
      </w:r>
      <w:r w:rsidRPr="004B443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. </w:t>
      </w:r>
    </w:p>
    <w:p w14:paraId="22CB2E5F" w14:textId="77777777" w:rsidR="00D04277" w:rsidRPr="00D04277" w:rsidRDefault="004B4431" w:rsidP="005A5169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B443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3. Одинарным щелчком выберите группу </w:t>
      </w:r>
      <w:r w:rsidR="00D04277" w:rsidRPr="00D04277">
        <w:rPr>
          <w:rFonts w:ascii="Times New Roman" w:eastAsia="Calibri" w:hAnsi="Times New Roman" w:cs="Times New Roman"/>
          <w:color w:val="auto"/>
          <w:sz w:val="28"/>
          <w:szCs w:val="28"/>
        </w:rPr>
        <w:t>«</w:t>
      </w:r>
      <w:r w:rsidR="00D04277">
        <w:rPr>
          <w:rFonts w:ascii="Times New Roman" w:eastAsia="Calibri" w:hAnsi="Times New Roman" w:cs="Times New Roman"/>
          <w:color w:val="auto"/>
          <w:sz w:val="28"/>
          <w:szCs w:val="28"/>
        </w:rPr>
        <w:t>Технические измерения и приборы</w:t>
      </w:r>
      <w:r w:rsidR="00D04277" w:rsidRPr="00D04277">
        <w:rPr>
          <w:rFonts w:ascii="Times New Roman" w:eastAsia="Calibri" w:hAnsi="Times New Roman" w:cs="Times New Roman"/>
          <w:color w:val="auto"/>
          <w:sz w:val="28"/>
          <w:szCs w:val="28"/>
        </w:rPr>
        <w:t>».</w:t>
      </w:r>
    </w:p>
    <w:p w14:paraId="67BEC6A7" w14:textId="77777777" w:rsidR="00D04277" w:rsidRPr="00D04277" w:rsidRDefault="007D35C1" w:rsidP="005A5169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7D35C1">
        <w:rPr>
          <w:rFonts w:ascii="Times New Roman" w:eastAsia="Calibri" w:hAnsi="Times New Roman" w:cs="Times New Roman"/>
          <w:color w:val="auto"/>
          <w:sz w:val="28"/>
          <w:szCs w:val="28"/>
        </w:rPr>
        <w:t>4</w:t>
      </w:r>
      <w:r w:rsidR="00D04277" w:rsidRPr="00D04277">
        <w:rPr>
          <w:rFonts w:ascii="Times New Roman" w:eastAsia="Calibri" w:hAnsi="Times New Roman" w:cs="Times New Roman"/>
          <w:color w:val="auto"/>
          <w:sz w:val="28"/>
          <w:szCs w:val="28"/>
        </w:rPr>
        <w:t>. Из развернувшегося перечня выберите одинарным щелчком лабораторную работу «Поверка радиотехнических средств измерений общего назначения</w:t>
      </w:r>
      <w:r w:rsidR="005A5169">
        <w:rPr>
          <w:rFonts w:ascii="Times New Roman" w:eastAsia="Calibri" w:hAnsi="Times New Roman" w:cs="Times New Roman"/>
          <w:color w:val="auto"/>
          <w:sz w:val="28"/>
          <w:szCs w:val="28"/>
        </w:rPr>
        <w:t>, г</w:t>
      </w:r>
      <w:r w:rsidR="00D04277" w:rsidRPr="00D04277">
        <w:rPr>
          <w:rFonts w:ascii="Times New Roman" w:eastAsia="Calibri" w:hAnsi="Times New Roman" w:cs="Times New Roman"/>
          <w:color w:val="auto"/>
          <w:sz w:val="28"/>
          <w:szCs w:val="28"/>
        </w:rPr>
        <w:t>енератор».</w:t>
      </w:r>
    </w:p>
    <w:p w14:paraId="1CD7F433" w14:textId="77777777" w:rsidR="004B4431" w:rsidRPr="004B4431" w:rsidRDefault="004B4431" w:rsidP="005A5169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B443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5. По одинарному щелчку Вам доступны файлы ВЛР: Методические материалы и Виртуальная лаборатория (рис.1). </w:t>
      </w:r>
    </w:p>
    <w:p w14:paraId="23C001D9" w14:textId="77777777" w:rsidR="004B4431" w:rsidRDefault="005A5169" w:rsidP="00F563BC">
      <w:pPr>
        <w:tabs>
          <w:tab w:val="left" w:pos="1418"/>
        </w:tabs>
        <w:spacing w:after="200" w:line="360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765A9686" wp14:editId="0C4D8FD0">
            <wp:extent cx="4943475" cy="12625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0155" cy="126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3B9F3" w14:textId="77777777" w:rsidR="005A5169" w:rsidRPr="005A5169" w:rsidRDefault="005A5169" w:rsidP="005A5169">
      <w:pPr>
        <w:tabs>
          <w:tab w:val="left" w:pos="1418"/>
        </w:tabs>
        <w:spacing w:line="360" w:lineRule="auto"/>
        <w:ind w:firstLine="709"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5A5169">
        <w:rPr>
          <w:rFonts w:ascii="Times New Roman" w:eastAsia="Calibri" w:hAnsi="Times New Roman" w:cs="Times New Roman"/>
          <w:color w:val="auto"/>
          <w:sz w:val="28"/>
          <w:szCs w:val="28"/>
        </w:rPr>
        <w:t>Рис.1. Файлы ВЛР</w:t>
      </w:r>
    </w:p>
    <w:p w14:paraId="47D16A21" w14:textId="3C06ADBC" w:rsidR="005A5169" w:rsidRPr="005A5169" w:rsidRDefault="005A5169" w:rsidP="005A5169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5A5169">
        <w:rPr>
          <w:rFonts w:ascii="Times New Roman" w:eastAsia="Calibri" w:hAnsi="Times New Roman" w:cs="Times New Roman"/>
          <w:color w:val="auto"/>
          <w:sz w:val="28"/>
          <w:szCs w:val="28"/>
        </w:rPr>
        <w:lastRenderedPageBreak/>
        <w:t>Выход из Методических материалов</w:t>
      </w:r>
      <w:r w:rsidR="008874B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– </w:t>
      </w:r>
      <w:r w:rsidRPr="005A5169">
        <w:rPr>
          <w:rFonts w:ascii="Times New Roman" w:eastAsia="Calibri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1692DF3A" wp14:editId="2259D766">
            <wp:extent cx="245645" cy="26670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38" cy="26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5169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(стрелка «влево» на зеленом фоне в левом нижнем углу экрана). Выход из Виртуальной лаборатории – клавиша </w:t>
      </w:r>
      <w:r w:rsidRPr="005A5169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</w:t>
      </w:r>
      <w:r w:rsidRPr="005A5169">
        <w:rPr>
          <w:rFonts w:ascii="Times New Roman" w:eastAsia="Calibri" w:hAnsi="Times New Roman" w:cs="Times New Roman"/>
          <w:color w:val="auto"/>
          <w:sz w:val="28"/>
          <w:szCs w:val="28"/>
        </w:rPr>
        <w:t>10.</w:t>
      </w:r>
    </w:p>
    <w:p w14:paraId="47E15F6F" w14:textId="1CADBACD" w:rsidR="005A5169" w:rsidRPr="005A5169" w:rsidRDefault="005A5169" w:rsidP="005A5169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proofErr w:type="gramStart"/>
      <w:r w:rsidRPr="005A5169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!Используйте</w:t>
      </w:r>
      <w:proofErr w:type="gramEnd"/>
      <w:r w:rsidRPr="005A5169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сочетание клавиш </w:t>
      </w:r>
      <w:proofErr w:type="spellStart"/>
      <w:r w:rsidRPr="005A5169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Ctrl+Alt</w:t>
      </w:r>
      <w:proofErr w:type="spellEnd"/>
      <w:r w:rsidRPr="005A5169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, </w:t>
      </w:r>
      <w:r w:rsidRPr="005A516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чтобы курсор мыши имел возможность свернуть</w:t>
      </w:r>
      <w:r w:rsidR="008B6B8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5A516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или уменьшить размер окна виртуального стола. Тогда вы сможете работать и на своем компьютере за пределами виртуального рабочего стола, и возвращаться обратно (рис.2).</w:t>
      </w:r>
    </w:p>
    <w:p w14:paraId="2C17114C" w14:textId="77777777" w:rsidR="005A5169" w:rsidRPr="005A5169" w:rsidRDefault="005A5169" w:rsidP="005A5169">
      <w:pPr>
        <w:spacing w:line="360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5A5169">
        <w:rPr>
          <w:rFonts w:ascii="Times New Roman" w:eastAsia="Calibri" w:hAnsi="Times New Roman" w:cs="Times New Roman"/>
          <w:b/>
          <w:noProof/>
          <w:color w:val="auto"/>
          <w:sz w:val="28"/>
          <w:szCs w:val="28"/>
        </w:rPr>
        <w:drawing>
          <wp:inline distT="0" distB="0" distL="0" distR="0" wp14:anchorId="2C0BA57C" wp14:editId="2012817C">
            <wp:extent cx="5733201" cy="316230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329" cy="316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60A3" w14:textId="77777777" w:rsidR="005A5169" w:rsidRPr="005A5169" w:rsidRDefault="005A5169" w:rsidP="005A516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2"/>
          <w:lang w:eastAsia="en-US"/>
        </w:rPr>
      </w:pPr>
      <w:r w:rsidRPr="005A5169">
        <w:rPr>
          <w:rFonts w:ascii="Times New Roman" w:eastAsia="Calibri" w:hAnsi="Times New Roman" w:cs="Times New Roman"/>
          <w:sz w:val="28"/>
          <w:szCs w:val="22"/>
          <w:lang w:eastAsia="en-US"/>
        </w:rPr>
        <w:t>Рис.2. Личный рабочий стол и виртуальный.</w:t>
      </w:r>
    </w:p>
    <w:p w14:paraId="5F2B0064" w14:textId="77777777" w:rsidR="005A5169" w:rsidRPr="005A5169" w:rsidRDefault="005A5169" w:rsidP="00214A3B">
      <w:pPr>
        <w:spacing w:after="200"/>
        <w:rPr>
          <w:rFonts w:ascii="Times New Roman" w:eastAsia="Calibri" w:hAnsi="Times New Roman" w:cs="Times New Roman"/>
          <w:sz w:val="28"/>
          <w:szCs w:val="22"/>
          <w:lang w:eastAsia="en-US"/>
        </w:rPr>
      </w:pPr>
    </w:p>
    <w:p w14:paraId="0FBAD87E" w14:textId="77777777" w:rsidR="005A5169" w:rsidRPr="005A5169" w:rsidRDefault="005A5169" w:rsidP="005A5169">
      <w:pPr>
        <w:keepNext/>
        <w:keepLines/>
        <w:spacing w:line="360" w:lineRule="auto"/>
        <w:ind w:firstLine="709"/>
        <w:outlineLvl w:val="0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  <w:r w:rsidRPr="005A516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Управление</w:t>
      </w:r>
    </w:p>
    <w:p w14:paraId="0E101D4A" w14:textId="77777777" w:rsidR="008F6B65" w:rsidRP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Активные клавиши</w:t>
      </w:r>
    </w:p>
    <w:p w14:paraId="1B404640" w14:textId="77777777" w:rsidR="008F6B65" w:rsidRP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Для работы в этой лабораторной работе применяются следующие клавиши (рис. </w:t>
      </w:r>
      <w:r w:rsidR="00AB681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):</w:t>
      </w:r>
    </w:p>
    <w:p w14:paraId="0BD3B8BB" w14:textId="77777777" w:rsid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/>
        </w:rPr>
        <w:t>W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</w:t>
      </w:r>
      <w:r w:rsidRPr="008F6B65">
        <w:rPr>
          <w:rFonts w:ascii="Times New Roman" w:eastAsia="Calibri" w:hAnsi="Times New Roman" w:cs="Times New Roman"/>
          <w:i/>
          <w:color w:val="auto"/>
          <w:sz w:val="28"/>
          <w:szCs w:val="28"/>
          <w:lang w:val="en-US" w:eastAsia="en-US" w:bidi="en-US"/>
        </w:rPr>
        <w:t>S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 xml:space="preserve">, </w:t>
      </w:r>
      <w:r w:rsidRPr="008F6B65">
        <w:rPr>
          <w:rFonts w:ascii="Times New Roman" w:eastAsia="Calibri" w:hAnsi="Times New Roman" w:cs="Times New Roman"/>
          <w:i/>
          <w:color w:val="auto"/>
          <w:sz w:val="28"/>
          <w:szCs w:val="28"/>
          <w:lang w:val="en-US" w:eastAsia="en-US" w:bidi="en-US"/>
        </w:rPr>
        <w:t>A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 xml:space="preserve">, </w:t>
      </w:r>
      <w:r w:rsidRPr="008F6B65">
        <w:rPr>
          <w:rFonts w:ascii="Times New Roman" w:eastAsia="Calibri" w:hAnsi="Times New Roman" w:cs="Times New Roman"/>
          <w:i/>
          <w:color w:val="auto"/>
          <w:sz w:val="28"/>
          <w:szCs w:val="28"/>
          <w:lang w:val="en-US" w:eastAsia="en-US" w:bidi="en-US"/>
        </w:rPr>
        <w:t>D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 xml:space="preserve"> 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– для перемещения в пространстве; </w:t>
      </w:r>
    </w:p>
    <w:p w14:paraId="33E8F55B" w14:textId="448ECD40" w:rsidR="00214A3B" w:rsidRPr="00D63C88" w:rsidRDefault="00214A3B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874BB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eastAsia="en-US"/>
        </w:rPr>
        <w:t>Z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Pr="00886DD2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увеличить масштаб</w:t>
      </w:r>
      <w:r w:rsidR="00D63C8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;</w:t>
      </w:r>
    </w:p>
    <w:p w14:paraId="6337E8E9" w14:textId="77777777" w:rsidR="008F6B65" w:rsidRP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i/>
          <w:color w:val="auto"/>
          <w:sz w:val="28"/>
          <w:szCs w:val="28"/>
          <w:lang w:val="en-US" w:eastAsia="en-US" w:bidi="en-US"/>
        </w:rPr>
        <w:t>Ctrl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 xml:space="preserve"> 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– присесть;</w:t>
      </w:r>
    </w:p>
    <w:p w14:paraId="72EF273B" w14:textId="77777777" w:rsidR="008F6B65" w:rsidRP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i/>
          <w:color w:val="auto"/>
          <w:sz w:val="28"/>
          <w:szCs w:val="28"/>
          <w:lang w:val="en-US" w:eastAsia="en-US" w:bidi="en-US"/>
        </w:rPr>
        <w:t>F</w:t>
      </w:r>
      <w:r w:rsidRPr="008F6B65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/>
        </w:rPr>
        <w:t>10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выход из программы.</w:t>
      </w:r>
    </w:p>
    <w:bookmarkStart w:id="0" w:name="_MON_1601983797"/>
    <w:bookmarkEnd w:id="0"/>
    <w:p w14:paraId="5BC0F48C" w14:textId="77777777" w:rsidR="008F6B65" w:rsidRPr="008F6B65" w:rsidRDefault="008F6B65" w:rsidP="006B0248">
      <w:pPr>
        <w:spacing w:line="360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object w:dxaOrig="9474" w:dyaOrig="3383" w14:anchorId="6587DF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165pt" o:ole="">
            <v:imagedata r:id="rId12" o:title=""/>
          </v:shape>
          <o:OLEObject Type="Embed" ProgID="Word.Picture.8" ShapeID="_x0000_i1025" DrawAspect="Content" ObjectID="_1770464757" r:id="rId13"/>
        </w:object>
      </w:r>
    </w:p>
    <w:p w14:paraId="14729147" w14:textId="77777777" w:rsidR="008F6B65" w:rsidRPr="008F6B65" w:rsidRDefault="008F6B65" w:rsidP="006B0248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color w:val="auto"/>
          <w:sz w:val="28"/>
          <w:szCs w:val="16"/>
          <w:lang w:eastAsia="en-US"/>
        </w:rPr>
        <w:t xml:space="preserve">Рис. </w:t>
      </w:r>
      <w:r w:rsidR="00AB681B">
        <w:rPr>
          <w:rFonts w:ascii="Times New Roman" w:eastAsia="Calibri" w:hAnsi="Times New Roman" w:cs="Times New Roman"/>
          <w:color w:val="auto"/>
          <w:sz w:val="28"/>
          <w:szCs w:val="16"/>
          <w:lang w:eastAsia="en-US"/>
        </w:rPr>
        <w:t>3</w:t>
      </w:r>
      <w:r w:rsidRPr="008F6B65">
        <w:rPr>
          <w:rFonts w:ascii="Times New Roman" w:eastAsia="Calibri" w:hAnsi="Times New Roman" w:cs="Times New Roman"/>
          <w:color w:val="auto"/>
          <w:sz w:val="28"/>
          <w:szCs w:val="16"/>
          <w:lang w:eastAsia="en-US"/>
        </w:rPr>
        <w:t>. Активные клавиши клавиатуры и мыши-манипулятора</w:t>
      </w:r>
    </w:p>
    <w:p w14:paraId="0A3C1249" w14:textId="77777777" w:rsidR="008F6B65" w:rsidRP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3D96248E" w14:textId="6FED5F19" w:rsidR="008F6B65" w:rsidRP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Левая клавиша мыши (1)</w:t>
      </w:r>
      <w:r w:rsidR="008874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при нажатии и удерживании обрабатывается (поворачивается, переключается) тот или иной объект.</w:t>
      </w:r>
    </w:p>
    <w:p w14:paraId="4405319B" w14:textId="0465738B" w:rsidR="008F6B65" w:rsidRP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Средняя клавиша (2)</w:t>
      </w:r>
      <w:r w:rsidR="008874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при первом нажатии (прокрутка не используется) берется объект, при последующем</w:t>
      </w:r>
      <w:r w:rsidR="008874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ставится (прикрепляется). Правая клавиша (3)</w:t>
      </w:r>
      <w:r w:rsidR="008874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появляется курсор-указатель (при повторном</w:t>
      </w:r>
      <w:r w:rsidR="008874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исчезает).</w:t>
      </w:r>
    </w:p>
    <w:p w14:paraId="164CCEDE" w14:textId="77777777" w:rsidR="008F6B65" w:rsidRDefault="008F6B65" w:rsidP="006B024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8F6B65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/>
        </w:rPr>
        <w:t>Примечание</w:t>
      </w:r>
      <w:r w:rsidRPr="008F6B6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: при появившемся курсоре невозможно перевести взгляд вверх и в стороны.</w:t>
      </w:r>
    </w:p>
    <w:p w14:paraId="1BA8E009" w14:textId="77777777" w:rsidR="00AB681B" w:rsidRPr="00AB681B" w:rsidRDefault="00AB681B" w:rsidP="00AB681B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AB681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На рис. 4 представлен общий вид лабораторного оборудования.</w:t>
      </w:r>
    </w:p>
    <w:p w14:paraId="38A77464" w14:textId="77777777" w:rsidR="005F0A76" w:rsidRPr="005F0A76" w:rsidRDefault="003519FE" w:rsidP="003519FE">
      <w:pPr>
        <w:pStyle w:val="a4"/>
        <w:shd w:val="clear" w:color="auto" w:fill="auto"/>
        <w:spacing w:before="351" w:after="74" w:line="360" w:lineRule="auto"/>
        <w:ind w:left="40"/>
        <w:jc w:val="center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A1BFCC" wp14:editId="6047C668">
            <wp:extent cx="3695700" cy="2771776"/>
            <wp:effectExtent l="0" t="0" r="0" b="9525"/>
            <wp:docPr id="12" name="Рисунок 12" descr="C:\Users\35504\Downloads\IMG_6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5504\Downloads\IMG_649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331" cy="27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8DFDF" w14:textId="77777777" w:rsidR="00AB681B" w:rsidRPr="00AB681B" w:rsidRDefault="00AB681B" w:rsidP="00AB681B">
      <w:pPr>
        <w:tabs>
          <w:tab w:val="left" w:pos="1418"/>
        </w:tabs>
        <w:spacing w:after="200" w:line="276" w:lineRule="auto"/>
        <w:ind w:firstLine="709"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AB681B">
        <w:rPr>
          <w:rFonts w:ascii="Times New Roman" w:eastAsia="Calibri" w:hAnsi="Times New Roman" w:cs="Times New Roman"/>
          <w:color w:val="auto"/>
          <w:sz w:val="28"/>
          <w:szCs w:val="28"/>
        </w:rPr>
        <w:t>Рис. 4. Общий вид лабораторного оборудования</w:t>
      </w:r>
    </w:p>
    <w:p w14:paraId="3A2122B0" w14:textId="77777777" w:rsidR="00F563BC" w:rsidRDefault="00F563BC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43C8804" w14:textId="77777777" w:rsidR="00F578B4" w:rsidRPr="00F578B4" w:rsidRDefault="00F578B4" w:rsidP="006B0248">
      <w:pPr>
        <w:pStyle w:val="a4"/>
        <w:shd w:val="clear" w:color="auto" w:fill="auto"/>
        <w:spacing w:before="240" w:after="0" w:line="360" w:lineRule="auto"/>
        <w:ind w:left="40" w:firstLine="669"/>
        <w:outlineLvl w:val="0"/>
        <w:rPr>
          <w:rStyle w:val="Tahoma3"/>
          <w:rFonts w:ascii="Times New Roman" w:hAnsi="Times New Roman" w:cs="Times New Roman"/>
          <w:b/>
          <w:sz w:val="28"/>
          <w:szCs w:val="28"/>
        </w:rPr>
      </w:pPr>
      <w:r w:rsidRPr="00F578B4">
        <w:rPr>
          <w:rFonts w:ascii="Times New Roman" w:hAnsi="Times New Roman" w:cs="Times New Roman"/>
          <w:b/>
          <w:sz w:val="28"/>
          <w:szCs w:val="28"/>
        </w:rPr>
        <w:lastRenderedPageBreak/>
        <w:t>Краткие теоретические сведения</w:t>
      </w:r>
    </w:p>
    <w:p w14:paraId="413ABF45" w14:textId="77777777" w:rsidR="00F578B4" w:rsidRPr="00F578B4" w:rsidRDefault="00F578B4" w:rsidP="006B0248">
      <w:pPr>
        <w:spacing w:line="360" w:lineRule="auto"/>
        <w:ind w:left="40" w:firstLine="669"/>
        <w:jc w:val="both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 xml:space="preserve">Наиболее важными метрологическими характеристиками прибора являются погрешности, возникающие из–за несовпадения действительных свойств прибора с номинальными. Различают основную и </w:t>
      </w:r>
      <w:proofErr w:type="spellStart"/>
      <w:r w:rsidRPr="00F578B4">
        <w:rPr>
          <w:rFonts w:ascii="Times New Roman" w:hAnsi="Times New Roman" w:cs="Times New Roman"/>
          <w:sz w:val="28"/>
          <w:szCs w:val="28"/>
        </w:rPr>
        <w:t>дополнительн</w:t>
      </w:r>
      <w:proofErr w:type="spellEnd"/>
      <w:r w:rsidR="001F7EA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1F7EA6" w:rsidRPr="006D776A">
        <w:rPr>
          <w:rFonts w:ascii="Times New Roman" w:hAnsi="Times New Roman" w:cs="Times New Roman"/>
          <w:sz w:val="28"/>
          <w:szCs w:val="28"/>
        </w:rPr>
        <w:t>.</w:t>
      </w:r>
      <w:r w:rsidRPr="00F578B4">
        <w:rPr>
          <w:rFonts w:ascii="Times New Roman" w:hAnsi="Times New Roman" w:cs="Times New Roman"/>
          <w:sz w:val="28"/>
          <w:szCs w:val="28"/>
        </w:rPr>
        <w:t xml:space="preserve"> погрешности. Основная погрешность возникает при нормальных условиях использования прибора, а дополнительные – при отклонении условий использования за пределы нормальных. Пределы допускаемых значений основной и дополнительных погрешностей приборов устанавливаются в виде абсолютных и приведенных значений.</w:t>
      </w:r>
    </w:p>
    <w:p w14:paraId="05C88E4A" w14:textId="77777777" w:rsidR="00F578B4" w:rsidRPr="00F578B4" w:rsidRDefault="00F578B4" w:rsidP="006B0248">
      <w:pPr>
        <w:spacing w:line="360" w:lineRule="auto"/>
        <w:ind w:left="40" w:firstLine="669"/>
        <w:jc w:val="both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 xml:space="preserve">Абсолютная погрешность </w:t>
      </w:r>
      <m:oMath>
        <m:r>
          <w:rPr>
            <w:rFonts w:ascii="Cambria Math" w:hAnsi="Cambria Math" w:cs="Times New Roman"/>
            <w:sz w:val="28"/>
            <w:szCs w:val="28"/>
          </w:rPr>
          <m:t>∆</m:t>
        </m:r>
      </m:oMath>
      <w:r w:rsidRPr="00F578B4">
        <w:rPr>
          <w:rFonts w:ascii="Times New Roman" w:hAnsi="Times New Roman" w:cs="Times New Roman"/>
          <w:sz w:val="28"/>
          <w:szCs w:val="28"/>
        </w:rPr>
        <w:t xml:space="preserve"> прибора есть разность между показанием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 w:rsidRPr="00F578B4">
        <w:rPr>
          <w:rFonts w:ascii="Times New Roman" w:hAnsi="Times New Roman" w:cs="Times New Roman"/>
          <w:sz w:val="28"/>
          <w:szCs w:val="28"/>
        </w:rPr>
        <w:t xml:space="preserve"> прибора и истинным значением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</m:oMath>
      <w:r w:rsidRPr="00F578B4">
        <w:rPr>
          <w:rFonts w:ascii="Times New Roman" w:hAnsi="Times New Roman" w:cs="Times New Roman"/>
          <w:sz w:val="28"/>
          <w:szCs w:val="28"/>
        </w:rPr>
        <w:t xml:space="preserve"> измеряемой величины:</w:t>
      </w:r>
    </w:p>
    <w:p w14:paraId="7A0766A6" w14:textId="77777777" w:rsidR="008F6B65" w:rsidRDefault="008F6B65" w:rsidP="008F6B65">
      <w:pPr>
        <w:tabs>
          <w:tab w:val="left" w:pos="8505"/>
        </w:tabs>
        <w:spacing w:line="360" w:lineRule="auto"/>
        <w:ind w:firstLine="3686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∆≈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ab/>
        <w:t>(1)</w:t>
      </w:r>
    </w:p>
    <w:p w14:paraId="08F9F03C" w14:textId="77777777" w:rsidR="00F578B4" w:rsidRPr="00F578B4" w:rsidRDefault="00F578B4" w:rsidP="008F6B6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 xml:space="preserve">Так как истинное значение неизвестно, то вместо него используют действительное значение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</m:oMath>
      <w:r w:rsidRPr="00F578B4">
        <w:rPr>
          <w:rFonts w:ascii="Times New Roman" w:hAnsi="Times New Roman" w:cs="Times New Roman"/>
          <w:sz w:val="28"/>
          <w:szCs w:val="28"/>
        </w:rPr>
        <w:t xml:space="preserve">, за которое принимают при поверке показания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F578B4">
        <w:rPr>
          <w:rFonts w:ascii="Times New Roman" w:hAnsi="Times New Roman" w:cs="Times New Roman"/>
          <w:sz w:val="28"/>
          <w:szCs w:val="28"/>
        </w:rPr>
        <w:t>образцового прибора:</w:t>
      </w:r>
    </w:p>
    <w:p w14:paraId="7781E012" w14:textId="77777777" w:rsidR="008F6B65" w:rsidRDefault="008F6B65" w:rsidP="008F6B65">
      <w:pPr>
        <w:tabs>
          <w:tab w:val="left" w:pos="8505"/>
        </w:tabs>
        <w:spacing w:line="360" w:lineRule="auto"/>
        <w:ind w:firstLine="3686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∆≈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ab/>
        <w:t>(2)</w:t>
      </w:r>
    </w:p>
    <w:p w14:paraId="4C7E0E2C" w14:textId="77777777" w:rsidR="00F578B4" w:rsidRPr="00F578B4" w:rsidRDefault="00F578B4" w:rsidP="00F578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 xml:space="preserve">Для каждой числовой отметки шкалы прибора определяют два значения, абсолютной погрешности: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F578B4">
        <w:rPr>
          <w:rFonts w:ascii="Times New Roman" w:hAnsi="Times New Roman" w:cs="Times New Roman"/>
          <w:sz w:val="28"/>
          <w:szCs w:val="28"/>
        </w:rPr>
        <w:t xml:space="preserve">– при увеличении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F578B4">
        <w:rPr>
          <w:rFonts w:ascii="Times New Roman" w:hAnsi="Times New Roman" w:cs="Times New Roman"/>
          <w:sz w:val="28"/>
          <w:szCs w:val="28"/>
        </w:rPr>
        <w:t xml:space="preserve">– при уменьшении показаний прибора. Характер распределения </w:t>
      </w:r>
      <m:oMath>
        <m:r>
          <w:rPr>
            <w:rFonts w:ascii="Cambria Math" w:hAnsi="Cambria Math" w:cs="Times New Roman"/>
            <w:sz w:val="28"/>
            <w:szCs w:val="28"/>
          </w:rPr>
          <m:t>∆</m:t>
        </m:r>
      </m:oMath>
      <w:r w:rsidRPr="00F578B4">
        <w:rPr>
          <w:rFonts w:ascii="Times New Roman" w:hAnsi="Times New Roman" w:cs="Times New Roman"/>
          <w:sz w:val="28"/>
          <w:szCs w:val="28"/>
        </w:rPr>
        <w:t xml:space="preserve"> по диапазону измерения зависят от конкретного вида прибора.</w:t>
      </w:r>
    </w:p>
    <w:p w14:paraId="1AF27CBD" w14:textId="77777777" w:rsidR="00F578B4" w:rsidRDefault="00F578B4" w:rsidP="00F578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 xml:space="preserve">Относительная погрешность </w:t>
      </w:r>
      <w:r w:rsidRPr="001D72BA">
        <w:rPr>
          <w:rFonts w:ascii="Times New Roman" w:hAnsi="Times New Roman" w:cs="Times New Roman"/>
          <w:b/>
          <w:i/>
          <w:sz w:val="32"/>
          <w:szCs w:val="32"/>
        </w:rPr>
        <w:sym w:font="Symbol" w:char="F064"/>
      </w:r>
      <w:r w:rsidRPr="00F578B4">
        <w:rPr>
          <w:rFonts w:ascii="Times New Roman" w:hAnsi="Times New Roman" w:cs="Times New Roman"/>
          <w:sz w:val="28"/>
          <w:szCs w:val="28"/>
        </w:rPr>
        <w:t xml:space="preserve"> прибора определяется по форму</w:t>
      </w:r>
      <w:r w:rsidR="00215FAE">
        <w:rPr>
          <w:rFonts w:ascii="Times New Roman" w:hAnsi="Times New Roman" w:cs="Times New Roman"/>
          <w:sz w:val="28"/>
          <w:szCs w:val="28"/>
        </w:rPr>
        <w:t>ле</w:t>
      </w:r>
      <w:r w:rsidR="00215FAE">
        <w:rPr>
          <w:rFonts w:ascii="Times New Roman" w:hAnsi="Times New Roman" w:cs="Times New Roman"/>
          <w:sz w:val="28"/>
          <w:szCs w:val="28"/>
        </w:rPr>
        <w:tab/>
      </w:r>
    </w:p>
    <w:p w14:paraId="63A80E76" w14:textId="77777777" w:rsidR="001E6A74" w:rsidRDefault="001E6A74" w:rsidP="001E6A74">
      <w:pPr>
        <w:tabs>
          <w:tab w:val="left" w:pos="8505"/>
        </w:tabs>
        <w:spacing w:line="360" w:lineRule="auto"/>
        <w:ind w:firstLine="3686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δ=±(100∙∆)/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ab/>
        <w:t>(3)</w:t>
      </w:r>
    </w:p>
    <w:p w14:paraId="413FC0B9" w14:textId="77777777" w:rsidR="001E6A74" w:rsidRPr="00F578B4" w:rsidRDefault="001E6A74" w:rsidP="00F578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D15CB6" w14:textId="77777777" w:rsidR="00F578B4" w:rsidRPr="00F578B4" w:rsidRDefault="00F578B4" w:rsidP="00F578B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</m:oMath>
      <w:r w:rsidRPr="00F578B4">
        <w:rPr>
          <w:rFonts w:ascii="Times New Roman" w:hAnsi="Times New Roman" w:cs="Times New Roman"/>
          <w:sz w:val="28"/>
          <w:szCs w:val="28"/>
        </w:rPr>
        <w:t>– показания образцового прибора.</w:t>
      </w:r>
    </w:p>
    <w:p w14:paraId="0BDE945A" w14:textId="77777777" w:rsidR="00F578B4" w:rsidRPr="00F578B4" w:rsidRDefault="00F578B4" w:rsidP="00F578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>Относительная погрешность прибора распределена по диапазону измерения неравномерно. Например, у щитовых стрелочных приборов она велика в начале шкалы и минимальна в конце, поэтому при их использовании необходимо, чтобы стрелка прибора при снятии показаний находилась как можно ближе к конечной числовой отметке шкалы.</w:t>
      </w:r>
    </w:p>
    <w:p w14:paraId="74EDF930" w14:textId="77777777" w:rsidR="00D956CF" w:rsidRDefault="00F578B4" w:rsidP="00F578B4">
      <w:pPr>
        <w:spacing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lastRenderedPageBreak/>
        <w:t xml:space="preserve">Для сравнения точности приборов, имеющих разные пределы измерения, </w:t>
      </w:r>
      <w:r w:rsidRPr="00F578B4">
        <w:rPr>
          <w:rFonts w:ascii="Times New Roman" w:hAnsi="Times New Roman" w:cs="Times New Roman"/>
          <w:spacing w:val="-4"/>
          <w:sz w:val="28"/>
          <w:szCs w:val="28"/>
        </w:rPr>
        <w:t xml:space="preserve">введено понятие приведенной погрешности прибора </w:t>
      </w:r>
      <m:oMath>
        <m:r>
          <w:rPr>
            <w:rFonts w:ascii="Cambria Math" w:hAnsi="Cambria Math" w:cs="Times New Roman"/>
            <w:sz w:val="28"/>
            <w:szCs w:val="28"/>
          </w:rPr>
          <m:t>γ</m:t>
        </m:r>
      </m:oMath>
      <w:r w:rsidRPr="00F578B4">
        <w:rPr>
          <w:rFonts w:ascii="Times New Roman" w:hAnsi="Times New Roman" w:cs="Times New Roman"/>
          <w:spacing w:val="-4"/>
          <w:sz w:val="28"/>
          <w:szCs w:val="28"/>
        </w:rPr>
        <w:t>, определяемой по формуле:</w:t>
      </w:r>
    </w:p>
    <w:p w14:paraId="687DA4FD" w14:textId="77777777" w:rsidR="00D956CF" w:rsidRDefault="00D956CF" w:rsidP="00D956CF">
      <w:pPr>
        <w:tabs>
          <w:tab w:val="left" w:pos="8505"/>
        </w:tabs>
        <w:spacing w:line="360" w:lineRule="auto"/>
        <w:ind w:firstLine="3686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γ=±(100∙∆)/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ab/>
        <w:t>(4)</w:t>
      </w:r>
    </w:p>
    <w:p w14:paraId="372F762C" w14:textId="77777777" w:rsidR="00F578B4" w:rsidRPr="00F578B4" w:rsidRDefault="00F578B4" w:rsidP="00F578B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8B4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</m:oMath>
      <w:r w:rsidRPr="00F578B4">
        <w:rPr>
          <w:rFonts w:ascii="Times New Roman" w:hAnsi="Times New Roman" w:cs="Times New Roman"/>
          <w:sz w:val="28"/>
          <w:szCs w:val="28"/>
        </w:rPr>
        <w:t xml:space="preserve"> – нормирующее значение.</w:t>
      </w:r>
    </w:p>
    <w:p w14:paraId="32D53DEB" w14:textId="77777777" w:rsidR="00A130B9" w:rsidRDefault="006F60DB" w:rsidP="006F60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0DB">
        <w:rPr>
          <w:rFonts w:ascii="Times New Roman" w:hAnsi="Times New Roman" w:cs="Times New Roman"/>
          <w:sz w:val="28"/>
          <w:szCs w:val="28"/>
        </w:rPr>
        <w:t xml:space="preserve">Вариация </w:t>
      </w:r>
      <w:r w:rsidRPr="006F60DB">
        <w:rPr>
          <w:rFonts w:ascii="Times New Roman" w:hAnsi="Times New Roman" w:cs="Times New Roman"/>
          <w:b/>
          <w:i/>
          <w:sz w:val="32"/>
          <w:szCs w:val="32"/>
        </w:rPr>
        <w:t>В</w:t>
      </w:r>
      <w:r w:rsidRPr="006F60DB">
        <w:rPr>
          <w:rFonts w:ascii="Times New Roman" w:hAnsi="Times New Roman" w:cs="Times New Roman"/>
          <w:sz w:val="28"/>
          <w:szCs w:val="28"/>
        </w:rPr>
        <w:t xml:space="preserve"> определяется как абсолютная разность между показаниями образцового прибора, соответствующими одной и той же числовой отметке шкалы поверяемого прибора, полученными при возрастании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6F60DB">
        <w:rPr>
          <w:rFonts w:ascii="Times New Roman" w:hAnsi="Times New Roman" w:cs="Times New Roman"/>
          <w:sz w:val="28"/>
          <w:szCs w:val="28"/>
        </w:rPr>
        <w:t xml:space="preserve">и убывании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02</m:t>
            </m:r>
          </m:sub>
        </m:sSub>
      </m:oMath>
      <w:r w:rsidRPr="006F60DB">
        <w:rPr>
          <w:rFonts w:ascii="Times New Roman" w:hAnsi="Times New Roman" w:cs="Times New Roman"/>
          <w:sz w:val="28"/>
          <w:szCs w:val="28"/>
        </w:rPr>
        <w:t xml:space="preserve"> измеряемой величины:</w:t>
      </w:r>
    </w:p>
    <w:p w14:paraId="39B5223C" w14:textId="77777777" w:rsidR="00A130B9" w:rsidRDefault="00A130B9" w:rsidP="00A130B9">
      <w:pPr>
        <w:tabs>
          <w:tab w:val="left" w:pos="8505"/>
        </w:tabs>
        <w:spacing w:line="360" w:lineRule="auto"/>
        <w:ind w:firstLine="3686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B=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02</m:t>
                </m:r>
              </m:sub>
            </m:sSub>
          </m:e>
        </m:d>
      </m:oMath>
      <w:r>
        <w:rPr>
          <w:rFonts w:ascii="Times New Roman" w:hAnsi="Times New Roman" w:cs="Times New Roman"/>
          <w:sz w:val="28"/>
          <w:szCs w:val="28"/>
        </w:rPr>
        <w:tab/>
        <w:t>(</w:t>
      </w:r>
      <w:r w:rsidRPr="00A130B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4EF24AC" w14:textId="77777777" w:rsidR="006F60DB" w:rsidRPr="006F60DB" w:rsidRDefault="006F60DB" w:rsidP="006F60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0DB">
        <w:rPr>
          <w:rFonts w:ascii="Times New Roman" w:hAnsi="Times New Roman" w:cs="Times New Roman"/>
          <w:sz w:val="28"/>
          <w:szCs w:val="28"/>
        </w:rPr>
        <w:t>Вариация показаний определяется для каждой числовой отметки шкалы. Ни одно из полученных значений не должно превышать предела допустимого значения.</w:t>
      </w:r>
    </w:p>
    <w:p w14:paraId="155EC243" w14:textId="77777777" w:rsidR="00B001D0" w:rsidRPr="00CB6B6E" w:rsidRDefault="00B001D0" w:rsidP="006B0248">
      <w:pPr>
        <w:pStyle w:val="a4"/>
        <w:shd w:val="clear" w:color="auto" w:fill="auto"/>
        <w:tabs>
          <w:tab w:val="left" w:pos="9354"/>
        </w:tabs>
        <w:spacing w:before="240" w:after="0" w:line="360" w:lineRule="auto"/>
        <w:ind w:left="23" w:firstLine="692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bookmark0"/>
      <w:r w:rsidRPr="00F939DD">
        <w:rPr>
          <w:rFonts w:ascii="Times New Roman" w:hAnsi="Times New Roman" w:cs="Times New Roman"/>
          <w:b/>
          <w:sz w:val="28"/>
          <w:szCs w:val="28"/>
        </w:rPr>
        <w:t>Список оборудования</w:t>
      </w:r>
      <w:bookmarkEnd w:id="1"/>
    </w:p>
    <w:p w14:paraId="6F4F4DD8" w14:textId="77777777" w:rsidR="00B001D0" w:rsidRPr="00CB6B6E" w:rsidRDefault="00B001D0" w:rsidP="000C28AA">
      <w:pPr>
        <w:pStyle w:val="a4"/>
        <w:numPr>
          <w:ilvl w:val="2"/>
          <w:numId w:val="27"/>
        </w:numPr>
        <w:shd w:val="clear" w:color="auto" w:fill="auto"/>
        <w:tabs>
          <w:tab w:val="left" w:pos="993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 w:rsidRPr="00CB6B6E">
        <w:rPr>
          <w:rStyle w:val="Tahoma"/>
          <w:rFonts w:ascii="Times New Roman" w:hAnsi="Times New Roman" w:cs="Times New Roman"/>
          <w:sz w:val="28"/>
          <w:szCs w:val="28"/>
        </w:rPr>
        <w:t>Генератор ГЗ-109</w:t>
      </w:r>
    </w:p>
    <w:p w14:paraId="506A3893" w14:textId="77777777" w:rsidR="00B001D0" w:rsidRPr="00CB6B6E" w:rsidRDefault="00B001D0" w:rsidP="000C28AA">
      <w:pPr>
        <w:pStyle w:val="a4"/>
        <w:numPr>
          <w:ilvl w:val="2"/>
          <w:numId w:val="27"/>
        </w:numPr>
        <w:shd w:val="clear" w:color="auto" w:fill="auto"/>
        <w:tabs>
          <w:tab w:val="left" w:pos="993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 w:rsidRPr="00CB6B6E">
        <w:rPr>
          <w:rStyle w:val="Tahoma"/>
          <w:rFonts w:ascii="Times New Roman" w:hAnsi="Times New Roman" w:cs="Times New Roman"/>
          <w:sz w:val="28"/>
          <w:szCs w:val="28"/>
        </w:rPr>
        <w:t>Частотомер 43-54</w:t>
      </w:r>
    </w:p>
    <w:p w14:paraId="160948D4" w14:textId="77777777" w:rsidR="00B001D0" w:rsidRPr="00CB6B6E" w:rsidRDefault="00B001D0" w:rsidP="000C28AA">
      <w:pPr>
        <w:pStyle w:val="a4"/>
        <w:numPr>
          <w:ilvl w:val="2"/>
          <w:numId w:val="27"/>
        </w:numPr>
        <w:shd w:val="clear" w:color="auto" w:fill="auto"/>
        <w:tabs>
          <w:tab w:val="left" w:pos="993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 w:rsidRPr="00CB6B6E">
        <w:rPr>
          <w:rStyle w:val="Tahoma"/>
          <w:rFonts w:ascii="Times New Roman" w:hAnsi="Times New Roman" w:cs="Times New Roman"/>
          <w:sz w:val="28"/>
          <w:szCs w:val="28"/>
        </w:rPr>
        <w:t>Вольтметр Ф-584</w:t>
      </w:r>
    </w:p>
    <w:p w14:paraId="7D3BB64B" w14:textId="77777777" w:rsidR="00B001D0" w:rsidRPr="00CB6B6E" w:rsidRDefault="00B001D0" w:rsidP="000C28AA">
      <w:pPr>
        <w:pStyle w:val="a4"/>
        <w:numPr>
          <w:ilvl w:val="2"/>
          <w:numId w:val="27"/>
        </w:numPr>
        <w:shd w:val="clear" w:color="auto" w:fill="auto"/>
        <w:tabs>
          <w:tab w:val="left" w:pos="993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 w:rsidRPr="00CB6B6E">
        <w:rPr>
          <w:rStyle w:val="Tahoma"/>
          <w:rFonts w:ascii="Times New Roman" w:hAnsi="Times New Roman" w:cs="Times New Roman"/>
          <w:sz w:val="28"/>
          <w:szCs w:val="28"/>
        </w:rPr>
        <w:t>Аттенюатор 40 дБ</w:t>
      </w:r>
    </w:p>
    <w:p w14:paraId="76CD4DCF" w14:textId="77777777" w:rsidR="00F939DD" w:rsidRDefault="00B001D0" w:rsidP="000C28AA">
      <w:pPr>
        <w:pStyle w:val="a4"/>
        <w:numPr>
          <w:ilvl w:val="2"/>
          <w:numId w:val="27"/>
        </w:numPr>
        <w:shd w:val="clear" w:color="auto" w:fill="auto"/>
        <w:tabs>
          <w:tab w:val="left" w:pos="993"/>
        </w:tabs>
        <w:spacing w:before="0" w:after="0" w:line="360" w:lineRule="auto"/>
        <w:ind w:left="20" w:firstLine="689"/>
        <w:rPr>
          <w:rStyle w:val="Tahoma"/>
          <w:rFonts w:ascii="Times New Roman" w:hAnsi="Times New Roman" w:cs="Times New Roman"/>
          <w:sz w:val="28"/>
          <w:szCs w:val="28"/>
        </w:rPr>
      </w:pPr>
      <w:r w:rsidRPr="00CB6B6E">
        <w:rPr>
          <w:rStyle w:val="Tahoma"/>
          <w:rFonts w:ascii="Times New Roman" w:hAnsi="Times New Roman" w:cs="Times New Roman"/>
          <w:sz w:val="28"/>
          <w:szCs w:val="28"/>
        </w:rPr>
        <w:t>Нагрузка 50 Ом</w:t>
      </w:r>
      <w:r w:rsidR="006353BC">
        <w:rPr>
          <w:rStyle w:val="Tahoma"/>
          <w:rFonts w:ascii="Times New Roman" w:hAnsi="Times New Roman" w:cs="Times New Roman"/>
          <w:sz w:val="28"/>
          <w:szCs w:val="28"/>
        </w:rPr>
        <w:t>.</w:t>
      </w:r>
      <w:bookmarkStart w:id="2" w:name="bookmark1"/>
    </w:p>
    <w:p w14:paraId="3D2EF410" w14:textId="77777777" w:rsidR="008C525E" w:rsidRDefault="008C525E" w:rsidP="008C525E">
      <w:pPr>
        <w:pStyle w:val="a4"/>
        <w:shd w:val="clear" w:color="auto" w:fill="auto"/>
        <w:tabs>
          <w:tab w:val="left" w:pos="0"/>
        </w:tabs>
        <w:spacing w:before="0"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5D903" w14:textId="77777777" w:rsidR="008C525E" w:rsidRPr="00C55F41" w:rsidRDefault="008C525E" w:rsidP="008C525E">
      <w:pPr>
        <w:pStyle w:val="a4"/>
        <w:shd w:val="clear" w:color="auto" w:fill="auto"/>
        <w:tabs>
          <w:tab w:val="left" w:pos="0"/>
        </w:tabs>
        <w:spacing w:before="0"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Общий п</w:t>
      </w:r>
      <w:r w:rsidRPr="00C55F41">
        <w:rPr>
          <w:rFonts w:ascii="Times New Roman" w:hAnsi="Times New Roman" w:cs="Times New Roman"/>
          <w:b/>
          <w:sz w:val="28"/>
          <w:szCs w:val="28"/>
        </w:rPr>
        <w:t xml:space="preserve">орядок </w:t>
      </w:r>
      <w:r>
        <w:rPr>
          <w:rFonts w:ascii="Times New Roman" w:hAnsi="Times New Roman" w:cs="Times New Roman"/>
          <w:b/>
          <w:sz w:val="28"/>
          <w:szCs w:val="28"/>
        </w:rPr>
        <w:t>проведения работы и представления результатов</w:t>
      </w:r>
    </w:p>
    <w:p w14:paraId="717321B4" w14:textId="77777777" w:rsidR="008C525E" w:rsidRPr="00C55F41" w:rsidRDefault="008C525E" w:rsidP="000C28AA">
      <w:pPr>
        <w:numPr>
          <w:ilvl w:val="0"/>
          <w:numId w:val="23"/>
        </w:numPr>
        <w:tabs>
          <w:tab w:val="clear" w:pos="1429"/>
          <w:tab w:val="left" w:pos="993"/>
          <w:tab w:val="num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F41">
        <w:rPr>
          <w:rFonts w:ascii="Times New Roman" w:hAnsi="Times New Roman" w:cs="Times New Roman"/>
          <w:sz w:val="28"/>
          <w:szCs w:val="28"/>
        </w:rPr>
        <w:t xml:space="preserve">Результаты опробования вольтметра (п/п </w:t>
      </w:r>
      <w:proofErr w:type="gramStart"/>
      <w:r w:rsidRPr="0029772C">
        <w:rPr>
          <w:rFonts w:ascii="Times New Roman" w:hAnsi="Times New Roman" w:cs="Times New Roman"/>
          <w:sz w:val="28"/>
          <w:szCs w:val="28"/>
        </w:rPr>
        <w:t>2....</w:t>
      </w:r>
      <w:proofErr w:type="gramEnd"/>
      <w:r w:rsidRPr="0029772C">
        <w:rPr>
          <w:rFonts w:ascii="Times New Roman" w:hAnsi="Times New Roman" w:cs="Times New Roman"/>
          <w:sz w:val="28"/>
          <w:szCs w:val="28"/>
        </w:rPr>
        <w:t>.2.8.2);</w:t>
      </w:r>
    </w:p>
    <w:p w14:paraId="68E0D985" w14:textId="77777777" w:rsidR="008C525E" w:rsidRPr="00C55F41" w:rsidRDefault="008C525E" w:rsidP="000C28AA">
      <w:pPr>
        <w:numPr>
          <w:ilvl w:val="0"/>
          <w:numId w:val="23"/>
        </w:numPr>
        <w:tabs>
          <w:tab w:val="clear" w:pos="1429"/>
          <w:tab w:val="left" w:pos="993"/>
          <w:tab w:val="num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F41">
        <w:rPr>
          <w:rFonts w:ascii="Times New Roman" w:hAnsi="Times New Roman" w:cs="Times New Roman"/>
          <w:sz w:val="28"/>
          <w:szCs w:val="28"/>
        </w:rPr>
        <w:t xml:space="preserve">Результаты калибровки по частоте (п/п </w:t>
      </w: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Pr="00C55F41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Pr="00C55F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3.15</w:t>
      </w:r>
      <w:r w:rsidRPr="00C55F41">
        <w:rPr>
          <w:rFonts w:ascii="Times New Roman" w:hAnsi="Times New Roman" w:cs="Times New Roman"/>
          <w:sz w:val="28"/>
          <w:szCs w:val="28"/>
        </w:rPr>
        <w:t>);</w:t>
      </w:r>
    </w:p>
    <w:p w14:paraId="1505A926" w14:textId="77777777" w:rsidR="008C525E" w:rsidRPr="00EB24BF" w:rsidRDefault="008C525E" w:rsidP="000C28AA">
      <w:pPr>
        <w:tabs>
          <w:tab w:val="left" w:pos="993"/>
          <w:tab w:val="num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EB24BF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погрешности и вариаци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показаний калибруемого генератора по формулам 1…5;</w:t>
      </w:r>
    </w:p>
    <w:p w14:paraId="1536C484" w14:textId="77777777" w:rsidR="008C525E" w:rsidRDefault="008C525E" w:rsidP="000C28AA">
      <w:pPr>
        <w:tabs>
          <w:tab w:val="left" w:pos="993"/>
          <w:tab w:val="num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Pr="00EB24BF">
        <w:rPr>
          <w:rFonts w:ascii="Times New Roman" w:hAnsi="Times New Roman" w:cs="Times New Roman"/>
          <w:sz w:val="28"/>
          <w:szCs w:val="28"/>
        </w:rPr>
        <w:t>Сравн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EB24BF">
        <w:rPr>
          <w:rFonts w:ascii="Times New Roman" w:hAnsi="Times New Roman" w:cs="Times New Roman"/>
          <w:sz w:val="28"/>
          <w:szCs w:val="28"/>
        </w:rPr>
        <w:t xml:space="preserve"> реальны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B24BF">
        <w:rPr>
          <w:rFonts w:ascii="Times New Roman" w:hAnsi="Times New Roman" w:cs="Times New Roman"/>
          <w:sz w:val="28"/>
          <w:szCs w:val="28"/>
        </w:rPr>
        <w:t xml:space="preserve"> значени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погрешности с максимально допустимыми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24BF">
        <w:rPr>
          <w:rFonts w:ascii="Times New Roman" w:hAnsi="Times New Roman" w:cs="Times New Roman"/>
          <w:sz w:val="28"/>
          <w:szCs w:val="28"/>
        </w:rPr>
        <w:t xml:space="preserve"> вывод о пригодности генератора к применению</w:t>
      </w:r>
      <w:r>
        <w:rPr>
          <w:rFonts w:ascii="Times New Roman" w:hAnsi="Times New Roman" w:cs="Times New Roman"/>
          <w:sz w:val="28"/>
          <w:szCs w:val="28"/>
        </w:rPr>
        <w:t xml:space="preserve">, заполнение </w:t>
      </w:r>
      <w:r w:rsidRPr="00C55F41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55F4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в Бланке выполнения лабораторной работы.</w:t>
      </w:r>
    </w:p>
    <w:p w14:paraId="711DA7C9" w14:textId="77777777" w:rsidR="008C525E" w:rsidRPr="00C55F41" w:rsidRDefault="008C525E" w:rsidP="000C28AA">
      <w:pPr>
        <w:tabs>
          <w:tab w:val="left" w:pos="993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Pr="00C55F41">
        <w:rPr>
          <w:rFonts w:ascii="Times New Roman" w:hAnsi="Times New Roman" w:cs="Times New Roman"/>
          <w:sz w:val="28"/>
          <w:szCs w:val="28"/>
        </w:rPr>
        <w:t xml:space="preserve">Результаты калибровки по </w:t>
      </w:r>
      <w:r>
        <w:rPr>
          <w:rFonts w:ascii="Times New Roman" w:hAnsi="Times New Roman" w:cs="Times New Roman"/>
          <w:sz w:val="28"/>
          <w:szCs w:val="28"/>
        </w:rPr>
        <w:t>напряжению</w:t>
      </w:r>
      <w:r w:rsidRPr="00C55F41">
        <w:rPr>
          <w:rFonts w:ascii="Times New Roman" w:hAnsi="Times New Roman" w:cs="Times New Roman"/>
          <w:sz w:val="28"/>
          <w:szCs w:val="28"/>
        </w:rPr>
        <w:t xml:space="preserve"> (п/п 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r w:rsidRPr="00C55F41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Pr="00C55F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4.13</w:t>
      </w:r>
      <w:r w:rsidRPr="00C55F41">
        <w:rPr>
          <w:rFonts w:ascii="Times New Roman" w:hAnsi="Times New Roman" w:cs="Times New Roman"/>
          <w:sz w:val="28"/>
          <w:szCs w:val="28"/>
        </w:rPr>
        <w:t>);</w:t>
      </w:r>
    </w:p>
    <w:p w14:paraId="19BAADD4" w14:textId="77777777" w:rsidR="008C525E" w:rsidRPr="00EB24BF" w:rsidRDefault="008C525E" w:rsidP="000C28AA">
      <w:pPr>
        <w:tabs>
          <w:tab w:val="left" w:pos="567"/>
          <w:tab w:val="left" w:pos="993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>
        <w:rPr>
          <w:rFonts w:ascii="Times New Roman" w:hAnsi="Times New Roman" w:cs="Times New Roman"/>
          <w:sz w:val="28"/>
          <w:szCs w:val="28"/>
        </w:rPr>
        <w:tab/>
      </w:r>
      <w:r w:rsidRPr="00EB24BF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погрешности и вариаци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показаний калибруемого генератора по формулам 1…5;</w:t>
      </w:r>
    </w:p>
    <w:p w14:paraId="29AB4F65" w14:textId="77777777" w:rsidR="008C525E" w:rsidRDefault="008C525E" w:rsidP="000C28AA">
      <w:pPr>
        <w:tabs>
          <w:tab w:val="left" w:pos="567"/>
          <w:tab w:val="left" w:pos="993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</w:r>
      <w:r w:rsidRPr="00EB24BF">
        <w:rPr>
          <w:rFonts w:ascii="Times New Roman" w:hAnsi="Times New Roman" w:cs="Times New Roman"/>
          <w:sz w:val="28"/>
          <w:szCs w:val="28"/>
        </w:rPr>
        <w:t>Сравн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EB24BF">
        <w:rPr>
          <w:rFonts w:ascii="Times New Roman" w:hAnsi="Times New Roman" w:cs="Times New Roman"/>
          <w:sz w:val="28"/>
          <w:szCs w:val="28"/>
        </w:rPr>
        <w:t xml:space="preserve"> реальны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B24BF">
        <w:rPr>
          <w:rFonts w:ascii="Times New Roman" w:hAnsi="Times New Roman" w:cs="Times New Roman"/>
          <w:sz w:val="28"/>
          <w:szCs w:val="28"/>
        </w:rPr>
        <w:t xml:space="preserve"> значени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погрешности с максимально допустимыми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24BF">
        <w:rPr>
          <w:rFonts w:ascii="Times New Roman" w:hAnsi="Times New Roman" w:cs="Times New Roman"/>
          <w:sz w:val="28"/>
          <w:szCs w:val="28"/>
        </w:rPr>
        <w:t xml:space="preserve"> вывод о пригодности генератора к применению</w:t>
      </w:r>
      <w:r>
        <w:rPr>
          <w:rFonts w:ascii="Times New Roman" w:hAnsi="Times New Roman" w:cs="Times New Roman"/>
          <w:sz w:val="28"/>
          <w:szCs w:val="28"/>
        </w:rPr>
        <w:t xml:space="preserve">, заполнение </w:t>
      </w:r>
      <w:r w:rsidRPr="00C55F41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55F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в Бланке выполнения лабораторной работы.</w:t>
      </w:r>
    </w:p>
    <w:p w14:paraId="2C11A411" w14:textId="77777777" w:rsidR="008C525E" w:rsidRPr="00C55F41" w:rsidRDefault="008C525E" w:rsidP="000C28AA">
      <w:pPr>
        <w:tabs>
          <w:tab w:val="left" w:pos="993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</w:r>
      <w:r w:rsidRPr="00C55F41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>о</w:t>
      </w:r>
      <w:r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>пределени</w:t>
      </w: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>я</w:t>
      </w:r>
      <w:r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 погрешности ослабления встроенного аттенюатора</w:t>
      </w:r>
      <w:r w:rsidRPr="00C55F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генератора</w:t>
      </w:r>
      <w:r w:rsidRPr="00C55F41">
        <w:rPr>
          <w:rFonts w:ascii="Times New Roman" w:hAnsi="Times New Roman" w:cs="Times New Roman"/>
          <w:sz w:val="28"/>
          <w:szCs w:val="28"/>
        </w:rPr>
        <w:t xml:space="preserve"> (п/п </w:t>
      </w:r>
      <w:proofErr w:type="gramStart"/>
      <w:r>
        <w:rPr>
          <w:rFonts w:ascii="Times New Roman" w:hAnsi="Times New Roman" w:cs="Times New Roman"/>
          <w:sz w:val="28"/>
          <w:szCs w:val="28"/>
        </w:rPr>
        <w:t>5.1</w:t>
      </w:r>
      <w:r w:rsidRPr="00C55F41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Pr="00C55F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5.16</w:t>
      </w:r>
      <w:r w:rsidRPr="00C55F41">
        <w:rPr>
          <w:rFonts w:ascii="Times New Roman" w:hAnsi="Times New Roman" w:cs="Times New Roman"/>
          <w:sz w:val="28"/>
          <w:szCs w:val="28"/>
        </w:rPr>
        <w:t>);</w:t>
      </w:r>
    </w:p>
    <w:p w14:paraId="3BCFF9DE" w14:textId="77777777" w:rsidR="008C525E" w:rsidRPr="00EB24BF" w:rsidRDefault="008C525E" w:rsidP="000C28AA">
      <w:pPr>
        <w:tabs>
          <w:tab w:val="left" w:pos="567"/>
          <w:tab w:val="left" w:pos="993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</w:r>
      <w:r w:rsidRPr="00EB24BF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погрешности и вариаци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показаний калибруемого генератора по формулам 1…5;</w:t>
      </w:r>
    </w:p>
    <w:p w14:paraId="34B17D62" w14:textId="77777777" w:rsidR="008C525E" w:rsidRDefault="008C525E" w:rsidP="000C28AA">
      <w:pPr>
        <w:tabs>
          <w:tab w:val="left" w:pos="567"/>
          <w:tab w:val="left" w:pos="993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ab/>
      </w:r>
      <w:r w:rsidRPr="00EB24BF">
        <w:rPr>
          <w:rFonts w:ascii="Times New Roman" w:hAnsi="Times New Roman" w:cs="Times New Roman"/>
          <w:sz w:val="28"/>
          <w:szCs w:val="28"/>
        </w:rPr>
        <w:t>Сравн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Pr="00EB24BF">
        <w:rPr>
          <w:rFonts w:ascii="Times New Roman" w:hAnsi="Times New Roman" w:cs="Times New Roman"/>
          <w:sz w:val="28"/>
          <w:szCs w:val="28"/>
        </w:rPr>
        <w:t>реальны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B24BF">
        <w:rPr>
          <w:rFonts w:ascii="Times New Roman" w:hAnsi="Times New Roman" w:cs="Times New Roman"/>
          <w:sz w:val="28"/>
          <w:szCs w:val="28"/>
        </w:rPr>
        <w:t xml:space="preserve"> значени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погрешности с максимально допустимыми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24BF">
        <w:rPr>
          <w:rFonts w:ascii="Times New Roman" w:hAnsi="Times New Roman" w:cs="Times New Roman"/>
          <w:sz w:val="28"/>
          <w:szCs w:val="28"/>
        </w:rPr>
        <w:t xml:space="preserve"> вывод о пригодности генератора к применению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378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заполнение </w:t>
      </w:r>
      <w:r w:rsidRPr="00C55F41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55F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в Бланке выполнения лабораторной работы.</w:t>
      </w:r>
    </w:p>
    <w:p w14:paraId="1823FA3C" w14:textId="79E8358E" w:rsidR="008C525E" w:rsidRPr="00C55F41" w:rsidRDefault="008C525E" w:rsidP="000C28AA">
      <w:pPr>
        <w:tabs>
          <w:tab w:val="left" w:pos="1134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ab/>
      </w:r>
      <w:r w:rsidRPr="00C55F41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>о</w:t>
      </w:r>
      <w:r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>пределени</w:t>
      </w: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>я</w:t>
      </w:r>
      <w:r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 погрешности ослабления </w:t>
      </w: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>внешнего</w:t>
      </w:r>
      <w:r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 аттенюатора</w:t>
      </w:r>
      <w:r w:rsidR="008B6B80">
        <w:rPr>
          <w:rFonts w:ascii="Times New Roman" w:hAnsi="Times New Roman" w:cs="Times New Roman"/>
          <w:sz w:val="28"/>
          <w:szCs w:val="28"/>
        </w:rPr>
        <w:t xml:space="preserve"> </w:t>
      </w:r>
      <w:r w:rsidR="008874B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40 дБ </w:t>
      </w:r>
      <w:r w:rsidRPr="00C55F41">
        <w:rPr>
          <w:rFonts w:ascii="Times New Roman" w:hAnsi="Times New Roman" w:cs="Times New Roman"/>
          <w:sz w:val="28"/>
          <w:szCs w:val="28"/>
        </w:rPr>
        <w:t xml:space="preserve">(п/п </w:t>
      </w:r>
      <w:proofErr w:type="gramStart"/>
      <w:r>
        <w:rPr>
          <w:rFonts w:ascii="Times New Roman" w:hAnsi="Times New Roman" w:cs="Times New Roman"/>
          <w:sz w:val="28"/>
          <w:szCs w:val="28"/>
        </w:rPr>
        <w:t>6.1</w:t>
      </w:r>
      <w:r w:rsidRPr="00C55F41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Pr="00C55F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6.4</w:t>
      </w:r>
      <w:r w:rsidRPr="00C55F41">
        <w:rPr>
          <w:rFonts w:ascii="Times New Roman" w:hAnsi="Times New Roman" w:cs="Times New Roman"/>
          <w:sz w:val="28"/>
          <w:szCs w:val="28"/>
        </w:rPr>
        <w:t>);</w:t>
      </w:r>
    </w:p>
    <w:p w14:paraId="37439D46" w14:textId="77777777" w:rsidR="008C525E" w:rsidRDefault="008C525E" w:rsidP="000C28AA">
      <w:pPr>
        <w:tabs>
          <w:tab w:val="left" w:pos="567"/>
          <w:tab w:val="left" w:pos="1134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ab/>
      </w:r>
      <w:r w:rsidRPr="00EB24BF">
        <w:rPr>
          <w:rFonts w:ascii="Times New Roman" w:hAnsi="Times New Roman" w:cs="Times New Roman"/>
          <w:sz w:val="28"/>
          <w:szCs w:val="28"/>
        </w:rPr>
        <w:t>Сравн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EB24BF">
        <w:rPr>
          <w:rFonts w:ascii="Times New Roman" w:hAnsi="Times New Roman" w:cs="Times New Roman"/>
          <w:sz w:val="28"/>
          <w:szCs w:val="28"/>
        </w:rPr>
        <w:t xml:space="preserve"> реальны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B24BF">
        <w:rPr>
          <w:rFonts w:ascii="Times New Roman" w:hAnsi="Times New Roman" w:cs="Times New Roman"/>
          <w:sz w:val="28"/>
          <w:szCs w:val="28"/>
        </w:rPr>
        <w:t xml:space="preserve"> значени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B24BF">
        <w:rPr>
          <w:rFonts w:ascii="Times New Roman" w:hAnsi="Times New Roman" w:cs="Times New Roman"/>
          <w:sz w:val="28"/>
          <w:szCs w:val="28"/>
        </w:rPr>
        <w:t xml:space="preserve"> погрешности с максимально допустимыми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B24BF">
        <w:rPr>
          <w:rFonts w:ascii="Times New Roman" w:hAnsi="Times New Roman" w:cs="Times New Roman"/>
          <w:sz w:val="28"/>
          <w:szCs w:val="28"/>
        </w:rPr>
        <w:t>вывод о пригодности генератора к применению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F5593A" w14:textId="77777777" w:rsidR="008C525E" w:rsidRDefault="008C525E" w:rsidP="000C28AA">
      <w:pPr>
        <w:tabs>
          <w:tab w:val="left" w:pos="567"/>
          <w:tab w:val="left" w:pos="1134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Письменные ответы на контрольные вопросы, заполнение бланка выполнения работы с титульным листом, прикрепление его в курс для проверки.</w:t>
      </w:r>
    </w:p>
    <w:p w14:paraId="5A6CD4E5" w14:textId="77777777" w:rsidR="008C525E" w:rsidRDefault="008C525E" w:rsidP="008C525E">
      <w:pPr>
        <w:pStyle w:val="a4"/>
        <w:shd w:val="clear" w:color="auto" w:fill="auto"/>
        <w:tabs>
          <w:tab w:val="left" w:pos="313"/>
        </w:tabs>
        <w:spacing w:before="0" w:after="0" w:line="360" w:lineRule="auto"/>
        <w:ind w:left="20"/>
        <w:rPr>
          <w:rStyle w:val="Tahoma"/>
          <w:rFonts w:ascii="Times New Roman" w:hAnsi="Times New Roman" w:cs="Times New Roman"/>
          <w:sz w:val="28"/>
          <w:szCs w:val="28"/>
        </w:rPr>
      </w:pPr>
    </w:p>
    <w:p w14:paraId="1C303254" w14:textId="77777777" w:rsidR="008C525E" w:rsidRPr="00D53876" w:rsidRDefault="008C525E" w:rsidP="008C525E">
      <w:pPr>
        <w:keepNext/>
        <w:keepLines/>
        <w:spacing w:before="240" w:line="360" w:lineRule="auto"/>
        <w:ind w:firstLine="709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3876">
        <w:rPr>
          <w:rFonts w:ascii="Times New Roman" w:eastAsia="Calibri" w:hAnsi="Times New Roman" w:cs="Times New Roman"/>
          <w:b/>
          <w:bCs/>
          <w:sz w:val="28"/>
          <w:szCs w:val="28"/>
        </w:rPr>
        <w:t>Методические рекомендации</w:t>
      </w:r>
    </w:p>
    <w:p w14:paraId="000791E4" w14:textId="77777777" w:rsidR="008C525E" w:rsidRPr="00D53876" w:rsidRDefault="008C525E" w:rsidP="008C525E">
      <w:pPr>
        <w:spacing w:line="360" w:lineRule="auto"/>
        <w:ind w:firstLine="709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D53876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1. Запустите файл «Методические материалы» из п.5 </w:t>
      </w:r>
      <w:r w:rsidRPr="00EB5473">
        <w:rPr>
          <w:rFonts w:ascii="Times New Roman" w:eastAsia="Calibri" w:hAnsi="Times New Roman" w:cs="Times New Roman"/>
          <w:color w:val="auto"/>
          <w:sz w:val="28"/>
          <w:szCs w:val="28"/>
        </w:rPr>
        <w:t>раздела «</w:t>
      </w:r>
      <w:r w:rsidRPr="00EB5473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запуска ВЛР» </w:t>
      </w:r>
      <w:r w:rsidRPr="00D53876">
        <w:rPr>
          <w:rFonts w:ascii="Times New Roman" w:eastAsia="Calibri" w:hAnsi="Times New Roman" w:cs="Times New Roman"/>
          <w:color w:val="auto"/>
          <w:sz w:val="28"/>
          <w:szCs w:val="28"/>
        </w:rPr>
        <w:t>и изучите раздел</w:t>
      </w:r>
      <w:r w:rsidRPr="00EB547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«Теория»</w:t>
      </w:r>
      <w:r w:rsidRPr="00D53876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методических материалов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</w:p>
    <w:p w14:paraId="3D749558" w14:textId="77777777" w:rsidR="008C525E" w:rsidRDefault="008C525E" w:rsidP="008C525E">
      <w:pPr>
        <w:tabs>
          <w:tab w:val="left" w:pos="113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2"/>
        </w:rPr>
        <w:t>2</w:t>
      </w:r>
      <w:r w:rsidRPr="00D53876">
        <w:rPr>
          <w:rFonts w:ascii="Times New Roman" w:eastAsia="Calibri" w:hAnsi="Times New Roman" w:cs="Times New Roman"/>
          <w:color w:val="auto"/>
          <w:sz w:val="28"/>
          <w:szCs w:val="22"/>
        </w:rPr>
        <w:t>. Выйдите из файла «Методические материалы»</w:t>
      </w:r>
      <w:r>
        <w:rPr>
          <w:rFonts w:ascii="Times New Roman" w:eastAsia="Calibri" w:hAnsi="Times New Roman" w:cs="Times New Roman"/>
          <w:color w:val="auto"/>
          <w:sz w:val="28"/>
          <w:szCs w:val="22"/>
        </w:rPr>
        <w:t>,</w:t>
      </w:r>
      <w:r w:rsidRPr="00D53876">
        <w:rPr>
          <w:rFonts w:ascii="Times New Roman" w:eastAsia="Calibri" w:hAnsi="Times New Roman" w:cs="Times New Roman"/>
          <w:color w:val="auto"/>
          <w:sz w:val="28"/>
          <w:szCs w:val="22"/>
        </w:rPr>
        <w:t xml:space="preserve"> запустите файл «Ви</w:t>
      </w:r>
      <w:r>
        <w:rPr>
          <w:rFonts w:ascii="Times New Roman" w:eastAsia="Calibri" w:hAnsi="Times New Roman" w:cs="Times New Roman"/>
          <w:color w:val="auto"/>
          <w:sz w:val="28"/>
          <w:szCs w:val="22"/>
        </w:rPr>
        <w:t xml:space="preserve">ртуальная лаборатория» из п.5 </w:t>
      </w:r>
      <w:r w:rsidRPr="00EB5473">
        <w:rPr>
          <w:rFonts w:ascii="Times New Roman" w:eastAsia="Calibri" w:hAnsi="Times New Roman" w:cs="Times New Roman"/>
          <w:color w:val="auto"/>
          <w:sz w:val="28"/>
          <w:szCs w:val="28"/>
        </w:rPr>
        <w:t>раздела «</w:t>
      </w:r>
      <w:r w:rsidRPr="00EB5473">
        <w:rPr>
          <w:rFonts w:ascii="Times New Roman" w:eastAsia="Calibri" w:hAnsi="Times New Roman" w:cs="Times New Roman"/>
          <w:bCs/>
          <w:sz w:val="28"/>
          <w:szCs w:val="28"/>
        </w:rPr>
        <w:t>Порядок запуска ВЛР»</w:t>
      </w:r>
    </w:p>
    <w:p w14:paraId="3C922FAE" w14:textId="77777777" w:rsidR="008C525E" w:rsidRPr="00D53876" w:rsidRDefault="008C525E" w:rsidP="008C525E">
      <w:pPr>
        <w:tabs>
          <w:tab w:val="left" w:pos="113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2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 В</w:t>
      </w:r>
      <w:r>
        <w:rPr>
          <w:rFonts w:ascii="Times New Roman" w:eastAsia="Calibri" w:hAnsi="Times New Roman" w:cs="Times New Roman"/>
          <w:color w:val="auto"/>
          <w:sz w:val="28"/>
          <w:szCs w:val="22"/>
        </w:rPr>
        <w:t>ыполняйте указания нижеследующего раздела.</w:t>
      </w:r>
    </w:p>
    <w:p w14:paraId="4F3BFE1A" w14:textId="77777777" w:rsidR="00B001D0" w:rsidRPr="00F939DD" w:rsidRDefault="005D133D" w:rsidP="006008D7">
      <w:pPr>
        <w:pStyle w:val="a4"/>
        <w:shd w:val="clear" w:color="auto" w:fill="auto"/>
        <w:tabs>
          <w:tab w:val="left" w:pos="1418"/>
        </w:tabs>
        <w:spacing w:before="240" w:after="0" w:line="360" w:lineRule="auto"/>
        <w:ind w:left="23" w:firstLine="692"/>
        <w:jc w:val="lef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984420">
        <w:rPr>
          <w:rFonts w:ascii="Times New Roman" w:hAnsi="Times New Roman" w:cs="Times New Roman"/>
          <w:b/>
          <w:sz w:val="28"/>
          <w:szCs w:val="28"/>
        </w:rPr>
        <w:t>действий на лабораторном стенде</w:t>
      </w:r>
      <w:bookmarkEnd w:id="2"/>
      <w:r w:rsidR="006008D7">
        <w:rPr>
          <w:rFonts w:ascii="Times New Roman" w:hAnsi="Times New Roman" w:cs="Times New Roman"/>
          <w:b/>
          <w:sz w:val="28"/>
          <w:szCs w:val="28"/>
        </w:rPr>
        <w:t>.</w:t>
      </w:r>
    </w:p>
    <w:p w14:paraId="4B9007C2" w14:textId="77777777" w:rsidR="00B001D0" w:rsidRDefault="00A130B9" w:rsidP="00A130B9">
      <w:pPr>
        <w:pStyle w:val="a4"/>
        <w:shd w:val="clear" w:color="auto" w:fill="auto"/>
        <w:tabs>
          <w:tab w:val="left" w:pos="1418"/>
          <w:tab w:val="left" w:pos="9072"/>
        </w:tabs>
        <w:spacing w:before="0" w:after="0" w:line="360" w:lineRule="auto"/>
        <w:ind w:left="20" w:right="-2" w:firstLine="689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1.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 xml:space="preserve"> Перед началом работы с прибором необходимо выдержать время для его прогрева. В случае с ГЗ-109 это 15 минут. В данной работе используется уже прогретый прибор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6F866EEC" w14:textId="77777777" w:rsidR="00B001D0" w:rsidRPr="00CB6B6E" w:rsidRDefault="00A130B9" w:rsidP="00A130B9">
      <w:pPr>
        <w:pStyle w:val="50"/>
        <w:shd w:val="clear" w:color="auto" w:fill="auto"/>
        <w:tabs>
          <w:tab w:val="left" w:pos="1418"/>
        </w:tabs>
        <w:spacing w:before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bookmarkStart w:id="3" w:name="bookmark2"/>
      <w:r w:rsidRPr="00A130B9">
        <w:rPr>
          <w:rFonts w:ascii="Times New Roman" w:hAnsi="Times New Roman" w:cs="Times New Roman"/>
          <w:b w:val="0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01D0" w:rsidRPr="00CB6B6E">
        <w:rPr>
          <w:rFonts w:ascii="Times New Roman" w:hAnsi="Times New Roman" w:cs="Times New Roman"/>
          <w:sz w:val="28"/>
          <w:szCs w:val="28"/>
        </w:rPr>
        <w:t>«Опробование (проверка исправности)»</w:t>
      </w:r>
      <w:bookmarkEnd w:id="3"/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135A3E96" w14:textId="77777777" w:rsidR="00B001D0" w:rsidRPr="00CB6B6E" w:rsidRDefault="00A130B9" w:rsidP="006B0248">
      <w:pPr>
        <w:pStyle w:val="130"/>
        <w:keepNext/>
        <w:keepLines/>
        <w:shd w:val="clear" w:color="auto" w:fill="auto"/>
        <w:tabs>
          <w:tab w:val="left" w:pos="1418"/>
        </w:tabs>
        <w:spacing w:line="360" w:lineRule="auto"/>
        <w:ind w:firstLine="709"/>
        <w:outlineLvl w:val="9"/>
        <w:rPr>
          <w:rFonts w:ascii="Times New Roman" w:hAnsi="Times New Roman" w:cs="Times New Roman"/>
          <w:sz w:val="28"/>
          <w:szCs w:val="28"/>
        </w:rPr>
      </w:pPr>
      <w:bookmarkStart w:id="4" w:name="bookmark3"/>
      <w:r>
        <w:rPr>
          <w:rFonts w:ascii="Times New Roman" w:hAnsi="Times New Roman" w:cs="Times New Roman"/>
          <w:sz w:val="28"/>
          <w:szCs w:val="28"/>
        </w:rPr>
        <w:t>2.1. «</w:t>
      </w:r>
      <w:r w:rsidR="00B001D0" w:rsidRPr="00CB6B6E">
        <w:rPr>
          <w:rFonts w:ascii="Times New Roman" w:hAnsi="Times New Roman" w:cs="Times New Roman"/>
          <w:sz w:val="28"/>
          <w:szCs w:val="28"/>
        </w:rPr>
        <w:t>Установит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001D0" w:rsidRPr="00CB6B6E">
        <w:rPr>
          <w:rFonts w:ascii="Times New Roman" w:hAnsi="Times New Roman" w:cs="Times New Roman"/>
          <w:sz w:val="28"/>
          <w:szCs w:val="28"/>
        </w:rPr>
        <w:t xml:space="preserve"> частоту генерации 1000 Гц</w:t>
      </w:r>
      <w:bookmarkEnd w:id="4"/>
      <w:r>
        <w:rPr>
          <w:rFonts w:ascii="Times New Roman" w:hAnsi="Times New Roman" w:cs="Times New Roman"/>
          <w:sz w:val="28"/>
          <w:szCs w:val="28"/>
        </w:rPr>
        <w:t>»:</w:t>
      </w:r>
    </w:p>
    <w:p w14:paraId="081FB4DF" w14:textId="77777777" w:rsidR="00B001D0" w:rsidRPr="00CB6B6E" w:rsidRDefault="00A130B9" w:rsidP="006B0248">
      <w:pPr>
        <w:pStyle w:val="130"/>
        <w:keepNext/>
        <w:keepLines/>
        <w:shd w:val="clear" w:color="auto" w:fill="auto"/>
        <w:tabs>
          <w:tab w:val="left" w:pos="1418"/>
        </w:tabs>
        <w:spacing w:line="360" w:lineRule="auto"/>
        <w:ind w:firstLine="709"/>
        <w:outlineLvl w:val="9"/>
        <w:rPr>
          <w:rFonts w:ascii="Times New Roman" w:hAnsi="Times New Roman" w:cs="Times New Roman"/>
          <w:sz w:val="28"/>
          <w:szCs w:val="28"/>
        </w:rPr>
      </w:pPr>
      <w:bookmarkStart w:id="5" w:name="bookmark4"/>
      <w:r>
        <w:rPr>
          <w:rFonts w:ascii="Times New Roman" w:hAnsi="Times New Roman" w:cs="Times New Roman"/>
          <w:sz w:val="28"/>
          <w:szCs w:val="28"/>
        </w:rPr>
        <w:t xml:space="preserve">2.1.1. </w:t>
      </w:r>
      <w:r w:rsidR="00B001D0" w:rsidRPr="00CB6B6E">
        <w:rPr>
          <w:rFonts w:ascii="Times New Roman" w:hAnsi="Times New Roman" w:cs="Times New Roman"/>
          <w:sz w:val="28"/>
          <w:szCs w:val="28"/>
        </w:rPr>
        <w:t>Установить «МНОЖИТЕЛЬ ЧАСТОТЫ» в положение «10»</w:t>
      </w:r>
      <w:bookmarkEnd w:id="5"/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436A8137" w14:textId="77777777" w:rsidR="00B001D0" w:rsidRPr="00CB6B6E" w:rsidRDefault="00A130B9" w:rsidP="006B0248">
      <w:pPr>
        <w:pStyle w:val="130"/>
        <w:keepNext/>
        <w:keepLines/>
        <w:shd w:val="clear" w:color="auto" w:fill="auto"/>
        <w:tabs>
          <w:tab w:val="left" w:pos="1418"/>
        </w:tabs>
        <w:spacing w:line="360" w:lineRule="auto"/>
        <w:ind w:firstLine="709"/>
        <w:outlineLvl w:val="9"/>
        <w:rPr>
          <w:rFonts w:ascii="Times New Roman" w:hAnsi="Times New Roman" w:cs="Times New Roman"/>
          <w:sz w:val="28"/>
          <w:szCs w:val="28"/>
        </w:rPr>
      </w:pPr>
      <w:bookmarkStart w:id="6" w:name="bookmark5"/>
      <w:r>
        <w:rPr>
          <w:rFonts w:ascii="Times New Roman" w:hAnsi="Times New Roman" w:cs="Times New Roman"/>
          <w:sz w:val="28"/>
          <w:szCs w:val="28"/>
        </w:rPr>
        <w:t xml:space="preserve">2.1.2. </w:t>
      </w:r>
      <w:r w:rsidR="00B001D0" w:rsidRPr="00CB6B6E">
        <w:rPr>
          <w:rFonts w:ascii="Times New Roman" w:hAnsi="Times New Roman" w:cs="Times New Roman"/>
          <w:sz w:val="28"/>
          <w:szCs w:val="28"/>
        </w:rPr>
        <w:t>Нажать на диск селектора, он поворачивается до «100»</w:t>
      </w:r>
      <w:bookmarkEnd w:id="6"/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67EBE947" w14:textId="77777777" w:rsidR="00B001D0" w:rsidRPr="00CB6B6E" w:rsidRDefault="00A130B9" w:rsidP="006B0248">
      <w:pPr>
        <w:pStyle w:val="130"/>
        <w:keepNext/>
        <w:keepLines/>
        <w:shd w:val="clear" w:color="auto" w:fill="auto"/>
        <w:tabs>
          <w:tab w:val="left" w:pos="1418"/>
        </w:tabs>
        <w:spacing w:before="240" w:line="360" w:lineRule="auto"/>
        <w:ind w:firstLine="709"/>
        <w:outlineLvl w:val="9"/>
        <w:rPr>
          <w:rFonts w:ascii="Times New Roman" w:hAnsi="Times New Roman" w:cs="Times New Roman"/>
          <w:sz w:val="28"/>
          <w:szCs w:val="28"/>
        </w:rPr>
      </w:pPr>
      <w:bookmarkStart w:id="7" w:name="bookmark6"/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B001D0" w:rsidRPr="00CB6B6E">
        <w:rPr>
          <w:rFonts w:ascii="Times New Roman" w:hAnsi="Times New Roman" w:cs="Times New Roman"/>
          <w:sz w:val="28"/>
          <w:szCs w:val="28"/>
        </w:rPr>
        <w:t>«Установите переключатель «Нагрузка» в положение «АТТ»</w:t>
      </w:r>
      <w:bookmarkEnd w:id="7"/>
      <w:r>
        <w:rPr>
          <w:rFonts w:ascii="Times New Roman" w:hAnsi="Times New Roman" w:cs="Times New Roman"/>
          <w:sz w:val="28"/>
          <w:szCs w:val="28"/>
        </w:rPr>
        <w:t>:</w:t>
      </w:r>
    </w:p>
    <w:p w14:paraId="606141E0" w14:textId="77777777" w:rsidR="00B001D0" w:rsidRPr="00781E66" w:rsidRDefault="00A130B9" w:rsidP="006B0248">
      <w:pPr>
        <w:pStyle w:val="130"/>
        <w:keepNext/>
        <w:keepLines/>
        <w:shd w:val="clear" w:color="auto" w:fill="auto"/>
        <w:tabs>
          <w:tab w:val="left" w:pos="1418"/>
        </w:tabs>
        <w:spacing w:line="360" w:lineRule="auto"/>
        <w:ind w:firstLine="709"/>
        <w:outlineLvl w:val="9"/>
        <w:rPr>
          <w:rFonts w:ascii="Times New Roman" w:hAnsi="Times New Roman" w:cs="Times New Roman"/>
          <w:sz w:val="28"/>
          <w:szCs w:val="28"/>
        </w:rPr>
      </w:pPr>
      <w:bookmarkStart w:id="8" w:name="bookmark7"/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B001D0" w:rsidRPr="00CB6B6E">
        <w:rPr>
          <w:rFonts w:ascii="Times New Roman" w:hAnsi="Times New Roman" w:cs="Times New Roman"/>
          <w:sz w:val="28"/>
          <w:szCs w:val="28"/>
        </w:rPr>
        <w:t>Нажать на переключатель, он устанавливается в положение «АТТ»</w:t>
      </w:r>
      <w:bookmarkEnd w:id="8"/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0E291C99" w14:textId="77777777" w:rsidR="008C1D6A" w:rsidRPr="00064F52" w:rsidRDefault="00A130B9" w:rsidP="00E5353C">
      <w:pPr>
        <w:pStyle w:val="a4"/>
        <w:shd w:val="clear" w:color="auto" w:fill="auto"/>
        <w:tabs>
          <w:tab w:val="left" w:pos="1418"/>
        </w:tabs>
        <w:spacing w:before="240" w:after="0" w:line="360" w:lineRule="auto"/>
        <w:ind w:left="6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«</w:t>
      </w:r>
      <w:r w:rsidR="008C1D6A" w:rsidRPr="00064F52">
        <w:rPr>
          <w:rFonts w:ascii="Times New Roman" w:hAnsi="Times New Roman" w:cs="Times New Roman"/>
          <w:sz w:val="28"/>
          <w:szCs w:val="28"/>
        </w:rPr>
        <w:t>Установите аттенюатор в положение «15В»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A3AD479" w14:textId="77777777" w:rsidR="008C1D6A" w:rsidRPr="00064F52" w:rsidRDefault="00A130B9" w:rsidP="00E5353C">
      <w:pPr>
        <w:pStyle w:val="a4"/>
        <w:shd w:val="clear" w:color="auto" w:fill="auto"/>
        <w:tabs>
          <w:tab w:val="left" w:pos="1418"/>
        </w:tabs>
        <w:spacing w:before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</w:t>
      </w:r>
      <w:r w:rsidR="008C1D6A" w:rsidRPr="00064F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D6A" w:rsidRPr="00064F52">
        <w:rPr>
          <w:rFonts w:ascii="Times New Roman" w:hAnsi="Times New Roman" w:cs="Times New Roman"/>
          <w:sz w:val="28"/>
          <w:szCs w:val="28"/>
        </w:rPr>
        <w:t>Нажать на переключатель, он устанавливается в положение «15В»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1DF61D52" w14:textId="77777777" w:rsidR="008C1D6A" w:rsidRPr="00064F52" w:rsidRDefault="00E5353C" w:rsidP="00E5353C">
      <w:pPr>
        <w:pStyle w:val="a4"/>
        <w:shd w:val="clear" w:color="auto" w:fill="auto"/>
        <w:tabs>
          <w:tab w:val="left" w:pos="1418"/>
        </w:tabs>
        <w:spacing w:before="240" w:after="0" w:line="360" w:lineRule="auto"/>
        <w:ind w:left="23" w:firstLine="6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8C1D6A" w:rsidRPr="00064F52">
        <w:rPr>
          <w:rFonts w:ascii="Times New Roman" w:hAnsi="Times New Roman" w:cs="Times New Roman"/>
          <w:sz w:val="28"/>
          <w:szCs w:val="28"/>
        </w:rPr>
        <w:t>«К гнезду «Выход1» подключите нагрузку 50 Ом, к ней подключи</w:t>
      </w:r>
      <w:r>
        <w:rPr>
          <w:rFonts w:ascii="Times New Roman" w:hAnsi="Times New Roman" w:cs="Times New Roman"/>
          <w:sz w:val="28"/>
          <w:szCs w:val="28"/>
        </w:rPr>
        <w:t>те вольтметр»:</w:t>
      </w:r>
    </w:p>
    <w:p w14:paraId="05CF93D5" w14:textId="77777777" w:rsidR="008C1D6A" w:rsidRPr="00064F52" w:rsidRDefault="00E5353C" w:rsidP="00E5353C">
      <w:pPr>
        <w:pStyle w:val="a4"/>
        <w:shd w:val="clear" w:color="auto" w:fill="auto"/>
        <w:tabs>
          <w:tab w:val="left" w:pos="1418"/>
        </w:tabs>
        <w:spacing w:before="0" w:line="360" w:lineRule="auto"/>
        <w:ind w:left="20" w:right="2260" w:firstLine="6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</w:t>
      </w:r>
      <w:r w:rsidR="00672906">
        <w:rPr>
          <w:rFonts w:ascii="Times New Roman" w:hAnsi="Times New Roman" w:cs="Times New Roman"/>
          <w:sz w:val="28"/>
          <w:szCs w:val="28"/>
        </w:rPr>
        <w:t xml:space="preserve"> </w:t>
      </w:r>
      <w:r w:rsidR="008C1D6A" w:rsidRPr="00064F52">
        <w:rPr>
          <w:rFonts w:ascii="Times New Roman" w:hAnsi="Times New Roman" w:cs="Times New Roman"/>
          <w:sz w:val="28"/>
          <w:szCs w:val="28"/>
        </w:rPr>
        <w:t>Нажать на нагрузку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0766F8F9" w14:textId="77777777" w:rsidR="008C1D6A" w:rsidRPr="00064F52" w:rsidRDefault="00E5353C" w:rsidP="00E5353C">
      <w:pPr>
        <w:pStyle w:val="a4"/>
        <w:shd w:val="clear" w:color="auto" w:fill="auto"/>
        <w:tabs>
          <w:tab w:val="left" w:pos="851"/>
          <w:tab w:val="left" w:pos="1418"/>
        </w:tabs>
        <w:spacing w:before="240" w:after="0" w:line="360" w:lineRule="auto"/>
        <w:ind w:left="23" w:firstLine="6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8C1D6A" w:rsidRPr="00064F52">
        <w:rPr>
          <w:rFonts w:ascii="Times New Roman" w:hAnsi="Times New Roman" w:cs="Times New Roman"/>
          <w:sz w:val="28"/>
          <w:szCs w:val="28"/>
        </w:rPr>
        <w:t>«Установите переключатель пределов измерения вольтметра Ф-584 в положение «30 В»</w:t>
      </w:r>
      <w:r>
        <w:rPr>
          <w:rFonts w:ascii="Times New Roman" w:hAnsi="Times New Roman" w:cs="Times New Roman"/>
          <w:sz w:val="28"/>
          <w:szCs w:val="28"/>
        </w:rPr>
        <w:t>:</w:t>
      </w:r>
      <w:r w:rsidR="008C1D6A" w:rsidRPr="00064F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6A0A7A" w14:textId="77777777" w:rsidR="008C1D6A" w:rsidRPr="00064F52" w:rsidRDefault="00E5353C" w:rsidP="00E5353C">
      <w:pPr>
        <w:pStyle w:val="a4"/>
        <w:shd w:val="clear" w:color="auto" w:fill="auto"/>
        <w:tabs>
          <w:tab w:val="left" w:pos="851"/>
          <w:tab w:val="left" w:pos="1418"/>
        </w:tabs>
        <w:spacing w:before="0" w:line="360" w:lineRule="auto"/>
        <w:ind w:left="20" w:right="2260" w:firstLine="6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2.5.1. </w:t>
      </w:r>
      <w:r w:rsidR="008C1D6A" w:rsidRPr="00064F52">
        <w:rPr>
          <w:rFonts w:ascii="Times New Roman" w:hAnsi="Times New Roman" w:cs="Times New Roman"/>
          <w:sz w:val="28"/>
          <w:szCs w:val="28"/>
        </w:rPr>
        <w:t>Нажать на кнопку «30» на вольтметре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4320AFA1" w14:textId="77777777" w:rsidR="008C1D6A" w:rsidRPr="00064F52" w:rsidRDefault="00E5353C" w:rsidP="00E5353C">
      <w:pPr>
        <w:pStyle w:val="a4"/>
        <w:shd w:val="clear" w:color="auto" w:fill="auto"/>
        <w:tabs>
          <w:tab w:val="left" w:pos="851"/>
        </w:tabs>
        <w:spacing w:before="240" w:after="0" w:line="360" w:lineRule="auto"/>
        <w:ind w:left="23" w:firstLine="6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8C1D6A" w:rsidRPr="00064F52">
        <w:rPr>
          <w:rFonts w:ascii="Times New Roman" w:hAnsi="Times New Roman" w:cs="Times New Roman"/>
          <w:sz w:val="28"/>
          <w:szCs w:val="28"/>
        </w:rPr>
        <w:t>«Поверните ручку «РЕГУЛИРОВКА ВЫХ.» вправо до упора. Убедитесь, что вольтметр показывает не менее 15 В»</w:t>
      </w:r>
      <w:r>
        <w:rPr>
          <w:rFonts w:ascii="Times New Roman" w:hAnsi="Times New Roman" w:cs="Times New Roman"/>
          <w:sz w:val="28"/>
          <w:szCs w:val="28"/>
        </w:rPr>
        <w:t>:</w:t>
      </w:r>
      <w:r w:rsidR="008C1D6A" w:rsidRPr="00064F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FE8E00" w14:textId="77777777" w:rsidR="00B001D0" w:rsidRPr="00CB6B6E" w:rsidRDefault="00E5353C" w:rsidP="00E5353C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2.6.1.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Нажать на ручку «РЕГУЛИРОВКА ВЫХ.», она поворачивается вправо.</w:t>
      </w:r>
    </w:p>
    <w:p w14:paraId="5B9A8006" w14:textId="77777777" w:rsidR="00B001D0" w:rsidRPr="00CB6B6E" w:rsidRDefault="00E5353C" w:rsidP="00294743">
      <w:pPr>
        <w:pStyle w:val="a4"/>
        <w:shd w:val="clear" w:color="auto" w:fill="auto"/>
        <w:tabs>
          <w:tab w:val="left" w:pos="851"/>
        </w:tabs>
        <w:spacing w:before="240" w:after="0" w:line="360" w:lineRule="auto"/>
        <w:ind w:left="23" w:firstLine="692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2.7.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«Установите частоту 20 Гц. Убедитесь, что вольтметр показывает не менее 15 В»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512E40D8" w14:textId="77777777" w:rsidR="00B001D0" w:rsidRPr="00CB6B6E" w:rsidRDefault="00E5353C" w:rsidP="00E5353C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2.7.1.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Установить «МНОЖИТЕЛЬ ЧАСТОТЫ» в положение «1»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767A7010" w14:textId="77777777" w:rsidR="00B001D0" w:rsidRPr="00CB6B6E" w:rsidRDefault="00E5353C" w:rsidP="00E5353C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2.7.2.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522A0E99" w14:textId="77777777" w:rsidR="00B001D0" w:rsidRPr="00CB6B6E" w:rsidRDefault="00E5353C" w:rsidP="00294743">
      <w:pPr>
        <w:pStyle w:val="a4"/>
        <w:shd w:val="clear" w:color="auto" w:fill="auto"/>
        <w:tabs>
          <w:tab w:val="left" w:pos="851"/>
        </w:tabs>
        <w:spacing w:before="240" w:after="0" w:line="360" w:lineRule="auto"/>
        <w:ind w:left="23" w:firstLine="692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2.8.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«Установите частоту 200 кГц. Убедитесь, что вольтметр показывает не менее 15 В»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327ED5EE" w14:textId="77777777" w:rsidR="00B001D0" w:rsidRPr="00CB6B6E" w:rsidRDefault="00E5353C" w:rsidP="00E5353C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2.8.1.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Установить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ab/>
        <w:t>«МНОЖИТЕЛЬ ЧАСТОТЫ» в положение «10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  <w:vertAlign w:val="superscript"/>
        </w:rPr>
        <w:t>3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46E1D6D7" w14:textId="77777777" w:rsidR="00B001D0" w:rsidRPr="00CB6B6E" w:rsidRDefault="00E5353C" w:rsidP="00E5353C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2.8.2.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 w:rsidR="00672906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на диск селектора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60FBC59A" w14:textId="77777777" w:rsidR="00B001D0" w:rsidRPr="00E5353C" w:rsidRDefault="00B001D0" w:rsidP="00E5353C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left="20" w:firstLine="689"/>
        <w:rPr>
          <w:rFonts w:ascii="Times New Roman" w:hAnsi="Times New Roman" w:cs="Times New Roman"/>
          <w:b/>
          <w:sz w:val="28"/>
          <w:szCs w:val="28"/>
        </w:rPr>
      </w:pPr>
      <w:r w:rsidRPr="00E5353C">
        <w:rPr>
          <w:rStyle w:val="Tahoma"/>
          <w:rFonts w:ascii="Times New Roman" w:hAnsi="Times New Roman" w:cs="Times New Roman"/>
          <w:b/>
          <w:sz w:val="28"/>
          <w:szCs w:val="28"/>
        </w:rPr>
        <w:lastRenderedPageBreak/>
        <w:t>«Проведите определение метрологических характеристик генератора»</w:t>
      </w:r>
      <w:r w:rsidR="00550F7C">
        <w:rPr>
          <w:rStyle w:val="Tahoma"/>
          <w:rFonts w:ascii="Times New Roman" w:hAnsi="Times New Roman" w:cs="Times New Roman"/>
          <w:b/>
          <w:sz w:val="28"/>
          <w:szCs w:val="28"/>
        </w:rPr>
        <w:t>.</w:t>
      </w:r>
    </w:p>
    <w:p w14:paraId="35D89A6F" w14:textId="77777777" w:rsidR="00B001D0" w:rsidRPr="0034475F" w:rsidRDefault="00E5353C" w:rsidP="00CC7694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bookmarkStart w:id="9" w:name="bookmark8"/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001D0" w:rsidRPr="00672906">
        <w:rPr>
          <w:rFonts w:ascii="Times New Roman" w:hAnsi="Times New Roman" w:cs="Times New Roman"/>
          <w:b/>
          <w:sz w:val="28"/>
          <w:szCs w:val="28"/>
        </w:rPr>
        <w:t>«Определение погрешности установки частоты генератора по шкале частот»</w:t>
      </w:r>
      <w:bookmarkEnd w:id="9"/>
      <w:r w:rsidR="0034475F">
        <w:rPr>
          <w:rFonts w:ascii="Times New Roman" w:hAnsi="Times New Roman" w:cs="Times New Roman"/>
          <w:b/>
          <w:sz w:val="28"/>
          <w:szCs w:val="28"/>
        </w:rPr>
        <w:t>.</w:t>
      </w:r>
      <w:r w:rsidR="0034475F" w:rsidRPr="0034475F">
        <w:t xml:space="preserve"> </w:t>
      </w:r>
      <w:r w:rsidR="0034475F" w:rsidRPr="0034475F">
        <w:rPr>
          <w:rFonts w:ascii="Times New Roman" w:hAnsi="Times New Roman" w:cs="Times New Roman"/>
          <w:sz w:val="28"/>
          <w:szCs w:val="28"/>
        </w:rPr>
        <w:t>Измерения проводятся в трех точках каждого диапазона, в начале, в середине и в конце. Измерения необходимо произвести дважды. Сначала при увеличении частоты, затем при уменьшении».</w:t>
      </w:r>
    </w:p>
    <w:p w14:paraId="51A966F8" w14:textId="77777777" w:rsidR="00672906" w:rsidRDefault="00E5353C" w:rsidP="00CC7694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</w:t>
      </w:r>
      <w:r w:rsidR="00F27EB9">
        <w:rPr>
          <w:rStyle w:val="Tahoma"/>
          <w:rFonts w:ascii="Times New Roman" w:hAnsi="Times New Roman" w:cs="Times New Roman"/>
          <w:sz w:val="28"/>
          <w:szCs w:val="28"/>
        </w:rPr>
        <w:t>1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«Подключите к гнезду «ВЫХОД 1» нагрузку 50 Ом, к нагрузке подключите частотомер в режиме измерения частоты»</w:t>
      </w:r>
      <w:r w:rsidR="00F27EB9"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6AE01F58" w14:textId="77777777" w:rsidR="00B001D0" w:rsidRPr="00CB6B6E" w:rsidRDefault="0034475F" w:rsidP="00CC7694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3.1.1.</w:t>
      </w:r>
      <w:r w:rsidR="00672906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Нажать на нагрузку, собирается схема.</w:t>
      </w:r>
    </w:p>
    <w:p w14:paraId="331F5859" w14:textId="77777777" w:rsidR="00B001D0" w:rsidRPr="00CB6B6E" w:rsidRDefault="0034475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3.2.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1 генератора, частота в начале диапазона = 20 Гц. Снимите показания частотомера»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548D1F07" w14:textId="77777777" w:rsidR="00B001D0" w:rsidRPr="00CB6B6E" w:rsidRDefault="0034475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3.2.1.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Установить «МНОЖИТЕЛЬ ЧАСТОТЫ» в положение «1»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44EC416F" w14:textId="77777777" w:rsidR="00B001D0" w:rsidRPr="00CB6B6E" w:rsidRDefault="0034475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3.2.2.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селектора, он поворачивается до «20»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36971CC3" w14:textId="77777777" w:rsidR="00B001D0" w:rsidRDefault="0034475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3.3.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1 генератора, частота в середине диапазона = 60 Гц. Снимите показания частотомера»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5E372BB8" w14:textId="77777777" w:rsidR="00B001D0" w:rsidRPr="00CB6B6E" w:rsidRDefault="0034475F" w:rsidP="00CC7694">
      <w:pPr>
        <w:pStyle w:val="a4"/>
        <w:shd w:val="clear" w:color="auto" w:fill="auto"/>
        <w:tabs>
          <w:tab w:val="left" w:pos="423"/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3.3.1.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 xml:space="preserve"> Нажать на диск селектора, он поворачивается до «60»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05952B9B" w14:textId="77777777" w:rsidR="00B001D0" w:rsidRDefault="0034475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3.4.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1 генератора, частота в конце диапазона = 200 Гц. Снимите показания частотомера»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46B69327" w14:textId="77777777" w:rsidR="00552FD1" w:rsidRDefault="0034475F" w:rsidP="00CC7694">
      <w:pPr>
        <w:pStyle w:val="a4"/>
        <w:shd w:val="clear" w:color="auto" w:fill="auto"/>
        <w:tabs>
          <w:tab w:val="left" w:pos="48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3.4.1. </w:t>
      </w:r>
      <w:r w:rsidR="00B001D0" w:rsidRPr="00CB6B6E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селектора, он поворачивается до «200»</w:t>
      </w:r>
      <w:r w:rsidR="00552FD1">
        <w:rPr>
          <w:rStyle w:val="Tahoma"/>
          <w:rFonts w:ascii="Times New Roman" w:hAnsi="Times New Roman" w:cs="Times New Roman"/>
          <w:sz w:val="28"/>
          <w:szCs w:val="28"/>
        </w:rPr>
        <w:t xml:space="preserve">. </w:t>
      </w:r>
    </w:p>
    <w:p w14:paraId="653821B2" w14:textId="77777777" w:rsidR="00552FD1" w:rsidRPr="00394444" w:rsidRDefault="0034475F" w:rsidP="00CC7694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3.5.</w:t>
      </w:r>
      <w:r w:rsidRPr="0039444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2 генератора, частота в</w:t>
      </w:r>
      <w:r w:rsidR="00552FD1" w:rsidRPr="00394444">
        <w:rPr>
          <w:rStyle w:val="Tahoma2"/>
          <w:rFonts w:ascii="Times New Roman" w:hAnsi="Times New Roman" w:cs="Times New Roman"/>
          <w:sz w:val="28"/>
          <w:szCs w:val="28"/>
        </w:rPr>
        <w:t xml:space="preserve"> начале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 xml:space="preserve"> диапазона = 200 Гц. Снимите показания частотомера»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3571A466" w14:textId="77777777" w:rsidR="00552FD1" w:rsidRPr="00394444" w:rsidRDefault="0034475F" w:rsidP="00CC7694">
      <w:pPr>
        <w:pStyle w:val="a4"/>
        <w:shd w:val="clear" w:color="auto" w:fill="auto"/>
        <w:tabs>
          <w:tab w:val="left" w:pos="822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3.5.1.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Установить «МНОЖИТЕЛЬ ЧАСТОТЫ» в положение «10»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63BCA4C2" w14:textId="77777777" w:rsidR="00552FD1" w:rsidRDefault="0034475F" w:rsidP="00CC7694">
      <w:pPr>
        <w:pStyle w:val="a4"/>
        <w:shd w:val="clear" w:color="auto" w:fill="auto"/>
        <w:tabs>
          <w:tab w:val="left" w:pos="834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3.5.2.</w:t>
      </w:r>
      <w:r w:rsidR="004259E9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селектора, он поворачивается до «20»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5709A029" w14:textId="77777777" w:rsidR="00552FD1" w:rsidRPr="00394444" w:rsidRDefault="0071274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pacing w:val="-10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3.6.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2 генератора, частота в середине диапазона = 600 Гц. Снимите показания частотомера»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27521E23" w14:textId="77777777" w:rsidR="00552FD1" w:rsidRPr="00394444" w:rsidRDefault="00712748" w:rsidP="00CC7694">
      <w:pPr>
        <w:pStyle w:val="a4"/>
        <w:shd w:val="clear" w:color="auto" w:fill="auto"/>
        <w:tabs>
          <w:tab w:val="left" w:pos="490"/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3.6.1.</w:t>
      </w:r>
      <w:r w:rsidR="004259E9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селектора, он поворачивается до «60»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145AE502" w14:textId="77777777" w:rsidR="00552FD1" w:rsidRPr="00394444" w:rsidRDefault="0071274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pacing w:val="-10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3.7.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2 генератора, частота в конце диапазона = 2000 Гц. Снимите показания частотомера»</w:t>
      </w:r>
      <w:r w:rsidR="00683B5A"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7E102B5B" w14:textId="77777777" w:rsidR="00552FD1" w:rsidRPr="00394444" w:rsidRDefault="00712748" w:rsidP="00CC7694">
      <w:pPr>
        <w:pStyle w:val="a4"/>
        <w:shd w:val="clear" w:color="auto" w:fill="auto"/>
        <w:tabs>
          <w:tab w:val="left" w:pos="505"/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3.7.1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.</w:t>
      </w:r>
      <w:r w:rsidR="004259E9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селектора, он поворачивается до «200»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4D5C33A6" w14:textId="77777777" w:rsidR="00552FD1" w:rsidRPr="00394444" w:rsidRDefault="0071274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lastRenderedPageBreak/>
        <w:t xml:space="preserve">3.8.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3 генератора, частота в начале диапазона = 2000 Гц. Снимите показания частотомера»</w:t>
      </w:r>
      <w:r w:rsidR="00683B5A"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65364F3A" w14:textId="77777777" w:rsidR="00552FD1" w:rsidRPr="00394444" w:rsidRDefault="008054DD" w:rsidP="00CC7694">
      <w:pPr>
        <w:pStyle w:val="a4"/>
        <w:shd w:val="clear" w:color="auto" w:fill="auto"/>
        <w:tabs>
          <w:tab w:val="left" w:pos="0"/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3.8.1.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Установить «МНОЖИТЕЛЬ ЧАСТОТЫ» в положение «10</w:t>
      </w:r>
      <w:r>
        <w:rPr>
          <w:rStyle w:val="Tahoma"/>
          <w:rFonts w:ascii="Times New Roman" w:hAnsi="Times New Roman" w:cs="Times New Roman"/>
          <w:sz w:val="28"/>
          <w:szCs w:val="28"/>
          <w:vertAlign w:val="superscript"/>
        </w:rPr>
        <w:t>2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6F8A61CC" w14:textId="77777777" w:rsidR="00552FD1" w:rsidRPr="00394444" w:rsidRDefault="008054DD" w:rsidP="00CC7694">
      <w:pPr>
        <w:pStyle w:val="a4"/>
        <w:shd w:val="clear" w:color="auto" w:fill="auto"/>
        <w:tabs>
          <w:tab w:val="left" w:pos="0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3.8.2.</w:t>
      </w:r>
      <w:r w:rsidR="004259E9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селектора, он поворачивается до «20»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2AD6C75F" w14:textId="77777777" w:rsidR="00552FD1" w:rsidRPr="00394444" w:rsidRDefault="008054DD" w:rsidP="00CC7694">
      <w:pPr>
        <w:pStyle w:val="a4"/>
        <w:shd w:val="clear" w:color="auto" w:fill="auto"/>
        <w:tabs>
          <w:tab w:val="left" w:pos="851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pacing w:val="-10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3.9.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3 генератора, частота в середине диапазона = 6000 Гц. Снимите показания частотомера»</w:t>
      </w:r>
      <w:r w:rsidR="00683B5A"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0CAB4F85" w14:textId="77777777" w:rsidR="00552FD1" w:rsidRPr="00394444" w:rsidRDefault="008054D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3.9.1.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селектора, он поворачивается до «60»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23166A26" w14:textId="77777777" w:rsidR="00552FD1" w:rsidRPr="00394444" w:rsidRDefault="008054DD" w:rsidP="00CC7694">
      <w:pPr>
        <w:pStyle w:val="a4"/>
        <w:shd w:val="clear" w:color="auto" w:fill="auto"/>
        <w:tabs>
          <w:tab w:val="left" w:pos="851"/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pacing w:val="-10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3.10.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3 генератора, частота в конце диапазона = 20000 Гц. Снимите показания частотомера»</w:t>
      </w:r>
      <w:r w:rsidR="00683B5A"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2DF2FC90" w14:textId="77777777" w:rsidR="00552FD1" w:rsidRPr="00394444" w:rsidRDefault="008054D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3.10.1.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 xml:space="preserve"> Нажать на диск селектора, он поворачивается до «200»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5DCFE219" w14:textId="77777777" w:rsidR="00552FD1" w:rsidRPr="00394444" w:rsidRDefault="008054DD" w:rsidP="00CC7694">
      <w:pPr>
        <w:pStyle w:val="a4"/>
        <w:shd w:val="clear" w:color="auto" w:fill="auto"/>
        <w:tabs>
          <w:tab w:val="left" w:pos="851"/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3.11.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«Установите диапазон 4 генератора, частота в начале диапазона = 20000 Гц. Снимите показания частотомера»</w:t>
      </w:r>
      <w:r w:rsidR="00683B5A"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0B21C55B" w14:textId="77777777" w:rsidR="00552FD1" w:rsidRPr="00394444" w:rsidRDefault="008054DD" w:rsidP="00CC7694">
      <w:pPr>
        <w:pStyle w:val="a4"/>
        <w:shd w:val="clear" w:color="auto" w:fill="auto"/>
        <w:tabs>
          <w:tab w:val="left" w:pos="841"/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3.11.1.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Установить «МНОЖИТЕЛЬ ЧАСТОТЫ» в положение «10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  <w:vertAlign w:val="superscript"/>
        </w:rPr>
        <w:t>3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299CF998" w14:textId="77777777" w:rsidR="00552FD1" w:rsidRPr="00394444" w:rsidRDefault="008054D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3.11.2. </w:t>
      </w:r>
      <w:r w:rsidR="00552FD1" w:rsidRPr="00394444">
        <w:rPr>
          <w:rStyle w:val="Tahoma"/>
          <w:rFonts w:ascii="Times New Roman" w:hAnsi="Times New Roman" w:cs="Times New Roman"/>
          <w:sz w:val="28"/>
          <w:szCs w:val="28"/>
        </w:rPr>
        <w:t>Нажать на диск селектора, он поворачивается до «20»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06200547" w14:textId="77777777" w:rsidR="00F053FA" w:rsidRDefault="008054D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</w:t>
      </w:r>
      <w:r w:rsidR="00F053FA" w:rsidRPr="00C43955">
        <w:rPr>
          <w:rFonts w:ascii="Times New Roman" w:hAnsi="Times New Roman" w:cs="Times New Roman"/>
          <w:sz w:val="28"/>
          <w:szCs w:val="28"/>
        </w:rPr>
        <w:t>«Установите диапазон 4 генератора, частота в середине диапазона = 60000 Гц. Снимите показания частотомера»</w:t>
      </w:r>
      <w:r w:rsidR="00683B5A">
        <w:rPr>
          <w:rFonts w:ascii="Times New Roman" w:hAnsi="Times New Roman" w:cs="Times New Roman"/>
          <w:sz w:val="28"/>
          <w:szCs w:val="28"/>
        </w:rPr>
        <w:t>:</w:t>
      </w:r>
      <w:r w:rsidR="00F053FA" w:rsidRPr="00C43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72C18" w14:textId="77777777" w:rsidR="00F053FA" w:rsidRPr="00C43955" w:rsidRDefault="008054DD" w:rsidP="00CC7694">
      <w:pPr>
        <w:pStyle w:val="a4"/>
        <w:shd w:val="clear" w:color="auto" w:fill="auto"/>
        <w:tabs>
          <w:tab w:val="left" w:pos="0"/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3.12.1. </w:t>
      </w:r>
      <w:r w:rsidR="00F053FA" w:rsidRPr="00C43955">
        <w:rPr>
          <w:rFonts w:ascii="Times New Roman" w:hAnsi="Times New Roman" w:cs="Times New Roman"/>
          <w:sz w:val="28"/>
          <w:szCs w:val="28"/>
        </w:rPr>
        <w:t>Нажать на диск селектора, он поворачивается до «60»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17E34A25" w14:textId="77777777" w:rsidR="008054DD" w:rsidRDefault="008054D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</w:t>
      </w:r>
      <w:r w:rsidR="00F053FA" w:rsidRPr="00C43955">
        <w:rPr>
          <w:rFonts w:ascii="Times New Roman" w:hAnsi="Times New Roman" w:cs="Times New Roman"/>
          <w:sz w:val="28"/>
          <w:szCs w:val="28"/>
        </w:rPr>
        <w:t>«Установите диапазон 4 генератора, частота в конце диапазона = 200000 Гц. Снимите показания частотомера»</w:t>
      </w:r>
      <w:r w:rsidR="00683B5A">
        <w:rPr>
          <w:rFonts w:ascii="Times New Roman" w:hAnsi="Times New Roman" w:cs="Times New Roman"/>
          <w:sz w:val="28"/>
          <w:szCs w:val="28"/>
        </w:rPr>
        <w:t>:</w:t>
      </w:r>
    </w:p>
    <w:p w14:paraId="05A0347A" w14:textId="77777777" w:rsidR="00F053FA" w:rsidRPr="00C43955" w:rsidRDefault="008054D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3.13.1. </w:t>
      </w:r>
      <w:r w:rsidR="00F053FA" w:rsidRPr="00C43955">
        <w:rPr>
          <w:rFonts w:ascii="Times New Roman" w:hAnsi="Times New Roman" w:cs="Times New Roman"/>
          <w:sz w:val="28"/>
          <w:szCs w:val="28"/>
        </w:rPr>
        <w:t>Нажать на диск селектора, он поворачивается до «200»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6E09E749" w14:textId="77777777" w:rsidR="00F053FA" w:rsidRPr="00C43955" w:rsidRDefault="008054D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r w:rsidR="00F053FA" w:rsidRPr="00C43955">
        <w:rPr>
          <w:rFonts w:ascii="Times New Roman" w:hAnsi="Times New Roman" w:cs="Times New Roman"/>
          <w:sz w:val="28"/>
          <w:szCs w:val="28"/>
        </w:rPr>
        <w:t>«Теперь необходимо провести те же испытания, но в обратном направлении, т.е. при уменьшении частоты.</w:t>
      </w:r>
      <w:r w:rsidR="00484F03">
        <w:rPr>
          <w:rFonts w:ascii="Times New Roman" w:hAnsi="Times New Roman" w:cs="Times New Roman"/>
          <w:sz w:val="28"/>
          <w:szCs w:val="28"/>
        </w:rPr>
        <w:t xml:space="preserve"> </w:t>
      </w:r>
      <w:r w:rsidR="00F053FA" w:rsidRPr="007C2F2B">
        <w:rPr>
          <w:rFonts w:ascii="Times New Roman" w:hAnsi="Times New Roman" w:cs="Times New Roman"/>
          <w:sz w:val="28"/>
          <w:szCs w:val="28"/>
        </w:rPr>
        <w:t xml:space="preserve">Пункты </w:t>
      </w:r>
      <w:r w:rsidR="00483F0D">
        <w:rPr>
          <w:rFonts w:ascii="Times New Roman" w:hAnsi="Times New Roman" w:cs="Times New Roman"/>
          <w:sz w:val="28"/>
          <w:szCs w:val="28"/>
        </w:rPr>
        <w:t>3.2</w:t>
      </w:r>
      <w:r w:rsidR="00F053FA" w:rsidRPr="00483F0D">
        <w:rPr>
          <w:rFonts w:ascii="Times New Roman" w:hAnsi="Times New Roman" w:cs="Times New Roman"/>
          <w:sz w:val="28"/>
          <w:szCs w:val="28"/>
        </w:rPr>
        <w:t>-</w:t>
      </w:r>
      <w:r w:rsidR="00294743">
        <w:rPr>
          <w:rFonts w:ascii="Times New Roman" w:hAnsi="Times New Roman" w:cs="Times New Roman"/>
          <w:sz w:val="28"/>
          <w:szCs w:val="28"/>
        </w:rPr>
        <w:t>3.13.1</w:t>
      </w:r>
      <w:r w:rsidR="00F053FA" w:rsidRPr="007C2F2B">
        <w:rPr>
          <w:rFonts w:ascii="Times New Roman" w:hAnsi="Times New Roman" w:cs="Times New Roman"/>
          <w:sz w:val="28"/>
          <w:szCs w:val="28"/>
        </w:rPr>
        <w:t xml:space="preserve"> в обратной последовательности.</w:t>
      </w:r>
      <w:r w:rsidR="00484F03">
        <w:rPr>
          <w:rFonts w:ascii="Times New Roman" w:hAnsi="Times New Roman" w:cs="Times New Roman"/>
          <w:sz w:val="28"/>
          <w:szCs w:val="28"/>
        </w:rPr>
        <w:t xml:space="preserve"> </w:t>
      </w:r>
      <w:r w:rsidR="00F053FA" w:rsidRPr="00C43955">
        <w:rPr>
          <w:rFonts w:ascii="Times New Roman" w:hAnsi="Times New Roman" w:cs="Times New Roman"/>
          <w:sz w:val="28"/>
          <w:szCs w:val="28"/>
        </w:rPr>
        <w:t>При</w:t>
      </w:r>
      <w:r w:rsidR="00484F03">
        <w:rPr>
          <w:rFonts w:ascii="Times New Roman" w:hAnsi="Times New Roman" w:cs="Times New Roman"/>
          <w:sz w:val="28"/>
          <w:szCs w:val="28"/>
        </w:rPr>
        <w:t xml:space="preserve"> </w:t>
      </w:r>
      <w:r w:rsidR="00F053FA" w:rsidRPr="00C43955">
        <w:rPr>
          <w:rFonts w:ascii="Times New Roman" w:hAnsi="Times New Roman" w:cs="Times New Roman"/>
          <w:sz w:val="28"/>
          <w:szCs w:val="28"/>
        </w:rPr>
        <w:t>смене диапазона переключать «МНОЖИТЕЛЬ ЧАСТОТЫ»</w:t>
      </w:r>
      <w:r w:rsidR="00484F03">
        <w:rPr>
          <w:rFonts w:ascii="Times New Roman" w:hAnsi="Times New Roman" w:cs="Times New Roman"/>
          <w:sz w:val="28"/>
          <w:szCs w:val="28"/>
        </w:rPr>
        <w:t>. К</w:t>
      </w:r>
      <w:r w:rsidR="00F053FA" w:rsidRPr="00C43955">
        <w:rPr>
          <w:rFonts w:ascii="Times New Roman" w:hAnsi="Times New Roman" w:cs="Times New Roman"/>
          <w:sz w:val="28"/>
          <w:szCs w:val="28"/>
        </w:rPr>
        <w:t>рутить</w:t>
      </w:r>
      <w:r w:rsidR="00484F03">
        <w:rPr>
          <w:rFonts w:ascii="Times New Roman" w:hAnsi="Times New Roman" w:cs="Times New Roman"/>
          <w:sz w:val="28"/>
          <w:szCs w:val="28"/>
        </w:rPr>
        <w:t xml:space="preserve"> </w:t>
      </w:r>
      <w:r w:rsidR="00F053FA" w:rsidRPr="00C43955">
        <w:rPr>
          <w:rFonts w:ascii="Times New Roman" w:hAnsi="Times New Roman" w:cs="Times New Roman"/>
          <w:sz w:val="28"/>
          <w:szCs w:val="28"/>
        </w:rPr>
        <w:t>диск селектора в обратном направлении.</w:t>
      </w:r>
    </w:p>
    <w:p w14:paraId="0CFAD9DA" w14:textId="77777777" w:rsidR="00F053FA" w:rsidRPr="00C43955" w:rsidRDefault="00484F03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3.15. </w:t>
      </w:r>
      <w:r w:rsidR="00F053FA" w:rsidRPr="00C43955">
        <w:rPr>
          <w:rFonts w:ascii="Times New Roman" w:hAnsi="Times New Roman" w:cs="Times New Roman"/>
          <w:sz w:val="28"/>
          <w:szCs w:val="28"/>
        </w:rPr>
        <w:t>«Занесите показания частотомера в протокол и сделайте вывод о пригодности генератора»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0E843D44" w14:textId="77777777" w:rsidR="00F053FA" w:rsidRPr="007C2F2B" w:rsidRDefault="00683B5A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F053FA" w:rsidRPr="007C2F2B">
        <w:rPr>
          <w:rFonts w:ascii="Times New Roman" w:hAnsi="Times New Roman" w:cs="Times New Roman"/>
          <w:b/>
          <w:sz w:val="28"/>
          <w:szCs w:val="28"/>
        </w:rPr>
        <w:t>«Определение погрешности установки выходного напряжения генератора»</w:t>
      </w:r>
      <w:r w:rsidR="00550F7C">
        <w:rPr>
          <w:rFonts w:ascii="Times New Roman" w:hAnsi="Times New Roman" w:cs="Times New Roman"/>
          <w:b/>
          <w:sz w:val="28"/>
          <w:szCs w:val="28"/>
        </w:rPr>
        <w:t>.</w:t>
      </w:r>
    </w:p>
    <w:p w14:paraId="022F0E9B" w14:textId="77777777" w:rsidR="005B1E2C" w:rsidRDefault="00F053FA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C43955">
        <w:rPr>
          <w:rFonts w:ascii="Times New Roman" w:hAnsi="Times New Roman" w:cs="Times New Roman"/>
          <w:sz w:val="28"/>
          <w:szCs w:val="28"/>
        </w:rPr>
        <w:t xml:space="preserve">«Определение погрешности установки выходного напряжения генератора проводится методом сравнения показания индикатора выходного уровня </w:t>
      </w:r>
      <w:r w:rsidRPr="00C43955">
        <w:rPr>
          <w:rFonts w:ascii="Times New Roman" w:hAnsi="Times New Roman" w:cs="Times New Roman"/>
          <w:sz w:val="28"/>
          <w:szCs w:val="28"/>
        </w:rPr>
        <w:lastRenderedPageBreak/>
        <w:t xml:space="preserve">генератора с показаниями образцового вольтметра. Измерения проводятся в трех отметках шкалы </w:t>
      </w:r>
      <w:r w:rsidRPr="00C43955">
        <w:rPr>
          <w:rFonts w:ascii="Times New Roman" w:hAnsi="Times New Roman" w:cs="Times New Roman"/>
          <w:sz w:val="28"/>
          <w:szCs w:val="28"/>
          <w:lang w:eastAsia="en-US"/>
        </w:rPr>
        <w:t>«15</w:t>
      </w:r>
      <w:r w:rsidRPr="00C43955">
        <w:rPr>
          <w:rFonts w:ascii="Times New Roman" w:hAnsi="Times New Roman" w:cs="Times New Roman"/>
          <w:sz w:val="28"/>
          <w:szCs w:val="28"/>
          <w:lang w:val="en-US" w:eastAsia="en-US"/>
        </w:rPr>
        <w:t>V</w:t>
      </w:r>
      <w:r w:rsidRPr="00C43955">
        <w:rPr>
          <w:rFonts w:ascii="Times New Roman" w:hAnsi="Times New Roman" w:cs="Times New Roman"/>
          <w:sz w:val="28"/>
          <w:szCs w:val="28"/>
          <w:lang w:eastAsia="en-US"/>
        </w:rPr>
        <w:t xml:space="preserve">», </w:t>
      </w:r>
      <w:r w:rsidRPr="00C43955">
        <w:rPr>
          <w:rFonts w:ascii="Times New Roman" w:hAnsi="Times New Roman" w:cs="Times New Roman"/>
          <w:sz w:val="28"/>
          <w:szCs w:val="28"/>
        </w:rPr>
        <w:t>на частотах 20, 1000 и 200000 Гц. Измерения необходимо произвести дважды. Сначала при увеличении напряжения, затем при уменьшении»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62500CEC" w14:textId="77777777" w:rsidR="00683B5A" w:rsidRDefault="00683B5A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C43955">
        <w:rPr>
          <w:rFonts w:ascii="Times New Roman" w:hAnsi="Times New Roman" w:cs="Times New Roman"/>
          <w:sz w:val="28"/>
          <w:szCs w:val="28"/>
        </w:rPr>
        <w:t xml:space="preserve"> </w:t>
      </w:r>
      <w:r w:rsidR="00F053FA" w:rsidRPr="00C43955">
        <w:rPr>
          <w:rFonts w:ascii="Times New Roman" w:hAnsi="Times New Roman" w:cs="Times New Roman"/>
          <w:sz w:val="28"/>
          <w:szCs w:val="28"/>
        </w:rPr>
        <w:t>«К гнезду «Выход1» подключите нагрузку 50 Ом, к ней подключите вольтметр»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40CB7EB" w14:textId="77777777" w:rsidR="00F053FA" w:rsidRPr="00C43955" w:rsidRDefault="008573F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4.1.1. </w:t>
      </w:r>
      <w:r w:rsidR="00F053FA" w:rsidRPr="00C43955">
        <w:rPr>
          <w:rFonts w:ascii="Times New Roman" w:hAnsi="Times New Roman" w:cs="Times New Roman"/>
          <w:sz w:val="28"/>
          <w:szCs w:val="28"/>
        </w:rPr>
        <w:t>Нажать на нагрузку, собирается схема.</w:t>
      </w:r>
    </w:p>
    <w:p w14:paraId="66F8785A" w14:textId="77777777" w:rsidR="00F053FA" w:rsidRPr="00C43955" w:rsidRDefault="008573F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F053FA" w:rsidRPr="00C43955">
        <w:rPr>
          <w:rFonts w:ascii="Times New Roman" w:hAnsi="Times New Roman" w:cs="Times New Roman"/>
          <w:sz w:val="28"/>
          <w:szCs w:val="28"/>
        </w:rPr>
        <w:t>«Установите частоту генерации 1000 Гц»</w:t>
      </w:r>
      <w:r w:rsidR="00550F7C">
        <w:rPr>
          <w:rFonts w:ascii="Times New Roman" w:hAnsi="Times New Roman" w:cs="Times New Roman"/>
          <w:sz w:val="28"/>
          <w:szCs w:val="28"/>
        </w:rPr>
        <w:t>:</w:t>
      </w:r>
    </w:p>
    <w:p w14:paraId="652E078F" w14:textId="77777777" w:rsidR="00F053FA" w:rsidRDefault="008573F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4.2.1. </w:t>
      </w:r>
      <w:r w:rsidR="00F053FA" w:rsidRPr="00C43955">
        <w:rPr>
          <w:rFonts w:ascii="Times New Roman" w:hAnsi="Times New Roman" w:cs="Times New Roman"/>
          <w:sz w:val="28"/>
          <w:szCs w:val="28"/>
        </w:rPr>
        <w:t>Установить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53FA" w:rsidRPr="00C43955">
        <w:rPr>
          <w:rFonts w:ascii="Times New Roman" w:hAnsi="Times New Roman" w:cs="Times New Roman"/>
          <w:sz w:val="28"/>
          <w:szCs w:val="28"/>
        </w:rPr>
        <w:t>«МНОЖИТЕЛЬ ЧАСТОТЫ» в положение «10»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31E4E43F" w14:textId="77777777" w:rsidR="00F053FA" w:rsidRDefault="008573F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</w:t>
      </w:r>
      <w:r w:rsidR="00F053FA" w:rsidRPr="00C43955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53FA" w:rsidRPr="00C43955">
        <w:rPr>
          <w:rFonts w:ascii="Times New Roman" w:hAnsi="Times New Roman" w:cs="Times New Roman"/>
          <w:sz w:val="28"/>
          <w:szCs w:val="28"/>
        </w:rPr>
        <w:t>на диск селектора, он поворачивается до «100»</w:t>
      </w:r>
      <w:r w:rsidR="00550F7C">
        <w:rPr>
          <w:rFonts w:ascii="Times New Roman" w:hAnsi="Times New Roman" w:cs="Times New Roman"/>
          <w:sz w:val="28"/>
          <w:szCs w:val="28"/>
        </w:rPr>
        <w:t>.</w:t>
      </w:r>
    </w:p>
    <w:p w14:paraId="351522EC" w14:textId="77777777" w:rsidR="004A76EF" w:rsidRDefault="008573F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4.3.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«Установите выходное напряжение = 3 В. Снимите показания вольтметра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»:</w:t>
      </w:r>
    </w:p>
    <w:p w14:paraId="06E99001" w14:textId="77777777" w:rsidR="004A76EF" w:rsidRPr="003A5A14" w:rsidRDefault="008573F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4.3.1.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Нажать на «РЕГУЛИРОВКА ВЫХ».</w:t>
      </w:r>
    </w:p>
    <w:p w14:paraId="494628CA" w14:textId="77777777" w:rsidR="004A76EF" w:rsidRDefault="00750A7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4.4.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«Установите выходное напряжение = 9 В. Снимите показания вольтметра»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2397B097" w14:textId="77777777" w:rsidR="004A76EF" w:rsidRPr="003A5A14" w:rsidRDefault="00750A7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4.4.1.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Нажать на «РЕГУЛИРОВКА ВЫХ».</w:t>
      </w:r>
    </w:p>
    <w:p w14:paraId="0D5E5737" w14:textId="77777777" w:rsidR="004A76EF" w:rsidRDefault="00750A7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4.5.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«Установите выходное напряжение = 15 В. Снимите показания вольтметра»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7744A1F5" w14:textId="77777777" w:rsidR="004A76EF" w:rsidRPr="003A5A14" w:rsidRDefault="00750A7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4.5.1.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Нажать на «РЕГУЛИРОВКА ВЫХ».</w:t>
      </w:r>
    </w:p>
    <w:p w14:paraId="1F063110" w14:textId="77777777" w:rsidR="004A76EF" w:rsidRDefault="00750A7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4.6.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«Теперь второй проход. При уменьшении напряжения. Установите выходное напряжение на максимум, затем = 15 В. Снимите показания вольтметра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»:</w:t>
      </w:r>
    </w:p>
    <w:p w14:paraId="4B94EC6F" w14:textId="77777777" w:rsidR="004A76EF" w:rsidRPr="003A5A14" w:rsidRDefault="00750A7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4.6.1.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Нажать на «РЕГУЛИРОВКА ВЫХ».</w:t>
      </w:r>
    </w:p>
    <w:p w14:paraId="2B3F2BF4" w14:textId="77777777" w:rsidR="004A76EF" w:rsidRDefault="00750A7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4.7.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«Установите выходное напряжение = 9 В. Снимите показания вольтметра»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3185EA03" w14:textId="77777777" w:rsidR="004A76EF" w:rsidRPr="004A76EF" w:rsidRDefault="00750A7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4.7.1. </w:t>
      </w:r>
      <w:r w:rsidR="004A76EF" w:rsidRPr="004A76EF">
        <w:rPr>
          <w:rStyle w:val="Tahoma"/>
          <w:rFonts w:ascii="Times New Roman" w:hAnsi="Times New Roman" w:cs="Times New Roman"/>
          <w:sz w:val="28"/>
          <w:szCs w:val="28"/>
        </w:rPr>
        <w:t>Нажать на «РЕГУЛИРОВКА ВЫХ».</w:t>
      </w:r>
    </w:p>
    <w:p w14:paraId="796F3BAB" w14:textId="77777777" w:rsidR="004A76EF" w:rsidRDefault="00A3287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4.8.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«Установите выходное напряжение = 3 В. Снимите показания вольтметра»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3B51135F" w14:textId="77777777" w:rsidR="004A76EF" w:rsidRPr="003A5A14" w:rsidRDefault="00A3287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4.8.1.</w:t>
      </w:r>
      <w:r w:rsidR="00FF3982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Нажать на «РЕГУЛИРОВКА ВЫХ».</w:t>
      </w:r>
    </w:p>
    <w:p w14:paraId="3060EDEB" w14:textId="77777777" w:rsidR="004A76EF" w:rsidRPr="003A5A14" w:rsidRDefault="00FF3982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4.9.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«Установите частоту генерации 20 Гц»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11941203" w14:textId="77777777" w:rsidR="004A76EF" w:rsidRPr="003A5A14" w:rsidRDefault="00FF3982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lastRenderedPageBreak/>
        <w:t xml:space="preserve">4.9.1. </w:t>
      </w:r>
      <w:r w:rsidR="004A76EF">
        <w:rPr>
          <w:rStyle w:val="Tahoma"/>
          <w:rFonts w:ascii="Times New Roman" w:hAnsi="Times New Roman" w:cs="Times New Roman"/>
          <w:sz w:val="28"/>
          <w:szCs w:val="28"/>
        </w:rPr>
        <w:t xml:space="preserve">Установить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«МНОЖИТЕЛЬ ЧАСТОТЫ» в положение «1»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7883B50F" w14:textId="77777777" w:rsidR="004A76EF" w:rsidRDefault="00FF3982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4.9.2.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 диск селектора, он поворачивается до «20»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6FC5F496" w14:textId="77777777" w:rsidR="004A76EF" w:rsidRPr="007C2F2B" w:rsidRDefault="00A363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4.10. </w:t>
      </w:r>
      <w:r w:rsidR="004A76EF" w:rsidRPr="007C2F2B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Точный повтор пунктов </w:t>
      </w:r>
      <w:r w:rsidR="00D6530D" w:rsidRPr="00D6530D">
        <w:rPr>
          <w:rStyle w:val="1Tahoma"/>
          <w:rFonts w:ascii="Times New Roman" w:hAnsi="Times New Roman" w:cs="Times New Roman"/>
          <w:b w:val="0"/>
          <w:sz w:val="28"/>
          <w:szCs w:val="28"/>
        </w:rPr>
        <w:t>4.3-4.8.1</w:t>
      </w:r>
      <w:r w:rsidR="00550F7C">
        <w:rPr>
          <w:rStyle w:val="1Tahoma"/>
          <w:rFonts w:ascii="Times New Roman" w:hAnsi="Times New Roman" w:cs="Times New Roman"/>
          <w:b w:val="0"/>
          <w:sz w:val="28"/>
          <w:szCs w:val="28"/>
        </w:rPr>
        <w:t>.</w:t>
      </w:r>
    </w:p>
    <w:p w14:paraId="18450D50" w14:textId="77777777" w:rsidR="004A76EF" w:rsidRPr="003A5A14" w:rsidRDefault="00A363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4.11.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«Установите частоту генерации 200 кГц»</w:t>
      </w:r>
      <w:r w:rsidR="00965AE7"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2C1C826A" w14:textId="77777777" w:rsidR="004A76EF" w:rsidRPr="003A5A14" w:rsidRDefault="00A363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4.11.1.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Установить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«МНОЖИТЕЛЬ ЧАСТОТЫ» в положение «10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  <w:vertAlign w:val="superscript"/>
        </w:rPr>
        <w:t>3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5CC3F9DE" w14:textId="77777777" w:rsidR="004A76EF" w:rsidRDefault="00A363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4.11.2.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4A76EF" w:rsidRPr="003A5A14">
        <w:rPr>
          <w:rStyle w:val="Tahoma"/>
          <w:rFonts w:ascii="Times New Roman" w:hAnsi="Times New Roman" w:cs="Times New Roman"/>
          <w:sz w:val="28"/>
          <w:szCs w:val="28"/>
        </w:rPr>
        <w:t>на диск селектора, он поворачивается до «200»</w:t>
      </w:r>
      <w:r w:rsidR="00550F7C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65559FEC" w14:textId="77777777" w:rsidR="005A26FB" w:rsidRPr="007C2F2B" w:rsidRDefault="00A363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4.12. </w:t>
      </w:r>
      <w:r w:rsidR="005A26FB" w:rsidRPr="007C2F2B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Точный повтор пунктов </w:t>
      </w:r>
      <w:r w:rsidR="00D6530D" w:rsidRPr="00D6530D">
        <w:rPr>
          <w:rStyle w:val="1Tahoma"/>
          <w:rFonts w:ascii="Times New Roman" w:hAnsi="Times New Roman" w:cs="Times New Roman"/>
          <w:b w:val="0"/>
          <w:sz w:val="28"/>
          <w:szCs w:val="28"/>
        </w:rPr>
        <w:t>4.3</w:t>
      </w:r>
      <w:r w:rsidR="005A26FB" w:rsidRPr="00D6530D">
        <w:rPr>
          <w:rStyle w:val="1Tahoma"/>
          <w:rFonts w:ascii="Times New Roman" w:hAnsi="Times New Roman" w:cs="Times New Roman"/>
          <w:b w:val="0"/>
          <w:sz w:val="28"/>
          <w:szCs w:val="28"/>
        </w:rPr>
        <w:t>-4</w:t>
      </w:r>
      <w:r w:rsidR="00D6530D" w:rsidRPr="00D6530D">
        <w:rPr>
          <w:rStyle w:val="1Tahoma"/>
          <w:rFonts w:ascii="Times New Roman" w:hAnsi="Times New Roman" w:cs="Times New Roman"/>
          <w:b w:val="0"/>
          <w:sz w:val="28"/>
          <w:szCs w:val="28"/>
        </w:rPr>
        <w:t>.8.1</w:t>
      </w:r>
      <w:r w:rsidR="00965AE7">
        <w:rPr>
          <w:rStyle w:val="1Tahoma"/>
          <w:rFonts w:ascii="Times New Roman" w:hAnsi="Times New Roman" w:cs="Times New Roman"/>
          <w:b w:val="0"/>
          <w:sz w:val="28"/>
          <w:szCs w:val="28"/>
        </w:rPr>
        <w:t>.</w:t>
      </w:r>
    </w:p>
    <w:p w14:paraId="20E51E9E" w14:textId="77777777" w:rsidR="005A26FB" w:rsidRPr="0033200B" w:rsidRDefault="00A363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4.13.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«Занесите показания вольтметра в протокол и сделайте вывод о пригодности генератора»</w:t>
      </w:r>
      <w:r w:rsidR="00965AE7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10D44CDF" w14:textId="77777777" w:rsidR="005A26FB" w:rsidRPr="00FE16F7" w:rsidRDefault="00D6530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Tahoma"/>
          <w:rFonts w:ascii="Times New Roman" w:hAnsi="Times New Roman" w:cs="Times New Roman"/>
          <w:b/>
          <w:sz w:val="28"/>
          <w:szCs w:val="28"/>
        </w:rPr>
        <w:t xml:space="preserve">5. </w:t>
      </w:r>
      <w:r w:rsidR="005A26FB" w:rsidRPr="00FE16F7">
        <w:rPr>
          <w:rStyle w:val="Tahoma"/>
          <w:rFonts w:ascii="Times New Roman" w:hAnsi="Times New Roman" w:cs="Times New Roman"/>
          <w:b/>
          <w:sz w:val="28"/>
          <w:szCs w:val="28"/>
        </w:rPr>
        <w:t>«Определение погрешности ослабления встроенного аттенюатора»</w:t>
      </w:r>
    </w:p>
    <w:p w14:paraId="3B95C6B4" w14:textId="77777777" w:rsidR="004A76EF" w:rsidRDefault="005A26F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 w:rsidRPr="0033200B">
        <w:rPr>
          <w:rStyle w:val="Tahoma"/>
          <w:rFonts w:ascii="Times New Roman" w:hAnsi="Times New Roman" w:cs="Times New Roman"/>
          <w:sz w:val="28"/>
          <w:szCs w:val="28"/>
        </w:rPr>
        <w:t>«Действительное значение ослабления встроенного аттенюатора определяется непосредственным измерением напряжения на выходе генератора образцовым вольтметром на частотах 20, 1000 Гц и 200кГц»</w:t>
      </w:r>
    </w:p>
    <w:p w14:paraId="7BF4AA00" w14:textId="77777777" w:rsidR="005A26FB" w:rsidRPr="0033200B" w:rsidRDefault="00965AE7" w:rsidP="00CC7694">
      <w:pPr>
        <w:pStyle w:val="a4"/>
        <w:shd w:val="clear" w:color="auto" w:fill="auto"/>
        <w:tabs>
          <w:tab w:val="left" w:pos="1418"/>
          <w:tab w:val="left" w:pos="9354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pacing w:val="-10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5.1</w:t>
      </w:r>
      <w:r w:rsidRPr="0033200B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«К гнезду «Выход1» подключите нагрузку 50 Ом, к ней подключите вольтметр»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</w:p>
    <w:p w14:paraId="742AAE32" w14:textId="77777777" w:rsidR="005A26FB" w:rsidRPr="0033200B" w:rsidRDefault="00965AE7" w:rsidP="00CC7694">
      <w:pPr>
        <w:pStyle w:val="a4"/>
        <w:shd w:val="clear" w:color="auto" w:fill="auto"/>
        <w:tabs>
          <w:tab w:val="left" w:pos="567"/>
          <w:tab w:val="left" w:pos="1418"/>
          <w:tab w:val="left" w:pos="9354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5.1.1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.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Нажать на нагрузку, собирается схема</w:t>
      </w:r>
      <w:r w:rsidR="002105FF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24699918" w14:textId="77777777" w:rsidR="005A26FB" w:rsidRPr="0033200B" w:rsidRDefault="00E2051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5.2.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«Установите частоту генерации 20 Гц»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0222FAF9" w14:textId="77777777" w:rsidR="005A26FB" w:rsidRPr="0033200B" w:rsidRDefault="00E2051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5.2.1. </w:t>
      </w:r>
      <w:r w:rsidR="00AB3CA4">
        <w:rPr>
          <w:rStyle w:val="Tahoma"/>
          <w:rFonts w:ascii="Times New Roman" w:hAnsi="Times New Roman" w:cs="Times New Roman"/>
          <w:sz w:val="28"/>
          <w:szCs w:val="28"/>
        </w:rPr>
        <w:t xml:space="preserve">Установить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«МНОЖИТЕЛЬ ЧАСТОТЫ» в положение «1»</w:t>
      </w:r>
      <w:r w:rsidR="002105FF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1302E05A" w14:textId="77777777" w:rsidR="005A26FB" w:rsidRPr="0033200B" w:rsidRDefault="00E2051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>5.2.2.</w:t>
      </w:r>
      <w:r w:rsidR="00AB3CA4">
        <w:rPr>
          <w:rStyle w:val="Tahoma"/>
          <w:rFonts w:ascii="Times New Roman" w:hAnsi="Times New Roman" w:cs="Times New Roman"/>
          <w:sz w:val="28"/>
          <w:szCs w:val="28"/>
        </w:rPr>
        <w:t xml:space="preserve"> Нажать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 диск селектора, он поворачивается до «20»</w:t>
      </w:r>
      <w:r w:rsidR="002105FF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70659185" w14:textId="77777777" w:rsidR="00AB3CA4" w:rsidRDefault="00E2051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Style w:val="Tahoma"/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5.3.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«Установите пре</w:t>
      </w:r>
      <w:r>
        <w:rPr>
          <w:rStyle w:val="Tahoma"/>
          <w:rFonts w:ascii="Times New Roman" w:hAnsi="Times New Roman" w:cs="Times New Roman"/>
          <w:sz w:val="28"/>
          <w:szCs w:val="28"/>
        </w:rPr>
        <w:t>дел измерения вольтметра «10 V»:</w:t>
      </w:r>
    </w:p>
    <w:p w14:paraId="038C8E56" w14:textId="77777777" w:rsidR="005A26FB" w:rsidRPr="0033200B" w:rsidRDefault="00E20518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5.3.1.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Нажать на кнопку «10» на вольтметре</w:t>
      </w:r>
      <w:r w:rsidR="002105FF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423D25D3" w14:textId="77777777" w:rsidR="005A26FB" w:rsidRPr="0033200B" w:rsidRDefault="00C62DA6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5.4.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 xml:space="preserve">«Установите аттенюатор в положение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eastAsia="en-US"/>
        </w:rPr>
        <w:t>15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val="en-US" w:eastAsia="en-US"/>
        </w:rPr>
        <w:t>V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переключатель «НАГРУЗКА» в положение «АТТ.», ручкой «РЕГУЛИРОВКА ВЫХ.» установите напряжение по вольтметру = 9 В»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3EE0EC6A" w14:textId="77777777" w:rsidR="005A26FB" w:rsidRPr="0033200B" w:rsidRDefault="00C62DA6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5.4.1.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Нажать на ручке «РЕГУЛИРОВКА ВЫХ.».</w:t>
      </w:r>
    </w:p>
    <w:p w14:paraId="55DA7367" w14:textId="77777777" w:rsidR="005A26FB" w:rsidRPr="0033200B" w:rsidRDefault="00C62DA6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5.5.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«Переключите аттенюатор в положение «5 V». Смените предел вольтметра на «3 V». Снимите показания вольтметра. Сделайте вывод о пригодности генератора»</w:t>
      </w:r>
      <w:r w:rsidR="00A22B19"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388A088A" w14:textId="77777777" w:rsidR="005A26FB" w:rsidRPr="0033200B" w:rsidRDefault="00C62DA6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5.5.1. </w:t>
      </w:r>
      <w:r w:rsidR="00AB3CA4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 w:rsidR="005A26FB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 переключатель аттенюатора.</w:t>
      </w:r>
    </w:p>
    <w:p w14:paraId="227672F9" w14:textId="77777777" w:rsidR="005A26FB" w:rsidRPr="0033200B" w:rsidRDefault="00C62DA6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lastRenderedPageBreak/>
        <w:t xml:space="preserve">5.5.2.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 кнопку «3» на вольтметре</w:t>
      </w:r>
      <w:r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35256FF5" w14:textId="77777777" w:rsidR="005A26FB" w:rsidRPr="0033200B" w:rsidRDefault="00A22B1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5.6.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«Переключите аттенюатор в положение «1</w:t>
      </w:r>
      <w:r>
        <w:rPr>
          <w:rStyle w:val="Tahoma"/>
          <w:rFonts w:ascii="Times New Roman" w:hAnsi="Times New Roman" w:cs="Times New Roman"/>
          <w:sz w:val="28"/>
          <w:szCs w:val="28"/>
        </w:rPr>
        <w:t>,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5 V». Смените предел вольтметра на «1 V». Снимите показания вольтметра. Сделайте вывод о пригодности генератора»</w:t>
      </w:r>
      <w:r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7844D800" w14:textId="77777777" w:rsidR="005A26FB" w:rsidRPr="0033200B" w:rsidRDefault="00A22B1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5.6.1.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 w:rsidR="00AB3CA4"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 переключатель аттенюатора.</w:t>
      </w:r>
    </w:p>
    <w:p w14:paraId="041F7B94" w14:textId="77777777" w:rsidR="005A26FB" w:rsidRPr="0033200B" w:rsidRDefault="00A22B19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5.6.2.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 кнопку «1» на вольтметре</w:t>
      </w:r>
      <w:r w:rsidR="002105FF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46D48EBE" w14:textId="77777777" w:rsidR="005A26FB" w:rsidRPr="0033200B" w:rsidRDefault="00277764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5.7.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 xml:space="preserve">«Переключите аттенюатор в положение «500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 xml:space="preserve">Смените предел вольтметра на «300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Снимите показания вольтметра. Сделайте вывод о пригодности генератора»</w:t>
      </w:r>
      <w:r w:rsidR="00F8680B">
        <w:rPr>
          <w:rStyle w:val="Tahoma"/>
          <w:rFonts w:ascii="Times New Roman" w:hAnsi="Times New Roman" w:cs="Times New Roman"/>
          <w:sz w:val="28"/>
          <w:szCs w:val="28"/>
        </w:rPr>
        <w:t>:</w:t>
      </w:r>
    </w:p>
    <w:p w14:paraId="6374EEC8" w14:textId="77777777" w:rsidR="005A26FB" w:rsidRPr="0033200B" w:rsidRDefault="00277764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5.7.1.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 xml:space="preserve">на переключатель аттенюатора. Он поворачивается в положение «500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  <w:lang w:eastAsia="en-US"/>
        </w:rPr>
        <w:t>».</w:t>
      </w:r>
    </w:p>
    <w:p w14:paraId="17F94DBE" w14:textId="77777777" w:rsidR="005A26FB" w:rsidRPr="0033200B" w:rsidRDefault="00277764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Tahoma"/>
          <w:rFonts w:ascii="Times New Roman" w:hAnsi="Times New Roman" w:cs="Times New Roman"/>
          <w:sz w:val="28"/>
          <w:szCs w:val="28"/>
        </w:rPr>
        <w:t xml:space="preserve">5.7.2.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Нажать</w:t>
      </w:r>
      <w:r>
        <w:rPr>
          <w:rStyle w:val="Tahoma"/>
          <w:rFonts w:ascii="Times New Roman" w:hAnsi="Times New Roman" w:cs="Times New Roman"/>
          <w:sz w:val="28"/>
          <w:szCs w:val="28"/>
        </w:rPr>
        <w:t xml:space="preserve"> </w:t>
      </w:r>
      <w:r w:rsidR="005A26FB" w:rsidRPr="0033200B">
        <w:rPr>
          <w:rStyle w:val="Tahoma"/>
          <w:rFonts w:ascii="Times New Roman" w:hAnsi="Times New Roman" w:cs="Times New Roman"/>
          <w:sz w:val="28"/>
          <w:szCs w:val="28"/>
        </w:rPr>
        <w:t>на кнопку «300» на вольтметре</w:t>
      </w:r>
      <w:r w:rsidR="002105FF">
        <w:rPr>
          <w:rStyle w:val="Tahoma"/>
          <w:rFonts w:ascii="Times New Roman" w:hAnsi="Times New Roman" w:cs="Times New Roman"/>
          <w:sz w:val="28"/>
          <w:szCs w:val="28"/>
        </w:rPr>
        <w:t>.</w:t>
      </w:r>
    </w:p>
    <w:p w14:paraId="522838C1" w14:textId="77777777" w:rsidR="000A09EE" w:rsidRPr="008D0E11" w:rsidRDefault="00F868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«Переключите аттенюатор в положение «150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Смените предел вольтметра на «100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0A09EE" w:rsidRPr="008D0E11">
        <w:rPr>
          <w:rFonts w:ascii="Times New Roman" w:hAnsi="Times New Roman" w:cs="Times New Roman"/>
          <w:sz w:val="28"/>
          <w:szCs w:val="28"/>
        </w:rPr>
        <w:t>Снимите показания вольтметра. Сделайте вывод о пригодности генератора»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C162FEF" w14:textId="77777777" w:rsidR="000A09EE" w:rsidRPr="008D0E11" w:rsidRDefault="00F868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5.8.1.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на переключатель аттенюатора. Он поворачивается в положение «150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14:paraId="2A39CC47" w14:textId="77777777" w:rsidR="000A09EE" w:rsidRPr="008D0E11" w:rsidRDefault="00F8680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5.8.2.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 кнопку «100» на вольтметре</w:t>
      </w:r>
      <w:r w:rsidR="002105FF">
        <w:rPr>
          <w:rFonts w:ascii="Times New Roman" w:hAnsi="Times New Roman" w:cs="Times New Roman"/>
          <w:sz w:val="28"/>
          <w:szCs w:val="28"/>
        </w:rPr>
        <w:t>.</w:t>
      </w:r>
    </w:p>
    <w:p w14:paraId="065E7B5D" w14:textId="77777777" w:rsidR="000A09EE" w:rsidRPr="008D0E11" w:rsidRDefault="00BD6EA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«Переключите аттенюатор в положение «50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Смените предел вольтметра на «30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0A09EE" w:rsidRPr="008D0E11">
        <w:rPr>
          <w:rFonts w:ascii="Times New Roman" w:hAnsi="Times New Roman" w:cs="Times New Roman"/>
          <w:sz w:val="28"/>
          <w:szCs w:val="28"/>
        </w:rPr>
        <w:t>Снимите показания вольтметра. Сделайте вывод о пригодности генератора»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AF61C5" w14:textId="77777777" w:rsidR="000A09EE" w:rsidRPr="008D0E11" w:rsidRDefault="00BD6EA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5.9.1.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на переключатель аттенюатора. Он поворачивается в положение «50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14:paraId="7046AB3D" w14:textId="77777777" w:rsidR="000A09EE" w:rsidRPr="008D0E11" w:rsidRDefault="00BD6EA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5.9.2.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 кнопку «30» на вольтметре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2439EB" w14:textId="77777777" w:rsidR="000A09EE" w:rsidRPr="008D0E11" w:rsidRDefault="00835E2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5.10.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«Переключите аттенюатор в положение «15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Смените предел вольтметра на «10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0A09EE" w:rsidRPr="008D0E11">
        <w:rPr>
          <w:rFonts w:ascii="Times New Roman" w:hAnsi="Times New Roman" w:cs="Times New Roman"/>
          <w:sz w:val="28"/>
          <w:szCs w:val="28"/>
        </w:rPr>
        <w:t>Снимите показания вольтметра. Сделайте вывод о пригодности генератора»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2CEE8D4" w14:textId="77777777" w:rsidR="000A09EE" w:rsidRPr="008D0E11" w:rsidRDefault="00835E2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5.10.1.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на переключатель аттенюатора. Он поворачивается в положение «15 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14:paraId="76C6DB8A" w14:textId="77777777" w:rsidR="000A09EE" w:rsidRPr="008D0E11" w:rsidRDefault="00835E2B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5.10.2.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 кнопку «10» на вольтметре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E124C2" w14:textId="77777777" w:rsidR="000A09EE" w:rsidRPr="008D0E11" w:rsidRDefault="00BF495A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5.11. </w:t>
      </w:r>
      <w:r w:rsidR="000A09EE" w:rsidRPr="008D0E11">
        <w:rPr>
          <w:rFonts w:ascii="Times New Roman" w:hAnsi="Times New Roman" w:cs="Times New Roman"/>
          <w:sz w:val="28"/>
          <w:szCs w:val="28"/>
        </w:rPr>
        <w:t>«Установите частоту генерации 1000 Гц»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94C0868" w14:textId="77777777" w:rsidR="000A09EE" w:rsidRPr="008D0E11" w:rsidRDefault="00BF495A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5.11.1. </w:t>
      </w:r>
      <w:r w:rsidR="000A09EE" w:rsidRPr="008D0E11">
        <w:rPr>
          <w:rFonts w:ascii="Times New Roman" w:hAnsi="Times New Roman" w:cs="Times New Roman"/>
          <w:sz w:val="28"/>
          <w:szCs w:val="28"/>
        </w:rPr>
        <w:t>Установить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>«МНОЖИТЕЛЬ ЧАСТОТЫ» в положение «10»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EB6722" w14:textId="77777777" w:rsidR="000A09EE" w:rsidRPr="008D0E11" w:rsidRDefault="00BF495A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5.11.</w:t>
      </w:r>
      <w:r w:rsidR="00584E3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 диск селектора, он поворачивается до «100»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E045A9" w14:textId="77777777" w:rsidR="000A09EE" w:rsidRPr="008D0E11" w:rsidRDefault="00EB719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5.12.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«Смените предел вольтметра на «10 V», установите аттенюатор в положение 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>15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0A09EE" w:rsidRPr="008D0E11">
        <w:rPr>
          <w:rFonts w:ascii="Times New Roman" w:hAnsi="Times New Roman" w:cs="Times New Roman"/>
          <w:sz w:val="28"/>
          <w:szCs w:val="28"/>
        </w:rPr>
        <w:t>ручкой «РЕГУЛИРОВКА ВЫХ» установите напряжение по вольтметру = 9 В»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7DD5B15" w14:textId="77777777" w:rsidR="000A09EE" w:rsidRPr="008D0E11" w:rsidRDefault="00EB719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5.12.1.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 xml:space="preserve">на кнопку 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0A09EE" w:rsidRPr="008D0E11">
        <w:rPr>
          <w:rFonts w:ascii="Times New Roman" w:hAnsi="Times New Roman" w:cs="Times New Roman"/>
          <w:sz w:val="28"/>
          <w:szCs w:val="28"/>
          <w:lang w:val="en-US" w:eastAsia="en-US"/>
        </w:rPr>
        <w:t>mV</w:t>
      </w:r>
      <w:r w:rsidR="000A09EE" w:rsidRPr="008D0E11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 вольтметре.</w:t>
      </w:r>
    </w:p>
    <w:p w14:paraId="41FC03AE" w14:textId="77777777" w:rsidR="001D4595" w:rsidRDefault="00EB719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5.12.2. </w:t>
      </w:r>
      <w:r w:rsidR="001D4595">
        <w:rPr>
          <w:rFonts w:ascii="Times New Roman" w:hAnsi="Times New Roman" w:cs="Times New Roman"/>
          <w:sz w:val="28"/>
          <w:szCs w:val="28"/>
        </w:rPr>
        <w:t xml:space="preserve">Нажать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 переключатель аттенюатора. Он поворачивается в положение «15 V».</w:t>
      </w:r>
    </w:p>
    <w:p w14:paraId="7C25F5E3" w14:textId="77777777" w:rsidR="000A09EE" w:rsidRPr="007C2F2B" w:rsidRDefault="00584E36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5.13. </w:t>
      </w:r>
      <w:r w:rsidR="000A09EE" w:rsidRPr="007C2F2B">
        <w:rPr>
          <w:rFonts w:ascii="Times New Roman" w:hAnsi="Times New Roman" w:cs="Times New Roman"/>
          <w:sz w:val="28"/>
          <w:szCs w:val="28"/>
        </w:rPr>
        <w:t xml:space="preserve">Полный повтор пунктов </w:t>
      </w:r>
      <w:r w:rsidR="000A09EE" w:rsidRPr="00584E36">
        <w:rPr>
          <w:rFonts w:ascii="Times New Roman" w:hAnsi="Times New Roman" w:cs="Times New Roman"/>
          <w:sz w:val="28"/>
          <w:szCs w:val="28"/>
        </w:rPr>
        <w:t>5</w:t>
      </w:r>
      <w:r w:rsidRPr="00584E36">
        <w:rPr>
          <w:rFonts w:ascii="Times New Roman" w:hAnsi="Times New Roman" w:cs="Times New Roman"/>
          <w:sz w:val="28"/>
          <w:szCs w:val="28"/>
        </w:rPr>
        <w:t>.3</w:t>
      </w:r>
      <w:r w:rsidR="000A09EE" w:rsidRPr="00584E36">
        <w:rPr>
          <w:rFonts w:ascii="Times New Roman" w:hAnsi="Times New Roman" w:cs="Times New Roman"/>
          <w:sz w:val="28"/>
          <w:szCs w:val="28"/>
        </w:rPr>
        <w:t>-5</w:t>
      </w:r>
      <w:r w:rsidRPr="00584E36">
        <w:rPr>
          <w:rFonts w:ascii="Times New Roman" w:hAnsi="Times New Roman" w:cs="Times New Roman"/>
          <w:sz w:val="28"/>
          <w:szCs w:val="28"/>
        </w:rPr>
        <w:t>.10.2</w:t>
      </w:r>
    </w:p>
    <w:p w14:paraId="5756F0D6" w14:textId="77777777" w:rsidR="000A09EE" w:rsidRPr="008D0E11" w:rsidRDefault="004D7D1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5.14. </w:t>
      </w:r>
      <w:r w:rsidR="000A09EE" w:rsidRPr="008D0E11">
        <w:rPr>
          <w:rFonts w:ascii="Times New Roman" w:hAnsi="Times New Roman" w:cs="Times New Roman"/>
          <w:sz w:val="28"/>
          <w:szCs w:val="28"/>
        </w:rPr>
        <w:t>«Установите частоту генерации 200 кГц»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6226D2" w14:textId="77777777" w:rsidR="000A09EE" w:rsidRPr="008D0E11" w:rsidRDefault="004D7D1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5.14.1. </w:t>
      </w:r>
      <w:r w:rsidR="000A09EE" w:rsidRPr="008D0E11">
        <w:rPr>
          <w:rFonts w:ascii="Times New Roman" w:hAnsi="Times New Roman" w:cs="Times New Roman"/>
          <w:sz w:val="28"/>
          <w:szCs w:val="28"/>
        </w:rPr>
        <w:t>Установить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>«МНОЖИТЕЛЬ ЧАСТОТЫ» в положение «10</w:t>
      </w:r>
      <w:r w:rsidR="000A09EE" w:rsidRPr="008D0E1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0A09EE" w:rsidRPr="008D0E11">
        <w:rPr>
          <w:rFonts w:ascii="Times New Roman" w:hAnsi="Times New Roman" w:cs="Times New Roman"/>
          <w:sz w:val="28"/>
          <w:szCs w:val="28"/>
        </w:rPr>
        <w:t>»</w:t>
      </w:r>
    </w:p>
    <w:p w14:paraId="79782166" w14:textId="77777777" w:rsidR="001D4595" w:rsidRDefault="004D7D1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5.14.2.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Нажать</w:t>
      </w:r>
      <w:r w:rsidR="001D4595">
        <w:rPr>
          <w:rFonts w:ascii="Times New Roman" w:hAnsi="Times New Roman" w:cs="Times New Roman"/>
          <w:sz w:val="28"/>
          <w:szCs w:val="28"/>
        </w:rPr>
        <w:t xml:space="preserve"> </w:t>
      </w:r>
      <w:r w:rsidR="000A09EE" w:rsidRPr="008D0E11">
        <w:rPr>
          <w:rFonts w:ascii="Times New Roman" w:hAnsi="Times New Roman" w:cs="Times New Roman"/>
          <w:sz w:val="28"/>
          <w:szCs w:val="28"/>
        </w:rPr>
        <w:t>на диск селектора, он поворачивается до «200»</w:t>
      </w:r>
    </w:p>
    <w:p w14:paraId="10A64177" w14:textId="77777777" w:rsidR="000A09EE" w:rsidRPr="007C2F2B" w:rsidRDefault="004D7D1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5.15. </w:t>
      </w:r>
      <w:r w:rsidR="000A09EE" w:rsidRPr="007C2F2B">
        <w:rPr>
          <w:rFonts w:ascii="Times New Roman" w:hAnsi="Times New Roman" w:cs="Times New Roman"/>
          <w:sz w:val="28"/>
          <w:szCs w:val="28"/>
        </w:rPr>
        <w:t xml:space="preserve">Повтор пункта </w:t>
      </w:r>
      <w:r>
        <w:rPr>
          <w:rFonts w:ascii="Times New Roman" w:hAnsi="Times New Roman" w:cs="Times New Roman"/>
          <w:sz w:val="28"/>
          <w:szCs w:val="28"/>
        </w:rPr>
        <w:t>5.13.</w:t>
      </w:r>
    </w:p>
    <w:p w14:paraId="552A2C00" w14:textId="77777777" w:rsidR="000A09EE" w:rsidRPr="007C2F2B" w:rsidRDefault="004D7D1D" w:rsidP="00CC7694">
      <w:pPr>
        <w:pStyle w:val="12"/>
        <w:keepNext/>
        <w:keepLines/>
        <w:shd w:val="clear" w:color="auto" w:fill="auto"/>
        <w:tabs>
          <w:tab w:val="left" w:pos="1418"/>
        </w:tabs>
        <w:spacing w:before="0" w:line="360" w:lineRule="auto"/>
        <w:ind w:firstLine="851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5.16. </w:t>
      </w:r>
      <w:r w:rsidR="000A09EE" w:rsidRPr="007C2F2B">
        <w:rPr>
          <w:rFonts w:ascii="Times New Roman" w:hAnsi="Times New Roman" w:cs="Times New Roman"/>
          <w:b w:val="0"/>
          <w:sz w:val="28"/>
          <w:szCs w:val="28"/>
        </w:rPr>
        <w:t xml:space="preserve">Полный повтор пунктов </w:t>
      </w:r>
      <w:r w:rsidRPr="004D7D1D">
        <w:rPr>
          <w:rFonts w:ascii="Times New Roman" w:hAnsi="Times New Roman" w:cs="Times New Roman"/>
          <w:b w:val="0"/>
          <w:sz w:val="28"/>
          <w:szCs w:val="28"/>
        </w:rPr>
        <w:t>5.3-5.10.</w:t>
      </w:r>
      <w:r w:rsidRPr="00584E36">
        <w:rPr>
          <w:rFonts w:ascii="Times New Roman" w:hAnsi="Times New Roman" w:cs="Times New Roman"/>
          <w:sz w:val="28"/>
          <w:szCs w:val="28"/>
        </w:rPr>
        <w:t>2</w:t>
      </w:r>
    </w:p>
    <w:p w14:paraId="4DE6D790" w14:textId="77777777" w:rsidR="000A09EE" w:rsidRPr="007C2F2B" w:rsidRDefault="004D7D1D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0A09EE" w:rsidRPr="007C2F2B">
        <w:rPr>
          <w:rFonts w:ascii="Times New Roman" w:hAnsi="Times New Roman" w:cs="Times New Roman"/>
          <w:b/>
          <w:sz w:val="28"/>
          <w:szCs w:val="28"/>
        </w:rPr>
        <w:t>«Определение погрешности ослабления внешнего аттенюатора 40 дБ»</w:t>
      </w:r>
    </w:p>
    <w:p w14:paraId="2BE887CE" w14:textId="77777777" w:rsidR="000A280A" w:rsidRPr="00DA597C" w:rsidRDefault="00C02CC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6.1.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«Установите частоту генерации 1000 Гц»</w:t>
      </w:r>
      <w:r>
        <w:rPr>
          <w:rStyle w:val="12pt"/>
          <w:rFonts w:ascii="Times New Roman" w:hAnsi="Times New Roman" w:cs="Times New Roman"/>
          <w:sz w:val="28"/>
          <w:szCs w:val="28"/>
        </w:rPr>
        <w:t>:</w:t>
      </w:r>
    </w:p>
    <w:p w14:paraId="12AEB12C" w14:textId="77777777" w:rsidR="000A280A" w:rsidRPr="00DA597C" w:rsidRDefault="00C02CC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6.1.1.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Установить</w:t>
      </w:r>
      <w:r>
        <w:rPr>
          <w:rStyle w:val="12pt"/>
          <w:rFonts w:ascii="Times New Roman" w:hAnsi="Times New Roman" w:cs="Times New Roman"/>
          <w:sz w:val="28"/>
          <w:szCs w:val="28"/>
        </w:rPr>
        <w:t xml:space="preserve">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«МНОЖИТЕЛЬ ЧАСТОТЫ» в положение «10»</w:t>
      </w:r>
      <w:r>
        <w:rPr>
          <w:rStyle w:val="12pt"/>
          <w:rFonts w:ascii="Times New Roman" w:hAnsi="Times New Roman" w:cs="Times New Roman"/>
          <w:sz w:val="28"/>
          <w:szCs w:val="28"/>
        </w:rPr>
        <w:t>.</w:t>
      </w:r>
    </w:p>
    <w:p w14:paraId="52CF9576" w14:textId="77777777" w:rsidR="000A280A" w:rsidRPr="00DA597C" w:rsidRDefault="00C02CC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6.1.2.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Нажать</w:t>
      </w:r>
      <w:r>
        <w:rPr>
          <w:rStyle w:val="12pt"/>
          <w:rFonts w:ascii="Times New Roman" w:hAnsi="Times New Roman" w:cs="Times New Roman"/>
          <w:sz w:val="28"/>
          <w:szCs w:val="28"/>
        </w:rPr>
        <w:t xml:space="preserve">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на диск селектора, он поворачивается до «100»</w:t>
      </w:r>
      <w:r>
        <w:rPr>
          <w:rStyle w:val="12pt"/>
          <w:rFonts w:ascii="Times New Roman" w:hAnsi="Times New Roman" w:cs="Times New Roman"/>
          <w:sz w:val="28"/>
          <w:szCs w:val="28"/>
        </w:rPr>
        <w:t>.</w:t>
      </w:r>
    </w:p>
    <w:p w14:paraId="00A5BDB7" w14:textId="77777777" w:rsidR="000A280A" w:rsidRPr="00DA597C" w:rsidRDefault="00C02CC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6.2.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 xml:space="preserve">«Переключите встроенный аттенюатор в положение «15 V». Смените предел вольтметра на «100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  <w:lang w:val="en-US" w:eastAsia="en-US"/>
        </w:rPr>
        <w:t>mV</w:t>
      </w:r>
      <w:r>
        <w:rPr>
          <w:rStyle w:val="12pt"/>
          <w:rFonts w:ascii="Times New Roman" w:hAnsi="Times New Roman" w:cs="Times New Roman"/>
          <w:sz w:val="28"/>
          <w:szCs w:val="28"/>
          <w:lang w:eastAsia="en-US"/>
        </w:rPr>
        <w:t>»:</w:t>
      </w:r>
    </w:p>
    <w:p w14:paraId="716BD3E5" w14:textId="77777777" w:rsidR="000A280A" w:rsidRPr="00DA597C" w:rsidRDefault="00C02CC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6.2.1.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Нажать</w:t>
      </w:r>
      <w:r>
        <w:rPr>
          <w:rStyle w:val="12pt"/>
          <w:rFonts w:ascii="Times New Roman" w:hAnsi="Times New Roman" w:cs="Times New Roman"/>
          <w:sz w:val="28"/>
          <w:szCs w:val="28"/>
        </w:rPr>
        <w:t xml:space="preserve">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на переключатель аттенюатора. Он поворачивается в положение «15 V».</w:t>
      </w:r>
    </w:p>
    <w:p w14:paraId="50ACDDCB" w14:textId="77777777" w:rsidR="000A280A" w:rsidRPr="00DA597C" w:rsidRDefault="00C02CC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6.2.2.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Нажать</w:t>
      </w:r>
      <w:r>
        <w:rPr>
          <w:rStyle w:val="12pt"/>
          <w:rFonts w:ascii="Times New Roman" w:hAnsi="Times New Roman" w:cs="Times New Roman"/>
          <w:sz w:val="28"/>
          <w:szCs w:val="28"/>
        </w:rPr>
        <w:t xml:space="preserve">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на кнопку «100» на вольтметре</w:t>
      </w:r>
      <w:r>
        <w:rPr>
          <w:rStyle w:val="12pt"/>
          <w:rFonts w:ascii="Times New Roman" w:hAnsi="Times New Roman" w:cs="Times New Roman"/>
          <w:sz w:val="28"/>
          <w:szCs w:val="28"/>
        </w:rPr>
        <w:t>.</w:t>
      </w:r>
    </w:p>
    <w:p w14:paraId="12C5A5D1" w14:textId="77777777" w:rsidR="00C02CCF" w:rsidRDefault="00C02CCF" w:rsidP="00CC7694">
      <w:pPr>
        <w:pStyle w:val="a4"/>
        <w:shd w:val="clear" w:color="auto" w:fill="auto"/>
        <w:tabs>
          <w:tab w:val="left" w:pos="1418"/>
          <w:tab w:val="left" w:pos="9354"/>
        </w:tabs>
        <w:spacing w:before="0" w:after="0" w:line="360" w:lineRule="auto"/>
        <w:ind w:firstLine="851"/>
        <w:rPr>
          <w:rStyle w:val="12pt"/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6.3.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«К гнезду «Выход</w:t>
      </w:r>
      <w:r>
        <w:rPr>
          <w:rStyle w:val="12pt"/>
          <w:rFonts w:ascii="Times New Roman" w:hAnsi="Times New Roman" w:cs="Times New Roman"/>
          <w:sz w:val="28"/>
          <w:szCs w:val="28"/>
        </w:rPr>
        <w:t>1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» подключите внешний аттенюатор 40 дБ, к нему нагрузку 50 Ом, к ней подключите вольтметр»</w:t>
      </w:r>
      <w:r>
        <w:rPr>
          <w:rStyle w:val="12pt"/>
          <w:rFonts w:ascii="Times New Roman" w:hAnsi="Times New Roman" w:cs="Times New Roman"/>
          <w:sz w:val="28"/>
          <w:szCs w:val="28"/>
        </w:rPr>
        <w:t>:</w:t>
      </w:r>
    </w:p>
    <w:p w14:paraId="4376FA13" w14:textId="77777777" w:rsidR="000A280A" w:rsidRPr="00DA597C" w:rsidRDefault="00C02CCF" w:rsidP="00CC7694">
      <w:pPr>
        <w:pStyle w:val="a4"/>
        <w:shd w:val="clear" w:color="auto" w:fill="auto"/>
        <w:tabs>
          <w:tab w:val="left" w:pos="1418"/>
          <w:tab w:val="left" w:pos="9354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6.3.1.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Нажать на нагрузку или внешний аттенюатор, собирается схема</w:t>
      </w:r>
    </w:p>
    <w:p w14:paraId="466478C1" w14:textId="77777777" w:rsidR="000A280A" w:rsidRPr="00DA597C" w:rsidRDefault="00C02CCF" w:rsidP="00CC7694">
      <w:pPr>
        <w:pStyle w:val="a4"/>
        <w:shd w:val="clear" w:color="auto" w:fill="auto"/>
        <w:tabs>
          <w:tab w:val="left" w:pos="1418"/>
        </w:tabs>
        <w:spacing w:before="0"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12pt"/>
          <w:rFonts w:ascii="Times New Roman" w:hAnsi="Times New Roman" w:cs="Times New Roman"/>
          <w:sz w:val="28"/>
          <w:szCs w:val="28"/>
        </w:rPr>
        <w:t xml:space="preserve">6.4. </w:t>
      </w:r>
      <w:r w:rsidR="000A280A" w:rsidRPr="00DA597C">
        <w:rPr>
          <w:rStyle w:val="12pt"/>
          <w:rFonts w:ascii="Times New Roman" w:hAnsi="Times New Roman" w:cs="Times New Roman"/>
          <w:sz w:val="28"/>
          <w:szCs w:val="28"/>
        </w:rPr>
        <w:t>«Снимите показания вольтметра. Сделайте вывод о пригодности генератора»</w:t>
      </w:r>
      <w:r>
        <w:rPr>
          <w:rStyle w:val="12pt"/>
          <w:rFonts w:ascii="Times New Roman" w:hAnsi="Times New Roman" w:cs="Times New Roman"/>
          <w:sz w:val="28"/>
          <w:szCs w:val="28"/>
        </w:rPr>
        <w:t>.</w:t>
      </w:r>
    </w:p>
    <w:p w14:paraId="17795364" w14:textId="77777777" w:rsidR="00F563BC" w:rsidRDefault="00617AC1" w:rsidP="00F563BC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B0F0"/>
        </w:rPr>
      </w:pPr>
      <w:r w:rsidRPr="00F563BC">
        <w:rPr>
          <w:rFonts w:ascii="Times New Roman" w:hAnsi="Times New Roman" w:cs="Times New Roman"/>
          <w:color w:val="00B0F0"/>
        </w:rPr>
        <w:lastRenderedPageBreak/>
        <w:t>Бланк выполнения работы</w:t>
      </w:r>
    </w:p>
    <w:p w14:paraId="2480DD8D" w14:textId="77777777" w:rsidR="00F563BC" w:rsidRDefault="00617AC1" w:rsidP="00F563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3BC">
        <w:rPr>
          <w:rFonts w:ascii="Times New Roman" w:hAnsi="Times New Roman" w:cs="Times New Roman"/>
          <w:b/>
          <w:color w:val="00B0F0"/>
          <w:sz w:val="28"/>
          <w:szCs w:val="28"/>
        </w:rPr>
        <w:br/>
      </w:r>
      <w:r w:rsidRPr="00F563BC">
        <w:rPr>
          <w:rFonts w:ascii="Times New Roman" w:hAnsi="Times New Roman" w:cs="Times New Roman"/>
          <w:b/>
          <w:sz w:val="28"/>
          <w:szCs w:val="28"/>
        </w:rPr>
        <w:t xml:space="preserve">«Поверка радиотехнических средств измерений общего назначения. </w:t>
      </w:r>
    </w:p>
    <w:p w14:paraId="7EC022DD" w14:textId="77777777" w:rsidR="003519FE" w:rsidRDefault="00617AC1" w:rsidP="00F563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3BC">
        <w:rPr>
          <w:rFonts w:ascii="Times New Roman" w:hAnsi="Times New Roman" w:cs="Times New Roman"/>
          <w:b/>
          <w:sz w:val="28"/>
          <w:szCs w:val="28"/>
        </w:rPr>
        <w:t>Генераторы»</w:t>
      </w:r>
    </w:p>
    <w:p w14:paraId="2C0684C7" w14:textId="77777777" w:rsidR="00F563BC" w:rsidRPr="00F563BC" w:rsidRDefault="00F563BC" w:rsidP="00F563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208FF3" w14:textId="77777777" w:rsidR="00425D94" w:rsidRPr="00425D94" w:rsidRDefault="007F22B6" w:rsidP="00E72997">
      <w:pPr>
        <w:numPr>
          <w:ilvl w:val="0"/>
          <w:numId w:val="25"/>
        </w:numPr>
        <w:tabs>
          <w:tab w:val="num" w:pos="57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D94" w:rsidRPr="00425D94">
        <w:rPr>
          <w:rFonts w:ascii="Times New Roman" w:hAnsi="Times New Roman" w:cs="Times New Roman"/>
          <w:sz w:val="28"/>
          <w:szCs w:val="28"/>
        </w:rPr>
        <w:t>Цель работы;</w:t>
      </w:r>
    </w:p>
    <w:p w14:paraId="293F25F6" w14:textId="77777777" w:rsidR="00425D94" w:rsidRPr="00425D94" w:rsidRDefault="007F22B6" w:rsidP="00E72997">
      <w:pPr>
        <w:numPr>
          <w:ilvl w:val="0"/>
          <w:numId w:val="25"/>
        </w:numPr>
        <w:tabs>
          <w:tab w:val="num" w:pos="57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D94" w:rsidRPr="00425D94">
        <w:rPr>
          <w:rFonts w:ascii="Times New Roman" w:hAnsi="Times New Roman" w:cs="Times New Roman"/>
          <w:sz w:val="28"/>
          <w:szCs w:val="28"/>
        </w:rPr>
        <w:t xml:space="preserve">Результаты опробования </w:t>
      </w:r>
      <w:r w:rsidR="00E72997">
        <w:rPr>
          <w:rFonts w:ascii="Times New Roman" w:hAnsi="Times New Roman" w:cs="Times New Roman"/>
          <w:sz w:val="28"/>
          <w:szCs w:val="28"/>
        </w:rPr>
        <w:t>генератора</w:t>
      </w:r>
      <w:r w:rsidR="00425D94" w:rsidRPr="00425D94">
        <w:rPr>
          <w:rFonts w:ascii="Times New Roman" w:hAnsi="Times New Roman" w:cs="Times New Roman"/>
          <w:sz w:val="28"/>
          <w:szCs w:val="28"/>
        </w:rPr>
        <w:t>;</w:t>
      </w:r>
    </w:p>
    <w:p w14:paraId="76A0092F" w14:textId="77777777" w:rsidR="00425D94" w:rsidRDefault="007F22B6" w:rsidP="00E72997">
      <w:pPr>
        <w:numPr>
          <w:ilvl w:val="0"/>
          <w:numId w:val="25"/>
        </w:numPr>
        <w:tabs>
          <w:tab w:val="num" w:pos="57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D94" w:rsidRPr="00425D94">
        <w:rPr>
          <w:rFonts w:ascii="Times New Roman" w:hAnsi="Times New Roman" w:cs="Times New Roman"/>
          <w:sz w:val="28"/>
          <w:szCs w:val="28"/>
        </w:rPr>
        <w:t xml:space="preserve">Результаты калибровки </w:t>
      </w:r>
      <w:r w:rsidR="00E72997">
        <w:rPr>
          <w:rFonts w:ascii="Times New Roman" w:hAnsi="Times New Roman" w:cs="Times New Roman"/>
          <w:sz w:val="28"/>
          <w:szCs w:val="28"/>
        </w:rPr>
        <w:t xml:space="preserve">по частоте </w:t>
      </w:r>
      <w:r w:rsidR="00425D94" w:rsidRPr="00425D94">
        <w:rPr>
          <w:rFonts w:ascii="Times New Roman" w:hAnsi="Times New Roman" w:cs="Times New Roman"/>
          <w:sz w:val="28"/>
          <w:szCs w:val="28"/>
        </w:rPr>
        <w:t>(таблица 1)</w:t>
      </w:r>
    </w:p>
    <w:p w14:paraId="748D4077" w14:textId="77777777" w:rsidR="00617AC1" w:rsidRPr="00617AC1" w:rsidRDefault="00617AC1" w:rsidP="00617AC1">
      <w:pPr>
        <w:tabs>
          <w:tab w:val="left" w:pos="567"/>
        </w:tabs>
        <w:spacing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17AC1">
        <w:rPr>
          <w:rFonts w:ascii="Times New Roman" w:hAnsi="Times New Roman" w:cs="Times New Roman"/>
          <w:sz w:val="28"/>
          <w:szCs w:val="28"/>
        </w:rPr>
        <w:t>Таблица 1</w:t>
      </w:r>
    </w:p>
    <w:p w14:paraId="69EF00C0" w14:textId="77777777" w:rsidR="00617AC1" w:rsidRPr="00617AC1" w:rsidRDefault="00617AC1" w:rsidP="00617AC1">
      <w:pPr>
        <w:tabs>
          <w:tab w:val="left" w:pos="567"/>
        </w:tabs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17AC1">
        <w:rPr>
          <w:rFonts w:ascii="Times New Roman" w:hAnsi="Times New Roman" w:cs="Times New Roman"/>
          <w:sz w:val="28"/>
          <w:szCs w:val="28"/>
        </w:rPr>
        <w:t>Метрологическая калибровка генератора по частоте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912"/>
        <w:gridCol w:w="912"/>
        <w:gridCol w:w="912"/>
        <w:gridCol w:w="912"/>
        <w:gridCol w:w="1254"/>
        <w:gridCol w:w="912"/>
        <w:gridCol w:w="912"/>
        <w:gridCol w:w="912"/>
        <w:gridCol w:w="912"/>
      </w:tblGrid>
      <w:tr w:rsidR="00617AC1" w:rsidRPr="00B01039" w14:paraId="7241D32B" w14:textId="77777777" w:rsidTr="00E5353C">
        <w:tc>
          <w:tcPr>
            <w:tcW w:w="1305" w:type="dxa"/>
            <w:vMerge w:val="restart"/>
          </w:tcPr>
          <w:p w14:paraId="10FCB8C5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Показания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калибруе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мого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103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генератора,</w:t>
            </w:r>
          </w:p>
          <w:p w14:paraId="4A490A13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Гц</w:t>
            </w:r>
          </w:p>
        </w:tc>
        <w:tc>
          <w:tcPr>
            <w:tcW w:w="1824" w:type="dxa"/>
            <w:gridSpan w:val="2"/>
          </w:tcPr>
          <w:p w14:paraId="6F1450B1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Показания частотомера,</w:t>
            </w:r>
          </w:p>
          <w:p w14:paraId="796895AD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Гц</w:t>
            </w:r>
          </w:p>
        </w:tc>
        <w:tc>
          <w:tcPr>
            <w:tcW w:w="1824" w:type="dxa"/>
            <w:gridSpan w:val="2"/>
          </w:tcPr>
          <w:p w14:paraId="3C4305F5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Абсолютная погрешность,</w:t>
            </w:r>
          </w:p>
          <w:p w14:paraId="7248686F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Гц</w:t>
            </w:r>
          </w:p>
        </w:tc>
        <w:tc>
          <w:tcPr>
            <w:tcW w:w="1254" w:type="dxa"/>
            <w:vMerge w:val="restart"/>
          </w:tcPr>
          <w:p w14:paraId="5EDB61C2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Вариация показаний,</w:t>
            </w:r>
          </w:p>
          <w:p w14:paraId="21423DFF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Гц</w:t>
            </w:r>
          </w:p>
        </w:tc>
        <w:tc>
          <w:tcPr>
            <w:tcW w:w="1824" w:type="dxa"/>
            <w:gridSpan w:val="2"/>
          </w:tcPr>
          <w:p w14:paraId="05513668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Относительная погрешность,</w:t>
            </w:r>
          </w:p>
          <w:p w14:paraId="17A0F44C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24" w:type="dxa"/>
            <w:gridSpan w:val="2"/>
          </w:tcPr>
          <w:p w14:paraId="14C8CA26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Приведенная погрешность,</w:t>
            </w:r>
          </w:p>
          <w:p w14:paraId="75FFD2AB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617AC1" w:rsidRPr="00B01039" w14:paraId="1E5D81F5" w14:textId="77777777" w:rsidTr="00E5353C">
        <w:tc>
          <w:tcPr>
            <w:tcW w:w="1305" w:type="dxa"/>
            <w:vMerge/>
          </w:tcPr>
          <w:p w14:paraId="624F0BEF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D89BEA6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 увели–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часто-ты</w:t>
            </w:r>
          </w:p>
        </w:tc>
        <w:tc>
          <w:tcPr>
            <w:tcW w:w="912" w:type="dxa"/>
          </w:tcPr>
          <w:p w14:paraId="78638C37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умень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шении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часто-ты</w:t>
            </w:r>
          </w:p>
        </w:tc>
        <w:tc>
          <w:tcPr>
            <w:tcW w:w="912" w:type="dxa"/>
          </w:tcPr>
          <w:p w14:paraId="1E0716BD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 увели–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часто-ты</w:t>
            </w:r>
          </w:p>
        </w:tc>
        <w:tc>
          <w:tcPr>
            <w:tcW w:w="912" w:type="dxa"/>
          </w:tcPr>
          <w:p w14:paraId="110014C6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умень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шении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часто-ты</w:t>
            </w:r>
          </w:p>
        </w:tc>
        <w:tc>
          <w:tcPr>
            <w:tcW w:w="1254" w:type="dxa"/>
            <w:vMerge/>
          </w:tcPr>
          <w:p w14:paraId="4B29A7AD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8127716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 увели–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часто-ты</w:t>
            </w:r>
          </w:p>
        </w:tc>
        <w:tc>
          <w:tcPr>
            <w:tcW w:w="912" w:type="dxa"/>
          </w:tcPr>
          <w:p w14:paraId="176F354D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умень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шении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часто-ты</w:t>
            </w:r>
          </w:p>
        </w:tc>
        <w:tc>
          <w:tcPr>
            <w:tcW w:w="912" w:type="dxa"/>
          </w:tcPr>
          <w:p w14:paraId="205C8831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 увели–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часто-ты</w:t>
            </w:r>
          </w:p>
        </w:tc>
        <w:tc>
          <w:tcPr>
            <w:tcW w:w="912" w:type="dxa"/>
          </w:tcPr>
          <w:p w14:paraId="18E182A4" w14:textId="77777777" w:rsidR="00617AC1" w:rsidRPr="00B01039" w:rsidRDefault="00617AC1" w:rsidP="00E5353C">
            <w:pPr>
              <w:tabs>
                <w:tab w:val="left" w:pos="567"/>
              </w:tabs>
              <w:ind w:left="-33" w:firstLine="3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умень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шении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часто-ты</w:t>
            </w:r>
          </w:p>
        </w:tc>
      </w:tr>
      <w:tr w:rsidR="00617AC1" w:rsidRPr="00B01039" w14:paraId="13E6DE13" w14:textId="77777777" w:rsidTr="00E5353C">
        <w:tc>
          <w:tcPr>
            <w:tcW w:w="1305" w:type="dxa"/>
          </w:tcPr>
          <w:p w14:paraId="044F4636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912" w:type="dxa"/>
          </w:tcPr>
          <w:p w14:paraId="70452D8D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8F1734F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1E1658E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F01D9D8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150F0478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C2B30A1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FF583CE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8CE3E4B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B388F87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5813BDA3" w14:textId="77777777" w:rsidTr="00E5353C">
        <w:tc>
          <w:tcPr>
            <w:tcW w:w="1305" w:type="dxa"/>
          </w:tcPr>
          <w:p w14:paraId="1AE242F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912" w:type="dxa"/>
          </w:tcPr>
          <w:p w14:paraId="752EC854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EC821DF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EC83C74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2C4232D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19866B10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4C60600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BE108E3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31ED2F8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0903A27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7DDB3093" w14:textId="77777777" w:rsidTr="00E5353C">
        <w:tc>
          <w:tcPr>
            <w:tcW w:w="1305" w:type="dxa"/>
          </w:tcPr>
          <w:p w14:paraId="085EFD6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912" w:type="dxa"/>
          </w:tcPr>
          <w:p w14:paraId="3F2BC3BD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D00FE68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A2C9FF6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D01ABD0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428FF63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3DA54FB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9FAD6C2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70DA571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190DF82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3BC66729" w14:textId="77777777" w:rsidTr="00E5353C">
        <w:tc>
          <w:tcPr>
            <w:tcW w:w="1305" w:type="dxa"/>
          </w:tcPr>
          <w:p w14:paraId="5CE37A0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600</w:t>
            </w:r>
          </w:p>
        </w:tc>
        <w:tc>
          <w:tcPr>
            <w:tcW w:w="912" w:type="dxa"/>
          </w:tcPr>
          <w:p w14:paraId="1DCC42EB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03000F2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CA11A03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B6F8D41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218AB7E1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1BCEE3B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80C2FD1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6932B5B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6F33860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3F81ADD8" w14:textId="77777777" w:rsidTr="00E5353C">
        <w:tc>
          <w:tcPr>
            <w:tcW w:w="1305" w:type="dxa"/>
          </w:tcPr>
          <w:p w14:paraId="457050C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912" w:type="dxa"/>
          </w:tcPr>
          <w:p w14:paraId="00D7EE0A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6D39FE4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FA9D8C1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1ED2AEC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22946C2A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306453A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29A7DDE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BDB5F2D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9DF1DA9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4C87BCAD" w14:textId="77777777" w:rsidTr="00E5353C">
        <w:tc>
          <w:tcPr>
            <w:tcW w:w="1305" w:type="dxa"/>
          </w:tcPr>
          <w:p w14:paraId="6CF6FBF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6000</w:t>
            </w:r>
          </w:p>
        </w:tc>
        <w:tc>
          <w:tcPr>
            <w:tcW w:w="912" w:type="dxa"/>
          </w:tcPr>
          <w:p w14:paraId="5A2C9A3A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C259422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8B0E03A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496DEEC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AF2D302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095D450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EFEB9C9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D2A1AC0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3512F13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69EEA9E0" w14:textId="77777777" w:rsidTr="00E5353C">
        <w:tc>
          <w:tcPr>
            <w:tcW w:w="1305" w:type="dxa"/>
          </w:tcPr>
          <w:p w14:paraId="0E5E0B5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20000</w:t>
            </w:r>
          </w:p>
        </w:tc>
        <w:tc>
          <w:tcPr>
            <w:tcW w:w="912" w:type="dxa"/>
          </w:tcPr>
          <w:p w14:paraId="48E60848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BD89FC7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076652C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913EE39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CA6E51C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9B057C2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D239F97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AAE5632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D2D9D0C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0056C17A" w14:textId="77777777" w:rsidTr="00E5353C">
        <w:tc>
          <w:tcPr>
            <w:tcW w:w="1305" w:type="dxa"/>
          </w:tcPr>
          <w:p w14:paraId="03F7F26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60000</w:t>
            </w:r>
          </w:p>
        </w:tc>
        <w:tc>
          <w:tcPr>
            <w:tcW w:w="912" w:type="dxa"/>
          </w:tcPr>
          <w:p w14:paraId="5A1A64AE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1954133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5F32124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B4B0CDD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79394942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5BC540D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4F13FED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62E52B1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A274A35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6BCFDF4C" w14:textId="77777777" w:rsidTr="00E5353C">
        <w:tc>
          <w:tcPr>
            <w:tcW w:w="1305" w:type="dxa"/>
          </w:tcPr>
          <w:p w14:paraId="1B49203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200000</w:t>
            </w:r>
          </w:p>
        </w:tc>
        <w:tc>
          <w:tcPr>
            <w:tcW w:w="912" w:type="dxa"/>
          </w:tcPr>
          <w:p w14:paraId="5F65AEFA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AF6A29B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2C902D4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47E55C9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DADC088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DC00A4E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B583791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258785C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70E5497" w14:textId="77777777" w:rsidR="00617AC1" w:rsidRPr="00B01039" w:rsidRDefault="00617AC1" w:rsidP="00E5353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B65A87" w14:textId="77777777" w:rsidR="00617AC1" w:rsidRDefault="00617AC1" w:rsidP="00617AC1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EBBA086" w14:textId="77777777" w:rsidR="00617AC1" w:rsidRDefault="00617AC1" w:rsidP="00617AC1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F09DFFD" w14:textId="77777777" w:rsidR="00E72997" w:rsidRDefault="00E72997" w:rsidP="00E72997">
      <w:pPr>
        <w:numPr>
          <w:ilvl w:val="0"/>
          <w:numId w:val="25"/>
        </w:numPr>
        <w:tabs>
          <w:tab w:val="num" w:pos="57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D94">
        <w:rPr>
          <w:rFonts w:ascii="Times New Roman" w:hAnsi="Times New Roman" w:cs="Times New Roman"/>
          <w:sz w:val="28"/>
          <w:szCs w:val="28"/>
        </w:rPr>
        <w:t xml:space="preserve">Результаты калибровки </w:t>
      </w:r>
      <w:r>
        <w:rPr>
          <w:rFonts w:ascii="Times New Roman" w:hAnsi="Times New Roman" w:cs="Times New Roman"/>
          <w:sz w:val="28"/>
          <w:szCs w:val="28"/>
        </w:rPr>
        <w:t xml:space="preserve">по напряжению </w:t>
      </w:r>
      <w:r w:rsidRPr="00425D94">
        <w:rPr>
          <w:rFonts w:ascii="Times New Roman" w:hAnsi="Times New Roman" w:cs="Times New Roman"/>
          <w:sz w:val="28"/>
          <w:szCs w:val="28"/>
        </w:rPr>
        <w:t xml:space="preserve">(таблица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25D94">
        <w:rPr>
          <w:rFonts w:ascii="Times New Roman" w:hAnsi="Times New Roman" w:cs="Times New Roman"/>
          <w:sz w:val="28"/>
          <w:szCs w:val="28"/>
        </w:rPr>
        <w:t>);</w:t>
      </w:r>
    </w:p>
    <w:p w14:paraId="48E2C64D" w14:textId="77777777" w:rsidR="00F563BC" w:rsidRDefault="00F563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DE4633" w14:textId="77777777" w:rsidR="00617AC1" w:rsidRPr="00617AC1" w:rsidRDefault="00617AC1" w:rsidP="00617AC1">
      <w:pPr>
        <w:tabs>
          <w:tab w:val="left" w:pos="567"/>
        </w:tabs>
        <w:spacing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17AC1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14:paraId="7037DE47" w14:textId="77777777" w:rsidR="00617AC1" w:rsidRPr="00617AC1" w:rsidRDefault="00617AC1" w:rsidP="00617AC1">
      <w:pPr>
        <w:tabs>
          <w:tab w:val="left" w:pos="567"/>
        </w:tabs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17AC1">
        <w:rPr>
          <w:rFonts w:ascii="Times New Roman" w:hAnsi="Times New Roman" w:cs="Times New Roman"/>
          <w:sz w:val="28"/>
          <w:szCs w:val="28"/>
        </w:rPr>
        <w:t>Метрологическая калибровка генератора по напряжению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912"/>
        <w:gridCol w:w="912"/>
        <w:gridCol w:w="912"/>
        <w:gridCol w:w="912"/>
        <w:gridCol w:w="1254"/>
        <w:gridCol w:w="912"/>
        <w:gridCol w:w="912"/>
        <w:gridCol w:w="912"/>
        <w:gridCol w:w="912"/>
      </w:tblGrid>
      <w:tr w:rsidR="00617AC1" w:rsidRPr="00B01039" w14:paraId="0242FAD8" w14:textId="77777777" w:rsidTr="00E5353C">
        <w:tc>
          <w:tcPr>
            <w:tcW w:w="1305" w:type="dxa"/>
            <w:vMerge w:val="restart"/>
          </w:tcPr>
          <w:p w14:paraId="2A573C23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Показания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калибруе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мого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B0103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генератора,,</w:t>
            </w:r>
            <w:proofErr w:type="gramEnd"/>
          </w:p>
          <w:p w14:paraId="6FAAC562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1824" w:type="dxa"/>
            <w:gridSpan w:val="2"/>
          </w:tcPr>
          <w:p w14:paraId="05632310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Показания образцового вольтметра,</w:t>
            </w:r>
          </w:p>
          <w:p w14:paraId="4744C400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1824" w:type="dxa"/>
            <w:gridSpan w:val="2"/>
          </w:tcPr>
          <w:p w14:paraId="34200DC4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Абсолютная погрешность,</w:t>
            </w:r>
          </w:p>
          <w:p w14:paraId="4CBCE2E8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1254" w:type="dxa"/>
            <w:vMerge w:val="restart"/>
          </w:tcPr>
          <w:p w14:paraId="0559BBCC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Вариация показаний,</w:t>
            </w:r>
          </w:p>
          <w:p w14:paraId="5E862898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1824" w:type="dxa"/>
            <w:gridSpan w:val="2"/>
          </w:tcPr>
          <w:p w14:paraId="5BD044DB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Относительная погрешность,</w:t>
            </w:r>
          </w:p>
          <w:p w14:paraId="5FEE6624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24" w:type="dxa"/>
            <w:gridSpan w:val="2"/>
          </w:tcPr>
          <w:p w14:paraId="57D15216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Приведенная погрешность,</w:t>
            </w:r>
          </w:p>
          <w:p w14:paraId="1446FC1F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617AC1" w:rsidRPr="00B01039" w14:paraId="46177C1E" w14:textId="77777777" w:rsidTr="00E5353C">
        <w:tc>
          <w:tcPr>
            <w:tcW w:w="1305" w:type="dxa"/>
            <w:vMerge/>
          </w:tcPr>
          <w:p w14:paraId="5E9DF22E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C60B404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 увели–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напря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912" w:type="dxa"/>
          </w:tcPr>
          <w:p w14:paraId="54E6DE1C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умень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шении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напря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912" w:type="dxa"/>
          </w:tcPr>
          <w:p w14:paraId="37E3BE4D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 увели–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напря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912" w:type="dxa"/>
          </w:tcPr>
          <w:p w14:paraId="3708598E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умень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шении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напря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1254" w:type="dxa"/>
            <w:vMerge/>
          </w:tcPr>
          <w:p w14:paraId="56605E4C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A0E6EEA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 увели–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напря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912" w:type="dxa"/>
          </w:tcPr>
          <w:p w14:paraId="26C1D0AA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умень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шении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напря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912" w:type="dxa"/>
          </w:tcPr>
          <w:p w14:paraId="746ED26F" w14:textId="77777777" w:rsidR="00617AC1" w:rsidRPr="00B01039" w:rsidRDefault="00617AC1" w:rsidP="00E5353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 увели–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напря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912" w:type="dxa"/>
          </w:tcPr>
          <w:p w14:paraId="5A8BF3DE" w14:textId="77777777" w:rsidR="00617AC1" w:rsidRPr="00B01039" w:rsidRDefault="00617AC1" w:rsidP="00E5353C">
            <w:pPr>
              <w:tabs>
                <w:tab w:val="left" w:pos="567"/>
              </w:tabs>
              <w:ind w:left="-33" w:firstLine="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умень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шении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напря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</w:tr>
      <w:tr w:rsidR="00617AC1" w:rsidRPr="00B01039" w14:paraId="64746FFF" w14:textId="77777777" w:rsidTr="00E5353C">
        <w:tc>
          <w:tcPr>
            <w:tcW w:w="9855" w:type="dxa"/>
            <w:gridSpan w:val="10"/>
          </w:tcPr>
          <w:p w14:paraId="0E015707" w14:textId="77777777" w:rsidR="00617AC1" w:rsidRPr="003E389D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89D">
              <w:rPr>
                <w:rFonts w:ascii="Times New Roman" w:hAnsi="Times New Roman" w:cs="Times New Roman"/>
                <w:b/>
                <w:sz w:val="22"/>
                <w:szCs w:val="22"/>
              </w:rPr>
              <w:t>1000 Гц</w:t>
            </w:r>
          </w:p>
        </w:tc>
      </w:tr>
      <w:tr w:rsidR="00617AC1" w:rsidRPr="00B01039" w14:paraId="3B2DFAE9" w14:textId="77777777" w:rsidTr="00E5353C">
        <w:tc>
          <w:tcPr>
            <w:tcW w:w="1305" w:type="dxa"/>
          </w:tcPr>
          <w:p w14:paraId="61F97C4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12" w:type="dxa"/>
          </w:tcPr>
          <w:p w14:paraId="3B21863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025A37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EFD301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22B127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96F26F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837524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D5C91F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358633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0E3B89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359901CE" w14:textId="77777777" w:rsidTr="00E5353C">
        <w:tc>
          <w:tcPr>
            <w:tcW w:w="1305" w:type="dxa"/>
          </w:tcPr>
          <w:p w14:paraId="6DFF85F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12" w:type="dxa"/>
          </w:tcPr>
          <w:p w14:paraId="7EC48CA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5540C9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47348A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5B6318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599747E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BAF7CA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64D206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7E0E92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A5E7AC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0F9EC4D0" w14:textId="77777777" w:rsidTr="00E5353C">
        <w:tc>
          <w:tcPr>
            <w:tcW w:w="1305" w:type="dxa"/>
          </w:tcPr>
          <w:p w14:paraId="49E709B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12" w:type="dxa"/>
          </w:tcPr>
          <w:p w14:paraId="3F6B743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8561C3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A84AF8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F4F00E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4E2412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6E99D6D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B4943E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4BEBE9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4A1D61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36D57161" w14:textId="77777777" w:rsidTr="00E5353C">
        <w:tc>
          <w:tcPr>
            <w:tcW w:w="9855" w:type="dxa"/>
            <w:gridSpan w:val="10"/>
          </w:tcPr>
          <w:p w14:paraId="58F12997" w14:textId="77777777" w:rsidR="00617AC1" w:rsidRPr="003E389D" w:rsidRDefault="00617AC1" w:rsidP="00E535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89D">
              <w:rPr>
                <w:rFonts w:ascii="Times New Roman" w:hAnsi="Times New Roman" w:cs="Times New Roman"/>
                <w:b/>
                <w:sz w:val="22"/>
                <w:szCs w:val="22"/>
              </w:rPr>
              <w:t>20 Гц</w:t>
            </w:r>
          </w:p>
        </w:tc>
      </w:tr>
      <w:tr w:rsidR="00617AC1" w:rsidRPr="00B01039" w14:paraId="7E76B4F3" w14:textId="77777777" w:rsidTr="00E5353C">
        <w:tc>
          <w:tcPr>
            <w:tcW w:w="1305" w:type="dxa"/>
          </w:tcPr>
          <w:p w14:paraId="356B62D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12" w:type="dxa"/>
          </w:tcPr>
          <w:p w14:paraId="73BAB7D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D2B19EE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98E981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E6DF2B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B05251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F6C5ED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B7FFBA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7E63EC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7038E4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2385ED7A" w14:textId="77777777" w:rsidTr="00E5353C">
        <w:tc>
          <w:tcPr>
            <w:tcW w:w="1305" w:type="dxa"/>
          </w:tcPr>
          <w:p w14:paraId="2B08C91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12" w:type="dxa"/>
          </w:tcPr>
          <w:p w14:paraId="0B171FB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129923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2DA374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8881BC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89D76F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BEA710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BFF4C7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C258E8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7D8CEE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70D339E6" w14:textId="77777777" w:rsidTr="00E5353C">
        <w:tc>
          <w:tcPr>
            <w:tcW w:w="1305" w:type="dxa"/>
          </w:tcPr>
          <w:p w14:paraId="63F4235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12" w:type="dxa"/>
          </w:tcPr>
          <w:p w14:paraId="27FC4EB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563BBD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E29CAE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45A92D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71BFB9B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3446E2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341E14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16CFD5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D40FA6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1571DB0E" w14:textId="77777777" w:rsidTr="00E5353C">
        <w:tc>
          <w:tcPr>
            <w:tcW w:w="9855" w:type="dxa"/>
            <w:gridSpan w:val="10"/>
          </w:tcPr>
          <w:p w14:paraId="72612FC0" w14:textId="77777777" w:rsidR="00617AC1" w:rsidRPr="003E389D" w:rsidRDefault="00617AC1" w:rsidP="00E535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89D">
              <w:rPr>
                <w:rFonts w:ascii="Times New Roman" w:hAnsi="Times New Roman" w:cs="Times New Roman"/>
                <w:b/>
                <w:sz w:val="22"/>
                <w:szCs w:val="22"/>
              </w:rPr>
              <w:t>200000 Гц</w:t>
            </w:r>
          </w:p>
        </w:tc>
      </w:tr>
      <w:tr w:rsidR="00617AC1" w:rsidRPr="00B01039" w14:paraId="1CC8DC9A" w14:textId="77777777" w:rsidTr="00E5353C">
        <w:tc>
          <w:tcPr>
            <w:tcW w:w="1305" w:type="dxa"/>
          </w:tcPr>
          <w:p w14:paraId="4BED56C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12" w:type="dxa"/>
          </w:tcPr>
          <w:p w14:paraId="6B267D4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EA047E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5F4788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EC0078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17ED293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0523FA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E5FBC8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9CFA9D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EB33A1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336EBF16" w14:textId="77777777" w:rsidTr="00E5353C">
        <w:tc>
          <w:tcPr>
            <w:tcW w:w="1305" w:type="dxa"/>
          </w:tcPr>
          <w:p w14:paraId="60C3BBA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12" w:type="dxa"/>
          </w:tcPr>
          <w:p w14:paraId="500339AE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26C8A8A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AFA930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9E6C87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25A51FC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AC0BEB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5F61D09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468B333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6538144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2D7D08E4" w14:textId="77777777" w:rsidTr="00E5353C">
        <w:tc>
          <w:tcPr>
            <w:tcW w:w="1305" w:type="dxa"/>
          </w:tcPr>
          <w:p w14:paraId="3AA579E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12" w:type="dxa"/>
          </w:tcPr>
          <w:p w14:paraId="79431EC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F00ECD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018BF79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1A50CE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4" w:type="dxa"/>
          </w:tcPr>
          <w:p w14:paraId="63ECDF9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14AC25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7C0DF0D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3DDE8B7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</w:tcPr>
          <w:p w14:paraId="1D99B9E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0CADAFC" w14:textId="77777777" w:rsidR="00617AC1" w:rsidRDefault="00617AC1" w:rsidP="00617AC1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247F6C5" w14:textId="77777777" w:rsidR="0001397E" w:rsidRDefault="0001397E" w:rsidP="00617AC1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13FCC50" w14:textId="77777777" w:rsidR="00E72997" w:rsidRPr="005E173E" w:rsidRDefault="00F563BC" w:rsidP="00F563BC">
      <w:pPr>
        <w:numPr>
          <w:ilvl w:val="0"/>
          <w:numId w:val="25"/>
        </w:numPr>
        <w:tabs>
          <w:tab w:val="num" w:pos="36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3BC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2997" w:rsidRPr="005E173E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Определение погрешности ослабления встроенного аттенюатора </w:t>
      </w:r>
      <w:r w:rsidR="00E72997" w:rsidRPr="005E173E">
        <w:rPr>
          <w:rFonts w:ascii="Times New Roman" w:hAnsi="Times New Roman" w:cs="Times New Roman"/>
          <w:sz w:val="28"/>
          <w:szCs w:val="28"/>
        </w:rPr>
        <w:t>(таблица 3);</w:t>
      </w:r>
    </w:p>
    <w:p w14:paraId="378DFFF1" w14:textId="77777777" w:rsidR="00617AC1" w:rsidRDefault="00617AC1" w:rsidP="00617AC1">
      <w:pPr>
        <w:tabs>
          <w:tab w:val="left" w:pos="567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1039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5DA08329" w14:textId="77777777" w:rsidR="00617AC1" w:rsidRDefault="00617AC1" w:rsidP="00617AC1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>О</w:t>
      </w:r>
      <w:r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>пределени</w:t>
      </w:r>
      <w:r>
        <w:rPr>
          <w:rStyle w:val="1Tahoma"/>
          <w:rFonts w:ascii="Times New Roman" w:hAnsi="Times New Roman" w:cs="Times New Roman"/>
          <w:b w:val="0"/>
          <w:sz w:val="28"/>
          <w:szCs w:val="28"/>
        </w:rPr>
        <w:t>е</w:t>
      </w:r>
      <w:r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 погрешности ослабления встроенного аттенюатора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991"/>
        <w:gridCol w:w="991"/>
        <w:gridCol w:w="991"/>
        <w:gridCol w:w="990"/>
        <w:gridCol w:w="990"/>
        <w:gridCol w:w="990"/>
        <w:gridCol w:w="990"/>
        <w:gridCol w:w="992"/>
      </w:tblGrid>
      <w:tr w:rsidR="00617AC1" w:rsidRPr="00B01039" w14:paraId="1BA41109" w14:textId="77777777" w:rsidTr="0001397E">
        <w:trPr>
          <w:tblHeader/>
        </w:trPr>
        <w:tc>
          <w:tcPr>
            <w:tcW w:w="759" w:type="pct"/>
          </w:tcPr>
          <w:p w14:paraId="06415F4A" w14:textId="438FA706" w:rsidR="00617AC1" w:rsidRPr="00B01039" w:rsidRDefault="00617AC1" w:rsidP="0001397E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Показания 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калибруе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proofErr w:type="spellStart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мого</w:t>
            </w:r>
            <w:proofErr w:type="spellEnd"/>
            <w:r w:rsidRPr="00B010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B0103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генератора,,</w:t>
            </w:r>
            <w:proofErr w:type="gramEnd"/>
          </w:p>
        </w:tc>
        <w:tc>
          <w:tcPr>
            <w:tcW w:w="1060" w:type="pct"/>
            <w:gridSpan w:val="2"/>
          </w:tcPr>
          <w:p w14:paraId="14F140C6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Показания образцового вольтметра,</w:t>
            </w:r>
          </w:p>
          <w:p w14:paraId="064EA9D3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1060" w:type="pct"/>
            <w:gridSpan w:val="2"/>
          </w:tcPr>
          <w:p w14:paraId="12D5B87B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Абсолютная погрешность,</w:t>
            </w:r>
          </w:p>
          <w:p w14:paraId="2C12FC55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1060" w:type="pct"/>
            <w:gridSpan w:val="2"/>
          </w:tcPr>
          <w:p w14:paraId="6F6724D0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Относительная погрешность,</w:t>
            </w:r>
          </w:p>
          <w:p w14:paraId="62FC3AE5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60" w:type="pct"/>
            <w:gridSpan w:val="2"/>
          </w:tcPr>
          <w:p w14:paraId="016C3C6F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Приведенная погрешность,</w:t>
            </w:r>
          </w:p>
          <w:p w14:paraId="30572E9D" w14:textId="77777777" w:rsidR="00617AC1" w:rsidRPr="00B01039" w:rsidRDefault="00617AC1" w:rsidP="00E5353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1039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617AC1" w:rsidRPr="00517AF7" w14:paraId="07F2DB6E" w14:textId="77777777" w:rsidTr="00E5353C">
        <w:tc>
          <w:tcPr>
            <w:tcW w:w="5000" w:type="pct"/>
            <w:gridSpan w:val="9"/>
          </w:tcPr>
          <w:p w14:paraId="002E36A4" w14:textId="77777777" w:rsidR="00617AC1" w:rsidRPr="00517AF7" w:rsidRDefault="00617AC1" w:rsidP="00E535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7AF7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20 </w:t>
            </w:r>
            <w:proofErr w:type="spellStart"/>
            <w:r w:rsidRPr="00517AF7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Гц</w:t>
            </w:r>
            <w:proofErr w:type="spellEnd"/>
          </w:p>
        </w:tc>
      </w:tr>
      <w:tr w:rsidR="00617AC1" w:rsidRPr="00B01039" w14:paraId="38352E90" w14:textId="77777777" w:rsidTr="00E5353C">
        <w:tc>
          <w:tcPr>
            <w:tcW w:w="759" w:type="pct"/>
          </w:tcPr>
          <w:p w14:paraId="0AD8BC6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 В</w:t>
            </w:r>
          </w:p>
        </w:tc>
        <w:tc>
          <w:tcPr>
            <w:tcW w:w="530" w:type="pct"/>
          </w:tcPr>
          <w:p w14:paraId="37BFA24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DC1EE0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3D473F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8713E7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B7556F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F96C48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5FE7E1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F37BC0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39291F61" w14:textId="77777777" w:rsidTr="00E5353C">
        <w:tc>
          <w:tcPr>
            <w:tcW w:w="759" w:type="pct"/>
          </w:tcPr>
          <w:p w14:paraId="6B4811DE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В</w:t>
            </w:r>
          </w:p>
        </w:tc>
        <w:tc>
          <w:tcPr>
            <w:tcW w:w="530" w:type="pct"/>
          </w:tcPr>
          <w:p w14:paraId="46E25D6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525CD5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642B6A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865117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85AAC1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9889CE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8F7829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A59915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72D01953" w14:textId="77777777" w:rsidTr="00E5353C">
        <w:tc>
          <w:tcPr>
            <w:tcW w:w="759" w:type="pct"/>
          </w:tcPr>
          <w:p w14:paraId="79A59A3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1,5 В</w:t>
            </w:r>
          </w:p>
        </w:tc>
        <w:tc>
          <w:tcPr>
            <w:tcW w:w="530" w:type="pct"/>
          </w:tcPr>
          <w:p w14:paraId="611AF35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1F75BD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98B99F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B9E04B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8281A4D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585E7C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D1A3F3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2F742F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5BB46EEC" w14:textId="77777777" w:rsidTr="00E5353C">
        <w:tc>
          <w:tcPr>
            <w:tcW w:w="759" w:type="pct"/>
          </w:tcPr>
          <w:p w14:paraId="34687612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500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530" w:type="pct"/>
          </w:tcPr>
          <w:p w14:paraId="2686603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C24EE8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FDE6EE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3517BE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80BC4B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686218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2C126B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6F6F8D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587B1290" w14:textId="77777777" w:rsidTr="00E5353C">
        <w:tc>
          <w:tcPr>
            <w:tcW w:w="759" w:type="pct"/>
          </w:tcPr>
          <w:p w14:paraId="34103D62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150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6E0FB6C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BE4233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A28124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E512BA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B041F3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82EB61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30C1E8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2FB947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3D6D5D46" w14:textId="77777777" w:rsidTr="00E5353C">
        <w:tc>
          <w:tcPr>
            <w:tcW w:w="759" w:type="pct"/>
          </w:tcPr>
          <w:p w14:paraId="0483F1C9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54DF6CD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A5F05C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A6DEB2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5E2152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D531E0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8B526F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8A6071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46AB9F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2D42C240" w14:textId="77777777" w:rsidTr="00E5353C">
        <w:tc>
          <w:tcPr>
            <w:tcW w:w="759" w:type="pct"/>
          </w:tcPr>
          <w:p w14:paraId="27A01BC6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4456507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E5B029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47FF8C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C77EFE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03AD28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BAA35D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BE1566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EBD3FB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517AF7" w14:paraId="54D8C319" w14:textId="77777777" w:rsidTr="00E5353C">
        <w:tc>
          <w:tcPr>
            <w:tcW w:w="5000" w:type="pct"/>
            <w:gridSpan w:val="9"/>
          </w:tcPr>
          <w:p w14:paraId="7522D881" w14:textId="77777777" w:rsidR="00617AC1" w:rsidRPr="00517AF7" w:rsidRDefault="00617AC1" w:rsidP="00E535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7AF7">
              <w:rPr>
                <w:rFonts w:ascii="Times New Roman" w:hAnsi="Times New Roman" w:cs="Times New Roman"/>
                <w:b/>
                <w:sz w:val="22"/>
                <w:szCs w:val="22"/>
              </w:rPr>
              <w:t>1000 Гц</w:t>
            </w:r>
          </w:p>
        </w:tc>
      </w:tr>
      <w:tr w:rsidR="00617AC1" w:rsidRPr="00B01039" w14:paraId="4DFC9C42" w14:textId="77777777" w:rsidTr="00E5353C">
        <w:tc>
          <w:tcPr>
            <w:tcW w:w="759" w:type="pct"/>
          </w:tcPr>
          <w:p w14:paraId="1AC1883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 В</w:t>
            </w:r>
          </w:p>
        </w:tc>
        <w:tc>
          <w:tcPr>
            <w:tcW w:w="530" w:type="pct"/>
          </w:tcPr>
          <w:p w14:paraId="0D92D88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588ADB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77E4CE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35935ED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076904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F88C83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D7574BD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E0C6E9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267CCD59" w14:textId="77777777" w:rsidTr="00E5353C">
        <w:tc>
          <w:tcPr>
            <w:tcW w:w="759" w:type="pct"/>
          </w:tcPr>
          <w:p w14:paraId="6F03694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В</w:t>
            </w:r>
          </w:p>
        </w:tc>
        <w:tc>
          <w:tcPr>
            <w:tcW w:w="530" w:type="pct"/>
          </w:tcPr>
          <w:p w14:paraId="70EB298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8A409D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819433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C342F8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90F4D3E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B13142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5F8BA5E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212636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53448049" w14:textId="77777777" w:rsidTr="00E5353C">
        <w:tc>
          <w:tcPr>
            <w:tcW w:w="759" w:type="pct"/>
          </w:tcPr>
          <w:p w14:paraId="1CDEA22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1,5 В</w:t>
            </w:r>
          </w:p>
        </w:tc>
        <w:tc>
          <w:tcPr>
            <w:tcW w:w="530" w:type="pct"/>
          </w:tcPr>
          <w:p w14:paraId="23FE9AD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985FAB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3EF766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49E0B1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E1C114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5CF92C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73FC3A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44196D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18CC1FFC" w14:textId="77777777" w:rsidTr="00E5353C">
        <w:tc>
          <w:tcPr>
            <w:tcW w:w="759" w:type="pct"/>
          </w:tcPr>
          <w:p w14:paraId="05FA439E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500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530" w:type="pct"/>
          </w:tcPr>
          <w:p w14:paraId="6D00C8B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221A0F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F285D3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A8D307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58940A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D818D5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E186AE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9C9ABA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65D9EEAC" w14:textId="77777777" w:rsidTr="00E5353C">
        <w:tc>
          <w:tcPr>
            <w:tcW w:w="759" w:type="pct"/>
          </w:tcPr>
          <w:p w14:paraId="69F3BDFE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150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46CCA2F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395F5C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B03287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3342E2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3DB6E9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42EDB0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49516D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699658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122D7DB5" w14:textId="77777777" w:rsidTr="00E5353C">
        <w:tc>
          <w:tcPr>
            <w:tcW w:w="759" w:type="pct"/>
          </w:tcPr>
          <w:p w14:paraId="74A62083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243A2E3D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70C9C5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9D5DE8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CC72B6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FD9BF8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F956A1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214029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4B36B7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05EF6B06" w14:textId="77777777" w:rsidTr="00E5353C">
        <w:tc>
          <w:tcPr>
            <w:tcW w:w="759" w:type="pct"/>
          </w:tcPr>
          <w:p w14:paraId="763C504F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02E1D27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C53410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0F336D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D8B998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F8E2F4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CB7AE9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DB10EB3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C8DC5F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517AF7" w14:paraId="31625240" w14:textId="77777777" w:rsidTr="00E5353C">
        <w:tc>
          <w:tcPr>
            <w:tcW w:w="5000" w:type="pct"/>
            <w:gridSpan w:val="9"/>
          </w:tcPr>
          <w:p w14:paraId="4CE968B2" w14:textId="77777777" w:rsidR="00617AC1" w:rsidRPr="00517AF7" w:rsidRDefault="00617AC1" w:rsidP="00E535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7AF7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200000 Гц</w:t>
            </w:r>
          </w:p>
        </w:tc>
      </w:tr>
      <w:tr w:rsidR="00617AC1" w:rsidRPr="00B01039" w14:paraId="39206D54" w14:textId="77777777" w:rsidTr="00E5353C">
        <w:tc>
          <w:tcPr>
            <w:tcW w:w="759" w:type="pct"/>
          </w:tcPr>
          <w:p w14:paraId="23FA361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 В</w:t>
            </w:r>
          </w:p>
        </w:tc>
        <w:tc>
          <w:tcPr>
            <w:tcW w:w="530" w:type="pct"/>
          </w:tcPr>
          <w:p w14:paraId="50F91BB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FA8364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3365D7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7AC6FD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D4AEA8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E137CE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CAB978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DE15902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0D3C8D25" w14:textId="77777777" w:rsidTr="00E5353C">
        <w:tc>
          <w:tcPr>
            <w:tcW w:w="759" w:type="pct"/>
          </w:tcPr>
          <w:p w14:paraId="2C0F13E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В</w:t>
            </w:r>
          </w:p>
        </w:tc>
        <w:tc>
          <w:tcPr>
            <w:tcW w:w="530" w:type="pct"/>
          </w:tcPr>
          <w:p w14:paraId="597C077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63866E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CD0AEF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CD52E0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9534C1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B99B7E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3314508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432002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7867678A" w14:textId="77777777" w:rsidTr="00E5353C">
        <w:tc>
          <w:tcPr>
            <w:tcW w:w="759" w:type="pct"/>
          </w:tcPr>
          <w:p w14:paraId="66FF8806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1,5 В</w:t>
            </w:r>
          </w:p>
        </w:tc>
        <w:tc>
          <w:tcPr>
            <w:tcW w:w="530" w:type="pct"/>
          </w:tcPr>
          <w:p w14:paraId="7412483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C6A21E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EA286C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C19A2F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E8D9E5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9FF794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8DD135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43C4D1E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1C8D4AF2" w14:textId="77777777" w:rsidTr="00E5353C">
        <w:tc>
          <w:tcPr>
            <w:tcW w:w="759" w:type="pct"/>
          </w:tcPr>
          <w:p w14:paraId="31FC0BB3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500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530" w:type="pct"/>
          </w:tcPr>
          <w:p w14:paraId="2D59A187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296872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3CC4F4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009CAF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2BBD80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5B5B087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E5F9B9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4E1913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2760871B" w14:textId="77777777" w:rsidTr="00E5353C">
        <w:tc>
          <w:tcPr>
            <w:tcW w:w="759" w:type="pct"/>
          </w:tcPr>
          <w:p w14:paraId="7380D677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150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30B0880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7F5FEEB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E56428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E429FFC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D00852E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801E849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C3929A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8001CE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53350B5B" w14:textId="77777777" w:rsidTr="00E5353C">
        <w:tc>
          <w:tcPr>
            <w:tcW w:w="759" w:type="pct"/>
          </w:tcPr>
          <w:p w14:paraId="3D2BE675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5834F390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270CC1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C520344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154260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444326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74ECBB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34EB43E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4099469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7AC1" w:rsidRPr="00B01039" w14:paraId="3E1BF5E8" w14:textId="77777777" w:rsidTr="00E5353C">
        <w:tc>
          <w:tcPr>
            <w:tcW w:w="759" w:type="pct"/>
          </w:tcPr>
          <w:p w14:paraId="3501845E" w14:textId="77777777" w:rsidR="00617AC1" w:rsidRPr="0048697C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mB</w:t>
            </w:r>
            <w:proofErr w:type="spellEnd"/>
          </w:p>
        </w:tc>
        <w:tc>
          <w:tcPr>
            <w:tcW w:w="530" w:type="pct"/>
          </w:tcPr>
          <w:p w14:paraId="163FC99E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826601B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341BE01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6C23102A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830195D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0849D33D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13398575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0" w:type="pct"/>
          </w:tcPr>
          <w:p w14:paraId="20C1991F" w14:textId="77777777" w:rsidR="00617AC1" w:rsidRPr="00B01039" w:rsidRDefault="00617AC1" w:rsidP="00E535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1B58F3C" w14:textId="77777777" w:rsidR="00617AC1" w:rsidRDefault="00617AC1" w:rsidP="00617AC1">
      <w:pPr>
        <w:pStyle w:val="a4"/>
        <w:shd w:val="clear" w:color="auto" w:fill="auto"/>
        <w:tabs>
          <w:tab w:val="left" w:pos="409"/>
        </w:tabs>
        <w:spacing w:before="0" w:after="0" w:line="360" w:lineRule="auto"/>
        <w:ind w:left="20" w:right="-80"/>
        <w:rPr>
          <w:rFonts w:ascii="Times New Roman" w:hAnsi="Times New Roman" w:cs="Times New Roman"/>
          <w:sz w:val="28"/>
          <w:szCs w:val="28"/>
        </w:rPr>
      </w:pPr>
    </w:p>
    <w:p w14:paraId="3D44D55A" w14:textId="0150975C" w:rsidR="00E72997" w:rsidRDefault="00E72997" w:rsidP="005E173E">
      <w:pPr>
        <w:tabs>
          <w:tab w:val="num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F56F17">
        <w:rPr>
          <w:rStyle w:val="1Tahoma"/>
          <w:rFonts w:ascii="Times New Roman" w:hAnsi="Times New Roman" w:cs="Times New Roman"/>
          <w:b w:val="0"/>
          <w:sz w:val="28"/>
          <w:szCs w:val="28"/>
        </w:rPr>
        <w:t>О</w:t>
      </w:r>
      <w:r w:rsidR="00F56F17"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>пределени</w:t>
      </w:r>
      <w:r w:rsidR="00F56F17">
        <w:rPr>
          <w:rStyle w:val="1Tahoma"/>
          <w:rFonts w:ascii="Times New Roman" w:hAnsi="Times New Roman" w:cs="Times New Roman"/>
          <w:b w:val="0"/>
          <w:sz w:val="28"/>
          <w:szCs w:val="28"/>
        </w:rPr>
        <w:t>я</w:t>
      </w:r>
      <w:r w:rsidR="00F56F17"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 погрешности ослабления </w:t>
      </w:r>
      <w:r w:rsidR="00F56F17">
        <w:rPr>
          <w:rStyle w:val="1Tahoma"/>
          <w:rFonts w:ascii="Times New Roman" w:hAnsi="Times New Roman" w:cs="Times New Roman"/>
          <w:b w:val="0"/>
          <w:sz w:val="28"/>
          <w:szCs w:val="28"/>
        </w:rPr>
        <w:t>внешнего</w:t>
      </w:r>
      <w:r w:rsidR="00F56F17" w:rsidRPr="00F378E0">
        <w:rPr>
          <w:rStyle w:val="1Tahoma"/>
          <w:rFonts w:ascii="Times New Roman" w:hAnsi="Times New Roman" w:cs="Times New Roman"/>
          <w:b w:val="0"/>
          <w:sz w:val="28"/>
          <w:szCs w:val="28"/>
        </w:rPr>
        <w:t xml:space="preserve"> аттенюатора</w:t>
      </w:r>
      <w:r w:rsidR="008B6B80">
        <w:rPr>
          <w:rFonts w:ascii="Times New Roman" w:hAnsi="Times New Roman" w:cs="Times New Roman"/>
          <w:sz w:val="28"/>
          <w:szCs w:val="28"/>
        </w:rPr>
        <w:t xml:space="preserve"> </w:t>
      </w:r>
      <w:r w:rsidR="008874BB">
        <w:rPr>
          <w:rFonts w:ascii="Times New Roman" w:hAnsi="Times New Roman" w:cs="Times New Roman"/>
          <w:sz w:val="28"/>
          <w:szCs w:val="28"/>
        </w:rPr>
        <w:t xml:space="preserve">– </w:t>
      </w:r>
      <w:r w:rsidR="00F56F17">
        <w:rPr>
          <w:rFonts w:ascii="Times New Roman" w:hAnsi="Times New Roman" w:cs="Times New Roman"/>
          <w:sz w:val="28"/>
          <w:szCs w:val="28"/>
        </w:rPr>
        <w:t>40 дБ;</w:t>
      </w:r>
    </w:p>
    <w:p w14:paraId="14B9AE65" w14:textId="77777777" w:rsidR="00617AC1" w:rsidRPr="00425D94" w:rsidRDefault="00617AC1" w:rsidP="00662C79">
      <w:pPr>
        <w:tabs>
          <w:tab w:val="num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Ответы на контрольные вопросы.</w:t>
      </w:r>
    </w:p>
    <w:p w14:paraId="32642438" w14:textId="77777777" w:rsidR="00BD1CBD" w:rsidRDefault="00BD1CBD" w:rsidP="00CC7694">
      <w:pPr>
        <w:pStyle w:val="a4"/>
        <w:numPr>
          <w:ilvl w:val="0"/>
          <w:numId w:val="31"/>
        </w:numPr>
        <w:shd w:val="clear" w:color="auto" w:fill="auto"/>
        <w:tabs>
          <w:tab w:val="left" w:pos="426"/>
        </w:tabs>
        <w:spacing w:before="0" w:after="0" w:line="360" w:lineRule="auto"/>
        <w:ind w:left="0" w:right="-80" w:firstLine="0"/>
        <w:rPr>
          <w:rFonts w:ascii="Times New Roman" w:hAnsi="Times New Roman" w:cs="Times New Roman"/>
          <w:sz w:val="28"/>
          <w:szCs w:val="28"/>
        </w:rPr>
      </w:pPr>
      <w:r w:rsidRPr="001D72BA">
        <w:rPr>
          <w:rFonts w:ascii="Times New Roman" w:hAnsi="Times New Roman" w:cs="Times New Roman"/>
          <w:sz w:val="28"/>
          <w:szCs w:val="28"/>
        </w:rPr>
        <w:t xml:space="preserve">Что такое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578B4">
        <w:rPr>
          <w:rFonts w:ascii="Times New Roman" w:hAnsi="Times New Roman" w:cs="Times New Roman"/>
          <w:sz w:val="28"/>
          <w:szCs w:val="28"/>
        </w:rPr>
        <w:t>алибровка средства измерения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6CE55C7" w14:textId="77777777" w:rsidR="00BD1CBD" w:rsidRDefault="00BD1CBD" w:rsidP="00CC7694">
      <w:pPr>
        <w:pStyle w:val="a4"/>
        <w:numPr>
          <w:ilvl w:val="0"/>
          <w:numId w:val="31"/>
        </w:numPr>
        <w:shd w:val="clear" w:color="auto" w:fill="auto"/>
        <w:tabs>
          <w:tab w:val="left" w:pos="426"/>
        </w:tabs>
        <w:spacing w:before="0" w:after="0" w:line="360" w:lineRule="auto"/>
        <w:ind w:left="0" w:right="-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</w:t>
      </w:r>
      <w:r w:rsidRPr="00F578B4">
        <w:rPr>
          <w:rFonts w:ascii="Times New Roman" w:hAnsi="Times New Roman" w:cs="Times New Roman"/>
          <w:sz w:val="28"/>
          <w:szCs w:val="28"/>
        </w:rPr>
        <w:t>функции</w:t>
      </w:r>
      <w:r>
        <w:rPr>
          <w:rFonts w:ascii="Times New Roman" w:hAnsi="Times New Roman" w:cs="Times New Roman"/>
          <w:sz w:val="28"/>
          <w:szCs w:val="28"/>
        </w:rPr>
        <w:t xml:space="preserve"> выполняет </w:t>
      </w:r>
      <w:r w:rsidRPr="00F578B4">
        <w:rPr>
          <w:rFonts w:ascii="Times New Roman" w:hAnsi="Times New Roman" w:cs="Times New Roman"/>
          <w:sz w:val="28"/>
          <w:szCs w:val="28"/>
        </w:rPr>
        <w:t>калибровка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4BDA089" w14:textId="77777777" w:rsidR="00BD1CBD" w:rsidRDefault="00BD1CBD" w:rsidP="00CC7694">
      <w:pPr>
        <w:pStyle w:val="a4"/>
        <w:numPr>
          <w:ilvl w:val="0"/>
          <w:numId w:val="31"/>
        </w:numPr>
        <w:shd w:val="clear" w:color="auto" w:fill="auto"/>
        <w:tabs>
          <w:tab w:val="left" w:pos="426"/>
        </w:tabs>
        <w:spacing w:before="0" w:after="0" w:line="360" w:lineRule="auto"/>
        <w:ind w:left="0" w:right="-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представляет их себя а</w:t>
      </w:r>
      <w:r w:rsidRPr="001D72BA">
        <w:rPr>
          <w:rFonts w:ascii="Times New Roman" w:hAnsi="Times New Roman" w:cs="Times New Roman"/>
          <w:sz w:val="28"/>
          <w:szCs w:val="28"/>
        </w:rPr>
        <w:t>бсолютная</w:t>
      </w:r>
      <w:r>
        <w:rPr>
          <w:rFonts w:ascii="Times New Roman" w:hAnsi="Times New Roman" w:cs="Times New Roman"/>
          <w:sz w:val="28"/>
          <w:szCs w:val="28"/>
        </w:rPr>
        <w:t>, относительная и приведенная</w:t>
      </w:r>
      <w:r w:rsidRPr="001D72BA">
        <w:rPr>
          <w:rFonts w:ascii="Times New Roman" w:hAnsi="Times New Roman" w:cs="Times New Roman"/>
          <w:sz w:val="28"/>
          <w:szCs w:val="28"/>
        </w:rPr>
        <w:t xml:space="preserve"> погрешность</w:t>
      </w:r>
      <w:r>
        <w:rPr>
          <w:rFonts w:ascii="Times New Roman" w:hAnsi="Times New Roman" w:cs="Times New Roman"/>
          <w:sz w:val="28"/>
          <w:szCs w:val="28"/>
        </w:rPr>
        <w:t xml:space="preserve"> измерения?</w:t>
      </w:r>
    </w:p>
    <w:p w14:paraId="29C4A188" w14:textId="77777777" w:rsidR="00BD1CBD" w:rsidRDefault="00BD1CBD" w:rsidP="00CC7694">
      <w:pPr>
        <w:pStyle w:val="a4"/>
        <w:numPr>
          <w:ilvl w:val="0"/>
          <w:numId w:val="31"/>
        </w:numPr>
        <w:shd w:val="clear" w:color="auto" w:fill="auto"/>
        <w:tabs>
          <w:tab w:val="left" w:pos="426"/>
        </w:tabs>
        <w:spacing w:before="0" w:after="0" w:line="360" w:lineRule="auto"/>
        <w:ind w:left="0" w:right="-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группы делятся измерительные генераторы?</w:t>
      </w:r>
    </w:p>
    <w:p w14:paraId="77759853" w14:textId="77777777" w:rsidR="00BD1CBD" w:rsidRDefault="00BD1CBD" w:rsidP="00CC7694">
      <w:pPr>
        <w:pStyle w:val="a4"/>
        <w:numPr>
          <w:ilvl w:val="0"/>
          <w:numId w:val="31"/>
        </w:numPr>
        <w:shd w:val="clear" w:color="auto" w:fill="auto"/>
        <w:tabs>
          <w:tab w:val="left" w:pos="426"/>
        </w:tabs>
        <w:spacing w:before="0" w:after="0" w:line="360" w:lineRule="auto"/>
        <w:ind w:left="0" w:right="-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называется </w:t>
      </w:r>
      <w:r w:rsidRPr="00150383">
        <w:rPr>
          <w:rStyle w:val="Tahoma2"/>
          <w:rFonts w:ascii="Times New Roman" w:hAnsi="Times New Roman" w:cs="Times New Roman"/>
          <w:i w:val="0"/>
          <w:iCs/>
          <w:sz w:val="28"/>
          <w:szCs w:val="28"/>
        </w:rPr>
        <w:t>поверкой?</w:t>
      </w:r>
    </w:p>
    <w:p w14:paraId="756191A6" w14:textId="77777777" w:rsidR="00BD1CBD" w:rsidRDefault="00BD1CBD" w:rsidP="00662C79">
      <w:pPr>
        <w:tabs>
          <w:tab w:val="num" w:pos="570"/>
          <w:tab w:val="num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1D83EB" w14:textId="77777777" w:rsidR="001D72BA" w:rsidRPr="008C525E" w:rsidRDefault="00617AC1" w:rsidP="00662C79">
      <w:pPr>
        <w:tabs>
          <w:tab w:val="num" w:pos="570"/>
          <w:tab w:val="num" w:pos="1418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C525E">
        <w:rPr>
          <w:rFonts w:ascii="Times New Roman" w:hAnsi="Times New Roman" w:cs="Times New Roman"/>
          <w:b/>
          <w:sz w:val="28"/>
          <w:szCs w:val="28"/>
        </w:rPr>
        <w:t>9</w:t>
      </w:r>
      <w:r w:rsidR="00F56F17" w:rsidRPr="008C525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25D94" w:rsidRPr="008C525E">
        <w:rPr>
          <w:rFonts w:ascii="Times New Roman" w:hAnsi="Times New Roman" w:cs="Times New Roman"/>
          <w:b/>
          <w:sz w:val="28"/>
          <w:szCs w:val="28"/>
        </w:rPr>
        <w:t>Выводы по работе.</w:t>
      </w:r>
    </w:p>
    <w:sectPr w:rsidR="001D72BA" w:rsidRPr="008C525E" w:rsidSect="00737000">
      <w:footerReference w:type="default" r:id="rId15"/>
      <w:type w:val="continuous"/>
      <w:pgSz w:w="11905" w:h="16837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A683A" w14:textId="77777777" w:rsidR="00737000" w:rsidRDefault="00737000" w:rsidP="00137755">
      <w:r>
        <w:separator/>
      </w:r>
    </w:p>
  </w:endnote>
  <w:endnote w:type="continuationSeparator" w:id="0">
    <w:p w14:paraId="7A5E62F8" w14:textId="77777777" w:rsidR="00737000" w:rsidRDefault="00737000" w:rsidP="00137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1912742"/>
      <w:docPartObj>
        <w:docPartGallery w:val="Page Numbers (Bottom of Page)"/>
        <w:docPartUnique/>
      </w:docPartObj>
    </w:sdtPr>
    <w:sdtContent>
      <w:p w14:paraId="59558981" w14:textId="50DFD0BB" w:rsidR="00137755" w:rsidRDefault="0013775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2104E9" w14:textId="77777777" w:rsidR="00137755" w:rsidRDefault="0013775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9D1DE" w14:textId="77777777" w:rsidR="00737000" w:rsidRDefault="00737000" w:rsidP="00137755">
      <w:r>
        <w:separator/>
      </w:r>
    </w:p>
  </w:footnote>
  <w:footnote w:type="continuationSeparator" w:id="0">
    <w:p w14:paraId="71E42283" w14:textId="77777777" w:rsidR="00737000" w:rsidRDefault="00737000" w:rsidP="00137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9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15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6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6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6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6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6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6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6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6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4.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534395E"/>
    <w:multiLevelType w:val="multilevel"/>
    <w:tmpl w:val="059C9FFC"/>
    <w:lvl w:ilvl="0">
      <w:start w:val="62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076B4AEF"/>
    <w:multiLevelType w:val="multilevel"/>
    <w:tmpl w:val="5202AA7C"/>
    <w:lvl w:ilvl="0">
      <w:start w:val="62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 w15:restartNumberingAfterBreak="0">
    <w:nsid w:val="0ECB4693"/>
    <w:multiLevelType w:val="hybridMultilevel"/>
    <w:tmpl w:val="5B9A94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264A0"/>
    <w:multiLevelType w:val="multilevel"/>
    <w:tmpl w:val="4936EC9A"/>
    <w:lvl w:ilvl="0">
      <w:start w:val="50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16317F4A"/>
    <w:multiLevelType w:val="multilevel"/>
    <w:tmpl w:val="DD92B6BC"/>
    <w:lvl w:ilvl="0">
      <w:start w:val="34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16B26842"/>
    <w:multiLevelType w:val="hybridMultilevel"/>
    <w:tmpl w:val="639012B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0" w15:restartNumberingAfterBreak="0">
    <w:nsid w:val="20DA0C9A"/>
    <w:multiLevelType w:val="multilevel"/>
    <w:tmpl w:val="4210F1D8"/>
    <w:lvl w:ilvl="0">
      <w:start w:val="4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28FC7F92"/>
    <w:multiLevelType w:val="hybridMultilevel"/>
    <w:tmpl w:val="BCE2DA58"/>
    <w:lvl w:ilvl="0" w:tplc="964436CC">
      <w:start w:val="62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2E95B76"/>
    <w:multiLevelType w:val="hybridMultilevel"/>
    <w:tmpl w:val="F1D63E10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44B6C"/>
    <w:multiLevelType w:val="hybridMultilevel"/>
    <w:tmpl w:val="898E75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BCF31D7"/>
    <w:multiLevelType w:val="hybridMultilevel"/>
    <w:tmpl w:val="760AB774"/>
    <w:lvl w:ilvl="0" w:tplc="F2D6ABD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 w15:restartNumberingAfterBreak="0">
    <w:nsid w:val="3C2936D5"/>
    <w:multiLevelType w:val="hybridMultilevel"/>
    <w:tmpl w:val="DC962AC2"/>
    <w:lvl w:ilvl="0" w:tplc="9B8E435E">
      <w:start w:val="2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C48470B"/>
    <w:multiLevelType w:val="multilevel"/>
    <w:tmpl w:val="8B104800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</w:rPr>
    </w:lvl>
    <w:lvl w:ilvl="3">
      <w:start w:val="1"/>
      <w:numFmt w:val="decimal"/>
      <w:lvlText w:val="%4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.%5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42A50819"/>
    <w:multiLevelType w:val="hybridMultilevel"/>
    <w:tmpl w:val="CD2805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405E68"/>
    <w:multiLevelType w:val="hybridMultilevel"/>
    <w:tmpl w:val="2A545AE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9" w15:restartNumberingAfterBreak="0">
    <w:nsid w:val="4F164F77"/>
    <w:multiLevelType w:val="multilevel"/>
    <w:tmpl w:val="F58ECD5C"/>
    <w:lvl w:ilvl="0">
      <w:start w:val="21"/>
      <w:numFmt w:val="decimal"/>
      <w:lvlText w:val="%1"/>
      <w:lvlJc w:val="left"/>
      <w:pPr>
        <w:ind w:left="3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70" w:hanging="7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70" w:hanging="7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1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1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80" w:hanging="2160"/>
      </w:pPr>
      <w:rPr>
        <w:rFonts w:cs="Times New Roman" w:hint="default"/>
      </w:rPr>
    </w:lvl>
  </w:abstractNum>
  <w:abstractNum w:abstractNumId="20" w15:restartNumberingAfterBreak="0">
    <w:nsid w:val="53DA107E"/>
    <w:multiLevelType w:val="hybridMultilevel"/>
    <w:tmpl w:val="D3421A28"/>
    <w:lvl w:ilvl="0" w:tplc="8DD00002">
      <w:start w:val="1"/>
      <w:numFmt w:val="decimal"/>
      <w:lvlText w:val="%1."/>
      <w:lvlJc w:val="left"/>
      <w:pPr>
        <w:ind w:left="74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1" w15:restartNumberingAfterBreak="0">
    <w:nsid w:val="5659664E"/>
    <w:multiLevelType w:val="hybridMultilevel"/>
    <w:tmpl w:val="7646D806"/>
    <w:lvl w:ilvl="0" w:tplc="1EAC19BC">
      <w:start w:val="44"/>
      <w:numFmt w:val="decimal"/>
      <w:lvlText w:val="%1."/>
      <w:lvlJc w:val="left"/>
      <w:pPr>
        <w:ind w:left="375" w:hanging="375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90C7220"/>
    <w:multiLevelType w:val="hybridMultilevel"/>
    <w:tmpl w:val="12F83B92"/>
    <w:lvl w:ilvl="0" w:tplc="47D66326">
      <w:start w:val="5"/>
      <w:numFmt w:val="decimal"/>
      <w:lvlText w:val="%1"/>
      <w:lvlJc w:val="left"/>
      <w:pPr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23" w15:restartNumberingAfterBreak="0">
    <w:nsid w:val="5BBB6B1B"/>
    <w:multiLevelType w:val="hybridMultilevel"/>
    <w:tmpl w:val="A5683228"/>
    <w:lvl w:ilvl="0" w:tplc="DB804828">
      <w:start w:val="2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6910F3"/>
    <w:multiLevelType w:val="hybridMultilevel"/>
    <w:tmpl w:val="EBAA8A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4F20CA"/>
    <w:multiLevelType w:val="hybridMultilevel"/>
    <w:tmpl w:val="47142B20"/>
    <w:lvl w:ilvl="0" w:tplc="8DD00002">
      <w:start w:val="1"/>
      <w:numFmt w:val="decimal"/>
      <w:lvlText w:val="%1."/>
      <w:lvlJc w:val="left"/>
      <w:pPr>
        <w:ind w:left="76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" w15:restartNumberingAfterBreak="0">
    <w:nsid w:val="6B642D19"/>
    <w:multiLevelType w:val="hybridMultilevel"/>
    <w:tmpl w:val="1B6C6B2E"/>
    <w:lvl w:ilvl="0" w:tplc="67E8A150">
      <w:start w:val="22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EE17FD0"/>
    <w:multiLevelType w:val="multilevel"/>
    <w:tmpl w:val="3B6C2C7E"/>
    <w:lvl w:ilvl="0">
      <w:start w:val="53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78576FB9"/>
    <w:multiLevelType w:val="hybridMultilevel"/>
    <w:tmpl w:val="DCF063E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9" w15:restartNumberingAfterBreak="0">
    <w:nsid w:val="78744AE5"/>
    <w:multiLevelType w:val="hybridMultilevel"/>
    <w:tmpl w:val="9042A166"/>
    <w:lvl w:ilvl="0" w:tplc="AC2A3D9A">
      <w:start w:val="37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E9B58EC"/>
    <w:multiLevelType w:val="multilevel"/>
    <w:tmpl w:val="544E9338"/>
    <w:lvl w:ilvl="0">
      <w:start w:val="18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4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320" w:hanging="2160"/>
      </w:pPr>
      <w:rPr>
        <w:rFonts w:cs="Times New Roman" w:hint="default"/>
      </w:rPr>
    </w:lvl>
  </w:abstractNum>
  <w:num w:numId="1" w16cid:durableId="778724146">
    <w:abstractNumId w:val="0"/>
  </w:num>
  <w:num w:numId="2" w16cid:durableId="1676297383">
    <w:abstractNumId w:val="1"/>
  </w:num>
  <w:num w:numId="3" w16cid:durableId="1240017270">
    <w:abstractNumId w:val="2"/>
  </w:num>
  <w:num w:numId="4" w16cid:durableId="298658647">
    <w:abstractNumId w:val="22"/>
  </w:num>
  <w:num w:numId="5" w16cid:durableId="1235120210">
    <w:abstractNumId w:val="3"/>
  </w:num>
  <w:num w:numId="6" w16cid:durableId="1036465830">
    <w:abstractNumId w:val="30"/>
  </w:num>
  <w:num w:numId="7" w16cid:durableId="326905738">
    <w:abstractNumId w:val="15"/>
  </w:num>
  <w:num w:numId="8" w16cid:durableId="1763718040">
    <w:abstractNumId w:val="23"/>
  </w:num>
  <w:num w:numId="9" w16cid:durableId="1678653600">
    <w:abstractNumId w:val="19"/>
  </w:num>
  <w:num w:numId="10" w16cid:durableId="1576671983">
    <w:abstractNumId w:val="26"/>
  </w:num>
  <w:num w:numId="11" w16cid:durableId="1472021349">
    <w:abstractNumId w:val="21"/>
  </w:num>
  <w:num w:numId="12" w16cid:durableId="488207031">
    <w:abstractNumId w:val="7"/>
  </w:num>
  <w:num w:numId="13" w16cid:durableId="592399276">
    <w:abstractNumId w:val="27"/>
  </w:num>
  <w:num w:numId="14" w16cid:durableId="900291100">
    <w:abstractNumId w:val="8"/>
  </w:num>
  <w:num w:numId="15" w16cid:durableId="529218813">
    <w:abstractNumId w:val="29"/>
  </w:num>
  <w:num w:numId="16" w16cid:durableId="2007829484">
    <w:abstractNumId w:val="10"/>
  </w:num>
  <w:num w:numId="17" w16cid:durableId="2056075495">
    <w:abstractNumId w:val="11"/>
  </w:num>
  <w:num w:numId="18" w16cid:durableId="1121025017">
    <w:abstractNumId w:val="5"/>
  </w:num>
  <w:num w:numId="19" w16cid:durableId="1823695297">
    <w:abstractNumId w:val="4"/>
  </w:num>
  <w:num w:numId="20" w16cid:durableId="1998728152">
    <w:abstractNumId w:val="9"/>
  </w:num>
  <w:num w:numId="21" w16cid:durableId="1774351019">
    <w:abstractNumId w:val="14"/>
  </w:num>
  <w:num w:numId="22" w16cid:durableId="441462725">
    <w:abstractNumId w:val="28"/>
  </w:num>
  <w:num w:numId="23" w16cid:durableId="544563490">
    <w:abstractNumId w:val="18"/>
  </w:num>
  <w:num w:numId="24" w16cid:durableId="1996450950">
    <w:abstractNumId w:val="24"/>
  </w:num>
  <w:num w:numId="25" w16cid:durableId="618489841">
    <w:abstractNumId w:val="17"/>
  </w:num>
  <w:num w:numId="26" w16cid:durableId="1004434867">
    <w:abstractNumId w:val="25"/>
  </w:num>
  <w:num w:numId="27" w16cid:durableId="889802499">
    <w:abstractNumId w:val="16"/>
  </w:num>
  <w:num w:numId="28" w16cid:durableId="1260141748">
    <w:abstractNumId w:val="20"/>
  </w:num>
  <w:num w:numId="29" w16cid:durableId="1926069276">
    <w:abstractNumId w:val="12"/>
  </w:num>
  <w:num w:numId="30" w16cid:durableId="1415587337">
    <w:abstractNumId w:val="13"/>
  </w:num>
  <w:num w:numId="31" w16cid:durableId="16210359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B6E"/>
    <w:rsid w:val="0001397E"/>
    <w:rsid w:val="0002320F"/>
    <w:rsid w:val="00023DF8"/>
    <w:rsid w:val="00064F52"/>
    <w:rsid w:val="000A09EE"/>
    <w:rsid w:val="000A280A"/>
    <w:rsid w:val="000C28AA"/>
    <w:rsid w:val="000C4293"/>
    <w:rsid w:val="00137755"/>
    <w:rsid w:val="00150383"/>
    <w:rsid w:val="001B40E0"/>
    <w:rsid w:val="001D4595"/>
    <w:rsid w:val="001D72BA"/>
    <w:rsid w:val="001E6A74"/>
    <w:rsid w:val="001F7EA6"/>
    <w:rsid w:val="002105FF"/>
    <w:rsid w:val="00214A3B"/>
    <w:rsid w:val="00215FAE"/>
    <w:rsid w:val="0023325B"/>
    <w:rsid w:val="00277764"/>
    <w:rsid w:val="00294743"/>
    <w:rsid w:val="0029772C"/>
    <w:rsid w:val="002C311E"/>
    <w:rsid w:val="002E42C1"/>
    <w:rsid w:val="002E55F8"/>
    <w:rsid w:val="00301840"/>
    <w:rsid w:val="0033200B"/>
    <w:rsid w:val="00335AA5"/>
    <w:rsid w:val="0034475F"/>
    <w:rsid w:val="003519FE"/>
    <w:rsid w:val="00394444"/>
    <w:rsid w:val="003A5A14"/>
    <w:rsid w:val="003B6F34"/>
    <w:rsid w:val="003E389D"/>
    <w:rsid w:val="004259E9"/>
    <w:rsid w:val="00425D94"/>
    <w:rsid w:val="004511C6"/>
    <w:rsid w:val="00483F0D"/>
    <w:rsid w:val="00484F03"/>
    <w:rsid w:val="0048697C"/>
    <w:rsid w:val="004A76EF"/>
    <w:rsid w:val="004B4431"/>
    <w:rsid w:val="004D7D1D"/>
    <w:rsid w:val="00504287"/>
    <w:rsid w:val="00517AF7"/>
    <w:rsid w:val="00550F7C"/>
    <w:rsid w:val="00552FD1"/>
    <w:rsid w:val="00584E36"/>
    <w:rsid w:val="00590592"/>
    <w:rsid w:val="005A26FB"/>
    <w:rsid w:val="005A5169"/>
    <w:rsid w:val="005B1E2C"/>
    <w:rsid w:val="005D133D"/>
    <w:rsid w:val="005E173E"/>
    <w:rsid w:val="005E33F8"/>
    <w:rsid w:val="005F0A76"/>
    <w:rsid w:val="006008D7"/>
    <w:rsid w:val="00617AC1"/>
    <w:rsid w:val="006353BC"/>
    <w:rsid w:val="00662C79"/>
    <w:rsid w:val="00672906"/>
    <w:rsid w:val="00683B5A"/>
    <w:rsid w:val="006B0248"/>
    <w:rsid w:val="006D5FE8"/>
    <w:rsid w:val="006D776A"/>
    <w:rsid w:val="006F60DB"/>
    <w:rsid w:val="00712748"/>
    <w:rsid w:val="00737000"/>
    <w:rsid w:val="00740366"/>
    <w:rsid w:val="00750A7D"/>
    <w:rsid w:val="00781E66"/>
    <w:rsid w:val="00785696"/>
    <w:rsid w:val="007A31CB"/>
    <w:rsid w:val="007A605D"/>
    <w:rsid w:val="007C2F2B"/>
    <w:rsid w:val="007D35C1"/>
    <w:rsid w:val="007E059A"/>
    <w:rsid w:val="007E4E85"/>
    <w:rsid w:val="007F22B6"/>
    <w:rsid w:val="008054DD"/>
    <w:rsid w:val="00835E2B"/>
    <w:rsid w:val="008573F9"/>
    <w:rsid w:val="008846EB"/>
    <w:rsid w:val="008874BB"/>
    <w:rsid w:val="008A66BA"/>
    <w:rsid w:val="008B6B80"/>
    <w:rsid w:val="008C1D6A"/>
    <w:rsid w:val="008C525E"/>
    <w:rsid w:val="008D0E11"/>
    <w:rsid w:val="008D795A"/>
    <w:rsid w:val="008D79E5"/>
    <w:rsid w:val="008F6B65"/>
    <w:rsid w:val="00900DC4"/>
    <w:rsid w:val="00901727"/>
    <w:rsid w:val="00916CC3"/>
    <w:rsid w:val="00965AE7"/>
    <w:rsid w:val="009748C6"/>
    <w:rsid w:val="00984420"/>
    <w:rsid w:val="009D3541"/>
    <w:rsid w:val="00A00EAD"/>
    <w:rsid w:val="00A130B9"/>
    <w:rsid w:val="00A22B19"/>
    <w:rsid w:val="00A32878"/>
    <w:rsid w:val="00A3630B"/>
    <w:rsid w:val="00A40171"/>
    <w:rsid w:val="00A52209"/>
    <w:rsid w:val="00AB3CA4"/>
    <w:rsid w:val="00AB681B"/>
    <w:rsid w:val="00AC278C"/>
    <w:rsid w:val="00B001D0"/>
    <w:rsid w:val="00B01039"/>
    <w:rsid w:val="00B62BC9"/>
    <w:rsid w:val="00BA4DB2"/>
    <w:rsid w:val="00BD1CBD"/>
    <w:rsid w:val="00BD6EAD"/>
    <w:rsid w:val="00BF495A"/>
    <w:rsid w:val="00C02CCF"/>
    <w:rsid w:val="00C43955"/>
    <w:rsid w:val="00C549E0"/>
    <w:rsid w:val="00C55F41"/>
    <w:rsid w:val="00C62DA6"/>
    <w:rsid w:val="00CB6B6E"/>
    <w:rsid w:val="00CC7694"/>
    <w:rsid w:val="00D04277"/>
    <w:rsid w:val="00D07479"/>
    <w:rsid w:val="00D3246F"/>
    <w:rsid w:val="00D363B2"/>
    <w:rsid w:val="00D53876"/>
    <w:rsid w:val="00D541BB"/>
    <w:rsid w:val="00D63C88"/>
    <w:rsid w:val="00D6530D"/>
    <w:rsid w:val="00D8247E"/>
    <w:rsid w:val="00D956CF"/>
    <w:rsid w:val="00DA597C"/>
    <w:rsid w:val="00E03B19"/>
    <w:rsid w:val="00E20518"/>
    <w:rsid w:val="00E5353C"/>
    <w:rsid w:val="00E708EA"/>
    <w:rsid w:val="00E72997"/>
    <w:rsid w:val="00EB24BF"/>
    <w:rsid w:val="00EB5473"/>
    <w:rsid w:val="00EB719D"/>
    <w:rsid w:val="00ED4E39"/>
    <w:rsid w:val="00F053FA"/>
    <w:rsid w:val="00F059C9"/>
    <w:rsid w:val="00F27EB9"/>
    <w:rsid w:val="00F378E0"/>
    <w:rsid w:val="00F563BC"/>
    <w:rsid w:val="00F56F17"/>
    <w:rsid w:val="00F578B4"/>
    <w:rsid w:val="00F8680B"/>
    <w:rsid w:val="00F939DD"/>
    <w:rsid w:val="00FE16F7"/>
    <w:rsid w:val="00FE5D34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F673B"/>
  <w14:defaultImageDpi w14:val="0"/>
  <w15:docId w15:val="{48CBB9CB-3A51-4B33-812E-E46617C7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Times New Roman" w:hAnsi="Microsoft Sans Serif" w:cs="Microsoft Sans Serif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042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paragraph" w:customStyle="1" w:styleId="2">
    <w:name w:val="Заголовок №2"/>
    <w:basedOn w:val="a"/>
    <w:link w:val="20"/>
    <w:uiPriority w:val="99"/>
    <w:pPr>
      <w:shd w:val="clear" w:color="auto" w:fill="FFFFFF"/>
      <w:spacing w:before="120" w:line="338" w:lineRule="exact"/>
      <w:jc w:val="both"/>
      <w:outlineLvl w:val="1"/>
    </w:pPr>
    <w:rPr>
      <w:rFonts w:ascii="Tahoma" w:hAnsi="Tahoma" w:cs="Tahoma"/>
      <w:b/>
      <w:bCs/>
      <w:color w:val="auto"/>
      <w:sz w:val="19"/>
      <w:szCs w:val="19"/>
    </w:rPr>
  </w:style>
  <w:style w:type="character" w:customStyle="1" w:styleId="Tahoma">
    <w:name w:val="Основной текст + Tahoma"/>
    <w:aliases w:val="12 pt,Интервал 0 pt,10 pt"/>
    <w:uiPriority w:val="99"/>
    <w:rPr>
      <w:rFonts w:ascii="Tahoma" w:hAnsi="Tahoma"/>
      <w:spacing w:val="0"/>
      <w:sz w:val="20"/>
    </w:rPr>
  </w:style>
  <w:style w:type="character" w:customStyle="1" w:styleId="Tahoma4">
    <w:name w:val="Основной текст + Tahoma4"/>
    <w:aliases w:val="9,5 pt,Полужирный"/>
    <w:uiPriority w:val="99"/>
    <w:rPr>
      <w:rFonts w:ascii="Tahoma" w:hAnsi="Tahoma"/>
      <w:b/>
      <w:spacing w:val="0"/>
      <w:sz w:val="19"/>
    </w:rPr>
  </w:style>
  <w:style w:type="character" w:customStyle="1" w:styleId="Tahoma3">
    <w:name w:val="Основной текст + Tahoma3"/>
    <w:uiPriority w:val="99"/>
    <w:rPr>
      <w:rFonts w:ascii="Tahoma" w:hAnsi="Tahoma"/>
      <w:spacing w:val="0"/>
      <w:sz w:val="20"/>
      <w:u w:val="single"/>
    </w:rPr>
  </w:style>
  <w:style w:type="character" w:customStyle="1" w:styleId="Tahoma2">
    <w:name w:val="Основной текст + Tahoma2"/>
    <w:aliases w:val="Курсив,Основной текст + Trebuchet MS,12 pt1,Интервал 0 pt1"/>
    <w:uiPriority w:val="99"/>
    <w:rPr>
      <w:rFonts w:ascii="Tahoma" w:hAnsi="Tahoma"/>
      <w:i/>
      <w:spacing w:val="0"/>
      <w:sz w:val="20"/>
    </w:rPr>
  </w:style>
  <w:style w:type="character" w:customStyle="1" w:styleId="Tahoma1">
    <w:name w:val="Основной текст + Tahoma1"/>
    <w:aliases w:val="Интервал 1 pt"/>
    <w:uiPriority w:val="99"/>
    <w:rPr>
      <w:rFonts w:ascii="Tahoma" w:hAnsi="Tahoma"/>
      <w:spacing w:val="30"/>
      <w:sz w:val="20"/>
    </w:rPr>
  </w:style>
  <w:style w:type="character" w:customStyle="1" w:styleId="20">
    <w:name w:val="Заголовок №2_"/>
    <w:basedOn w:val="a0"/>
    <w:link w:val="2"/>
    <w:uiPriority w:val="99"/>
    <w:locked/>
    <w:rPr>
      <w:rFonts w:ascii="Tahoma" w:hAnsi="Tahoma" w:cs="Tahoma"/>
      <w:b/>
      <w:bCs/>
      <w:spacing w:val="0"/>
      <w:sz w:val="19"/>
      <w:szCs w:val="19"/>
    </w:rPr>
  </w:style>
  <w:style w:type="character" w:customStyle="1" w:styleId="5">
    <w:name w:val="Основной текст (5)_"/>
    <w:basedOn w:val="a0"/>
    <w:link w:val="50"/>
    <w:uiPriority w:val="99"/>
    <w:locked/>
    <w:rPr>
      <w:rFonts w:ascii="Tahoma" w:hAnsi="Tahoma" w:cs="Tahoma"/>
      <w:b/>
      <w:bCs/>
      <w:spacing w:val="0"/>
      <w:sz w:val="22"/>
      <w:szCs w:val="22"/>
    </w:rPr>
  </w:style>
  <w:style w:type="character" w:customStyle="1" w:styleId="13">
    <w:name w:val="Заголовок №1 (3)_"/>
    <w:basedOn w:val="a0"/>
    <w:link w:val="130"/>
    <w:uiPriority w:val="99"/>
    <w:locked/>
    <w:rPr>
      <w:rFonts w:ascii="Tahoma" w:hAnsi="Tahoma" w:cs="Tahoma"/>
      <w:spacing w:val="0"/>
      <w:sz w:val="22"/>
      <w:szCs w:val="22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before="360" w:after="120" w:line="240" w:lineRule="atLeast"/>
      <w:jc w:val="both"/>
    </w:pPr>
    <w:rPr>
      <w:rFonts w:ascii="Trebuchet MS" w:hAnsi="Trebuchet MS" w:cs="Trebuchet MS"/>
      <w:color w:val="auto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Microsoft Sans Serif"/>
      <w:color w:val="000000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before="120" w:line="386" w:lineRule="exact"/>
      <w:jc w:val="both"/>
    </w:pPr>
    <w:rPr>
      <w:rFonts w:ascii="Tahoma" w:hAnsi="Tahoma" w:cs="Tahoma"/>
      <w:b/>
      <w:bCs/>
      <w:color w:val="auto"/>
      <w:sz w:val="22"/>
      <w:szCs w:val="22"/>
    </w:rPr>
  </w:style>
  <w:style w:type="paragraph" w:customStyle="1" w:styleId="130">
    <w:name w:val="Заголовок №1 (3)"/>
    <w:basedOn w:val="a"/>
    <w:link w:val="13"/>
    <w:uiPriority w:val="99"/>
    <w:pPr>
      <w:shd w:val="clear" w:color="auto" w:fill="FFFFFF"/>
      <w:spacing w:line="386" w:lineRule="exact"/>
      <w:jc w:val="both"/>
      <w:outlineLvl w:val="0"/>
    </w:pPr>
    <w:rPr>
      <w:rFonts w:ascii="Tahoma" w:hAnsi="Tahoma" w:cs="Tahoma"/>
      <w:color w:val="auto"/>
      <w:sz w:val="22"/>
      <w:szCs w:val="22"/>
    </w:rPr>
  </w:style>
  <w:style w:type="character" w:customStyle="1" w:styleId="a6">
    <w:name w:val="Основной текст + Курсив"/>
    <w:basedOn w:val="a0"/>
    <w:uiPriority w:val="99"/>
    <w:rsid w:val="00E708EA"/>
    <w:rPr>
      <w:rFonts w:ascii="Tahoma" w:hAnsi="Tahoma" w:cs="Tahoma"/>
      <w:i/>
      <w:iCs/>
      <w:spacing w:val="0"/>
      <w:sz w:val="19"/>
      <w:szCs w:val="19"/>
    </w:rPr>
  </w:style>
  <w:style w:type="character" w:customStyle="1" w:styleId="11">
    <w:name w:val="Заголовок №1_"/>
    <w:basedOn w:val="a0"/>
    <w:link w:val="12"/>
    <w:uiPriority w:val="99"/>
    <w:locked/>
    <w:rsid w:val="00F053FA"/>
    <w:rPr>
      <w:rFonts w:ascii="Tahoma" w:hAnsi="Tahoma" w:cs="Tahoma"/>
      <w:b/>
      <w:bCs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F053FA"/>
    <w:pPr>
      <w:shd w:val="clear" w:color="auto" w:fill="FFFFFF"/>
      <w:spacing w:before="60" w:line="341" w:lineRule="exact"/>
      <w:outlineLvl w:val="0"/>
    </w:pPr>
    <w:rPr>
      <w:rFonts w:ascii="Tahoma" w:hAnsi="Tahoma" w:cs="Tahoma"/>
      <w:b/>
      <w:bCs/>
      <w:color w:val="auto"/>
      <w:sz w:val="19"/>
      <w:szCs w:val="19"/>
    </w:rPr>
  </w:style>
  <w:style w:type="character" w:customStyle="1" w:styleId="1Tahoma">
    <w:name w:val="Заголовок №1 + Tahoma"/>
    <w:aliases w:val="10 pt1"/>
    <w:basedOn w:val="11"/>
    <w:uiPriority w:val="99"/>
    <w:rsid w:val="005A26FB"/>
    <w:rPr>
      <w:rFonts w:ascii="Tahoma" w:hAnsi="Tahoma" w:cs="Tahoma"/>
      <w:b/>
      <w:bCs/>
      <w:spacing w:val="0"/>
      <w:sz w:val="20"/>
      <w:szCs w:val="20"/>
      <w:shd w:val="clear" w:color="auto" w:fill="FFFFFF"/>
    </w:rPr>
  </w:style>
  <w:style w:type="character" w:customStyle="1" w:styleId="12pt">
    <w:name w:val="Основной текст + 12 pt"/>
    <w:basedOn w:val="a0"/>
    <w:uiPriority w:val="99"/>
    <w:rsid w:val="000A280A"/>
    <w:rPr>
      <w:rFonts w:ascii="Tahoma" w:hAnsi="Tahoma" w:cs="Tahoma"/>
      <w:spacing w:val="0"/>
      <w:sz w:val="24"/>
      <w:szCs w:val="24"/>
    </w:rPr>
  </w:style>
  <w:style w:type="paragraph" w:styleId="a7">
    <w:name w:val="List Paragraph"/>
    <w:basedOn w:val="a"/>
    <w:uiPriority w:val="34"/>
    <w:qFormat/>
    <w:rsid w:val="00EB24BF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D042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4277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42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Placeholder Text"/>
    <w:basedOn w:val="a0"/>
    <w:uiPriority w:val="99"/>
    <w:semiHidden/>
    <w:rsid w:val="008F6B65"/>
    <w:rPr>
      <w:color w:val="808080"/>
    </w:rPr>
  </w:style>
  <w:style w:type="paragraph" w:styleId="ab">
    <w:name w:val="header"/>
    <w:basedOn w:val="a"/>
    <w:link w:val="ac"/>
    <w:uiPriority w:val="99"/>
    <w:unhideWhenUsed/>
    <w:rsid w:val="0013775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37755"/>
    <w:rPr>
      <w:color w:val="000000"/>
    </w:rPr>
  </w:style>
  <w:style w:type="paragraph" w:styleId="ad">
    <w:name w:val="footer"/>
    <w:basedOn w:val="a"/>
    <w:link w:val="ae"/>
    <w:uiPriority w:val="99"/>
    <w:unhideWhenUsed/>
    <w:rsid w:val="0013775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3775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ACE19-BF92-42CC-B57D-A0BB2E32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2869</Words>
  <Characters>16358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User</cp:lastModifiedBy>
  <cp:revision>9</cp:revision>
  <cp:lastPrinted>2024-02-26T06:54:00Z</cp:lastPrinted>
  <dcterms:created xsi:type="dcterms:W3CDTF">2024-02-26T10:53:00Z</dcterms:created>
  <dcterms:modified xsi:type="dcterms:W3CDTF">2024-02-26T10:59:00Z</dcterms:modified>
</cp:coreProperties>
</file>