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10C" w:rsidRPr="00137F2C" w:rsidRDefault="0068110C" w:rsidP="00137F2C">
      <w:pPr>
        <w:pStyle w:val="1"/>
        <w:spacing w:line="276" w:lineRule="auto"/>
        <w:ind w:left="-57" w:right="-57" w:firstLine="0"/>
        <w:rPr>
          <w:color w:val="008FC8"/>
        </w:rPr>
      </w:pPr>
      <w:r w:rsidRPr="00137F2C">
        <w:rPr>
          <w:bCs/>
          <w:color w:val="008FC8"/>
          <w:sz w:val="28"/>
          <w:szCs w:val="28"/>
        </w:rPr>
        <w:t>Лабораторная работа 1 «Современное состояние финансового планирования»</w:t>
      </w:r>
      <w:r w:rsidR="0070434A" w:rsidRPr="00137F2C">
        <w:rPr>
          <w:bCs/>
          <w:color w:val="008FC8"/>
          <w:sz w:val="28"/>
          <w:szCs w:val="28"/>
        </w:rPr>
        <w:t xml:space="preserve"> </w:t>
      </w:r>
      <w:r w:rsidRPr="00137F2C">
        <w:rPr>
          <w:bCs/>
          <w:color w:val="008FC8"/>
          <w:sz w:val="28"/>
          <w:szCs w:val="28"/>
        </w:rPr>
        <w:t>по курсу «Корпоративное финансовое планирование»</w:t>
      </w:r>
      <w:r w:rsidRPr="00137F2C">
        <w:rPr>
          <w:bCs/>
          <w:color w:val="008FC8"/>
          <w:sz w:val="28"/>
          <w:szCs w:val="28"/>
        </w:rPr>
        <w:br/>
      </w:r>
    </w:p>
    <w:p w:rsidR="0068110C" w:rsidRDefault="0068110C">
      <w:pPr>
        <w:tabs>
          <w:tab w:val="left" w:pos="1134"/>
        </w:tabs>
        <w:spacing w:line="360" w:lineRule="auto"/>
        <w:ind w:left="567"/>
        <w:jc w:val="both"/>
        <w:rPr>
          <w:b/>
          <w:sz w:val="28"/>
          <w:szCs w:val="28"/>
        </w:rPr>
      </w:pPr>
      <w:r w:rsidRPr="00EF59E5">
        <w:rPr>
          <w:b/>
          <w:sz w:val="28"/>
          <w:szCs w:val="28"/>
        </w:rPr>
        <w:t xml:space="preserve">Тема </w:t>
      </w:r>
      <w:r w:rsidRPr="0068110C">
        <w:rPr>
          <w:b/>
          <w:sz w:val="28"/>
          <w:szCs w:val="28"/>
        </w:rPr>
        <w:t>1. Современное состояние финансового планирования</w:t>
      </w:r>
    </w:p>
    <w:p w:rsidR="0068110C" w:rsidRDefault="0068110C">
      <w:pPr>
        <w:tabs>
          <w:tab w:val="left" w:pos="1134"/>
        </w:tabs>
        <w:spacing w:line="360" w:lineRule="auto"/>
        <w:ind w:left="567"/>
        <w:jc w:val="both"/>
        <w:rPr>
          <w:b/>
          <w:sz w:val="28"/>
          <w:szCs w:val="28"/>
        </w:rPr>
      </w:pPr>
      <w:r>
        <w:rPr>
          <w:b/>
          <w:sz w:val="28"/>
          <w:szCs w:val="28"/>
        </w:rPr>
        <w:t>Цель</w:t>
      </w:r>
    </w:p>
    <w:p w:rsidR="0068110C" w:rsidRPr="00EF59E5" w:rsidRDefault="0068110C">
      <w:pPr>
        <w:tabs>
          <w:tab w:val="left" w:pos="1134"/>
        </w:tabs>
        <w:spacing w:line="360" w:lineRule="auto"/>
        <w:ind w:firstLine="567"/>
        <w:jc w:val="both"/>
        <w:rPr>
          <w:sz w:val="28"/>
          <w:szCs w:val="28"/>
        </w:rPr>
      </w:pPr>
      <w:r w:rsidRPr="00E65888">
        <w:rPr>
          <w:sz w:val="28"/>
          <w:szCs w:val="28"/>
        </w:rPr>
        <w:t xml:space="preserve">Изучить методику </w:t>
      </w:r>
      <w:r>
        <w:rPr>
          <w:sz w:val="28"/>
          <w:szCs w:val="28"/>
        </w:rPr>
        <w:t>оценки состояния финансового планирования в организации</w:t>
      </w:r>
    </w:p>
    <w:p w:rsidR="0068110C" w:rsidRDefault="0068110C" w:rsidP="00137F2C">
      <w:pPr>
        <w:tabs>
          <w:tab w:val="left" w:pos="1134"/>
        </w:tabs>
        <w:spacing w:line="360" w:lineRule="auto"/>
        <w:ind w:firstLine="709"/>
        <w:jc w:val="both"/>
        <w:rPr>
          <w:b/>
          <w:sz w:val="28"/>
          <w:szCs w:val="28"/>
        </w:rPr>
      </w:pPr>
      <w:r w:rsidRPr="00E65888">
        <w:rPr>
          <w:b/>
          <w:sz w:val="28"/>
          <w:szCs w:val="28"/>
        </w:rPr>
        <w:t>Задание</w:t>
      </w:r>
    </w:p>
    <w:p w:rsidR="0068110C" w:rsidRDefault="0068110C">
      <w:pPr>
        <w:tabs>
          <w:tab w:val="left" w:pos="1134"/>
        </w:tabs>
        <w:spacing w:line="360" w:lineRule="auto"/>
        <w:ind w:firstLine="709"/>
        <w:jc w:val="both"/>
        <w:rPr>
          <w:sz w:val="28"/>
          <w:szCs w:val="28"/>
        </w:rPr>
      </w:pPr>
      <w:r w:rsidRPr="00E65888">
        <w:rPr>
          <w:sz w:val="28"/>
          <w:szCs w:val="28"/>
        </w:rPr>
        <w:t xml:space="preserve">Ознакомиться с </w:t>
      </w:r>
      <w:r w:rsidRPr="00EF59E5">
        <w:rPr>
          <w:sz w:val="28"/>
          <w:szCs w:val="28"/>
        </w:rPr>
        <w:t>методик</w:t>
      </w:r>
      <w:r>
        <w:rPr>
          <w:sz w:val="28"/>
          <w:szCs w:val="28"/>
        </w:rPr>
        <w:t>ой</w:t>
      </w:r>
      <w:r w:rsidRPr="00EF59E5">
        <w:rPr>
          <w:sz w:val="28"/>
          <w:szCs w:val="28"/>
        </w:rPr>
        <w:t xml:space="preserve"> проведения </w:t>
      </w:r>
      <w:r w:rsidRPr="0068110C">
        <w:rPr>
          <w:sz w:val="28"/>
          <w:szCs w:val="28"/>
        </w:rPr>
        <w:t>оценки состояния финансового планирования в организации</w:t>
      </w:r>
      <w:r>
        <w:rPr>
          <w:sz w:val="28"/>
          <w:szCs w:val="28"/>
        </w:rPr>
        <w:t xml:space="preserve"> изучив тему 1 электронного учебника</w:t>
      </w:r>
      <w:r w:rsidRPr="00E65888">
        <w:rPr>
          <w:sz w:val="28"/>
          <w:szCs w:val="28"/>
        </w:rPr>
        <w:t>.</w:t>
      </w:r>
    </w:p>
    <w:p w:rsidR="0068110C" w:rsidRPr="007E44C0" w:rsidRDefault="0068110C">
      <w:pPr>
        <w:tabs>
          <w:tab w:val="left" w:pos="1134"/>
        </w:tabs>
        <w:spacing w:line="360" w:lineRule="auto"/>
        <w:ind w:firstLine="709"/>
        <w:jc w:val="both"/>
        <w:rPr>
          <w:b/>
          <w:sz w:val="28"/>
          <w:szCs w:val="28"/>
        </w:rPr>
      </w:pPr>
      <w:r w:rsidRPr="007E44C0">
        <w:rPr>
          <w:b/>
          <w:sz w:val="28"/>
          <w:szCs w:val="28"/>
        </w:rPr>
        <w:t>Рекомендации по выполнению задания</w:t>
      </w:r>
    </w:p>
    <w:p w:rsidR="0068110C" w:rsidRPr="007E44C0" w:rsidRDefault="0068110C">
      <w:pPr>
        <w:tabs>
          <w:tab w:val="left" w:pos="1770"/>
          <w:tab w:val="left" w:pos="5250"/>
        </w:tabs>
        <w:spacing w:after="60" w:line="360" w:lineRule="auto"/>
        <w:ind w:firstLine="709"/>
        <w:jc w:val="both"/>
        <w:rPr>
          <w:rFonts w:eastAsia="Times New Roman"/>
          <w:bCs/>
          <w:iCs/>
          <w:sz w:val="28"/>
          <w:szCs w:val="28"/>
        </w:rPr>
      </w:pPr>
      <w:r w:rsidRPr="007E44C0">
        <w:rPr>
          <w:rFonts w:eastAsia="Times New Roman"/>
          <w:sz w:val="28"/>
          <w:szCs w:val="28"/>
        </w:rPr>
        <w:t xml:space="preserve">Лабораторная работа выполняется с помощью программы </w:t>
      </w:r>
      <w:r w:rsidRPr="007E44C0">
        <w:rPr>
          <w:rFonts w:eastAsia="Times New Roman"/>
          <w:sz w:val="28"/>
          <w:szCs w:val="28"/>
          <w:lang w:val="en-US"/>
        </w:rPr>
        <w:t>Microsoft</w:t>
      </w:r>
      <w:r w:rsidRPr="007E44C0">
        <w:rPr>
          <w:rFonts w:eastAsia="Times New Roman"/>
          <w:sz w:val="28"/>
          <w:szCs w:val="28"/>
        </w:rPr>
        <w:t xml:space="preserve"> </w:t>
      </w:r>
      <w:r w:rsidRPr="007E44C0">
        <w:rPr>
          <w:rFonts w:eastAsia="Times New Roman"/>
          <w:sz w:val="28"/>
          <w:szCs w:val="28"/>
          <w:lang w:val="en-US"/>
        </w:rPr>
        <w:t>Office</w:t>
      </w:r>
      <w:r w:rsidRPr="007E44C0">
        <w:rPr>
          <w:rFonts w:eastAsia="Times New Roman"/>
          <w:sz w:val="28"/>
          <w:szCs w:val="28"/>
        </w:rPr>
        <w:t xml:space="preserve"> </w:t>
      </w:r>
      <w:r w:rsidRPr="007E44C0">
        <w:rPr>
          <w:rFonts w:eastAsia="Times New Roman"/>
          <w:sz w:val="28"/>
          <w:szCs w:val="28"/>
          <w:lang w:val="en-US"/>
        </w:rPr>
        <w:t>Excel</w:t>
      </w:r>
      <w:r w:rsidRPr="007E44C0">
        <w:rPr>
          <w:rFonts w:eastAsia="Times New Roman"/>
          <w:sz w:val="28"/>
          <w:szCs w:val="28"/>
        </w:rPr>
        <w:t>.</w:t>
      </w:r>
      <w:r w:rsidRPr="007E44C0">
        <w:rPr>
          <w:rFonts w:eastAsia="Times New Roman"/>
          <w:bCs/>
          <w:iCs/>
          <w:sz w:val="28"/>
          <w:szCs w:val="28"/>
        </w:rPr>
        <w:t xml:space="preserve"> </w:t>
      </w:r>
    </w:p>
    <w:p w:rsidR="0068110C" w:rsidRPr="007E44C0" w:rsidRDefault="0068110C">
      <w:pPr>
        <w:tabs>
          <w:tab w:val="left" w:pos="1418"/>
        </w:tabs>
        <w:spacing w:line="360" w:lineRule="auto"/>
        <w:ind w:firstLine="709"/>
        <w:jc w:val="both"/>
        <w:rPr>
          <w:b/>
          <w:sz w:val="28"/>
          <w:szCs w:val="28"/>
        </w:rPr>
      </w:pPr>
      <w:r w:rsidRPr="007E44C0">
        <w:rPr>
          <w:b/>
          <w:sz w:val="28"/>
          <w:szCs w:val="28"/>
        </w:rPr>
        <w:t>Теоретическая часть</w:t>
      </w:r>
    </w:p>
    <w:p w:rsidR="0068110C" w:rsidRPr="00A61A89" w:rsidRDefault="0068110C">
      <w:pPr>
        <w:tabs>
          <w:tab w:val="left" w:pos="1770"/>
          <w:tab w:val="left" w:pos="5250"/>
        </w:tabs>
        <w:spacing w:after="60" w:line="360" w:lineRule="auto"/>
        <w:ind w:firstLine="709"/>
        <w:jc w:val="both"/>
        <w:rPr>
          <w:sz w:val="28"/>
          <w:szCs w:val="28"/>
        </w:rPr>
      </w:pPr>
      <w:r>
        <w:rPr>
          <w:sz w:val="28"/>
          <w:szCs w:val="28"/>
        </w:rPr>
        <w:t xml:space="preserve">Необходимо </w:t>
      </w:r>
      <w:r w:rsidRPr="00A61A89">
        <w:rPr>
          <w:sz w:val="28"/>
          <w:szCs w:val="28"/>
        </w:rPr>
        <w:t>состав</w:t>
      </w:r>
      <w:r>
        <w:rPr>
          <w:sz w:val="28"/>
          <w:szCs w:val="28"/>
        </w:rPr>
        <w:t>и</w:t>
      </w:r>
      <w:r w:rsidRPr="00A61A89">
        <w:rPr>
          <w:sz w:val="28"/>
          <w:szCs w:val="28"/>
        </w:rPr>
        <w:t>т</w:t>
      </w:r>
      <w:r>
        <w:rPr>
          <w:sz w:val="28"/>
          <w:szCs w:val="28"/>
        </w:rPr>
        <w:t>ь</w:t>
      </w:r>
      <w:r w:rsidRPr="00A61A89">
        <w:rPr>
          <w:sz w:val="28"/>
          <w:szCs w:val="28"/>
        </w:rPr>
        <w:t xml:space="preserve"> баланс предприятия (тысяч рублей)</w:t>
      </w:r>
      <w:r>
        <w:rPr>
          <w:sz w:val="28"/>
          <w:szCs w:val="28"/>
        </w:rPr>
        <w:t xml:space="preserve"> за 2022 год, на основе следующих данных</w:t>
      </w:r>
      <w:r w:rsidRPr="00A61A89">
        <w:rPr>
          <w:sz w:val="28"/>
          <w:szCs w:val="28"/>
        </w:rPr>
        <w:t>:</w:t>
      </w:r>
      <w:r>
        <w:rPr>
          <w:sz w:val="28"/>
          <w:szCs w:val="28"/>
        </w:rPr>
        <w:t xml:space="preserve"> </w:t>
      </w:r>
      <w:r w:rsidRPr="00A61A89">
        <w:rPr>
          <w:sz w:val="28"/>
          <w:szCs w:val="28"/>
        </w:rPr>
        <w:t xml:space="preserve">Основные средства </w:t>
      </w:r>
      <w:r>
        <w:rPr>
          <w:sz w:val="28"/>
          <w:szCs w:val="28"/>
        </w:rPr>
        <w:t xml:space="preserve">составляют </w:t>
      </w:r>
      <w:r w:rsidRPr="00A61A89">
        <w:rPr>
          <w:sz w:val="28"/>
          <w:szCs w:val="28"/>
        </w:rPr>
        <w:t>200</w:t>
      </w:r>
      <w:r>
        <w:rPr>
          <w:sz w:val="28"/>
          <w:szCs w:val="28"/>
        </w:rPr>
        <w:t xml:space="preserve"> </w:t>
      </w:r>
      <w:r w:rsidRPr="00A61A89">
        <w:rPr>
          <w:sz w:val="28"/>
          <w:szCs w:val="28"/>
        </w:rPr>
        <w:t>тысяч рублей</w:t>
      </w:r>
      <w:r>
        <w:rPr>
          <w:sz w:val="28"/>
          <w:szCs w:val="28"/>
        </w:rPr>
        <w:t xml:space="preserve">, </w:t>
      </w:r>
      <w:r w:rsidRPr="00A61A89">
        <w:rPr>
          <w:sz w:val="28"/>
          <w:szCs w:val="28"/>
        </w:rPr>
        <w:t>Нематериальные активы 15</w:t>
      </w:r>
      <w:r>
        <w:rPr>
          <w:sz w:val="28"/>
          <w:szCs w:val="28"/>
        </w:rPr>
        <w:t xml:space="preserve"> </w:t>
      </w:r>
      <w:r w:rsidRPr="00A61A89">
        <w:rPr>
          <w:sz w:val="28"/>
          <w:szCs w:val="28"/>
        </w:rPr>
        <w:t>тысяч рублей</w:t>
      </w:r>
      <w:r>
        <w:rPr>
          <w:sz w:val="28"/>
          <w:szCs w:val="28"/>
        </w:rPr>
        <w:t xml:space="preserve">, </w:t>
      </w:r>
      <w:r w:rsidRPr="00A61A89">
        <w:rPr>
          <w:sz w:val="28"/>
          <w:szCs w:val="28"/>
        </w:rPr>
        <w:t>Запасы 200</w:t>
      </w:r>
      <w:r>
        <w:rPr>
          <w:sz w:val="28"/>
          <w:szCs w:val="28"/>
        </w:rPr>
        <w:t xml:space="preserve"> </w:t>
      </w:r>
      <w:r w:rsidRPr="00A61A89">
        <w:rPr>
          <w:sz w:val="28"/>
          <w:szCs w:val="28"/>
        </w:rPr>
        <w:t>тысяч рублей</w:t>
      </w:r>
      <w:r>
        <w:rPr>
          <w:sz w:val="28"/>
          <w:szCs w:val="28"/>
        </w:rPr>
        <w:t xml:space="preserve">, </w:t>
      </w:r>
      <w:r w:rsidRPr="00A61A89">
        <w:rPr>
          <w:sz w:val="28"/>
          <w:szCs w:val="28"/>
        </w:rPr>
        <w:t>Налог на добавленную стоимость по приобретенным ценностям 15</w:t>
      </w:r>
      <w:r>
        <w:rPr>
          <w:sz w:val="28"/>
          <w:szCs w:val="28"/>
        </w:rPr>
        <w:t xml:space="preserve"> </w:t>
      </w:r>
      <w:r w:rsidRPr="00A61A89">
        <w:rPr>
          <w:sz w:val="28"/>
          <w:szCs w:val="28"/>
        </w:rPr>
        <w:t>тысяч рублей</w:t>
      </w:r>
      <w:r>
        <w:rPr>
          <w:sz w:val="28"/>
          <w:szCs w:val="28"/>
        </w:rPr>
        <w:t xml:space="preserve">, </w:t>
      </w:r>
      <w:r w:rsidRPr="00A61A89">
        <w:rPr>
          <w:sz w:val="28"/>
          <w:szCs w:val="28"/>
        </w:rPr>
        <w:t>Дебиторская задолженность 200</w:t>
      </w:r>
      <w:r>
        <w:rPr>
          <w:sz w:val="28"/>
          <w:szCs w:val="28"/>
        </w:rPr>
        <w:t xml:space="preserve"> </w:t>
      </w:r>
      <w:r w:rsidRPr="00A61A89">
        <w:rPr>
          <w:sz w:val="28"/>
          <w:szCs w:val="28"/>
        </w:rPr>
        <w:t>тысяч рублей</w:t>
      </w:r>
      <w:r>
        <w:rPr>
          <w:sz w:val="28"/>
          <w:szCs w:val="28"/>
        </w:rPr>
        <w:t>, д</w:t>
      </w:r>
      <w:r w:rsidRPr="00A61A89">
        <w:rPr>
          <w:sz w:val="28"/>
          <w:szCs w:val="28"/>
        </w:rPr>
        <w:t>енежные средства 200</w:t>
      </w:r>
      <w:r>
        <w:rPr>
          <w:sz w:val="28"/>
          <w:szCs w:val="28"/>
        </w:rPr>
        <w:t xml:space="preserve"> </w:t>
      </w:r>
      <w:r w:rsidRPr="00A61A89">
        <w:rPr>
          <w:sz w:val="28"/>
          <w:szCs w:val="28"/>
        </w:rPr>
        <w:t>тысяч рублей</w:t>
      </w:r>
      <w:r>
        <w:rPr>
          <w:sz w:val="28"/>
          <w:szCs w:val="28"/>
        </w:rPr>
        <w:t>, у</w:t>
      </w:r>
      <w:r w:rsidRPr="00A61A89">
        <w:rPr>
          <w:sz w:val="28"/>
          <w:szCs w:val="28"/>
        </w:rPr>
        <w:t>ставный капитал 110</w:t>
      </w:r>
      <w:r>
        <w:rPr>
          <w:sz w:val="28"/>
          <w:szCs w:val="28"/>
        </w:rPr>
        <w:t xml:space="preserve"> </w:t>
      </w:r>
      <w:r w:rsidRPr="00A61A89">
        <w:rPr>
          <w:sz w:val="28"/>
          <w:szCs w:val="28"/>
        </w:rPr>
        <w:t>тысяч рублей</w:t>
      </w:r>
      <w:r>
        <w:rPr>
          <w:sz w:val="28"/>
          <w:szCs w:val="28"/>
        </w:rPr>
        <w:t>, н</w:t>
      </w:r>
      <w:r w:rsidRPr="00A61A89">
        <w:rPr>
          <w:sz w:val="28"/>
          <w:szCs w:val="28"/>
        </w:rPr>
        <w:t>ераспределенная прибыль (непокрытый убыток) 200</w:t>
      </w:r>
      <w:r>
        <w:rPr>
          <w:sz w:val="28"/>
          <w:szCs w:val="28"/>
        </w:rPr>
        <w:t xml:space="preserve"> </w:t>
      </w:r>
      <w:r w:rsidRPr="00A61A89">
        <w:rPr>
          <w:sz w:val="28"/>
          <w:szCs w:val="28"/>
        </w:rPr>
        <w:t>тысяч рублей</w:t>
      </w:r>
      <w:r>
        <w:rPr>
          <w:sz w:val="28"/>
          <w:szCs w:val="28"/>
        </w:rPr>
        <w:t>, з</w:t>
      </w:r>
      <w:r w:rsidRPr="00A61A89">
        <w:rPr>
          <w:sz w:val="28"/>
          <w:szCs w:val="28"/>
        </w:rPr>
        <w:t>аемные средства (долгосрочные) 20</w:t>
      </w:r>
      <w:r>
        <w:rPr>
          <w:sz w:val="28"/>
          <w:szCs w:val="28"/>
        </w:rPr>
        <w:t xml:space="preserve"> </w:t>
      </w:r>
      <w:r w:rsidRPr="00A61A89">
        <w:rPr>
          <w:sz w:val="28"/>
          <w:szCs w:val="28"/>
        </w:rPr>
        <w:t>тысяч рублей</w:t>
      </w:r>
      <w:r>
        <w:rPr>
          <w:sz w:val="28"/>
          <w:szCs w:val="28"/>
        </w:rPr>
        <w:t>, з</w:t>
      </w:r>
      <w:r w:rsidRPr="00A61A89">
        <w:rPr>
          <w:sz w:val="28"/>
          <w:szCs w:val="28"/>
        </w:rPr>
        <w:t>аемные средства (краткосрочные) 400</w:t>
      </w:r>
      <w:r>
        <w:rPr>
          <w:sz w:val="28"/>
          <w:szCs w:val="28"/>
        </w:rPr>
        <w:t xml:space="preserve"> </w:t>
      </w:r>
      <w:r w:rsidRPr="00A61A89">
        <w:rPr>
          <w:sz w:val="28"/>
          <w:szCs w:val="28"/>
        </w:rPr>
        <w:t>тысяч рублей</w:t>
      </w:r>
      <w:r>
        <w:rPr>
          <w:sz w:val="28"/>
          <w:szCs w:val="28"/>
        </w:rPr>
        <w:t>, к</w:t>
      </w:r>
      <w:r w:rsidRPr="00A61A89">
        <w:rPr>
          <w:sz w:val="28"/>
          <w:szCs w:val="28"/>
        </w:rPr>
        <w:t>редиторская задолженность 100</w:t>
      </w:r>
      <w:r>
        <w:rPr>
          <w:sz w:val="28"/>
          <w:szCs w:val="28"/>
        </w:rPr>
        <w:t xml:space="preserve"> </w:t>
      </w:r>
      <w:r w:rsidRPr="00A61A89">
        <w:rPr>
          <w:sz w:val="28"/>
          <w:szCs w:val="28"/>
        </w:rPr>
        <w:t>тысяч рублей</w:t>
      </w:r>
      <w:r>
        <w:rPr>
          <w:sz w:val="28"/>
          <w:szCs w:val="28"/>
        </w:rPr>
        <w:t>.</w:t>
      </w:r>
    </w:p>
    <w:p w:rsidR="0068110C" w:rsidRDefault="0068110C">
      <w:pPr>
        <w:spacing w:line="360" w:lineRule="auto"/>
        <w:jc w:val="both"/>
        <w:rPr>
          <w:rFonts w:eastAsia="Times New Roman"/>
          <w:sz w:val="28"/>
          <w:szCs w:val="28"/>
        </w:rPr>
      </w:pPr>
      <w:r w:rsidRPr="007E44C0">
        <w:rPr>
          <w:rFonts w:eastAsia="Times New Roman"/>
          <w:sz w:val="28"/>
          <w:szCs w:val="28"/>
        </w:rPr>
        <w:t xml:space="preserve">Результаты расчета внесите в таблицу 1. </w:t>
      </w:r>
      <w:r w:rsidRPr="005452DB">
        <w:rPr>
          <w:rFonts w:eastAsia="Times New Roman"/>
          <w:sz w:val="28"/>
          <w:szCs w:val="28"/>
        </w:rPr>
        <w:t>Сделайте выводы.</w:t>
      </w:r>
    </w:p>
    <w:p w:rsidR="0068110C" w:rsidRPr="007E44C0" w:rsidRDefault="0068110C">
      <w:pPr>
        <w:spacing w:line="360" w:lineRule="auto"/>
        <w:jc w:val="both"/>
        <w:rPr>
          <w:rFonts w:eastAsia="Times New Roman"/>
          <w:b/>
          <w:sz w:val="28"/>
          <w:szCs w:val="28"/>
        </w:rPr>
      </w:pPr>
      <w:r>
        <w:rPr>
          <w:rFonts w:eastAsia="Times New Roman"/>
          <w:sz w:val="28"/>
          <w:szCs w:val="28"/>
        </w:rPr>
        <w:t>Таблица 1 – Баланс предприятия за 2022 год</w:t>
      </w:r>
    </w:p>
    <w:p w:rsidR="0068110C" w:rsidRDefault="0068110C" w:rsidP="00137F2C">
      <w:pPr>
        <w:pBdr>
          <w:top w:val="single" w:sz="6" w:space="1" w:color="auto"/>
        </w:pBdr>
        <w:spacing w:line="216" w:lineRule="auto"/>
        <w:ind w:right="2268" w:firstLine="340"/>
        <w:jc w:val="both"/>
        <w:rPr>
          <w:rFonts w:ascii="Arial" w:eastAsia="Times New Roman" w:hAnsi="Arial" w:cs="Arial"/>
          <w:sz w:val="2"/>
          <w:szCs w:val="2"/>
        </w:rPr>
      </w:pPr>
    </w:p>
    <w:p w:rsidR="0068110C" w:rsidRPr="00EF59E5" w:rsidRDefault="0068110C" w:rsidP="00137F2C">
      <w:pPr>
        <w:pBdr>
          <w:top w:val="single" w:sz="6" w:space="1" w:color="auto"/>
        </w:pBdr>
        <w:spacing w:line="216" w:lineRule="auto"/>
        <w:ind w:right="2268" w:firstLine="340"/>
        <w:jc w:val="both"/>
        <w:rPr>
          <w:rFonts w:ascii="Arial" w:eastAsia="Times New Roman" w:hAnsi="Arial" w:cs="Arial"/>
          <w:sz w:val="2"/>
          <w:szCs w:val="2"/>
        </w:rPr>
      </w:pPr>
    </w:p>
    <w:tbl>
      <w:tblPr>
        <w:tblW w:w="90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75"/>
        <w:gridCol w:w="709"/>
        <w:gridCol w:w="1275"/>
      </w:tblGrid>
      <w:tr w:rsidR="0068110C" w:rsidRPr="00EF59E5" w:rsidTr="00137F2C">
        <w:trPr>
          <w:cantSplit/>
          <w:trHeight w:val="330"/>
        </w:trPr>
        <w:tc>
          <w:tcPr>
            <w:tcW w:w="7075" w:type="dxa"/>
            <w:vAlign w:val="center"/>
          </w:tcPr>
          <w:p w:rsidR="0068110C" w:rsidRPr="00EF59E5" w:rsidRDefault="0068110C" w:rsidP="00137F2C">
            <w:pPr>
              <w:jc w:val="both"/>
              <w:rPr>
                <w:rFonts w:eastAsia="Times New Roman"/>
                <w:sz w:val="20"/>
                <w:szCs w:val="28"/>
              </w:rPr>
            </w:pPr>
            <w:r w:rsidRPr="00EF59E5">
              <w:rPr>
                <w:rFonts w:eastAsia="Times New Roman"/>
                <w:sz w:val="20"/>
                <w:szCs w:val="28"/>
              </w:rPr>
              <w:t>Наименование показателя</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Код</w:t>
            </w:r>
          </w:p>
        </w:tc>
        <w:tc>
          <w:tcPr>
            <w:tcW w:w="1275" w:type="dxa"/>
            <w:vAlign w:val="bottom"/>
          </w:tcPr>
          <w:p w:rsidR="0068110C" w:rsidRPr="00EF59E5" w:rsidRDefault="0068110C" w:rsidP="00137F2C">
            <w:pPr>
              <w:jc w:val="both"/>
              <w:rPr>
                <w:rFonts w:eastAsia="Times New Roman"/>
                <w:sz w:val="20"/>
                <w:szCs w:val="28"/>
              </w:rPr>
            </w:pPr>
            <w:r>
              <w:rPr>
                <w:rFonts w:eastAsia="Times New Roman"/>
                <w:sz w:val="20"/>
                <w:szCs w:val="28"/>
              </w:rPr>
              <w:t>2022г</w:t>
            </w:r>
          </w:p>
        </w:tc>
      </w:tr>
      <w:tr w:rsidR="0068110C" w:rsidRPr="00EF59E5" w:rsidTr="00137F2C">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I. ВНЕОБОРОТНЫЕ АКТИВЫ</w:t>
            </w:r>
          </w:p>
        </w:tc>
        <w:tc>
          <w:tcPr>
            <w:tcW w:w="709" w:type="dxa"/>
          </w:tcPr>
          <w:p w:rsidR="0068110C" w:rsidRPr="00EF59E5" w:rsidRDefault="0068110C" w:rsidP="00137F2C">
            <w:pPr>
              <w:jc w:val="both"/>
              <w:rPr>
                <w:rFonts w:eastAsia="Times New Roman"/>
                <w:sz w:val="20"/>
                <w:szCs w:val="28"/>
              </w:rPr>
            </w:pP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Нематериальные активы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1110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Результаты исследований и разработок</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1120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Нематериальные поисковые активы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1130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Материальные поисковые активы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1140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Основные средства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1150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Доходные вложения в материальные ценности</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1160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Финансовые вложения</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1170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lastRenderedPageBreak/>
              <w:t>Отложенные налоговые активы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1180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 xml:space="preserve">Прочие </w:t>
            </w:r>
            <w:proofErr w:type="spellStart"/>
            <w:r w:rsidRPr="00EF59E5">
              <w:rPr>
                <w:rFonts w:eastAsia="Times New Roman"/>
                <w:sz w:val="20"/>
                <w:szCs w:val="28"/>
              </w:rPr>
              <w:t>внеоборотные</w:t>
            </w:r>
            <w:proofErr w:type="spellEnd"/>
            <w:r w:rsidRPr="00EF59E5">
              <w:rPr>
                <w:rFonts w:eastAsia="Times New Roman"/>
                <w:sz w:val="20"/>
                <w:szCs w:val="28"/>
              </w:rPr>
              <w:t xml:space="preserve"> активы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1190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Итого по разделу I</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1100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II. ОБОРОТНЫЕ АКТИВЫ</w:t>
            </w:r>
          </w:p>
        </w:tc>
        <w:tc>
          <w:tcPr>
            <w:tcW w:w="709" w:type="dxa"/>
          </w:tcPr>
          <w:p w:rsidR="0068110C" w:rsidRPr="00EF59E5" w:rsidRDefault="0068110C" w:rsidP="00137F2C">
            <w:pPr>
              <w:jc w:val="both"/>
              <w:rPr>
                <w:rFonts w:eastAsia="Times New Roman"/>
                <w:sz w:val="20"/>
                <w:szCs w:val="28"/>
              </w:rPr>
            </w:pP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Запасы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1210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Налог на добавленную стоимость по приобретенным ценностям</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1220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Дебиторская задолженность</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1230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Финансовые вложения (за исключением денежных эквивалентов)</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1240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Денежные средства и денежные эквиваленты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1250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Прочие оборотные активы</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1260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Итого по разделу II</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1200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БАЛАНС</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1600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ПАССИВ</w:t>
            </w:r>
          </w:p>
        </w:tc>
        <w:tc>
          <w:tcPr>
            <w:tcW w:w="709" w:type="dxa"/>
          </w:tcPr>
          <w:p w:rsidR="0068110C" w:rsidRPr="00EF59E5" w:rsidRDefault="0068110C" w:rsidP="00137F2C">
            <w:pPr>
              <w:jc w:val="both"/>
              <w:rPr>
                <w:rFonts w:eastAsia="Times New Roman"/>
                <w:sz w:val="20"/>
                <w:szCs w:val="28"/>
              </w:rPr>
            </w:pP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 xml:space="preserve">III. КАПИТАЛ И РЕЗЕРВЫ </w:t>
            </w:r>
          </w:p>
        </w:tc>
        <w:tc>
          <w:tcPr>
            <w:tcW w:w="709" w:type="dxa"/>
          </w:tcPr>
          <w:p w:rsidR="0068110C" w:rsidRPr="00EF59E5" w:rsidRDefault="0068110C" w:rsidP="00137F2C">
            <w:pPr>
              <w:jc w:val="both"/>
              <w:rPr>
                <w:rFonts w:eastAsia="Times New Roman"/>
                <w:sz w:val="20"/>
                <w:szCs w:val="28"/>
              </w:rPr>
            </w:pP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Уставный капитал (складочный капитал, уставный фонд, вклады товарищей)</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1310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cantSplit/>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Собственные акции, выкупленные у акционеров</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1320</w:t>
            </w:r>
          </w:p>
        </w:tc>
        <w:tc>
          <w:tcPr>
            <w:tcW w:w="1275" w:type="dxa"/>
            <w:vAlign w:val="bottom"/>
          </w:tcPr>
          <w:p w:rsidR="0068110C" w:rsidRPr="00EF59E5" w:rsidRDefault="0068110C" w:rsidP="00137F2C">
            <w:pPr>
              <w:jc w:val="both"/>
              <w:rPr>
                <w:rFonts w:eastAsia="Times New Roman"/>
                <w:sz w:val="20"/>
                <w:szCs w:val="28"/>
                <w:lang w:val="en-US"/>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 xml:space="preserve">Переоценка </w:t>
            </w:r>
            <w:proofErr w:type="spellStart"/>
            <w:r w:rsidRPr="00EF59E5">
              <w:rPr>
                <w:rFonts w:eastAsia="Times New Roman"/>
                <w:sz w:val="20"/>
                <w:szCs w:val="28"/>
              </w:rPr>
              <w:t>внеоборотных</w:t>
            </w:r>
            <w:proofErr w:type="spellEnd"/>
            <w:r w:rsidRPr="00EF59E5">
              <w:rPr>
                <w:rFonts w:eastAsia="Times New Roman"/>
                <w:sz w:val="20"/>
                <w:szCs w:val="28"/>
              </w:rPr>
              <w:t xml:space="preserve"> активов</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1340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Добавочный капитал (без переоценки)</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1350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Резервный капитал</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1360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Нераспределенная прибыль (непокрытый убыток)</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1370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Итого по разделу III</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1300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IV. ДОЛГОСРОЧНЫЕ ОБЯЗАТЕЛЬСТВА</w:t>
            </w:r>
          </w:p>
        </w:tc>
        <w:tc>
          <w:tcPr>
            <w:tcW w:w="709" w:type="dxa"/>
          </w:tcPr>
          <w:p w:rsidR="0068110C" w:rsidRPr="00EF59E5" w:rsidRDefault="0068110C" w:rsidP="00137F2C">
            <w:pPr>
              <w:jc w:val="both"/>
              <w:rPr>
                <w:rFonts w:eastAsia="Times New Roman"/>
                <w:sz w:val="20"/>
                <w:szCs w:val="28"/>
              </w:rPr>
            </w:pP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Заемные средства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1410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Отложенные налоговые обязательства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1420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Оценочные обязательства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1430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Прочие обязательства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1450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Итого по разделу IV</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1400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V. КРАТКОСРОЧНЫЕ ОБЯЗАТЕЛЬСТВА</w:t>
            </w:r>
          </w:p>
        </w:tc>
        <w:tc>
          <w:tcPr>
            <w:tcW w:w="709" w:type="dxa"/>
          </w:tcPr>
          <w:p w:rsidR="0068110C" w:rsidRPr="00EF59E5" w:rsidRDefault="0068110C" w:rsidP="00137F2C">
            <w:pPr>
              <w:jc w:val="both"/>
              <w:rPr>
                <w:rFonts w:eastAsia="Times New Roman"/>
                <w:sz w:val="20"/>
                <w:szCs w:val="28"/>
              </w:rPr>
            </w:pP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Заемные средства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1510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Кредиторская задолженность</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1520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Доходы будущих периодов</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1530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Оценочные обязательства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1540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Прочие обязательства</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1550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sz w:val="20"/>
                <w:szCs w:val="28"/>
              </w:rPr>
            </w:pPr>
            <w:r w:rsidRPr="00EF59E5">
              <w:rPr>
                <w:rFonts w:eastAsia="Times New Roman"/>
                <w:sz w:val="20"/>
                <w:szCs w:val="28"/>
              </w:rPr>
              <w:t>Итого по разделу V</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1500</w:t>
            </w:r>
          </w:p>
        </w:tc>
        <w:tc>
          <w:tcPr>
            <w:tcW w:w="1275" w:type="dxa"/>
            <w:vAlign w:val="bottom"/>
          </w:tcPr>
          <w:p w:rsidR="0068110C" w:rsidRPr="00EF59E5" w:rsidRDefault="0068110C" w:rsidP="00137F2C">
            <w:pPr>
              <w:jc w:val="both"/>
              <w:rPr>
                <w:rFonts w:eastAsia="Times New Roman"/>
                <w:sz w:val="20"/>
                <w:szCs w:val="28"/>
              </w:rPr>
            </w:pPr>
          </w:p>
        </w:tc>
      </w:tr>
      <w:tr w:rsidR="0068110C" w:rsidRPr="00EF59E5" w:rsidTr="00137F2C">
        <w:trPr>
          <w:trHeight w:val="284"/>
        </w:trPr>
        <w:tc>
          <w:tcPr>
            <w:tcW w:w="7075" w:type="dxa"/>
            <w:vAlign w:val="bottom"/>
          </w:tcPr>
          <w:p w:rsidR="0068110C" w:rsidRPr="00EF59E5" w:rsidRDefault="0068110C" w:rsidP="00137F2C">
            <w:pPr>
              <w:jc w:val="both"/>
              <w:rPr>
                <w:rFonts w:eastAsia="Times New Roman"/>
                <w:b/>
                <w:bCs/>
                <w:sz w:val="20"/>
                <w:szCs w:val="28"/>
              </w:rPr>
            </w:pPr>
            <w:r w:rsidRPr="00EF59E5">
              <w:rPr>
                <w:rFonts w:eastAsia="Times New Roman"/>
                <w:b/>
                <w:bCs/>
                <w:sz w:val="20"/>
                <w:szCs w:val="28"/>
              </w:rPr>
              <w:t>БАЛАНС</w:t>
            </w:r>
          </w:p>
        </w:tc>
        <w:tc>
          <w:tcPr>
            <w:tcW w:w="709" w:type="dxa"/>
          </w:tcPr>
          <w:p w:rsidR="0068110C" w:rsidRPr="00EF59E5" w:rsidRDefault="0068110C" w:rsidP="00137F2C">
            <w:pPr>
              <w:jc w:val="both"/>
              <w:rPr>
                <w:rFonts w:eastAsia="Times New Roman"/>
                <w:sz w:val="20"/>
                <w:szCs w:val="28"/>
              </w:rPr>
            </w:pPr>
            <w:r w:rsidRPr="00EF59E5">
              <w:rPr>
                <w:rFonts w:eastAsia="Times New Roman"/>
                <w:sz w:val="20"/>
                <w:szCs w:val="28"/>
              </w:rPr>
              <w:t>1700</w:t>
            </w:r>
          </w:p>
        </w:tc>
        <w:tc>
          <w:tcPr>
            <w:tcW w:w="1275" w:type="dxa"/>
            <w:vAlign w:val="bottom"/>
          </w:tcPr>
          <w:p w:rsidR="0068110C" w:rsidRPr="00EF59E5" w:rsidRDefault="0068110C" w:rsidP="00137F2C">
            <w:pPr>
              <w:jc w:val="both"/>
              <w:rPr>
                <w:rFonts w:eastAsia="Times New Roman"/>
                <w:sz w:val="20"/>
                <w:szCs w:val="28"/>
              </w:rPr>
            </w:pPr>
          </w:p>
        </w:tc>
      </w:tr>
    </w:tbl>
    <w:p w:rsidR="0068110C" w:rsidRPr="00EF59E5" w:rsidRDefault="0068110C" w:rsidP="00137F2C">
      <w:pPr>
        <w:spacing w:after="120" w:line="216" w:lineRule="auto"/>
        <w:ind w:firstLine="340"/>
        <w:jc w:val="both"/>
        <w:rPr>
          <w:rFonts w:ascii="Arial" w:eastAsia="Times New Roman" w:hAnsi="Arial" w:cs="Arial"/>
          <w:sz w:val="18"/>
          <w:szCs w:val="18"/>
        </w:rPr>
      </w:pPr>
    </w:p>
    <w:p w:rsidR="0068110C" w:rsidRPr="00EF59E5" w:rsidRDefault="0068110C" w:rsidP="00137F2C">
      <w:pPr>
        <w:tabs>
          <w:tab w:val="num" w:pos="0"/>
        </w:tabs>
        <w:jc w:val="both"/>
        <w:rPr>
          <w:rFonts w:eastAsia="Times New Roman"/>
          <w:b/>
          <w:bCs/>
          <w:sz w:val="28"/>
          <w:szCs w:val="28"/>
        </w:rPr>
      </w:pPr>
    </w:p>
    <w:p w:rsidR="0068110C" w:rsidRDefault="0068110C">
      <w:pPr>
        <w:spacing w:line="360" w:lineRule="auto"/>
        <w:ind w:firstLine="709"/>
        <w:jc w:val="both"/>
        <w:rPr>
          <w:b/>
          <w:sz w:val="28"/>
          <w:szCs w:val="28"/>
        </w:rPr>
      </w:pPr>
      <w:r>
        <w:rPr>
          <w:b/>
          <w:sz w:val="28"/>
          <w:szCs w:val="28"/>
        </w:rPr>
        <w:t>Ход работы</w:t>
      </w:r>
    </w:p>
    <w:p w:rsidR="0068110C" w:rsidRDefault="0068110C">
      <w:pPr>
        <w:tabs>
          <w:tab w:val="left" w:pos="-2552"/>
          <w:tab w:val="left" w:pos="1418"/>
        </w:tabs>
        <w:spacing w:line="360" w:lineRule="auto"/>
        <w:ind w:firstLine="709"/>
        <w:jc w:val="both"/>
        <w:rPr>
          <w:sz w:val="28"/>
          <w:szCs w:val="28"/>
        </w:rPr>
      </w:pPr>
      <w:r w:rsidRPr="00DA58B9">
        <w:rPr>
          <w:sz w:val="28"/>
          <w:szCs w:val="28"/>
        </w:rPr>
        <w:t xml:space="preserve">Лабораторная работа выполняется с помощью программы </w:t>
      </w:r>
      <w:proofErr w:type="spellStart"/>
      <w:r w:rsidRPr="00DA58B9">
        <w:rPr>
          <w:sz w:val="28"/>
          <w:szCs w:val="28"/>
        </w:rPr>
        <w:t>Microsoft</w:t>
      </w:r>
      <w:proofErr w:type="spellEnd"/>
      <w:r w:rsidRPr="00DA58B9">
        <w:rPr>
          <w:sz w:val="28"/>
          <w:szCs w:val="28"/>
        </w:rPr>
        <w:t xml:space="preserve"> </w:t>
      </w:r>
      <w:proofErr w:type="spellStart"/>
      <w:r w:rsidRPr="00DA58B9">
        <w:rPr>
          <w:sz w:val="28"/>
          <w:szCs w:val="28"/>
        </w:rPr>
        <w:t>Office</w:t>
      </w:r>
      <w:proofErr w:type="spellEnd"/>
      <w:r w:rsidRPr="00DA58B9">
        <w:rPr>
          <w:sz w:val="28"/>
          <w:szCs w:val="28"/>
        </w:rPr>
        <w:t xml:space="preserve"> </w:t>
      </w:r>
      <w:proofErr w:type="spellStart"/>
      <w:r w:rsidRPr="00DA58B9">
        <w:rPr>
          <w:sz w:val="28"/>
          <w:szCs w:val="28"/>
        </w:rPr>
        <w:t>Excel</w:t>
      </w:r>
      <w:proofErr w:type="spellEnd"/>
      <w:r w:rsidRPr="004C1B8D">
        <w:rPr>
          <w:b/>
          <w:sz w:val="28"/>
          <w:szCs w:val="28"/>
        </w:rPr>
        <w:t>.</w:t>
      </w:r>
      <w:r>
        <w:rPr>
          <w:b/>
          <w:sz w:val="28"/>
          <w:szCs w:val="28"/>
        </w:rPr>
        <w:t xml:space="preserve"> </w:t>
      </w:r>
      <w:r>
        <w:rPr>
          <w:sz w:val="28"/>
          <w:szCs w:val="28"/>
        </w:rPr>
        <w:t>Оформите отчет согласно приведенной ниже структуре и прикрепите его в курс для проверки:</w:t>
      </w:r>
    </w:p>
    <w:p w:rsidR="0068110C" w:rsidRPr="00CC5270" w:rsidRDefault="0068110C">
      <w:pPr>
        <w:pStyle w:val="a3"/>
        <w:numPr>
          <w:ilvl w:val="0"/>
          <w:numId w:val="56"/>
        </w:numPr>
        <w:tabs>
          <w:tab w:val="left" w:pos="-2552"/>
          <w:tab w:val="left" w:pos="1418"/>
        </w:tabs>
        <w:spacing w:line="360" w:lineRule="auto"/>
        <w:jc w:val="both"/>
        <w:rPr>
          <w:rFonts w:ascii="Times New Roman" w:hAnsi="Times New Roman" w:cs="Times New Roman"/>
          <w:sz w:val="28"/>
          <w:szCs w:val="28"/>
        </w:rPr>
      </w:pPr>
      <w:r w:rsidRPr="00CC5270">
        <w:rPr>
          <w:rFonts w:ascii="Times New Roman" w:hAnsi="Times New Roman" w:cs="Times New Roman"/>
          <w:sz w:val="28"/>
          <w:szCs w:val="28"/>
        </w:rPr>
        <w:t>Титульный лист (стандартный, прикреплен в курсе)</w:t>
      </w:r>
      <w:r>
        <w:rPr>
          <w:rFonts w:ascii="Times New Roman" w:hAnsi="Times New Roman" w:cs="Times New Roman"/>
          <w:sz w:val="28"/>
          <w:szCs w:val="28"/>
        </w:rPr>
        <w:t>.</w:t>
      </w:r>
    </w:p>
    <w:p w:rsidR="0068110C" w:rsidRPr="00CC5270" w:rsidRDefault="0068110C">
      <w:pPr>
        <w:pStyle w:val="a3"/>
        <w:numPr>
          <w:ilvl w:val="0"/>
          <w:numId w:val="56"/>
        </w:numPr>
        <w:tabs>
          <w:tab w:val="left" w:pos="1418"/>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Цель и задание.</w:t>
      </w:r>
    </w:p>
    <w:p w:rsidR="0068110C" w:rsidRPr="00CC5270" w:rsidRDefault="0068110C">
      <w:pPr>
        <w:pStyle w:val="a3"/>
        <w:numPr>
          <w:ilvl w:val="0"/>
          <w:numId w:val="56"/>
        </w:numPr>
        <w:tabs>
          <w:tab w:val="left" w:pos="1418"/>
        </w:tabs>
        <w:spacing w:after="0" w:line="360" w:lineRule="auto"/>
        <w:jc w:val="both"/>
        <w:rPr>
          <w:rFonts w:ascii="Times New Roman" w:hAnsi="Times New Roman" w:cs="Times New Roman"/>
          <w:sz w:val="28"/>
          <w:szCs w:val="28"/>
        </w:rPr>
      </w:pPr>
      <w:r w:rsidRPr="00CC5270">
        <w:rPr>
          <w:rFonts w:ascii="Times New Roman" w:hAnsi="Times New Roman" w:cs="Times New Roman"/>
          <w:sz w:val="28"/>
          <w:szCs w:val="28"/>
        </w:rPr>
        <w:t>Заполненн</w:t>
      </w:r>
      <w:r>
        <w:rPr>
          <w:rFonts w:ascii="Times New Roman" w:hAnsi="Times New Roman" w:cs="Times New Roman"/>
          <w:sz w:val="28"/>
          <w:szCs w:val="28"/>
        </w:rPr>
        <w:t>ая</w:t>
      </w:r>
      <w:r w:rsidRPr="00CC5270">
        <w:rPr>
          <w:rFonts w:ascii="Times New Roman" w:hAnsi="Times New Roman" w:cs="Times New Roman"/>
          <w:sz w:val="28"/>
          <w:szCs w:val="28"/>
        </w:rPr>
        <w:t xml:space="preserve"> таблиц</w:t>
      </w:r>
      <w:r>
        <w:rPr>
          <w:rFonts w:ascii="Times New Roman" w:hAnsi="Times New Roman" w:cs="Times New Roman"/>
          <w:sz w:val="28"/>
          <w:szCs w:val="28"/>
        </w:rPr>
        <w:t>а</w:t>
      </w:r>
      <w:r w:rsidRPr="00CC5270">
        <w:rPr>
          <w:rFonts w:ascii="Times New Roman" w:hAnsi="Times New Roman" w:cs="Times New Roman"/>
          <w:sz w:val="28"/>
          <w:szCs w:val="28"/>
        </w:rPr>
        <w:t xml:space="preserve"> </w:t>
      </w:r>
      <w:r>
        <w:rPr>
          <w:rFonts w:ascii="Times New Roman" w:hAnsi="Times New Roman" w:cs="Times New Roman"/>
          <w:sz w:val="28"/>
          <w:szCs w:val="28"/>
        </w:rPr>
        <w:t>1</w:t>
      </w:r>
      <w:r w:rsidRPr="00CC5270">
        <w:rPr>
          <w:rFonts w:ascii="Times New Roman" w:hAnsi="Times New Roman" w:cs="Times New Roman"/>
          <w:sz w:val="28"/>
          <w:szCs w:val="28"/>
        </w:rPr>
        <w:t>.</w:t>
      </w:r>
    </w:p>
    <w:p w:rsidR="0068110C" w:rsidRDefault="0068110C">
      <w:pPr>
        <w:pStyle w:val="a3"/>
        <w:numPr>
          <w:ilvl w:val="0"/>
          <w:numId w:val="56"/>
        </w:numPr>
        <w:tabs>
          <w:tab w:val="left" w:pos="1418"/>
        </w:tabs>
        <w:spacing w:after="0" w:line="360" w:lineRule="auto"/>
        <w:jc w:val="both"/>
        <w:rPr>
          <w:rFonts w:ascii="Times New Roman" w:hAnsi="Times New Roman" w:cs="Times New Roman"/>
          <w:sz w:val="28"/>
          <w:szCs w:val="28"/>
        </w:rPr>
      </w:pPr>
      <w:r w:rsidRPr="00CC5270">
        <w:rPr>
          <w:rFonts w:ascii="Times New Roman" w:hAnsi="Times New Roman" w:cs="Times New Roman"/>
          <w:sz w:val="28"/>
          <w:szCs w:val="28"/>
        </w:rPr>
        <w:t xml:space="preserve">Выводы. </w:t>
      </w:r>
    </w:p>
    <w:p w:rsidR="0058458C" w:rsidRDefault="0058458C" w:rsidP="00137F2C">
      <w:pPr>
        <w:pStyle w:val="1"/>
        <w:spacing w:line="276" w:lineRule="auto"/>
        <w:ind w:left="-57" w:right="-57" w:firstLine="0"/>
      </w:pPr>
      <w:r w:rsidRPr="00137F2C">
        <w:rPr>
          <w:bCs/>
          <w:color w:val="008FC8"/>
          <w:sz w:val="28"/>
          <w:szCs w:val="28"/>
        </w:rPr>
        <w:lastRenderedPageBreak/>
        <w:t xml:space="preserve">Лабораторная работа </w:t>
      </w:r>
      <w:r w:rsidR="0068110C" w:rsidRPr="00137F2C">
        <w:rPr>
          <w:bCs/>
          <w:color w:val="008FC8"/>
          <w:sz w:val="28"/>
          <w:szCs w:val="28"/>
        </w:rPr>
        <w:t>2</w:t>
      </w:r>
      <w:r w:rsidRPr="00137F2C">
        <w:rPr>
          <w:bCs/>
          <w:color w:val="008FC8"/>
          <w:sz w:val="28"/>
          <w:szCs w:val="28"/>
        </w:rPr>
        <w:t xml:space="preserve"> «</w:t>
      </w:r>
      <w:r w:rsidR="00136B67" w:rsidRPr="00137F2C">
        <w:rPr>
          <w:bCs/>
          <w:color w:val="008FC8"/>
          <w:sz w:val="28"/>
          <w:szCs w:val="28"/>
        </w:rPr>
        <w:t>Тема 2. Бюджетирование как технология финансового планирования</w:t>
      </w:r>
      <w:r w:rsidR="004C1B8D" w:rsidRPr="00137F2C" w:rsidDel="004C1B8D">
        <w:rPr>
          <w:bCs/>
          <w:color w:val="008FC8"/>
          <w:sz w:val="28"/>
          <w:szCs w:val="28"/>
        </w:rPr>
        <w:t xml:space="preserve"> </w:t>
      </w:r>
      <w:r w:rsidRPr="00137F2C">
        <w:rPr>
          <w:bCs/>
          <w:color w:val="008FC8"/>
          <w:sz w:val="28"/>
          <w:szCs w:val="28"/>
        </w:rPr>
        <w:t>»</w:t>
      </w:r>
      <w:r w:rsidRPr="00137F2C">
        <w:rPr>
          <w:bCs/>
          <w:color w:val="008FC8"/>
          <w:sz w:val="28"/>
          <w:szCs w:val="28"/>
        </w:rPr>
        <w:br/>
        <w:t>по курсу «</w:t>
      </w:r>
      <w:r w:rsidR="00136B67" w:rsidRPr="00137F2C">
        <w:rPr>
          <w:bCs/>
          <w:color w:val="008FC8"/>
          <w:sz w:val="28"/>
          <w:szCs w:val="28"/>
        </w:rPr>
        <w:t>Корпоративное финансовое планирование</w:t>
      </w:r>
      <w:r w:rsidRPr="00137F2C">
        <w:rPr>
          <w:bCs/>
          <w:color w:val="008FC8"/>
          <w:sz w:val="28"/>
          <w:szCs w:val="28"/>
        </w:rPr>
        <w:t>»</w:t>
      </w:r>
      <w:r>
        <w:rPr>
          <w:bCs/>
          <w:color w:val="365F91"/>
          <w:sz w:val="28"/>
          <w:szCs w:val="28"/>
        </w:rPr>
        <w:br/>
      </w:r>
    </w:p>
    <w:p w:rsidR="00136B67" w:rsidRDefault="00136B67" w:rsidP="00137F2C">
      <w:pPr>
        <w:tabs>
          <w:tab w:val="left" w:pos="1134"/>
        </w:tabs>
        <w:spacing w:line="360" w:lineRule="auto"/>
        <w:ind w:left="567"/>
        <w:jc w:val="both"/>
        <w:rPr>
          <w:b/>
          <w:sz w:val="28"/>
          <w:szCs w:val="28"/>
        </w:rPr>
      </w:pPr>
      <w:r w:rsidRPr="00136B67">
        <w:rPr>
          <w:b/>
          <w:sz w:val="28"/>
          <w:szCs w:val="28"/>
        </w:rPr>
        <w:t>Тема 2. Бюджетирование как технология финансового планирования</w:t>
      </w:r>
    </w:p>
    <w:p w:rsidR="009E1A8F" w:rsidRDefault="00E65888" w:rsidP="00137F2C">
      <w:pPr>
        <w:tabs>
          <w:tab w:val="left" w:pos="1134"/>
        </w:tabs>
        <w:spacing w:line="360" w:lineRule="auto"/>
        <w:ind w:left="567"/>
        <w:jc w:val="both"/>
        <w:rPr>
          <w:b/>
          <w:sz w:val="28"/>
          <w:szCs w:val="28"/>
        </w:rPr>
      </w:pPr>
      <w:r>
        <w:rPr>
          <w:b/>
          <w:sz w:val="28"/>
          <w:szCs w:val="28"/>
        </w:rPr>
        <w:t>Цель</w:t>
      </w:r>
    </w:p>
    <w:p w:rsidR="0058458C" w:rsidRPr="004C1B8D" w:rsidRDefault="009E1A8F">
      <w:pPr>
        <w:tabs>
          <w:tab w:val="left" w:pos="1134"/>
        </w:tabs>
        <w:spacing w:line="360" w:lineRule="auto"/>
        <w:ind w:firstLine="567"/>
        <w:jc w:val="both"/>
        <w:rPr>
          <w:sz w:val="28"/>
          <w:szCs w:val="28"/>
        </w:rPr>
      </w:pPr>
      <w:r w:rsidRPr="00E65888">
        <w:rPr>
          <w:sz w:val="28"/>
          <w:szCs w:val="28"/>
        </w:rPr>
        <w:t xml:space="preserve">Изучить </w:t>
      </w:r>
      <w:r w:rsidR="0058458C" w:rsidRPr="00E65888">
        <w:rPr>
          <w:sz w:val="28"/>
          <w:szCs w:val="28"/>
        </w:rPr>
        <w:t xml:space="preserve">методику </w:t>
      </w:r>
      <w:r w:rsidR="004C1B8D">
        <w:rPr>
          <w:sz w:val="28"/>
          <w:szCs w:val="28"/>
        </w:rPr>
        <w:t>проведения анализа ликвидности и платежеспособности предприятия</w:t>
      </w:r>
    </w:p>
    <w:p w:rsidR="00E65888" w:rsidRDefault="00E65888" w:rsidP="00137F2C">
      <w:pPr>
        <w:tabs>
          <w:tab w:val="left" w:pos="1134"/>
        </w:tabs>
        <w:spacing w:line="360" w:lineRule="auto"/>
        <w:ind w:firstLine="709"/>
        <w:jc w:val="both"/>
        <w:rPr>
          <w:b/>
          <w:sz w:val="28"/>
          <w:szCs w:val="28"/>
        </w:rPr>
      </w:pPr>
      <w:r w:rsidRPr="00E65888">
        <w:rPr>
          <w:b/>
          <w:sz w:val="28"/>
          <w:szCs w:val="28"/>
        </w:rPr>
        <w:t>Задание</w:t>
      </w:r>
    </w:p>
    <w:p w:rsidR="0058458C" w:rsidRDefault="00136B67" w:rsidP="00137F2C">
      <w:pPr>
        <w:tabs>
          <w:tab w:val="left" w:pos="1134"/>
        </w:tabs>
        <w:spacing w:line="360" w:lineRule="auto"/>
        <w:ind w:firstLine="709"/>
        <w:jc w:val="both"/>
        <w:rPr>
          <w:sz w:val="28"/>
          <w:szCs w:val="28"/>
        </w:rPr>
      </w:pPr>
      <w:r w:rsidRPr="00136B67">
        <w:rPr>
          <w:sz w:val="28"/>
          <w:szCs w:val="28"/>
        </w:rPr>
        <w:t>Проанализировать предста</w:t>
      </w:r>
      <w:bookmarkStart w:id="0" w:name="_GoBack"/>
      <w:bookmarkEnd w:id="0"/>
      <w:r w:rsidRPr="00136B67">
        <w:rPr>
          <w:sz w:val="28"/>
          <w:szCs w:val="28"/>
        </w:rPr>
        <w:t>вленную таблицу в бланке выполнения задания, опираясь на текст к учебнику.</w:t>
      </w:r>
      <w:r>
        <w:rPr>
          <w:sz w:val="28"/>
          <w:szCs w:val="28"/>
        </w:rPr>
        <w:t xml:space="preserve"> </w:t>
      </w:r>
      <w:r w:rsidRPr="00136B67">
        <w:rPr>
          <w:sz w:val="28"/>
          <w:szCs w:val="28"/>
        </w:rPr>
        <w:t>Найти необходимые для расчетов формулы, которые представлены на слайдах, в тексте к учебнику и в рекомендуемой литературе.</w:t>
      </w:r>
      <w:r>
        <w:rPr>
          <w:sz w:val="28"/>
          <w:szCs w:val="28"/>
        </w:rPr>
        <w:t xml:space="preserve"> </w:t>
      </w:r>
      <w:r w:rsidRPr="00136B67">
        <w:rPr>
          <w:sz w:val="28"/>
          <w:szCs w:val="28"/>
        </w:rPr>
        <w:t>Произвести по формулам вычисления.</w:t>
      </w:r>
      <w:r>
        <w:rPr>
          <w:sz w:val="28"/>
          <w:szCs w:val="28"/>
        </w:rPr>
        <w:t xml:space="preserve"> </w:t>
      </w:r>
      <w:r w:rsidRPr="00136B67">
        <w:rPr>
          <w:sz w:val="28"/>
          <w:szCs w:val="28"/>
        </w:rPr>
        <w:t xml:space="preserve"> Результаты вычислений занести в таблицу</w:t>
      </w:r>
      <w:r w:rsidR="009E2DBA">
        <w:rPr>
          <w:sz w:val="28"/>
          <w:szCs w:val="28"/>
        </w:rPr>
        <w:t xml:space="preserve"> 1.</w:t>
      </w:r>
    </w:p>
    <w:p w:rsidR="005F10CB" w:rsidRPr="005F10CB" w:rsidRDefault="005F10CB">
      <w:pPr>
        <w:tabs>
          <w:tab w:val="left" w:pos="1134"/>
        </w:tabs>
        <w:spacing w:line="360" w:lineRule="auto"/>
        <w:ind w:firstLine="709"/>
        <w:jc w:val="both"/>
        <w:rPr>
          <w:b/>
          <w:sz w:val="28"/>
          <w:szCs w:val="28"/>
        </w:rPr>
      </w:pPr>
      <w:r w:rsidRPr="005F10CB">
        <w:rPr>
          <w:b/>
          <w:sz w:val="28"/>
          <w:szCs w:val="28"/>
        </w:rPr>
        <w:t xml:space="preserve">Рекомендации </w:t>
      </w:r>
      <w:r w:rsidR="009E1A8F">
        <w:rPr>
          <w:b/>
          <w:sz w:val="28"/>
          <w:szCs w:val="28"/>
        </w:rPr>
        <w:t>по</w:t>
      </w:r>
      <w:r w:rsidRPr="005F10CB">
        <w:rPr>
          <w:b/>
          <w:sz w:val="28"/>
          <w:szCs w:val="28"/>
        </w:rPr>
        <w:t xml:space="preserve"> выполнению</w:t>
      </w:r>
      <w:r w:rsidR="009E1A8F">
        <w:rPr>
          <w:b/>
          <w:sz w:val="28"/>
          <w:szCs w:val="28"/>
        </w:rPr>
        <w:t xml:space="preserve"> задания</w:t>
      </w:r>
    </w:p>
    <w:p w:rsidR="007E09DE" w:rsidRPr="00137F2C" w:rsidRDefault="007E09DE" w:rsidP="00137F2C">
      <w:pPr>
        <w:tabs>
          <w:tab w:val="left" w:pos="1770"/>
          <w:tab w:val="left" w:pos="5250"/>
        </w:tabs>
        <w:spacing w:after="60" w:line="360" w:lineRule="auto"/>
        <w:ind w:firstLine="709"/>
        <w:jc w:val="both"/>
        <w:rPr>
          <w:rFonts w:eastAsia="Times New Roman"/>
          <w:bCs/>
          <w:iCs/>
          <w:sz w:val="28"/>
          <w:szCs w:val="28"/>
        </w:rPr>
      </w:pPr>
      <w:r w:rsidRPr="00137F2C">
        <w:rPr>
          <w:rFonts w:eastAsia="Times New Roman"/>
          <w:sz w:val="28"/>
          <w:szCs w:val="28"/>
        </w:rPr>
        <w:t xml:space="preserve">Лабораторная работа выполняется с помощью программы </w:t>
      </w:r>
      <w:r w:rsidRPr="00137F2C">
        <w:rPr>
          <w:rFonts w:eastAsia="Times New Roman"/>
          <w:sz w:val="28"/>
          <w:szCs w:val="28"/>
          <w:lang w:val="en-US"/>
        </w:rPr>
        <w:t>Microsoft</w:t>
      </w:r>
      <w:r w:rsidRPr="00137F2C">
        <w:rPr>
          <w:rFonts w:eastAsia="Times New Roman"/>
          <w:sz w:val="28"/>
          <w:szCs w:val="28"/>
        </w:rPr>
        <w:t xml:space="preserve"> </w:t>
      </w:r>
      <w:r w:rsidRPr="00137F2C">
        <w:rPr>
          <w:rFonts w:eastAsia="Times New Roman"/>
          <w:sz w:val="28"/>
          <w:szCs w:val="28"/>
          <w:lang w:val="en-US"/>
        </w:rPr>
        <w:t>Office</w:t>
      </w:r>
      <w:r w:rsidRPr="00137F2C">
        <w:rPr>
          <w:rFonts w:eastAsia="Times New Roman"/>
          <w:sz w:val="28"/>
          <w:szCs w:val="28"/>
        </w:rPr>
        <w:t xml:space="preserve"> </w:t>
      </w:r>
      <w:r w:rsidRPr="00137F2C">
        <w:rPr>
          <w:rFonts w:eastAsia="Times New Roman"/>
          <w:sz w:val="28"/>
          <w:szCs w:val="28"/>
          <w:lang w:val="en-US"/>
        </w:rPr>
        <w:t>Excel</w:t>
      </w:r>
      <w:r w:rsidRPr="00137F2C">
        <w:rPr>
          <w:rFonts w:eastAsia="Times New Roman"/>
          <w:sz w:val="28"/>
          <w:szCs w:val="28"/>
        </w:rPr>
        <w:t>.</w:t>
      </w:r>
      <w:r w:rsidRPr="00137F2C">
        <w:rPr>
          <w:rFonts w:eastAsia="Times New Roman"/>
          <w:bCs/>
          <w:iCs/>
          <w:sz w:val="28"/>
          <w:szCs w:val="28"/>
        </w:rPr>
        <w:t xml:space="preserve"> </w:t>
      </w:r>
    </w:p>
    <w:p w:rsidR="009B741A" w:rsidRPr="00CC5270" w:rsidRDefault="0058458C" w:rsidP="00137F2C">
      <w:pPr>
        <w:tabs>
          <w:tab w:val="left" w:pos="1418"/>
        </w:tabs>
        <w:spacing w:line="360" w:lineRule="auto"/>
        <w:ind w:firstLine="709"/>
        <w:jc w:val="both"/>
        <w:rPr>
          <w:b/>
          <w:sz w:val="28"/>
          <w:szCs w:val="28"/>
        </w:rPr>
      </w:pPr>
      <w:r w:rsidRPr="00CC5270">
        <w:rPr>
          <w:b/>
          <w:sz w:val="28"/>
          <w:szCs w:val="28"/>
        </w:rPr>
        <w:t>Теоретическая часть</w:t>
      </w:r>
    </w:p>
    <w:p w:rsidR="009E2DBA" w:rsidRPr="009E2DBA" w:rsidRDefault="00136B67">
      <w:pPr>
        <w:spacing w:line="360" w:lineRule="auto"/>
        <w:ind w:firstLine="709"/>
        <w:jc w:val="both"/>
        <w:rPr>
          <w:sz w:val="28"/>
          <w:szCs w:val="28"/>
        </w:rPr>
      </w:pPr>
      <w:r w:rsidRPr="001919AF">
        <w:rPr>
          <w:sz w:val="28"/>
          <w:szCs w:val="28"/>
        </w:rPr>
        <w:t>По приведенным данным подготовить</w:t>
      </w:r>
      <w:r>
        <w:rPr>
          <w:sz w:val="28"/>
          <w:szCs w:val="28"/>
        </w:rPr>
        <w:t xml:space="preserve"> </w:t>
      </w:r>
      <w:r w:rsidRPr="001919AF">
        <w:rPr>
          <w:sz w:val="28"/>
          <w:szCs w:val="28"/>
        </w:rPr>
        <w:t xml:space="preserve">бюджет движения готовой продукции на складе в натуральных единицах и </w:t>
      </w:r>
      <w:r>
        <w:rPr>
          <w:sz w:val="28"/>
          <w:szCs w:val="28"/>
        </w:rPr>
        <w:t>рублях</w:t>
      </w:r>
      <w:r w:rsidR="009E2DBA">
        <w:rPr>
          <w:sz w:val="28"/>
          <w:szCs w:val="28"/>
        </w:rPr>
        <w:t xml:space="preserve">, заполнив таблицу 1. Таблица 1 - </w:t>
      </w:r>
      <w:r w:rsidR="009E2DBA" w:rsidRPr="00B612B9">
        <w:rPr>
          <w:color w:val="000000" w:themeColor="text1"/>
          <w:sz w:val="28"/>
          <w:szCs w:val="28"/>
        </w:rPr>
        <w:t xml:space="preserve">Бюджет движения готовой продукции на складе в натуральных единицах и </w:t>
      </w:r>
      <w:r w:rsidR="009E2DBA">
        <w:rPr>
          <w:color w:val="000000" w:themeColor="text1"/>
          <w:sz w:val="28"/>
          <w:szCs w:val="28"/>
        </w:rPr>
        <w:t>рублях</w:t>
      </w:r>
      <w:r w:rsidR="009E2DBA" w:rsidRPr="009E2DBA">
        <w:rPr>
          <w:sz w:val="28"/>
          <w:szCs w:val="28"/>
        </w:rPr>
        <w:tab/>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600" w:firstRow="0" w:lastRow="0" w:firstColumn="0" w:lastColumn="0" w:noHBand="1" w:noVBand="1"/>
      </w:tblPr>
      <w:tblGrid>
        <w:gridCol w:w="3582"/>
        <w:gridCol w:w="891"/>
        <w:gridCol w:w="1040"/>
        <w:gridCol w:w="874"/>
        <w:gridCol w:w="914"/>
        <w:gridCol w:w="868"/>
        <w:gridCol w:w="1182"/>
      </w:tblGrid>
      <w:tr w:rsidR="009E2DBA" w:rsidRPr="009E2DBA" w:rsidTr="00137F2C">
        <w:trPr>
          <w:trHeight w:val="966"/>
        </w:trPr>
        <w:tc>
          <w:tcPr>
            <w:tcW w:w="3582"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 </w:t>
            </w:r>
            <w:r>
              <w:rPr>
                <w:color w:val="000000" w:themeColor="text1"/>
                <w:sz w:val="28"/>
                <w:szCs w:val="28"/>
              </w:rPr>
              <w:t xml:space="preserve">Показатели </w:t>
            </w:r>
          </w:p>
        </w:tc>
        <w:tc>
          <w:tcPr>
            <w:tcW w:w="891"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Январь</w:t>
            </w:r>
          </w:p>
        </w:tc>
        <w:tc>
          <w:tcPr>
            <w:tcW w:w="1040"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Февраль</w:t>
            </w:r>
          </w:p>
        </w:tc>
        <w:tc>
          <w:tcPr>
            <w:tcW w:w="874"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Март</w:t>
            </w:r>
          </w:p>
        </w:tc>
        <w:tc>
          <w:tcPr>
            <w:tcW w:w="914"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Апрель</w:t>
            </w:r>
          </w:p>
        </w:tc>
        <w:tc>
          <w:tcPr>
            <w:tcW w:w="868"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Май</w:t>
            </w:r>
          </w:p>
        </w:tc>
        <w:tc>
          <w:tcPr>
            <w:tcW w:w="1182"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Июнь</w:t>
            </w:r>
          </w:p>
        </w:tc>
      </w:tr>
      <w:tr w:rsidR="009E2DBA" w:rsidRPr="009E2DBA" w:rsidTr="00137F2C">
        <w:trPr>
          <w:trHeight w:val="430"/>
        </w:trPr>
        <w:tc>
          <w:tcPr>
            <w:tcW w:w="3582"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Начальный запас (шт.)</w:t>
            </w:r>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266"/>
        </w:trPr>
        <w:tc>
          <w:tcPr>
            <w:tcW w:w="3582"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Производство (шт.)</w:t>
            </w:r>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329"/>
        </w:trPr>
        <w:tc>
          <w:tcPr>
            <w:tcW w:w="3582"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Продажи (шт.)</w:t>
            </w:r>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398"/>
        </w:trPr>
        <w:tc>
          <w:tcPr>
            <w:tcW w:w="3582" w:type="dxa"/>
            <w:shd w:val="clear" w:color="auto" w:fill="FFFFFF" w:themeFill="background1"/>
            <w:tcMar>
              <w:top w:w="15" w:type="dxa"/>
              <w:left w:w="15" w:type="dxa"/>
              <w:bottom w:w="0" w:type="dxa"/>
              <w:right w:w="15" w:type="dxa"/>
            </w:tcMar>
            <w:vAlign w:val="center"/>
            <w:hideMark/>
          </w:tcPr>
          <w:p w:rsidR="009E2DBA" w:rsidRPr="00137F2C" w:rsidRDefault="009E2DBA" w:rsidP="00137F2C">
            <w:pPr>
              <w:jc w:val="both"/>
              <w:rPr>
                <w:color w:val="000000" w:themeColor="text1"/>
                <w:sz w:val="28"/>
                <w:szCs w:val="28"/>
              </w:rPr>
            </w:pPr>
            <w:r w:rsidRPr="00137F2C">
              <w:rPr>
                <w:color w:val="000000" w:themeColor="text1"/>
                <w:sz w:val="28"/>
                <w:szCs w:val="28"/>
              </w:rPr>
              <w:t>Конечный запас (шт.)</w:t>
            </w:r>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400"/>
        </w:trPr>
        <w:tc>
          <w:tcPr>
            <w:tcW w:w="3582" w:type="dxa"/>
            <w:shd w:val="clear" w:color="auto" w:fill="FFFFFF" w:themeFill="background1"/>
            <w:tcMar>
              <w:top w:w="15" w:type="dxa"/>
              <w:left w:w="15" w:type="dxa"/>
              <w:bottom w:w="0" w:type="dxa"/>
              <w:right w:w="15" w:type="dxa"/>
            </w:tcMar>
          </w:tcPr>
          <w:p w:rsidR="009E2DBA" w:rsidRPr="00137F2C" w:rsidRDefault="009E2DBA" w:rsidP="00137F2C">
            <w:pPr>
              <w:jc w:val="both"/>
              <w:rPr>
                <w:color w:val="000000" w:themeColor="text1"/>
                <w:sz w:val="28"/>
                <w:szCs w:val="28"/>
              </w:rPr>
            </w:pPr>
            <w:r w:rsidRPr="00137F2C">
              <w:rPr>
                <w:color w:val="000000" w:themeColor="text1"/>
                <w:sz w:val="28"/>
                <w:szCs w:val="28"/>
              </w:rPr>
              <w:t>Начальный запас</w:t>
            </w:r>
            <w:r>
              <w:rPr>
                <w:color w:val="000000" w:themeColor="text1"/>
                <w:sz w:val="28"/>
                <w:szCs w:val="28"/>
              </w:rPr>
              <w:t xml:space="preserve">, </w:t>
            </w:r>
            <w:proofErr w:type="spellStart"/>
            <w:r>
              <w:rPr>
                <w:color w:val="000000" w:themeColor="text1"/>
                <w:sz w:val="28"/>
                <w:szCs w:val="28"/>
              </w:rPr>
              <w:t>руб</w:t>
            </w:r>
            <w:proofErr w:type="spellEnd"/>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400"/>
        </w:trPr>
        <w:tc>
          <w:tcPr>
            <w:tcW w:w="3582" w:type="dxa"/>
            <w:shd w:val="clear" w:color="auto" w:fill="FFFFFF" w:themeFill="background1"/>
            <w:tcMar>
              <w:top w:w="15" w:type="dxa"/>
              <w:left w:w="15" w:type="dxa"/>
              <w:bottom w:w="0" w:type="dxa"/>
              <w:right w:w="15" w:type="dxa"/>
            </w:tcMar>
          </w:tcPr>
          <w:p w:rsidR="009E2DBA" w:rsidRPr="00137F2C" w:rsidRDefault="009E2DBA" w:rsidP="00137F2C">
            <w:pPr>
              <w:jc w:val="both"/>
              <w:rPr>
                <w:color w:val="000000" w:themeColor="text1"/>
                <w:sz w:val="28"/>
                <w:szCs w:val="28"/>
              </w:rPr>
            </w:pPr>
            <w:r w:rsidRPr="00137F2C">
              <w:rPr>
                <w:color w:val="000000" w:themeColor="text1"/>
                <w:sz w:val="28"/>
                <w:szCs w:val="28"/>
              </w:rPr>
              <w:t>Производство</w:t>
            </w:r>
            <w:r>
              <w:rPr>
                <w:color w:val="000000" w:themeColor="text1"/>
                <w:sz w:val="28"/>
                <w:szCs w:val="28"/>
              </w:rPr>
              <w:t xml:space="preserve">, </w:t>
            </w:r>
            <w:proofErr w:type="spellStart"/>
            <w:r>
              <w:rPr>
                <w:color w:val="000000" w:themeColor="text1"/>
                <w:sz w:val="28"/>
                <w:szCs w:val="28"/>
              </w:rPr>
              <w:t>руб</w:t>
            </w:r>
            <w:proofErr w:type="spellEnd"/>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405"/>
        </w:trPr>
        <w:tc>
          <w:tcPr>
            <w:tcW w:w="3582" w:type="dxa"/>
            <w:shd w:val="clear" w:color="auto" w:fill="FFFFFF" w:themeFill="background1"/>
            <w:tcMar>
              <w:top w:w="15" w:type="dxa"/>
              <w:left w:w="15" w:type="dxa"/>
              <w:bottom w:w="0" w:type="dxa"/>
              <w:right w:w="15" w:type="dxa"/>
            </w:tcMar>
          </w:tcPr>
          <w:p w:rsidR="009E2DBA" w:rsidRPr="00137F2C" w:rsidRDefault="009E2DBA" w:rsidP="00137F2C">
            <w:pPr>
              <w:jc w:val="both"/>
              <w:rPr>
                <w:color w:val="000000" w:themeColor="text1"/>
                <w:sz w:val="28"/>
                <w:szCs w:val="28"/>
              </w:rPr>
            </w:pPr>
            <w:r w:rsidRPr="00137F2C">
              <w:rPr>
                <w:color w:val="000000" w:themeColor="text1"/>
                <w:sz w:val="28"/>
                <w:szCs w:val="28"/>
              </w:rPr>
              <w:t xml:space="preserve">Продажи </w:t>
            </w:r>
            <w:r>
              <w:rPr>
                <w:color w:val="000000" w:themeColor="text1"/>
                <w:sz w:val="28"/>
                <w:szCs w:val="28"/>
              </w:rPr>
              <w:t xml:space="preserve">, </w:t>
            </w:r>
            <w:proofErr w:type="spellStart"/>
            <w:r>
              <w:rPr>
                <w:color w:val="000000" w:themeColor="text1"/>
                <w:sz w:val="28"/>
                <w:szCs w:val="28"/>
              </w:rPr>
              <w:t>руб</w:t>
            </w:r>
            <w:proofErr w:type="spellEnd"/>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r w:rsidR="009E2DBA" w:rsidRPr="009E2DBA" w:rsidTr="00137F2C">
        <w:trPr>
          <w:trHeight w:val="397"/>
        </w:trPr>
        <w:tc>
          <w:tcPr>
            <w:tcW w:w="3582" w:type="dxa"/>
            <w:shd w:val="clear" w:color="auto" w:fill="FFFFFF" w:themeFill="background1"/>
            <w:tcMar>
              <w:top w:w="15" w:type="dxa"/>
              <w:left w:w="15" w:type="dxa"/>
              <w:bottom w:w="0" w:type="dxa"/>
              <w:right w:w="15" w:type="dxa"/>
            </w:tcMar>
          </w:tcPr>
          <w:p w:rsidR="009E2DBA" w:rsidRPr="00137F2C" w:rsidRDefault="009E2DBA" w:rsidP="00137F2C">
            <w:pPr>
              <w:jc w:val="both"/>
              <w:rPr>
                <w:color w:val="000000" w:themeColor="text1"/>
                <w:sz w:val="28"/>
                <w:szCs w:val="28"/>
              </w:rPr>
            </w:pPr>
            <w:r w:rsidRPr="00137F2C">
              <w:rPr>
                <w:color w:val="000000" w:themeColor="text1"/>
                <w:sz w:val="28"/>
                <w:szCs w:val="28"/>
              </w:rPr>
              <w:t>Конечный запас</w:t>
            </w:r>
            <w:r w:rsidRPr="009E2DBA">
              <w:rPr>
                <w:color w:val="000000" w:themeColor="text1"/>
                <w:sz w:val="28"/>
                <w:szCs w:val="28"/>
              </w:rPr>
              <w:t xml:space="preserve">, </w:t>
            </w:r>
            <w:proofErr w:type="spellStart"/>
            <w:r w:rsidRPr="009E2DBA">
              <w:rPr>
                <w:color w:val="000000" w:themeColor="text1"/>
                <w:sz w:val="28"/>
                <w:szCs w:val="28"/>
              </w:rPr>
              <w:t>руб</w:t>
            </w:r>
            <w:proofErr w:type="spellEnd"/>
          </w:p>
        </w:tc>
        <w:tc>
          <w:tcPr>
            <w:tcW w:w="891"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040"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7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914"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868"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c>
          <w:tcPr>
            <w:tcW w:w="1182" w:type="dxa"/>
            <w:shd w:val="clear" w:color="auto" w:fill="FFFFFF" w:themeFill="background1"/>
            <w:tcMar>
              <w:top w:w="15" w:type="dxa"/>
              <w:left w:w="15" w:type="dxa"/>
              <w:bottom w:w="0" w:type="dxa"/>
              <w:right w:w="15" w:type="dxa"/>
            </w:tcMar>
            <w:vAlign w:val="center"/>
          </w:tcPr>
          <w:p w:rsidR="009E2DBA" w:rsidRPr="00137F2C" w:rsidRDefault="009E2DBA" w:rsidP="00137F2C">
            <w:pPr>
              <w:jc w:val="both"/>
              <w:rPr>
                <w:color w:val="000000" w:themeColor="text1"/>
                <w:sz w:val="28"/>
                <w:szCs w:val="28"/>
              </w:rPr>
            </w:pPr>
          </w:p>
        </w:tc>
      </w:tr>
    </w:tbl>
    <w:p w:rsidR="00136B67" w:rsidRDefault="00136B67" w:rsidP="00137F2C">
      <w:pPr>
        <w:spacing w:line="360" w:lineRule="auto"/>
        <w:ind w:firstLine="709"/>
        <w:jc w:val="both"/>
        <w:rPr>
          <w:color w:val="000000"/>
          <w:sz w:val="28"/>
          <w:szCs w:val="28"/>
        </w:rPr>
      </w:pPr>
      <w:r w:rsidRPr="001919AF">
        <w:rPr>
          <w:color w:val="000000"/>
          <w:sz w:val="28"/>
          <w:szCs w:val="28"/>
        </w:rPr>
        <w:lastRenderedPageBreak/>
        <w:t>Вы решили начать свой бизнес и создали компанию ООО «</w:t>
      </w:r>
      <w:r>
        <w:rPr>
          <w:color w:val="000000"/>
          <w:sz w:val="28"/>
          <w:szCs w:val="28"/>
        </w:rPr>
        <w:t>Идеал</w:t>
      </w:r>
      <w:r w:rsidRPr="001919AF">
        <w:rPr>
          <w:color w:val="000000"/>
          <w:sz w:val="28"/>
          <w:szCs w:val="28"/>
        </w:rPr>
        <w:t xml:space="preserve">». В уставный капитал компании </w:t>
      </w:r>
      <w:r>
        <w:rPr>
          <w:color w:val="000000"/>
          <w:sz w:val="28"/>
          <w:szCs w:val="28"/>
        </w:rPr>
        <w:t>в</w:t>
      </w:r>
      <w:r w:rsidRPr="001919AF">
        <w:rPr>
          <w:color w:val="000000"/>
          <w:sz w:val="28"/>
          <w:szCs w:val="28"/>
        </w:rPr>
        <w:t>ы планируете вложить 40</w:t>
      </w:r>
      <w:r>
        <w:rPr>
          <w:color w:val="000000"/>
          <w:sz w:val="28"/>
          <w:szCs w:val="28"/>
        </w:rPr>
        <w:t> </w:t>
      </w:r>
      <w:r w:rsidRPr="001919AF">
        <w:rPr>
          <w:color w:val="000000"/>
          <w:sz w:val="28"/>
          <w:szCs w:val="28"/>
        </w:rPr>
        <w:t>000</w:t>
      </w:r>
      <w:r>
        <w:rPr>
          <w:color w:val="000000"/>
          <w:sz w:val="28"/>
          <w:szCs w:val="28"/>
        </w:rPr>
        <w:t xml:space="preserve"> рублей</w:t>
      </w:r>
      <w:r w:rsidRPr="001919AF">
        <w:rPr>
          <w:color w:val="000000"/>
          <w:sz w:val="28"/>
          <w:szCs w:val="28"/>
        </w:rPr>
        <w:t>. Дополнительно к этой сумме в начале января 20</w:t>
      </w:r>
      <w:r>
        <w:rPr>
          <w:color w:val="000000"/>
          <w:sz w:val="28"/>
          <w:szCs w:val="28"/>
        </w:rPr>
        <w:t>22</w:t>
      </w:r>
      <w:r w:rsidRPr="001919AF">
        <w:rPr>
          <w:color w:val="000000"/>
          <w:sz w:val="28"/>
          <w:szCs w:val="28"/>
        </w:rPr>
        <w:t xml:space="preserve"> г. вы получили долгосрочный кредит в размере 40 000 </w:t>
      </w:r>
      <w:r>
        <w:rPr>
          <w:color w:val="000000"/>
          <w:sz w:val="28"/>
          <w:szCs w:val="28"/>
        </w:rPr>
        <w:t xml:space="preserve">рублей </w:t>
      </w:r>
      <w:r w:rsidRPr="001919AF">
        <w:rPr>
          <w:color w:val="000000"/>
          <w:sz w:val="28"/>
          <w:szCs w:val="28"/>
        </w:rPr>
        <w:t>под 12</w:t>
      </w:r>
      <w:r>
        <w:rPr>
          <w:color w:val="000000"/>
          <w:sz w:val="28"/>
          <w:szCs w:val="28"/>
        </w:rPr>
        <w:t xml:space="preserve"> </w:t>
      </w:r>
      <w:r w:rsidRPr="001919AF">
        <w:rPr>
          <w:color w:val="000000"/>
          <w:sz w:val="28"/>
          <w:szCs w:val="28"/>
        </w:rPr>
        <w:t>% в год с ежемесячной выплатой процентов. Вы намерены начать свое дело с 01.01.20</w:t>
      </w:r>
      <w:r>
        <w:rPr>
          <w:color w:val="000000"/>
          <w:sz w:val="28"/>
          <w:szCs w:val="28"/>
        </w:rPr>
        <w:t>22</w:t>
      </w:r>
      <w:r w:rsidRPr="001919AF">
        <w:rPr>
          <w:color w:val="000000"/>
          <w:sz w:val="28"/>
          <w:szCs w:val="28"/>
        </w:rPr>
        <w:t xml:space="preserve"> г., наладив производство товара, для которого существует сформировавшийся рынок сбыта. Для начала производства </w:t>
      </w:r>
      <w:r>
        <w:rPr>
          <w:color w:val="000000"/>
          <w:sz w:val="28"/>
          <w:szCs w:val="28"/>
        </w:rPr>
        <w:t>в</w:t>
      </w:r>
      <w:r w:rsidRPr="001919AF">
        <w:rPr>
          <w:color w:val="000000"/>
          <w:sz w:val="28"/>
          <w:szCs w:val="28"/>
        </w:rPr>
        <w:t>ы планируете купить подержанное оборудование за 54</w:t>
      </w:r>
      <w:r>
        <w:rPr>
          <w:color w:val="000000"/>
          <w:sz w:val="28"/>
          <w:szCs w:val="28"/>
        </w:rPr>
        <w:t> </w:t>
      </w:r>
      <w:r w:rsidRPr="001919AF">
        <w:rPr>
          <w:color w:val="000000"/>
          <w:sz w:val="28"/>
          <w:szCs w:val="28"/>
        </w:rPr>
        <w:t>000</w:t>
      </w:r>
      <w:r>
        <w:rPr>
          <w:color w:val="000000"/>
          <w:sz w:val="28"/>
          <w:szCs w:val="28"/>
        </w:rPr>
        <w:t xml:space="preserve"> рублей</w:t>
      </w:r>
      <w:r w:rsidRPr="001919AF">
        <w:rPr>
          <w:color w:val="000000"/>
          <w:sz w:val="28"/>
          <w:szCs w:val="28"/>
        </w:rPr>
        <w:t xml:space="preserve">. Предполагаемый срок службы данного оборудования составляет пять лет. </w:t>
      </w:r>
    </w:p>
    <w:p w:rsidR="000C429C" w:rsidRPr="001919AF" w:rsidRDefault="000C429C" w:rsidP="00137F2C">
      <w:pPr>
        <w:autoSpaceDE w:val="0"/>
        <w:autoSpaceDN w:val="0"/>
        <w:adjustRightInd w:val="0"/>
        <w:jc w:val="both"/>
        <w:rPr>
          <w:color w:val="000000"/>
          <w:sz w:val="28"/>
          <w:szCs w:val="28"/>
        </w:rPr>
      </w:pPr>
      <w:r>
        <w:rPr>
          <w:color w:val="000000"/>
          <w:sz w:val="28"/>
          <w:szCs w:val="28"/>
        </w:rPr>
        <w:t xml:space="preserve">Таблица 2 - </w:t>
      </w:r>
      <w:r w:rsidRPr="001919AF">
        <w:rPr>
          <w:color w:val="000000"/>
          <w:sz w:val="28"/>
          <w:szCs w:val="28"/>
        </w:rPr>
        <w:t xml:space="preserve">Планируемый объем продаж при отпускной цене </w:t>
      </w:r>
      <w:r>
        <w:rPr>
          <w:color w:val="000000"/>
          <w:sz w:val="28"/>
          <w:szCs w:val="28"/>
        </w:rPr>
        <w:t xml:space="preserve">30 руб. </w:t>
      </w:r>
      <w:r w:rsidRPr="001919AF">
        <w:rPr>
          <w:color w:val="000000"/>
          <w:sz w:val="28"/>
          <w:szCs w:val="28"/>
        </w:rPr>
        <w:t>за изделие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402"/>
      </w:tblGrid>
      <w:tr w:rsidR="00136B67" w:rsidRPr="000C429C" w:rsidTr="00137F2C">
        <w:trPr>
          <w:trHeight w:val="109"/>
        </w:trPr>
        <w:tc>
          <w:tcPr>
            <w:tcW w:w="5949" w:type="dxa"/>
          </w:tcPr>
          <w:p w:rsidR="00136B67" w:rsidRPr="00137F2C" w:rsidRDefault="00136B67" w:rsidP="00137F2C">
            <w:pPr>
              <w:autoSpaceDE w:val="0"/>
              <w:autoSpaceDN w:val="0"/>
              <w:adjustRightInd w:val="0"/>
              <w:jc w:val="both"/>
              <w:rPr>
                <w:color w:val="000000"/>
                <w:sz w:val="28"/>
                <w:szCs w:val="28"/>
              </w:rPr>
            </w:pPr>
            <w:r w:rsidRPr="00137F2C">
              <w:rPr>
                <w:color w:val="000000"/>
                <w:sz w:val="28"/>
                <w:szCs w:val="28"/>
              </w:rPr>
              <w:t>Период</w:t>
            </w:r>
          </w:p>
        </w:tc>
        <w:tc>
          <w:tcPr>
            <w:tcW w:w="3402" w:type="dxa"/>
          </w:tcPr>
          <w:p w:rsidR="00136B67" w:rsidRPr="00137F2C" w:rsidRDefault="00136B67" w:rsidP="00137F2C">
            <w:pPr>
              <w:autoSpaceDE w:val="0"/>
              <w:autoSpaceDN w:val="0"/>
              <w:adjustRightInd w:val="0"/>
              <w:jc w:val="both"/>
              <w:rPr>
                <w:color w:val="000000"/>
                <w:sz w:val="28"/>
                <w:szCs w:val="28"/>
              </w:rPr>
            </w:pPr>
            <w:r w:rsidRPr="00137F2C">
              <w:rPr>
                <w:color w:val="000000"/>
                <w:sz w:val="28"/>
                <w:szCs w:val="28"/>
              </w:rPr>
              <w:t>Кол-во изделий</w:t>
            </w:r>
          </w:p>
        </w:tc>
      </w:tr>
      <w:tr w:rsidR="00136B67" w:rsidRPr="001919AF" w:rsidTr="00137F2C">
        <w:trPr>
          <w:trHeight w:val="109"/>
        </w:trPr>
        <w:tc>
          <w:tcPr>
            <w:tcW w:w="5949"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Январь </w:t>
            </w:r>
          </w:p>
        </w:tc>
        <w:tc>
          <w:tcPr>
            <w:tcW w:w="3402"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600</w:t>
            </w:r>
          </w:p>
        </w:tc>
      </w:tr>
      <w:tr w:rsidR="00136B67" w:rsidRPr="001919AF" w:rsidTr="00137F2C">
        <w:trPr>
          <w:trHeight w:val="109"/>
        </w:trPr>
        <w:tc>
          <w:tcPr>
            <w:tcW w:w="5949"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Февраль </w:t>
            </w:r>
          </w:p>
        </w:tc>
        <w:tc>
          <w:tcPr>
            <w:tcW w:w="3402"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2 800</w:t>
            </w:r>
          </w:p>
        </w:tc>
      </w:tr>
      <w:tr w:rsidR="00136B67" w:rsidRPr="001919AF" w:rsidTr="00137F2C">
        <w:trPr>
          <w:trHeight w:val="109"/>
        </w:trPr>
        <w:tc>
          <w:tcPr>
            <w:tcW w:w="5949"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Март </w:t>
            </w:r>
          </w:p>
        </w:tc>
        <w:tc>
          <w:tcPr>
            <w:tcW w:w="3402"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3 400</w:t>
            </w:r>
          </w:p>
        </w:tc>
      </w:tr>
      <w:tr w:rsidR="00136B67" w:rsidRPr="001919AF" w:rsidTr="00137F2C">
        <w:trPr>
          <w:trHeight w:val="109"/>
        </w:trPr>
        <w:tc>
          <w:tcPr>
            <w:tcW w:w="5949"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Апрель </w:t>
            </w:r>
          </w:p>
        </w:tc>
        <w:tc>
          <w:tcPr>
            <w:tcW w:w="3402"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4 000</w:t>
            </w:r>
          </w:p>
        </w:tc>
      </w:tr>
      <w:tr w:rsidR="00136B67" w:rsidRPr="001919AF" w:rsidTr="00137F2C">
        <w:trPr>
          <w:trHeight w:val="109"/>
        </w:trPr>
        <w:tc>
          <w:tcPr>
            <w:tcW w:w="5949"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Май </w:t>
            </w:r>
          </w:p>
        </w:tc>
        <w:tc>
          <w:tcPr>
            <w:tcW w:w="3402"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4 000</w:t>
            </w:r>
          </w:p>
        </w:tc>
      </w:tr>
      <w:tr w:rsidR="00136B67" w:rsidRPr="001919AF" w:rsidTr="00137F2C">
        <w:trPr>
          <w:trHeight w:val="109"/>
        </w:trPr>
        <w:tc>
          <w:tcPr>
            <w:tcW w:w="5949"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Июнь </w:t>
            </w:r>
          </w:p>
        </w:tc>
        <w:tc>
          <w:tcPr>
            <w:tcW w:w="3402" w:type="dxa"/>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4 000</w:t>
            </w:r>
          </w:p>
        </w:tc>
      </w:tr>
    </w:tbl>
    <w:p w:rsidR="00136B67" w:rsidRPr="001919AF" w:rsidRDefault="00136B67" w:rsidP="00137F2C">
      <w:pPr>
        <w:autoSpaceDE w:val="0"/>
        <w:autoSpaceDN w:val="0"/>
        <w:adjustRightInd w:val="0"/>
        <w:jc w:val="both"/>
        <w:rPr>
          <w:color w:val="000000"/>
          <w:sz w:val="28"/>
          <w:szCs w:val="28"/>
        </w:rPr>
      </w:pPr>
    </w:p>
    <w:p w:rsidR="00136B67" w:rsidRDefault="00136B67">
      <w:pPr>
        <w:autoSpaceDE w:val="0"/>
        <w:autoSpaceDN w:val="0"/>
        <w:adjustRightInd w:val="0"/>
        <w:spacing w:line="360" w:lineRule="auto"/>
        <w:jc w:val="both"/>
        <w:rPr>
          <w:color w:val="000000"/>
          <w:sz w:val="28"/>
          <w:szCs w:val="28"/>
        </w:rPr>
      </w:pPr>
      <w:r>
        <w:rPr>
          <w:color w:val="000000"/>
          <w:sz w:val="28"/>
          <w:szCs w:val="28"/>
        </w:rPr>
        <w:tab/>
      </w:r>
      <w:r w:rsidRPr="001919AF">
        <w:rPr>
          <w:color w:val="000000"/>
          <w:sz w:val="28"/>
          <w:szCs w:val="28"/>
        </w:rPr>
        <w:t>Производство продукции будет начато с 1 января. Весь объем продукции, продаваемой в январе</w:t>
      </w:r>
      <w:r>
        <w:rPr>
          <w:color w:val="000000"/>
          <w:sz w:val="28"/>
          <w:szCs w:val="28"/>
        </w:rPr>
        <w:t>,</w:t>
      </w:r>
      <w:r w:rsidRPr="001919AF">
        <w:rPr>
          <w:color w:val="000000"/>
          <w:sz w:val="28"/>
          <w:szCs w:val="28"/>
        </w:rPr>
        <w:t xml:space="preserve"> и 25</w:t>
      </w:r>
      <w:r>
        <w:rPr>
          <w:color w:val="000000"/>
          <w:sz w:val="28"/>
          <w:szCs w:val="28"/>
        </w:rPr>
        <w:t xml:space="preserve"> % от продукции, продаваемой в феврале,</w:t>
      </w:r>
      <w:r w:rsidRPr="001919AF">
        <w:rPr>
          <w:color w:val="000000"/>
          <w:sz w:val="28"/>
          <w:szCs w:val="28"/>
        </w:rPr>
        <w:t xml:space="preserve"> будет изготовлен в январе. После этого ежемесячный объем производства будет составлять 75</w:t>
      </w:r>
      <w:r>
        <w:rPr>
          <w:color w:val="000000"/>
          <w:sz w:val="28"/>
          <w:szCs w:val="28"/>
        </w:rPr>
        <w:t xml:space="preserve"> </w:t>
      </w:r>
      <w:r w:rsidRPr="001919AF">
        <w:rPr>
          <w:color w:val="000000"/>
          <w:sz w:val="28"/>
          <w:szCs w:val="28"/>
        </w:rPr>
        <w:t>% продукции</w:t>
      </w:r>
      <w:r>
        <w:rPr>
          <w:color w:val="000000"/>
          <w:sz w:val="28"/>
          <w:szCs w:val="28"/>
        </w:rPr>
        <w:t>,</w:t>
      </w:r>
      <w:r w:rsidRPr="001919AF">
        <w:rPr>
          <w:color w:val="000000"/>
          <w:sz w:val="28"/>
          <w:szCs w:val="28"/>
        </w:rPr>
        <w:t xml:space="preserve"> реализуемой в текущем</w:t>
      </w:r>
      <w:r>
        <w:rPr>
          <w:color w:val="000000"/>
          <w:sz w:val="28"/>
          <w:szCs w:val="28"/>
        </w:rPr>
        <w:t>,</w:t>
      </w:r>
      <w:r w:rsidRPr="001919AF">
        <w:rPr>
          <w:color w:val="000000"/>
          <w:sz w:val="28"/>
          <w:szCs w:val="28"/>
        </w:rPr>
        <w:t xml:space="preserve"> и 25</w:t>
      </w:r>
      <w:r>
        <w:rPr>
          <w:color w:val="000000"/>
          <w:sz w:val="28"/>
          <w:szCs w:val="28"/>
        </w:rPr>
        <w:t xml:space="preserve"> </w:t>
      </w:r>
      <w:r w:rsidRPr="001919AF">
        <w:rPr>
          <w:color w:val="000000"/>
          <w:sz w:val="28"/>
          <w:szCs w:val="28"/>
        </w:rPr>
        <w:t xml:space="preserve">% продукции, реализуемой в следующем месяце. </w:t>
      </w:r>
    </w:p>
    <w:p w:rsidR="000C429C" w:rsidRPr="001919AF" w:rsidRDefault="000C429C">
      <w:pPr>
        <w:autoSpaceDE w:val="0"/>
        <w:autoSpaceDN w:val="0"/>
        <w:adjustRightInd w:val="0"/>
        <w:spacing w:line="360" w:lineRule="auto"/>
        <w:jc w:val="both"/>
        <w:rPr>
          <w:color w:val="000000"/>
          <w:sz w:val="28"/>
          <w:szCs w:val="28"/>
        </w:rPr>
      </w:pPr>
      <w:r>
        <w:rPr>
          <w:color w:val="000000"/>
          <w:sz w:val="28"/>
          <w:szCs w:val="28"/>
        </w:rPr>
        <w:t>Таблица 3 -  Удельные переменные производственные затраты, руб.</w:t>
      </w:r>
    </w:p>
    <w:tbl>
      <w:tblPr>
        <w:tblW w:w="9188" w:type="dxa"/>
        <w:tblBorders>
          <w:top w:val="nil"/>
          <w:left w:val="nil"/>
          <w:bottom w:val="nil"/>
          <w:right w:val="nil"/>
        </w:tblBorders>
        <w:tblLayout w:type="fixed"/>
        <w:tblLook w:val="0000" w:firstRow="0" w:lastRow="0" w:firstColumn="0" w:lastColumn="0" w:noHBand="0" w:noVBand="0"/>
      </w:tblPr>
      <w:tblGrid>
        <w:gridCol w:w="8359"/>
        <w:gridCol w:w="829"/>
      </w:tblGrid>
      <w:tr w:rsidR="00136B67" w:rsidRPr="001919AF" w:rsidTr="00137F2C">
        <w:trPr>
          <w:trHeight w:val="109"/>
        </w:trPr>
        <w:tc>
          <w:tcPr>
            <w:tcW w:w="8359" w:type="dxa"/>
            <w:tcBorders>
              <w:top w:val="single" w:sz="4" w:space="0" w:color="auto"/>
              <w:left w:val="single" w:sz="4" w:space="0" w:color="auto"/>
              <w:bottom w:val="single" w:sz="4" w:space="0" w:color="auto"/>
              <w:right w:val="single" w:sz="4" w:space="0" w:color="auto"/>
            </w:tcBorders>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Материалы </w:t>
            </w:r>
          </w:p>
        </w:tc>
        <w:tc>
          <w:tcPr>
            <w:tcW w:w="827" w:type="dxa"/>
            <w:tcBorders>
              <w:top w:val="single" w:sz="4" w:space="0" w:color="auto"/>
              <w:left w:val="single" w:sz="4" w:space="0" w:color="auto"/>
              <w:bottom w:val="single" w:sz="4" w:space="0" w:color="auto"/>
              <w:right w:val="single" w:sz="4" w:space="0" w:color="auto"/>
            </w:tcBorders>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8 </w:t>
            </w:r>
          </w:p>
        </w:tc>
      </w:tr>
      <w:tr w:rsidR="00136B67" w:rsidRPr="001919AF" w:rsidTr="00137F2C">
        <w:trPr>
          <w:trHeight w:val="109"/>
        </w:trPr>
        <w:tc>
          <w:tcPr>
            <w:tcW w:w="8359" w:type="dxa"/>
            <w:tcBorders>
              <w:top w:val="single" w:sz="4" w:space="0" w:color="auto"/>
              <w:left w:val="single" w:sz="4" w:space="0" w:color="auto"/>
              <w:bottom w:val="single" w:sz="4" w:space="0" w:color="auto"/>
              <w:right w:val="single" w:sz="4" w:space="0" w:color="auto"/>
            </w:tcBorders>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Заработная плата производственных рабочих </w:t>
            </w:r>
          </w:p>
        </w:tc>
        <w:tc>
          <w:tcPr>
            <w:tcW w:w="827" w:type="dxa"/>
            <w:tcBorders>
              <w:top w:val="single" w:sz="4" w:space="0" w:color="auto"/>
              <w:left w:val="single" w:sz="4" w:space="0" w:color="auto"/>
              <w:bottom w:val="single" w:sz="4" w:space="0" w:color="auto"/>
              <w:right w:val="single" w:sz="4" w:space="0" w:color="auto"/>
            </w:tcBorders>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5 </w:t>
            </w:r>
          </w:p>
        </w:tc>
      </w:tr>
      <w:tr w:rsidR="00136B67" w:rsidRPr="001919AF" w:rsidTr="00137F2C">
        <w:trPr>
          <w:trHeight w:val="109"/>
        </w:trPr>
        <w:tc>
          <w:tcPr>
            <w:tcW w:w="8359" w:type="dxa"/>
            <w:tcBorders>
              <w:top w:val="single" w:sz="4" w:space="0" w:color="auto"/>
              <w:left w:val="single" w:sz="4" w:space="0" w:color="auto"/>
              <w:bottom w:val="single" w:sz="4" w:space="0" w:color="auto"/>
              <w:right w:val="single" w:sz="4" w:space="0" w:color="auto"/>
            </w:tcBorders>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 xml:space="preserve">Переменные накладные расходы </w:t>
            </w:r>
          </w:p>
        </w:tc>
        <w:tc>
          <w:tcPr>
            <w:tcW w:w="827" w:type="dxa"/>
            <w:tcBorders>
              <w:top w:val="single" w:sz="4" w:space="0" w:color="auto"/>
              <w:left w:val="single" w:sz="4" w:space="0" w:color="auto"/>
              <w:bottom w:val="single" w:sz="4" w:space="0" w:color="auto"/>
              <w:right w:val="single" w:sz="4" w:space="0" w:color="auto"/>
            </w:tcBorders>
          </w:tcPr>
          <w:p w:rsidR="00136B67" w:rsidRPr="001919AF" w:rsidRDefault="000C429C" w:rsidP="00137F2C">
            <w:pPr>
              <w:autoSpaceDE w:val="0"/>
              <w:autoSpaceDN w:val="0"/>
              <w:adjustRightInd w:val="0"/>
              <w:jc w:val="both"/>
              <w:rPr>
                <w:color w:val="000000"/>
                <w:sz w:val="28"/>
                <w:szCs w:val="28"/>
              </w:rPr>
            </w:pPr>
            <w:r>
              <w:rPr>
                <w:color w:val="000000"/>
                <w:sz w:val="28"/>
                <w:szCs w:val="28"/>
              </w:rPr>
              <w:t>2</w:t>
            </w:r>
            <w:r w:rsidR="00136B67" w:rsidRPr="001919AF">
              <w:rPr>
                <w:color w:val="000000"/>
                <w:sz w:val="28"/>
                <w:szCs w:val="28"/>
              </w:rPr>
              <w:t xml:space="preserve"> </w:t>
            </w:r>
          </w:p>
        </w:tc>
      </w:tr>
      <w:tr w:rsidR="00136B67" w:rsidRPr="001919AF" w:rsidTr="00137F2C">
        <w:trPr>
          <w:trHeight w:val="109"/>
        </w:trPr>
        <w:tc>
          <w:tcPr>
            <w:tcW w:w="9188" w:type="dxa"/>
            <w:gridSpan w:val="2"/>
            <w:tcBorders>
              <w:top w:val="single" w:sz="4" w:space="0" w:color="auto"/>
              <w:left w:val="single" w:sz="4" w:space="0" w:color="auto"/>
              <w:bottom w:val="single" w:sz="4" w:space="0" w:color="auto"/>
              <w:right w:val="single" w:sz="4" w:space="0" w:color="auto"/>
            </w:tcBorders>
          </w:tcPr>
          <w:p w:rsidR="00136B67" w:rsidRPr="001919AF" w:rsidRDefault="00136B67" w:rsidP="00137F2C">
            <w:pPr>
              <w:autoSpaceDE w:val="0"/>
              <w:autoSpaceDN w:val="0"/>
              <w:adjustRightInd w:val="0"/>
              <w:jc w:val="both"/>
              <w:rPr>
                <w:color w:val="000000"/>
                <w:sz w:val="28"/>
                <w:szCs w:val="28"/>
              </w:rPr>
            </w:pPr>
            <w:r w:rsidRPr="001919AF">
              <w:rPr>
                <w:color w:val="000000"/>
                <w:sz w:val="28"/>
                <w:szCs w:val="28"/>
              </w:rPr>
              <w:t>Итого</w:t>
            </w:r>
            <w:r>
              <w:rPr>
                <w:color w:val="000000"/>
                <w:sz w:val="28"/>
                <w:szCs w:val="28"/>
              </w:rPr>
              <w:t xml:space="preserve">                             </w:t>
            </w:r>
            <w:r w:rsidR="000C429C">
              <w:rPr>
                <w:color w:val="000000"/>
                <w:sz w:val="28"/>
                <w:szCs w:val="28"/>
              </w:rPr>
              <w:t xml:space="preserve">                                                                                </w:t>
            </w:r>
            <w:r w:rsidRPr="001919AF">
              <w:rPr>
                <w:color w:val="000000"/>
                <w:sz w:val="28"/>
                <w:szCs w:val="28"/>
              </w:rPr>
              <w:t xml:space="preserve">15 </w:t>
            </w:r>
          </w:p>
        </w:tc>
      </w:tr>
    </w:tbl>
    <w:p w:rsidR="00136B67" w:rsidRPr="001919AF" w:rsidRDefault="00136B67" w:rsidP="00137F2C">
      <w:pPr>
        <w:pStyle w:val="Default"/>
        <w:jc w:val="both"/>
        <w:rPr>
          <w:sz w:val="28"/>
          <w:szCs w:val="28"/>
        </w:rPr>
      </w:pPr>
    </w:p>
    <w:p w:rsidR="00136B67" w:rsidRPr="001919AF" w:rsidRDefault="00136B67">
      <w:pPr>
        <w:pStyle w:val="Default"/>
        <w:spacing w:line="360" w:lineRule="auto"/>
        <w:jc w:val="both"/>
        <w:rPr>
          <w:sz w:val="28"/>
          <w:szCs w:val="28"/>
        </w:rPr>
      </w:pPr>
      <w:r>
        <w:rPr>
          <w:sz w:val="28"/>
          <w:szCs w:val="28"/>
        </w:rPr>
        <w:tab/>
      </w:r>
      <w:r w:rsidRPr="001919AF">
        <w:rPr>
          <w:sz w:val="28"/>
          <w:szCs w:val="28"/>
        </w:rPr>
        <w:t>С целью начала производства с 1 января вами был</w:t>
      </w:r>
      <w:r>
        <w:rPr>
          <w:sz w:val="28"/>
          <w:szCs w:val="28"/>
        </w:rPr>
        <w:t>и</w:t>
      </w:r>
      <w:r w:rsidRPr="001919AF">
        <w:rPr>
          <w:sz w:val="28"/>
          <w:szCs w:val="28"/>
        </w:rPr>
        <w:t xml:space="preserve"> заранее куплены за наличный расчет материалы стоимостью 16</w:t>
      </w:r>
      <w:r>
        <w:rPr>
          <w:sz w:val="28"/>
          <w:szCs w:val="28"/>
        </w:rPr>
        <w:t> </w:t>
      </w:r>
      <w:r w:rsidRPr="001919AF">
        <w:rPr>
          <w:sz w:val="28"/>
          <w:szCs w:val="28"/>
        </w:rPr>
        <w:t>000</w:t>
      </w:r>
      <w:r>
        <w:rPr>
          <w:sz w:val="28"/>
          <w:szCs w:val="28"/>
        </w:rPr>
        <w:t xml:space="preserve"> рублей</w:t>
      </w:r>
      <w:r w:rsidRPr="001919AF">
        <w:rPr>
          <w:sz w:val="28"/>
          <w:szCs w:val="28"/>
        </w:rPr>
        <w:t>. В январе 20</w:t>
      </w:r>
      <w:r>
        <w:rPr>
          <w:sz w:val="28"/>
          <w:szCs w:val="28"/>
        </w:rPr>
        <w:t xml:space="preserve">22 </w:t>
      </w:r>
      <w:r w:rsidRPr="001919AF">
        <w:rPr>
          <w:sz w:val="28"/>
          <w:szCs w:val="28"/>
        </w:rPr>
        <w:t xml:space="preserve">г. </w:t>
      </w:r>
      <w:r>
        <w:rPr>
          <w:sz w:val="28"/>
          <w:szCs w:val="28"/>
        </w:rPr>
        <w:t>в</w:t>
      </w:r>
      <w:r w:rsidRPr="001919AF">
        <w:rPr>
          <w:sz w:val="28"/>
          <w:szCs w:val="28"/>
        </w:rPr>
        <w:t>ы намерены закупить еще 50</w:t>
      </w:r>
      <w:r>
        <w:rPr>
          <w:sz w:val="28"/>
          <w:szCs w:val="28"/>
        </w:rPr>
        <w:t xml:space="preserve"> </w:t>
      </w:r>
      <w:r w:rsidRPr="001919AF">
        <w:rPr>
          <w:sz w:val="28"/>
          <w:szCs w:val="28"/>
        </w:rPr>
        <w:t>% материалов, необходимых для обеспечения производственного п</w:t>
      </w:r>
      <w:r>
        <w:rPr>
          <w:sz w:val="28"/>
          <w:szCs w:val="28"/>
        </w:rPr>
        <w:t>роцесса в феврале. Впоследствии</w:t>
      </w:r>
      <w:r w:rsidRPr="001919AF">
        <w:rPr>
          <w:sz w:val="28"/>
          <w:szCs w:val="28"/>
        </w:rPr>
        <w:t xml:space="preserve"> </w:t>
      </w:r>
      <w:r>
        <w:rPr>
          <w:sz w:val="28"/>
          <w:szCs w:val="28"/>
        </w:rPr>
        <w:t>в</w:t>
      </w:r>
      <w:r w:rsidRPr="001919AF">
        <w:rPr>
          <w:sz w:val="28"/>
          <w:szCs w:val="28"/>
        </w:rPr>
        <w:t>ы собираетесь ежемесячно закупать 50</w:t>
      </w:r>
      <w:r>
        <w:rPr>
          <w:sz w:val="28"/>
          <w:szCs w:val="28"/>
        </w:rPr>
        <w:t xml:space="preserve"> </w:t>
      </w:r>
      <w:r w:rsidRPr="001919AF">
        <w:rPr>
          <w:sz w:val="28"/>
          <w:szCs w:val="28"/>
        </w:rPr>
        <w:t xml:space="preserve">% материалов, необходимых для производства </w:t>
      </w:r>
      <w:r w:rsidRPr="001919AF">
        <w:rPr>
          <w:sz w:val="28"/>
          <w:szCs w:val="28"/>
        </w:rPr>
        <w:lastRenderedPageBreak/>
        <w:t>продукции в следующем месяце, а другие 50</w:t>
      </w:r>
      <w:r>
        <w:rPr>
          <w:sz w:val="28"/>
          <w:szCs w:val="28"/>
        </w:rPr>
        <w:t xml:space="preserve"> </w:t>
      </w:r>
      <w:r w:rsidRPr="001919AF">
        <w:rPr>
          <w:sz w:val="28"/>
          <w:szCs w:val="28"/>
        </w:rPr>
        <w:t xml:space="preserve">% покупаются в течение текущего месяца. </w:t>
      </w:r>
      <w:r w:rsidR="009E2DBA">
        <w:rPr>
          <w:sz w:val="28"/>
          <w:szCs w:val="28"/>
        </w:rPr>
        <w:t xml:space="preserve"> </w:t>
      </w:r>
      <w:r w:rsidRPr="001919AF">
        <w:rPr>
          <w:sz w:val="28"/>
          <w:szCs w:val="28"/>
        </w:rPr>
        <w:t>В соответствии с условиями оплаты поставщиков 70</w:t>
      </w:r>
      <w:r>
        <w:rPr>
          <w:sz w:val="28"/>
          <w:szCs w:val="28"/>
        </w:rPr>
        <w:t xml:space="preserve"> </w:t>
      </w:r>
      <w:r w:rsidRPr="001919AF">
        <w:rPr>
          <w:sz w:val="28"/>
          <w:szCs w:val="28"/>
        </w:rPr>
        <w:t xml:space="preserve">% сырья должно оплачиваться в день поставки, остаток </w:t>
      </w:r>
      <w:r>
        <w:rPr>
          <w:sz w:val="28"/>
          <w:szCs w:val="28"/>
        </w:rPr>
        <w:t>должен погаша</w:t>
      </w:r>
      <w:r w:rsidRPr="001919AF">
        <w:rPr>
          <w:sz w:val="28"/>
          <w:szCs w:val="28"/>
        </w:rPr>
        <w:t>т</w:t>
      </w:r>
      <w:r>
        <w:rPr>
          <w:sz w:val="28"/>
          <w:szCs w:val="28"/>
        </w:rPr>
        <w:t>ь</w:t>
      </w:r>
      <w:r w:rsidRPr="001919AF">
        <w:rPr>
          <w:sz w:val="28"/>
          <w:szCs w:val="28"/>
        </w:rPr>
        <w:t>ся в течение месяца после покупки. Труд производственных рабочих оплачивается в текущем месяце. Переменные производственные накладные расходы: 60</w:t>
      </w:r>
      <w:r>
        <w:rPr>
          <w:sz w:val="28"/>
          <w:szCs w:val="28"/>
        </w:rPr>
        <w:t xml:space="preserve"> </w:t>
      </w:r>
      <w:r w:rsidRPr="001919AF">
        <w:rPr>
          <w:sz w:val="28"/>
          <w:szCs w:val="28"/>
        </w:rPr>
        <w:t>% должны оплачиваться в течение месяца, следующего за месяцем их возникновения, а 40</w:t>
      </w:r>
      <w:r>
        <w:rPr>
          <w:sz w:val="28"/>
          <w:szCs w:val="28"/>
        </w:rPr>
        <w:t xml:space="preserve"> </w:t>
      </w:r>
      <w:r w:rsidRPr="001919AF">
        <w:rPr>
          <w:sz w:val="28"/>
          <w:szCs w:val="28"/>
        </w:rPr>
        <w:t xml:space="preserve">% должны быть оплачены </w:t>
      </w:r>
      <w:r>
        <w:rPr>
          <w:sz w:val="28"/>
          <w:szCs w:val="28"/>
        </w:rPr>
        <w:t xml:space="preserve">на </w:t>
      </w:r>
      <w:r w:rsidRPr="001919AF">
        <w:rPr>
          <w:sz w:val="28"/>
          <w:szCs w:val="28"/>
        </w:rPr>
        <w:t>од</w:t>
      </w:r>
      <w:r>
        <w:rPr>
          <w:sz w:val="28"/>
          <w:szCs w:val="28"/>
        </w:rPr>
        <w:t>ин</w:t>
      </w:r>
      <w:r w:rsidRPr="001919AF">
        <w:rPr>
          <w:sz w:val="28"/>
          <w:szCs w:val="28"/>
        </w:rPr>
        <w:t xml:space="preserve"> месяц позже. Постоянные накладные расходы (включая амортизацию) составляют 4000</w:t>
      </w:r>
      <w:r>
        <w:rPr>
          <w:sz w:val="28"/>
          <w:szCs w:val="28"/>
        </w:rPr>
        <w:t xml:space="preserve"> рублей</w:t>
      </w:r>
      <w:r w:rsidRPr="001919AF">
        <w:rPr>
          <w:sz w:val="28"/>
          <w:szCs w:val="28"/>
        </w:rPr>
        <w:t xml:space="preserve"> в месяц. Они должны оплачиваться в течение месяца, следующего за месяцем из возникновения. Суммы к получению: </w:t>
      </w:r>
      <w:r>
        <w:rPr>
          <w:sz w:val="28"/>
          <w:szCs w:val="28"/>
        </w:rPr>
        <w:t>в</w:t>
      </w:r>
      <w:r w:rsidRPr="001919AF">
        <w:rPr>
          <w:sz w:val="28"/>
          <w:szCs w:val="28"/>
        </w:rPr>
        <w:t>ы предлагаете скидк</w:t>
      </w:r>
      <w:r>
        <w:rPr>
          <w:sz w:val="28"/>
          <w:szCs w:val="28"/>
        </w:rPr>
        <w:t>у</w:t>
      </w:r>
      <w:r w:rsidRPr="001919AF">
        <w:rPr>
          <w:sz w:val="28"/>
          <w:szCs w:val="28"/>
        </w:rPr>
        <w:t xml:space="preserve"> 5</w:t>
      </w:r>
      <w:r>
        <w:rPr>
          <w:sz w:val="28"/>
          <w:szCs w:val="28"/>
        </w:rPr>
        <w:t xml:space="preserve"> </w:t>
      </w:r>
      <w:r w:rsidRPr="001919AF">
        <w:rPr>
          <w:sz w:val="28"/>
          <w:szCs w:val="28"/>
        </w:rPr>
        <w:t>% при оплате наличными (прогнозируется, что 20</w:t>
      </w:r>
      <w:r>
        <w:rPr>
          <w:sz w:val="28"/>
          <w:szCs w:val="28"/>
        </w:rPr>
        <w:t xml:space="preserve"> </w:t>
      </w:r>
      <w:r w:rsidRPr="001919AF">
        <w:rPr>
          <w:sz w:val="28"/>
          <w:szCs w:val="28"/>
        </w:rPr>
        <w:t>% покупателей согласятся на это). 50</w:t>
      </w:r>
      <w:r>
        <w:rPr>
          <w:sz w:val="28"/>
          <w:szCs w:val="28"/>
        </w:rPr>
        <w:t xml:space="preserve"> </w:t>
      </w:r>
      <w:r w:rsidRPr="001919AF">
        <w:rPr>
          <w:sz w:val="28"/>
          <w:szCs w:val="28"/>
        </w:rPr>
        <w:t>% продаж будут оплачиваться с отсрочкой 1 месяц</w:t>
      </w:r>
      <w:r>
        <w:rPr>
          <w:sz w:val="28"/>
          <w:szCs w:val="28"/>
        </w:rPr>
        <w:t>,</w:t>
      </w:r>
      <w:r w:rsidRPr="001919AF">
        <w:rPr>
          <w:sz w:val="28"/>
          <w:szCs w:val="28"/>
        </w:rPr>
        <w:t xml:space="preserve"> и 30</w:t>
      </w:r>
      <w:r>
        <w:rPr>
          <w:sz w:val="28"/>
          <w:szCs w:val="28"/>
        </w:rPr>
        <w:t xml:space="preserve"> </w:t>
      </w:r>
      <w:r w:rsidRPr="001919AF">
        <w:rPr>
          <w:sz w:val="28"/>
          <w:szCs w:val="28"/>
        </w:rPr>
        <w:t xml:space="preserve">% </w:t>
      </w:r>
      <w:r>
        <w:rPr>
          <w:sz w:val="28"/>
          <w:szCs w:val="28"/>
        </w:rPr>
        <w:t>–</w:t>
      </w:r>
      <w:r w:rsidRPr="001919AF">
        <w:rPr>
          <w:sz w:val="28"/>
          <w:szCs w:val="28"/>
        </w:rPr>
        <w:t xml:space="preserve"> с отсрочкой 2 месяца. </w:t>
      </w:r>
    </w:p>
    <w:p w:rsidR="00136B67" w:rsidRDefault="00136B67">
      <w:pPr>
        <w:spacing w:line="360" w:lineRule="auto"/>
        <w:jc w:val="both"/>
      </w:pPr>
    </w:p>
    <w:p w:rsidR="00184685" w:rsidRDefault="0058458C">
      <w:pPr>
        <w:spacing w:line="360" w:lineRule="auto"/>
        <w:ind w:firstLine="709"/>
        <w:jc w:val="both"/>
        <w:rPr>
          <w:b/>
          <w:sz w:val="28"/>
          <w:szCs w:val="28"/>
        </w:rPr>
      </w:pPr>
      <w:r>
        <w:rPr>
          <w:b/>
          <w:sz w:val="28"/>
          <w:szCs w:val="28"/>
        </w:rPr>
        <w:t>Ход работы</w:t>
      </w:r>
    </w:p>
    <w:p w:rsidR="00CC5270" w:rsidRDefault="004C1B8D">
      <w:pPr>
        <w:tabs>
          <w:tab w:val="left" w:pos="-2552"/>
          <w:tab w:val="left" w:pos="1418"/>
        </w:tabs>
        <w:spacing w:line="360" w:lineRule="auto"/>
        <w:ind w:firstLine="709"/>
        <w:jc w:val="both"/>
        <w:rPr>
          <w:sz w:val="28"/>
          <w:szCs w:val="28"/>
        </w:rPr>
      </w:pPr>
      <w:r w:rsidRPr="00137F2C">
        <w:rPr>
          <w:sz w:val="28"/>
          <w:szCs w:val="28"/>
        </w:rPr>
        <w:t xml:space="preserve">Лабораторная работа выполняется с помощью программы </w:t>
      </w:r>
      <w:proofErr w:type="spellStart"/>
      <w:r w:rsidRPr="00137F2C">
        <w:rPr>
          <w:sz w:val="28"/>
          <w:szCs w:val="28"/>
        </w:rPr>
        <w:t>Microsoft</w:t>
      </w:r>
      <w:proofErr w:type="spellEnd"/>
      <w:r w:rsidRPr="00137F2C">
        <w:rPr>
          <w:sz w:val="28"/>
          <w:szCs w:val="28"/>
        </w:rPr>
        <w:t xml:space="preserve"> </w:t>
      </w:r>
      <w:proofErr w:type="spellStart"/>
      <w:r w:rsidRPr="00137F2C">
        <w:rPr>
          <w:sz w:val="28"/>
          <w:szCs w:val="28"/>
        </w:rPr>
        <w:t>Office</w:t>
      </w:r>
      <w:proofErr w:type="spellEnd"/>
      <w:r w:rsidRPr="00137F2C">
        <w:rPr>
          <w:sz w:val="28"/>
          <w:szCs w:val="28"/>
        </w:rPr>
        <w:t xml:space="preserve"> </w:t>
      </w:r>
      <w:proofErr w:type="spellStart"/>
      <w:r w:rsidRPr="00137F2C">
        <w:rPr>
          <w:sz w:val="28"/>
          <w:szCs w:val="28"/>
        </w:rPr>
        <w:t>Excel</w:t>
      </w:r>
      <w:proofErr w:type="spellEnd"/>
      <w:r w:rsidRPr="004C1B8D">
        <w:rPr>
          <w:b/>
          <w:sz w:val="28"/>
          <w:szCs w:val="28"/>
        </w:rPr>
        <w:t>.</w:t>
      </w:r>
      <w:r>
        <w:rPr>
          <w:b/>
          <w:sz w:val="28"/>
          <w:szCs w:val="28"/>
        </w:rPr>
        <w:t xml:space="preserve"> </w:t>
      </w:r>
      <w:r w:rsidR="0058458C">
        <w:rPr>
          <w:sz w:val="28"/>
          <w:szCs w:val="28"/>
        </w:rPr>
        <w:t>Оформите отчет согласно приведенной ниже структуре и прикрепите его</w:t>
      </w:r>
      <w:r w:rsidR="00CC5270">
        <w:rPr>
          <w:sz w:val="28"/>
          <w:szCs w:val="28"/>
        </w:rPr>
        <w:t xml:space="preserve"> в курс для проверки:</w:t>
      </w:r>
    </w:p>
    <w:p w:rsidR="0058458C" w:rsidRPr="00CC5270" w:rsidRDefault="0058458C">
      <w:pPr>
        <w:pStyle w:val="a3"/>
        <w:numPr>
          <w:ilvl w:val="0"/>
          <w:numId w:val="8"/>
        </w:numPr>
        <w:tabs>
          <w:tab w:val="left" w:pos="-2552"/>
          <w:tab w:val="left" w:pos="1418"/>
        </w:tabs>
        <w:spacing w:line="360" w:lineRule="auto"/>
        <w:jc w:val="both"/>
        <w:rPr>
          <w:rFonts w:ascii="Times New Roman" w:hAnsi="Times New Roman" w:cs="Times New Roman"/>
          <w:sz w:val="28"/>
          <w:szCs w:val="28"/>
        </w:rPr>
      </w:pPr>
      <w:r w:rsidRPr="00CC5270">
        <w:rPr>
          <w:rFonts w:ascii="Times New Roman" w:hAnsi="Times New Roman" w:cs="Times New Roman"/>
          <w:sz w:val="28"/>
          <w:szCs w:val="28"/>
        </w:rPr>
        <w:t>Титульный лист (стандартный, прикреплен в курсе)</w:t>
      </w:r>
      <w:r w:rsidR="00CC5270">
        <w:rPr>
          <w:rFonts w:ascii="Times New Roman" w:hAnsi="Times New Roman" w:cs="Times New Roman"/>
          <w:sz w:val="28"/>
          <w:szCs w:val="28"/>
        </w:rPr>
        <w:t>.</w:t>
      </w:r>
    </w:p>
    <w:p w:rsidR="0058458C" w:rsidRPr="00CC5270" w:rsidRDefault="00CC5270">
      <w:pPr>
        <w:pStyle w:val="a3"/>
        <w:numPr>
          <w:ilvl w:val="0"/>
          <w:numId w:val="8"/>
        </w:numPr>
        <w:tabs>
          <w:tab w:val="left" w:pos="1418"/>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Цель и задание.</w:t>
      </w:r>
    </w:p>
    <w:p w:rsidR="0058458C" w:rsidRPr="00CC5270" w:rsidRDefault="004C1B8D">
      <w:pPr>
        <w:pStyle w:val="a3"/>
        <w:numPr>
          <w:ilvl w:val="0"/>
          <w:numId w:val="8"/>
        </w:numPr>
        <w:tabs>
          <w:tab w:val="left" w:pos="1418"/>
        </w:tabs>
        <w:spacing w:after="0" w:line="360" w:lineRule="auto"/>
        <w:jc w:val="both"/>
        <w:rPr>
          <w:rFonts w:ascii="Times New Roman" w:hAnsi="Times New Roman" w:cs="Times New Roman"/>
          <w:sz w:val="28"/>
          <w:szCs w:val="28"/>
        </w:rPr>
      </w:pPr>
      <w:r w:rsidRPr="00CC5270">
        <w:rPr>
          <w:rFonts w:ascii="Times New Roman" w:hAnsi="Times New Roman" w:cs="Times New Roman"/>
          <w:sz w:val="28"/>
          <w:szCs w:val="28"/>
        </w:rPr>
        <w:t>Заполненн</w:t>
      </w:r>
      <w:r w:rsidR="009E2DBA">
        <w:rPr>
          <w:rFonts w:ascii="Times New Roman" w:hAnsi="Times New Roman" w:cs="Times New Roman"/>
          <w:sz w:val="28"/>
          <w:szCs w:val="28"/>
        </w:rPr>
        <w:t>ая</w:t>
      </w:r>
      <w:r w:rsidRPr="00CC5270">
        <w:rPr>
          <w:rFonts w:ascii="Times New Roman" w:hAnsi="Times New Roman" w:cs="Times New Roman"/>
          <w:sz w:val="28"/>
          <w:szCs w:val="28"/>
        </w:rPr>
        <w:t xml:space="preserve"> </w:t>
      </w:r>
      <w:r w:rsidR="0058458C" w:rsidRPr="00CC5270">
        <w:rPr>
          <w:rFonts w:ascii="Times New Roman" w:hAnsi="Times New Roman" w:cs="Times New Roman"/>
          <w:sz w:val="28"/>
          <w:szCs w:val="28"/>
        </w:rPr>
        <w:t>таблиц</w:t>
      </w:r>
      <w:r w:rsidR="009E2DBA">
        <w:rPr>
          <w:rFonts w:ascii="Times New Roman" w:hAnsi="Times New Roman" w:cs="Times New Roman"/>
          <w:sz w:val="28"/>
          <w:szCs w:val="28"/>
        </w:rPr>
        <w:t>а</w:t>
      </w:r>
      <w:r w:rsidR="0058458C" w:rsidRPr="00CC5270">
        <w:rPr>
          <w:rFonts w:ascii="Times New Roman" w:hAnsi="Times New Roman" w:cs="Times New Roman"/>
          <w:sz w:val="28"/>
          <w:szCs w:val="28"/>
        </w:rPr>
        <w:t xml:space="preserve"> </w:t>
      </w:r>
      <w:r>
        <w:rPr>
          <w:rFonts w:ascii="Times New Roman" w:hAnsi="Times New Roman" w:cs="Times New Roman"/>
          <w:sz w:val="28"/>
          <w:szCs w:val="28"/>
        </w:rPr>
        <w:t>1</w:t>
      </w:r>
      <w:r w:rsidR="0058458C" w:rsidRPr="00CC5270">
        <w:rPr>
          <w:rFonts w:ascii="Times New Roman" w:hAnsi="Times New Roman" w:cs="Times New Roman"/>
          <w:sz w:val="28"/>
          <w:szCs w:val="28"/>
        </w:rPr>
        <w:t>.</w:t>
      </w:r>
    </w:p>
    <w:p w:rsidR="00EF59E5" w:rsidRPr="00137F2C" w:rsidRDefault="0058458C" w:rsidP="00137F2C">
      <w:pPr>
        <w:pStyle w:val="a3"/>
        <w:numPr>
          <w:ilvl w:val="0"/>
          <w:numId w:val="8"/>
        </w:numPr>
        <w:tabs>
          <w:tab w:val="left" w:pos="1418"/>
        </w:tabs>
        <w:spacing w:after="0" w:line="360" w:lineRule="auto"/>
        <w:jc w:val="both"/>
      </w:pPr>
      <w:r w:rsidRPr="00137F2C">
        <w:rPr>
          <w:rFonts w:ascii="Times New Roman" w:hAnsi="Times New Roman" w:cs="Times New Roman"/>
          <w:sz w:val="28"/>
          <w:szCs w:val="28"/>
        </w:rPr>
        <w:t xml:space="preserve">Выводы. </w:t>
      </w:r>
    </w:p>
    <w:p w:rsidR="0058458C" w:rsidRPr="00CC5270" w:rsidRDefault="0058458C" w:rsidP="00137F2C">
      <w:pPr>
        <w:pStyle w:val="a3"/>
        <w:tabs>
          <w:tab w:val="left" w:pos="1418"/>
        </w:tabs>
        <w:spacing w:after="0" w:line="360" w:lineRule="auto"/>
        <w:ind w:left="1429"/>
        <w:jc w:val="both"/>
        <w:rPr>
          <w:rFonts w:ascii="Times New Roman" w:hAnsi="Times New Roman" w:cs="Times New Roman"/>
          <w:sz w:val="28"/>
          <w:szCs w:val="28"/>
        </w:rPr>
      </w:pPr>
    </w:p>
    <w:sectPr w:rsidR="0058458C" w:rsidRPr="00CC5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pStyle w:val="31"/>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C245EC"/>
    <w:multiLevelType w:val="hybridMultilevel"/>
    <w:tmpl w:val="5C84A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640E86"/>
    <w:multiLevelType w:val="hybridMultilevel"/>
    <w:tmpl w:val="AD2CFEC0"/>
    <w:lvl w:ilvl="0" w:tplc="B6240906">
      <w:start w:val="1"/>
      <w:numFmt w:val="decimal"/>
      <w:lvlText w:val="%1."/>
      <w:lvlJc w:val="left"/>
      <w:pPr>
        <w:ind w:left="239" w:hanging="365"/>
      </w:pPr>
      <w:rPr>
        <w:rFonts w:ascii="Times New Roman" w:eastAsia="Times New Roman" w:hAnsi="Times New Roman" w:cs="Times New Roman" w:hint="default"/>
        <w:w w:val="99"/>
        <w:sz w:val="28"/>
        <w:szCs w:val="28"/>
        <w:lang w:val="ru-RU" w:eastAsia="ru-RU" w:bidi="ru-RU"/>
      </w:rPr>
    </w:lvl>
    <w:lvl w:ilvl="1" w:tplc="74926204">
      <w:numFmt w:val="bullet"/>
      <w:lvlText w:val="•"/>
      <w:lvlJc w:val="left"/>
      <w:pPr>
        <w:ind w:left="1226" w:hanging="365"/>
      </w:pPr>
      <w:rPr>
        <w:rFonts w:hint="default"/>
        <w:lang w:val="ru-RU" w:eastAsia="ru-RU" w:bidi="ru-RU"/>
      </w:rPr>
    </w:lvl>
    <w:lvl w:ilvl="2" w:tplc="AD203DB2">
      <w:numFmt w:val="bullet"/>
      <w:lvlText w:val="•"/>
      <w:lvlJc w:val="left"/>
      <w:pPr>
        <w:ind w:left="2212" w:hanging="365"/>
      </w:pPr>
      <w:rPr>
        <w:rFonts w:hint="default"/>
        <w:lang w:val="ru-RU" w:eastAsia="ru-RU" w:bidi="ru-RU"/>
      </w:rPr>
    </w:lvl>
    <w:lvl w:ilvl="3" w:tplc="3BF0F23E">
      <w:numFmt w:val="bullet"/>
      <w:lvlText w:val="•"/>
      <w:lvlJc w:val="left"/>
      <w:pPr>
        <w:ind w:left="3199" w:hanging="365"/>
      </w:pPr>
      <w:rPr>
        <w:rFonts w:hint="default"/>
        <w:lang w:val="ru-RU" w:eastAsia="ru-RU" w:bidi="ru-RU"/>
      </w:rPr>
    </w:lvl>
    <w:lvl w:ilvl="4" w:tplc="CFAA3E1A">
      <w:numFmt w:val="bullet"/>
      <w:lvlText w:val="•"/>
      <w:lvlJc w:val="left"/>
      <w:pPr>
        <w:ind w:left="4185" w:hanging="365"/>
      </w:pPr>
      <w:rPr>
        <w:rFonts w:hint="default"/>
        <w:lang w:val="ru-RU" w:eastAsia="ru-RU" w:bidi="ru-RU"/>
      </w:rPr>
    </w:lvl>
    <w:lvl w:ilvl="5" w:tplc="F8D4995E">
      <w:numFmt w:val="bullet"/>
      <w:lvlText w:val="•"/>
      <w:lvlJc w:val="left"/>
      <w:pPr>
        <w:ind w:left="5172" w:hanging="365"/>
      </w:pPr>
      <w:rPr>
        <w:rFonts w:hint="default"/>
        <w:lang w:val="ru-RU" w:eastAsia="ru-RU" w:bidi="ru-RU"/>
      </w:rPr>
    </w:lvl>
    <w:lvl w:ilvl="6" w:tplc="4C826F9A">
      <w:numFmt w:val="bullet"/>
      <w:lvlText w:val="•"/>
      <w:lvlJc w:val="left"/>
      <w:pPr>
        <w:ind w:left="6158" w:hanging="365"/>
      </w:pPr>
      <w:rPr>
        <w:rFonts w:hint="default"/>
        <w:lang w:val="ru-RU" w:eastAsia="ru-RU" w:bidi="ru-RU"/>
      </w:rPr>
    </w:lvl>
    <w:lvl w:ilvl="7" w:tplc="E2403344">
      <w:numFmt w:val="bullet"/>
      <w:lvlText w:val="•"/>
      <w:lvlJc w:val="left"/>
      <w:pPr>
        <w:ind w:left="7144" w:hanging="365"/>
      </w:pPr>
      <w:rPr>
        <w:rFonts w:hint="default"/>
        <w:lang w:val="ru-RU" w:eastAsia="ru-RU" w:bidi="ru-RU"/>
      </w:rPr>
    </w:lvl>
    <w:lvl w:ilvl="8" w:tplc="3D7AF044">
      <w:numFmt w:val="bullet"/>
      <w:lvlText w:val="•"/>
      <w:lvlJc w:val="left"/>
      <w:pPr>
        <w:ind w:left="8131" w:hanging="365"/>
      </w:pPr>
      <w:rPr>
        <w:rFonts w:hint="default"/>
        <w:lang w:val="ru-RU" w:eastAsia="ru-RU" w:bidi="ru-RU"/>
      </w:rPr>
    </w:lvl>
  </w:abstractNum>
  <w:abstractNum w:abstractNumId="3" w15:restartNumberingAfterBreak="0">
    <w:nsid w:val="036B4B85"/>
    <w:multiLevelType w:val="hybridMultilevel"/>
    <w:tmpl w:val="C93EF5D2"/>
    <w:lvl w:ilvl="0" w:tplc="F9666B62">
      <w:numFmt w:val="bullet"/>
      <w:lvlText w:val=""/>
      <w:lvlJc w:val="left"/>
      <w:pPr>
        <w:ind w:left="955" w:hanging="708"/>
      </w:pPr>
      <w:rPr>
        <w:rFonts w:ascii="Wingdings" w:eastAsia="Wingdings" w:hAnsi="Wingdings" w:cs="Wingdings" w:hint="default"/>
        <w:w w:val="100"/>
        <w:sz w:val="24"/>
        <w:szCs w:val="24"/>
        <w:lang w:val="ru-RU" w:eastAsia="ru-RU" w:bidi="ru-RU"/>
      </w:rPr>
    </w:lvl>
    <w:lvl w:ilvl="1" w:tplc="2A883256">
      <w:numFmt w:val="bullet"/>
      <w:lvlText w:val="o"/>
      <w:lvlJc w:val="left"/>
      <w:pPr>
        <w:ind w:left="1818" w:hanging="708"/>
      </w:pPr>
      <w:rPr>
        <w:rFonts w:ascii="Courier New" w:eastAsia="Courier New" w:hAnsi="Courier New" w:cs="Courier New" w:hint="default"/>
        <w:spacing w:val="-3"/>
        <w:w w:val="100"/>
        <w:sz w:val="24"/>
        <w:szCs w:val="24"/>
        <w:lang w:val="ru-RU" w:eastAsia="ru-RU" w:bidi="ru-RU"/>
      </w:rPr>
    </w:lvl>
    <w:lvl w:ilvl="2" w:tplc="7C3C9772">
      <w:numFmt w:val="bullet"/>
      <w:lvlText w:val="•"/>
      <w:lvlJc w:val="left"/>
      <w:pPr>
        <w:ind w:left="2691" w:hanging="708"/>
      </w:pPr>
      <w:rPr>
        <w:rFonts w:hint="default"/>
        <w:lang w:val="ru-RU" w:eastAsia="ru-RU" w:bidi="ru-RU"/>
      </w:rPr>
    </w:lvl>
    <w:lvl w:ilvl="3" w:tplc="956825A2">
      <w:numFmt w:val="bullet"/>
      <w:lvlText w:val="•"/>
      <w:lvlJc w:val="left"/>
      <w:pPr>
        <w:ind w:left="3563" w:hanging="708"/>
      </w:pPr>
      <w:rPr>
        <w:rFonts w:hint="default"/>
        <w:lang w:val="ru-RU" w:eastAsia="ru-RU" w:bidi="ru-RU"/>
      </w:rPr>
    </w:lvl>
    <w:lvl w:ilvl="4" w:tplc="2BFE08D6">
      <w:numFmt w:val="bullet"/>
      <w:lvlText w:val="•"/>
      <w:lvlJc w:val="left"/>
      <w:pPr>
        <w:ind w:left="4434" w:hanging="708"/>
      </w:pPr>
      <w:rPr>
        <w:rFonts w:hint="default"/>
        <w:lang w:val="ru-RU" w:eastAsia="ru-RU" w:bidi="ru-RU"/>
      </w:rPr>
    </w:lvl>
    <w:lvl w:ilvl="5" w:tplc="647EA63A">
      <w:numFmt w:val="bullet"/>
      <w:lvlText w:val="•"/>
      <w:lvlJc w:val="left"/>
      <w:pPr>
        <w:ind w:left="5306" w:hanging="708"/>
      </w:pPr>
      <w:rPr>
        <w:rFonts w:hint="default"/>
        <w:lang w:val="ru-RU" w:eastAsia="ru-RU" w:bidi="ru-RU"/>
      </w:rPr>
    </w:lvl>
    <w:lvl w:ilvl="6" w:tplc="AD7016F4">
      <w:numFmt w:val="bullet"/>
      <w:lvlText w:val="•"/>
      <w:lvlJc w:val="left"/>
      <w:pPr>
        <w:ind w:left="6177" w:hanging="708"/>
      </w:pPr>
      <w:rPr>
        <w:rFonts w:hint="default"/>
        <w:lang w:val="ru-RU" w:eastAsia="ru-RU" w:bidi="ru-RU"/>
      </w:rPr>
    </w:lvl>
    <w:lvl w:ilvl="7" w:tplc="FBF81B12">
      <w:numFmt w:val="bullet"/>
      <w:lvlText w:val="•"/>
      <w:lvlJc w:val="left"/>
      <w:pPr>
        <w:ind w:left="7049" w:hanging="708"/>
      </w:pPr>
      <w:rPr>
        <w:rFonts w:hint="default"/>
        <w:lang w:val="ru-RU" w:eastAsia="ru-RU" w:bidi="ru-RU"/>
      </w:rPr>
    </w:lvl>
    <w:lvl w:ilvl="8" w:tplc="E9EA4350">
      <w:numFmt w:val="bullet"/>
      <w:lvlText w:val="•"/>
      <w:lvlJc w:val="left"/>
      <w:pPr>
        <w:ind w:left="7921" w:hanging="708"/>
      </w:pPr>
      <w:rPr>
        <w:rFonts w:hint="default"/>
        <w:lang w:val="ru-RU" w:eastAsia="ru-RU" w:bidi="ru-RU"/>
      </w:rPr>
    </w:lvl>
  </w:abstractNum>
  <w:abstractNum w:abstractNumId="4" w15:restartNumberingAfterBreak="0">
    <w:nsid w:val="043F0191"/>
    <w:multiLevelType w:val="hybridMultilevel"/>
    <w:tmpl w:val="7EC858B6"/>
    <w:lvl w:ilvl="0" w:tplc="D8E6AC92">
      <w:start w:val="4"/>
      <w:numFmt w:val="decimal"/>
      <w:lvlText w:val="%1)"/>
      <w:lvlJc w:val="left"/>
      <w:pPr>
        <w:ind w:left="1084" w:hanging="303"/>
      </w:pPr>
      <w:rPr>
        <w:rFonts w:ascii="Times New Roman" w:eastAsia="Times New Roman" w:hAnsi="Times New Roman" w:cs="Times New Roman" w:hint="default"/>
        <w:w w:val="99"/>
        <w:sz w:val="28"/>
        <w:szCs w:val="28"/>
        <w:lang w:val="ru-RU" w:eastAsia="ru-RU" w:bidi="ru-RU"/>
      </w:rPr>
    </w:lvl>
    <w:lvl w:ilvl="1" w:tplc="DA301A26">
      <w:numFmt w:val="bullet"/>
      <w:lvlText w:val=""/>
      <w:lvlJc w:val="left"/>
      <w:pPr>
        <w:ind w:left="1310" w:hanging="360"/>
      </w:pPr>
      <w:rPr>
        <w:rFonts w:ascii="Symbol" w:eastAsia="Symbol" w:hAnsi="Symbol" w:cs="Symbol" w:hint="default"/>
        <w:w w:val="99"/>
        <w:sz w:val="28"/>
        <w:szCs w:val="28"/>
        <w:lang w:val="ru-RU" w:eastAsia="ru-RU" w:bidi="ru-RU"/>
      </w:rPr>
    </w:lvl>
    <w:lvl w:ilvl="2" w:tplc="81AADA44">
      <w:numFmt w:val="bullet"/>
      <w:lvlText w:val="•"/>
      <w:lvlJc w:val="left"/>
      <w:pPr>
        <w:ind w:left="2296" w:hanging="360"/>
      </w:pPr>
      <w:rPr>
        <w:rFonts w:hint="default"/>
        <w:lang w:val="ru-RU" w:eastAsia="ru-RU" w:bidi="ru-RU"/>
      </w:rPr>
    </w:lvl>
    <w:lvl w:ilvl="3" w:tplc="2176087C">
      <w:numFmt w:val="bullet"/>
      <w:lvlText w:val="•"/>
      <w:lvlJc w:val="left"/>
      <w:pPr>
        <w:ind w:left="3272" w:hanging="360"/>
      </w:pPr>
      <w:rPr>
        <w:rFonts w:hint="default"/>
        <w:lang w:val="ru-RU" w:eastAsia="ru-RU" w:bidi="ru-RU"/>
      </w:rPr>
    </w:lvl>
    <w:lvl w:ilvl="4" w:tplc="F7287034">
      <w:numFmt w:val="bullet"/>
      <w:lvlText w:val="•"/>
      <w:lvlJc w:val="left"/>
      <w:pPr>
        <w:ind w:left="4248" w:hanging="360"/>
      </w:pPr>
      <w:rPr>
        <w:rFonts w:hint="default"/>
        <w:lang w:val="ru-RU" w:eastAsia="ru-RU" w:bidi="ru-RU"/>
      </w:rPr>
    </w:lvl>
    <w:lvl w:ilvl="5" w:tplc="1536FA82">
      <w:numFmt w:val="bullet"/>
      <w:lvlText w:val="•"/>
      <w:lvlJc w:val="left"/>
      <w:pPr>
        <w:ind w:left="5224" w:hanging="360"/>
      </w:pPr>
      <w:rPr>
        <w:rFonts w:hint="default"/>
        <w:lang w:val="ru-RU" w:eastAsia="ru-RU" w:bidi="ru-RU"/>
      </w:rPr>
    </w:lvl>
    <w:lvl w:ilvl="6" w:tplc="E57EBC24">
      <w:numFmt w:val="bullet"/>
      <w:lvlText w:val="•"/>
      <w:lvlJc w:val="left"/>
      <w:pPr>
        <w:ind w:left="6200" w:hanging="360"/>
      </w:pPr>
      <w:rPr>
        <w:rFonts w:hint="default"/>
        <w:lang w:val="ru-RU" w:eastAsia="ru-RU" w:bidi="ru-RU"/>
      </w:rPr>
    </w:lvl>
    <w:lvl w:ilvl="7" w:tplc="64EAD0CA">
      <w:numFmt w:val="bullet"/>
      <w:lvlText w:val="•"/>
      <w:lvlJc w:val="left"/>
      <w:pPr>
        <w:ind w:left="7176" w:hanging="360"/>
      </w:pPr>
      <w:rPr>
        <w:rFonts w:hint="default"/>
        <w:lang w:val="ru-RU" w:eastAsia="ru-RU" w:bidi="ru-RU"/>
      </w:rPr>
    </w:lvl>
    <w:lvl w:ilvl="8" w:tplc="572CB39A">
      <w:numFmt w:val="bullet"/>
      <w:lvlText w:val="•"/>
      <w:lvlJc w:val="left"/>
      <w:pPr>
        <w:ind w:left="8152" w:hanging="360"/>
      </w:pPr>
      <w:rPr>
        <w:rFonts w:hint="default"/>
        <w:lang w:val="ru-RU" w:eastAsia="ru-RU" w:bidi="ru-RU"/>
      </w:rPr>
    </w:lvl>
  </w:abstractNum>
  <w:abstractNum w:abstractNumId="5" w15:restartNumberingAfterBreak="0">
    <w:nsid w:val="05AA6F30"/>
    <w:multiLevelType w:val="multilevel"/>
    <w:tmpl w:val="2EC46EBA"/>
    <w:lvl w:ilvl="0">
      <w:start w:val="9"/>
      <w:numFmt w:val="decimal"/>
      <w:lvlText w:val="%1"/>
      <w:lvlJc w:val="left"/>
      <w:pPr>
        <w:ind w:left="733" w:hanging="494"/>
      </w:pPr>
      <w:rPr>
        <w:rFonts w:hint="default"/>
        <w:lang w:val="ru-RU" w:eastAsia="ru-RU" w:bidi="ru-RU"/>
      </w:rPr>
    </w:lvl>
    <w:lvl w:ilvl="1">
      <w:start w:val="2"/>
      <w:numFmt w:val="decimal"/>
      <w:lvlText w:val="%1.%2."/>
      <w:lvlJc w:val="left"/>
      <w:pPr>
        <w:ind w:left="733" w:hanging="494"/>
      </w:pPr>
      <w:rPr>
        <w:rFonts w:ascii="Times New Roman" w:eastAsia="Times New Roman" w:hAnsi="Times New Roman" w:cs="Times New Roman" w:hint="default"/>
        <w:b/>
        <w:bCs/>
        <w:w w:val="99"/>
        <w:sz w:val="28"/>
        <w:szCs w:val="28"/>
        <w:lang w:val="ru-RU" w:eastAsia="ru-RU" w:bidi="ru-RU"/>
      </w:rPr>
    </w:lvl>
    <w:lvl w:ilvl="2">
      <w:start w:val="1"/>
      <w:numFmt w:val="decimal"/>
      <w:lvlText w:val="%3."/>
      <w:lvlJc w:val="left"/>
      <w:pPr>
        <w:ind w:left="239" w:hanging="331"/>
      </w:pPr>
      <w:rPr>
        <w:rFonts w:ascii="Times New Roman" w:eastAsia="Times New Roman" w:hAnsi="Times New Roman" w:cs="Times New Roman" w:hint="default"/>
        <w:w w:val="99"/>
        <w:sz w:val="28"/>
        <w:szCs w:val="28"/>
        <w:lang w:val="ru-RU" w:eastAsia="ru-RU" w:bidi="ru-RU"/>
      </w:rPr>
    </w:lvl>
    <w:lvl w:ilvl="3">
      <w:numFmt w:val="bullet"/>
      <w:lvlText w:val="•"/>
      <w:lvlJc w:val="left"/>
      <w:pPr>
        <w:ind w:left="2820" w:hanging="331"/>
      </w:pPr>
      <w:rPr>
        <w:rFonts w:hint="default"/>
        <w:lang w:val="ru-RU" w:eastAsia="ru-RU" w:bidi="ru-RU"/>
      </w:rPr>
    </w:lvl>
    <w:lvl w:ilvl="4">
      <w:numFmt w:val="bullet"/>
      <w:lvlText w:val="•"/>
      <w:lvlJc w:val="left"/>
      <w:pPr>
        <w:ind w:left="3861" w:hanging="331"/>
      </w:pPr>
      <w:rPr>
        <w:rFonts w:hint="default"/>
        <w:lang w:val="ru-RU" w:eastAsia="ru-RU" w:bidi="ru-RU"/>
      </w:rPr>
    </w:lvl>
    <w:lvl w:ilvl="5">
      <w:numFmt w:val="bullet"/>
      <w:lvlText w:val="•"/>
      <w:lvlJc w:val="left"/>
      <w:pPr>
        <w:ind w:left="4901" w:hanging="331"/>
      </w:pPr>
      <w:rPr>
        <w:rFonts w:hint="default"/>
        <w:lang w:val="ru-RU" w:eastAsia="ru-RU" w:bidi="ru-RU"/>
      </w:rPr>
    </w:lvl>
    <w:lvl w:ilvl="6">
      <w:numFmt w:val="bullet"/>
      <w:lvlText w:val="•"/>
      <w:lvlJc w:val="left"/>
      <w:pPr>
        <w:ind w:left="5942" w:hanging="331"/>
      </w:pPr>
      <w:rPr>
        <w:rFonts w:hint="default"/>
        <w:lang w:val="ru-RU" w:eastAsia="ru-RU" w:bidi="ru-RU"/>
      </w:rPr>
    </w:lvl>
    <w:lvl w:ilvl="7">
      <w:numFmt w:val="bullet"/>
      <w:lvlText w:val="•"/>
      <w:lvlJc w:val="left"/>
      <w:pPr>
        <w:ind w:left="6982" w:hanging="331"/>
      </w:pPr>
      <w:rPr>
        <w:rFonts w:hint="default"/>
        <w:lang w:val="ru-RU" w:eastAsia="ru-RU" w:bidi="ru-RU"/>
      </w:rPr>
    </w:lvl>
    <w:lvl w:ilvl="8">
      <w:numFmt w:val="bullet"/>
      <w:lvlText w:val="•"/>
      <w:lvlJc w:val="left"/>
      <w:pPr>
        <w:ind w:left="8023" w:hanging="331"/>
      </w:pPr>
      <w:rPr>
        <w:rFonts w:hint="default"/>
        <w:lang w:val="ru-RU" w:eastAsia="ru-RU" w:bidi="ru-RU"/>
      </w:rPr>
    </w:lvl>
  </w:abstractNum>
  <w:abstractNum w:abstractNumId="6" w15:restartNumberingAfterBreak="0">
    <w:nsid w:val="06633BB3"/>
    <w:multiLevelType w:val="hybridMultilevel"/>
    <w:tmpl w:val="FB1A9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074BB2"/>
    <w:multiLevelType w:val="hybridMultilevel"/>
    <w:tmpl w:val="4F3887E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8" w15:restartNumberingAfterBreak="0">
    <w:nsid w:val="08137335"/>
    <w:multiLevelType w:val="hybridMultilevel"/>
    <w:tmpl w:val="2A1012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92C0A3B"/>
    <w:multiLevelType w:val="hybridMultilevel"/>
    <w:tmpl w:val="6A68971C"/>
    <w:lvl w:ilvl="0" w:tplc="5D0E5B3C">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E1153FB"/>
    <w:multiLevelType w:val="hybridMultilevel"/>
    <w:tmpl w:val="071AED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EA44F2E"/>
    <w:multiLevelType w:val="hybridMultilevel"/>
    <w:tmpl w:val="A9746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72367F"/>
    <w:multiLevelType w:val="hybridMultilevel"/>
    <w:tmpl w:val="C6FC6F72"/>
    <w:lvl w:ilvl="0" w:tplc="FDCC3512">
      <w:start w:val="1"/>
      <w:numFmt w:val="decimal"/>
      <w:lvlText w:val="%1."/>
      <w:lvlJc w:val="left"/>
      <w:pPr>
        <w:ind w:left="239" w:hanging="312"/>
      </w:pPr>
      <w:rPr>
        <w:rFonts w:ascii="Times New Roman" w:eastAsia="Times New Roman" w:hAnsi="Times New Roman" w:cs="Times New Roman" w:hint="default"/>
        <w:color w:val="333333"/>
        <w:w w:val="99"/>
        <w:sz w:val="28"/>
        <w:szCs w:val="28"/>
        <w:lang w:val="ru-RU" w:eastAsia="ru-RU" w:bidi="ru-RU"/>
      </w:rPr>
    </w:lvl>
    <w:lvl w:ilvl="1" w:tplc="5282A8F4">
      <w:start w:val="1"/>
      <w:numFmt w:val="decimal"/>
      <w:lvlText w:val="%2."/>
      <w:lvlJc w:val="left"/>
      <w:pPr>
        <w:ind w:left="239" w:hanging="312"/>
      </w:pPr>
      <w:rPr>
        <w:rFonts w:ascii="Times New Roman" w:eastAsia="Times New Roman" w:hAnsi="Times New Roman" w:cs="Times New Roman" w:hint="default"/>
        <w:w w:val="99"/>
        <w:sz w:val="28"/>
        <w:szCs w:val="28"/>
        <w:lang w:val="ru-RU" w:eastAsia="ru-RU" w:bidi="ru-RU"/>
      </w:rPr>
    </w:lvl>
    <w:lvl w:ilvl="2" w:tplc="4DB440FA">
      <w:numFmt w:val="bullet"/>
      <w:lvlText w:val="•"/>
      <w:lvlJc w:val="left"/>
      <w:pPr>
        <w:ind w:left="2212" w:hanging="312"/>
      </w:pPr>
      <w:rPr>
        <w:rFonts w:hint="default"/>
        <w:lang w:val="ru-RU" w:eastAsia="ru-RU" w:bidi="ru-RU"/>
      </w:rPr>
    </w:lvl>
    <w:lvl w:ilvl="3" w:tplc="0C8A7A52">
      <w:numFmt w:val="bullet"/>
      <w:lvlText w:val="•"/>
      <w:lvlJc w:val="left"/>
      <w:pPr>
        <w:ind w:left="3199" w:hanging="312"/>
      </w:pPr>
      <w:rPr>
        <w:rFonts w:hint="default"/>
        <w:lang w:val="ru-RU" w:eastAsia="ru-RU" w:bidi="ru-RU"/>
      </w:rPr>
    </w:lvl>
    <w:lvl w:ilvl="4" w:tplc="415CF8F8">
      <w:numFmt w:val="bullet"/>
      <w:lvlText w:val="•"/>
      <w:lvlJc w:val="left"/>
      <w:pPr>
        <w:ind w:left="4185" w:hanging="312"/>
      </w:pPr>
      <w:rPr>
        <w:rFonts w:hint="default"/>
        <w:lang w:val="ru-RU" w:eastAsia="ru-RU" w:bidi="ru-RU"/>
      </w:rPr>
    </w:lvl>
    <w:lvl w:ilvl="5" w:tplc="C75CD11C">
      <w:numFmt w:val="bullet"/>
      <w:lvlText w:val="•"/>
      <w:lvlJc w:val="left"/>
      <w:pPr>
        <w:ind w:left="5172" w:hanging="312"/>
      </w:pPr>
      <w:rPr>
        <w:rFonts w:hint="default"/>
        <w:lang w:val="ru-RU" w:eastAsia="ru-RU" w:bidi="ru-RU"/>
      </w:rPr>
    </w:lvl>
    <w:lvl w:ilvl="6" w:tplc="9490C57A">
      <w:numFmt w:val="bullet"/>
      <w:lvlText w:val="•"/>
      <w:lvlJc w:val="left"/>
      <w:pPr>
        <w:ind w:left="6158" w:hanging="312"/>
      </w:pPr>
      <w:rPr>
        <w:rFonts w:hint="default"/>
        <w:lang w:val="ru-RU" w:eastAsia="ru-RU" w:bidi="ru-RU"/>
      </w:rPr>
    </w:lvl>
    <w:lvl w:ilvl="7" w:tplc="5926944E">
      <w:numFmt w:val="bullet"/>
      <w:lvlText w:val="•"/>
      <w:lvlJc w:val="left"/>
      <w:pPr>
        <w:ind w:left="7144" w:hanging="312"/>
      </w:pPr>
      <w:rPr>
        <w:rFonts w:hint="default"/>
        <w:lang w:val="ru-RU" w:eastAsia="ru-RU" w:bidi="ru-RU"/>
      </w:rPr>
    </w:lvl>
    <w:lvl w:ilvl="8" w:tplc="FB48BBFE">
      <w:numFmt w:val="bullet"/>
      <w:lvlText w:val="•"/>
      <w:lvlJc w:val="left"/>
      <w:pPr>
        <w:ind w:left="8131" w:hanging="312"/>
      </w:pPr>
      <w:rPr>
        <w:rFonts w:hint="default"/>
        <w:lang w:val="ru-RU" w:eastAsia="ru-RU" w:bidi="ru-RU"/>
      </w:rPr>
    </w:lvl>
  </w:abstractNum>
  <w:abstractNum w:abstractNumId="13" w15:restartNumberingAfterBreak="0">
    <w:nsid w:val="0F87505F"/>
    <w:multiLevelType w:val="hybridMultilevel"/>
    <w:tmpl w:val="CFCC46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2881E83"/>
    <w:multiLevelType w:val="hybridMultilevel"/>
    <w:tmpl w:val="651C76AE"/>
    <w:lvl w:ilvl="0" w:tplc="952400A0">
      <w:numFmt w:val="bullet"/>
      <w:lvlText w:val=""/>
      <w:lvlJc w:val="left"/>
      <w:pPr>
        <w:ind w:left="960" w:hanging="360"/>
      </w:pPr>
      <w:rPr>
        <w:rFonts w:ascii="Symbol" w:eastAsia="Symbol" w:hAnsi="Symbol" w:cs="Symbol" w:hint="default"/>
        <w:w w:val="99"/>
        <w:sz w:val="28"/>
        <w:szCs w:val="28"/>
        <w:lang w:val="ru-RU" w:eastAsia="ru-RU" w:bidi="ru-RU"/>
      </w:rPr>
    </w:lvl>
    <w:lvl w:ilvl="1" w:tplc="4F5E4974">
      <w:numFmt w:val="bullet"/>
      <w:lvlText w:val=""/>
      <w:lvlJc w:val="left"/>
      <w:pPr>
        <w:ind w:left="239" w:hanging="140"/>
      </w:pPr>
      <w:rPr>
        <w:rFonts w:ascii="Symbol" w:eastAsia="Symbol" w:hAnsi="Symbol" w:cs="Symbol" w:hint="default"/>
        <w:spacing w:val="11"/>
        <w:w w:val="99"/>
        <w:sz w:val="26"/>
        <w:szCs w:val="26"/>
        <w:lang w:val="ru-RU" w:eastAsia="ru-RU" w:bidi="ru-RU"/>
      </w:rPr>
    </w:lvl>
    <w:lvl w:ilvl="2" w:tplc="7D3AB08C">
      <w:numFmt w:val="bullet"/>
      <w:lvlText w:val="•"/>
      <w:lvlJc w:val="left"/>
      <w:pPr>
        <w:ind w:left="1976" w:hanging="140"/>
      </w:pPr>
      <w:rPr>
        <w:rFonts w:hint="default"/>
        <w:lang w:val="ru-RU" w:eastAsia="ru-RU" w:bidi="ru-RU"/>
      </w:rPr>
    </w:lvl>
    <w:lvl w:ilvl="3" w:tplc="59D6BFC2">
      <w:numFmt w:val="bullet"/>
      <w:lvlText w:val="•"/>
      <w:lvlJc w:val="left"/>
      <w:pPr>
        <w:ind w:left="2992" w:hanging="140"/>
      </w:pPr>
      <w:rPr>
        <w:rFonts w:hint="default"/>
        <w:lang w:val="ru-RU" w:eastAsia="ru-RU" w:bidi="ru-RU"/>
      </w:rPr>
    </w:lvl>
    <w:lvl w:ilvl="4" w:tplc="0822746A">
      <w:numFmt w:val="bullet"/>
      <w:lvlText w:val="•"/>
      <w:lvlJc w:val="left"/>
      <w:pPr>
        <w:ind w:left="4008" w:hanging="140"/>
      </w:pPr>
      <w:rPr>
        <w:rFonts w:hint="default"/>
        <w:lang w:val="ru-RU" w:eastAsia="ru-RU" w:bidi="ru-RU"/>
      </w:rPr>
    </w:lvl>
    <w:lvl w:ilvl="5" w:tplc="746A8872">
      <w:numFmt w:val="bullet"/>
      <w:lvlText w:val="•"/>
      <w:lvlJc w:val="left"/>
      <w:pPr>
        <w:ind w:left="5024" w:hanging="140"/>
      </w:pPr>
      <w:rPr>
        <w:rFonts w:hint="default"/>
        <w:lang w:val="ru-RU" w:eastAsia="ru-RU" w:bidi="ru-RU"/>
      </w:rPr>
    </w:lvl>
    <w:lvl w:ilvl="6" w:tplc="13340C56">
      <w:numFmt w:val="bullet"/>
      <w:lvlText w:val="•"/>
      <w:lvlJc w:val="left"/>
      <w:pPr>
        <w:ind w:left="6040" w:hanging="140"/>
      </w:pPr>
      <w:rPr>
        <w:rFonts w:hint="default"/>
        <w:lang w:val="ru-RU" w:eastAsia="ru-RU" w:bidi="ru-RU"/>
      </w:rPr>
    </w:lvl>
    <w:lvl w:ilvl="7" w:tplc="A97A3890">
      <w:numFmt w:val="bullet"/>
      <w:lvlText w:val="•"/>
      <w:lvlJc w:val="left"/>
      <w:pPr>
        <w:ind w:left="7056" w:hanging="140"/>
      </w:pPr>
      <w:rPr>
        <w:rFonts w:hint="default"/>
        <w:lang w:val="ru-RU" w:eastAsia="ru-RU" w:bidi="ru-RU"/>
      </w:rPr>
    </w:lvl>
    <w:lvl w:ilvl="8" w:tplc="5C64F78A">
      <w:numFmt w:val="bullet"/>
      <w:lvlText w:val="•"/>
      <w:lvlJc w:val="left"/>
      <w:pPr>
        <w:ind w:left="8072" w:hanging="140"/>
      </w:pPr>
      <w:rPr>
        <w:rFonts w:hint="default"/>
        <w:lang w:val="ru-RU" w:eastAsia="ru-RU" w:bidi="ru-RU"/>
      </w:rPr>
    </w:lvl>
  </w:abstractNum>
  <w:abstractNum w:abstractNumId="15" w15:restartNumberingAfterBreak="0">
    <w:nsid w:val="15186CD6"/>
    <w:multiLevelType w:val="multilevel"/>
    <w:tmpl w:val="52F6F6E2"/>
    <w:lvl w:ilvl="0">
      <w:start w:val="9"/>
      <w:numFmt w:val="decimal"/>
      <w:lvlText w:val="%1"/>
      <w:lvlJc w:val="left"/>
      <w:pPr>
        <w:ind w:left="968" w:hanging="540"/>
      </w:pPr>
      <w:rPr>
        <w:rFonts w:hint="default"/>
        <w:lang w:val="ru-RU" w:eastAsia="ru-RU" w:bidi="ru-RU"/>
      </w:rPr>
    </w:lvl>
    <w:lvl w:ilvl="1">
      <w:start w:val="2"/>
      <w:numFmt w:val="decimal"/>
      <w:lvlText w:val="%1.%2"/>
      <w:lvlJc w:val="left"/>
      <w:pPr>
        <w:ind w:left="968" w:hanging="540"/>
      </w:pPr>
      <w:rPr>
        <w:rFonts w:hint="default"/>
        <w:lang w:val="ru-RU" w:eastAsia="ru-RU" w:bidi="ru-RU"/>
      </w:rPr>
    </w:lvl>
    <w:lvl w:ilvl="2">
      <w:start w:val="3"/>
      <w:numFmt w:val="decimal"/>
      <w:lvlText w:val="%1.%2.%3"/>
      <w:lvlJc w:val="left"/>
      <w:pPr>
        <w:ind w:left="968" w:hanging="540"/>
      </w:pPr>
      <w:rPr>
        <w:rFonts w:ascii="Times New Roman" w:eastAsia="Times New Roman" w:hAnsi="Times New Roman" w:cs="Times New Roman" w:hint="default"/>
        <w:b/>
        <w:bCs/>
        <w:spacing w:val="-5"/>
        <w:w w:val="100"/>
        <w:sz w:val="24"/>
        <w:szCs w:val="24"/>
        <w:lang w:val="ru-RU" w:eastAsia="ru-RU" w:bidi="ru-RU"/>
      </w:rPr>
    </w:lvl>
    <w:lvl w:ilvl="3">
      <w:start w:val="1"/>
      <w:numFmt w:val="decimal"/>
      <w:lvlText w:val="%4."/>
      <w:lvlJc w:val="left"/>
      <w:pPr>
        <w:ind w:left="1418" w:hanging="708"/>
      </w:pPr>
      <w:rPr>
        <w:rFonts w:ascii="Times New Roman" w:eastAsia="Times New Roman" w:hAnsi="Times New Roman" w:cs="Times New Roman" w:hint="default"/>
        <w:spacing w:val="-12"/>
        <w:w w:val="100"/>
        <w:sz w:val="24"/>
        <w:szCs w:val="24"/>
        <w:lang w:val="ru-RU" w:eastAsia="ru-RU" w:bidi="ru-RU"/>
      </w:rPr>
    </w:lvl>
    <w:lvl w:ilvl="4">
      <w:numFmt w:val="bullet"/>
      <w:lvlText w:val="•"/>
      <w:lvlJc w:val="left"/>
      <w:pPr>
        <w:ind w:left="4722" w:hanging="708"/>
      </w:pPr>
      <w:rPr>
        <w:rFonts w:hint="default"/>
        <w:lang w:val="ru-RU" w:eastAsia="ru-RU" w:bidi="ru-RU"/>
      </w:rPr>
    </w:lvl>
    <w:lvl w:ilvl="5">
      <w:numFmt w:val="bullet"/>
      <w:lvlText w:val="•"/>
      <w:lvlJc w:val="left"/>
      <w:pPr>
        <w:ind w:left="5689" w:hanging="708"/>
      </w:pPr>
      <w:rPr>
        <w:rFonts w:hint="default"/>
        <w:lang w:val="ru-RU" w:eastAsia="ru-RU" w:bidi="ru-RU"/>
      </w:rPr>
    </w:lvl>
    <w:lvl w:ilvl="6">
      <w:numFmt w:val="bullet"/>
      <w:lvlText w:val="•"/>
      <w:lvlJc w:val="left"/>
      <w:pPr>
        <w:ind w:left="6656" w:hanging="708"/>
      </w:pPr>
      <w:rPr>
        <w:rFonts w:hint="default"/>
        <w:lang w:val="ru-RU" w:eastAsia="ru-RU" w:bidi="ru-RU"/>
      </w:rPr>
    </w:lvl>
    <w:lvl w:ilvl="7">
      <w:numFmt w:val="bullet"/>
      <w:lvlText w:val="•"/>
      <w:lvlJc w:val="left"/>
      <w:pPr>
        <w:ind w:left="7624" w:hanging="708"/>
      </w:pPr>
      <w:rPr>
        <w:rFonts w:hint="default"/>
        <w:lang w:val="ru-RU" w:eastAsia="ru-RU" w:bidi="ru-RU"/>
      </w:rPr>
    </w:lvl>
    <w:lvl w:ilvl="8">
      <w:numFmt w:val="bullet"/>
      <w:lvlText w:val="•"/>
      <w:lvlJc w:val="left"/>
      <w:pPr>
        <w:ind w:left="8591" w:hanging="708"/>
      </w:pPr>
      <w:rPr>
        <w:rFonts w:hint="default"/>
        <w:lang w:val="ru-RU" w:eastAsia="ru-RU" w:bidi="ru-RU"/>
      </w:rPr>
    </w:lvl>
  </w:abstractNum>
  <w:abstractNum w:abstractNumId="16" w15:restartNumberingAfterBreak="0">
    <w:nsid w:val="16CF3001"/>
    <w:multiLevelType w:val="hybridMultilevel"/>
    <w:tmpl w:val="B81CBB1C"/>
    <w:lvl w:ilvl="0" w:tplc="C48CC93C">
      <w:start w:val="1"/>
      <w:numFmt w:val="bullet"/>
      <w:pStyle w:val="mccorrect"/>
      <w:lvlText w:val=""/>
      <w:lvlJc w:val="left"/>
      <w:pPr>
        <w:tabs>
          <w:tab w:val="num" w:pos="567"/>
        </w:tabs>
        <w:ind w:left="567" w:hanging="283"/>
      </w:pPr>
      <w:rPr>
        <w:rFonts w:ascii="Wingdings" w:hAnsi="Wingdings" w:hint="default"/>
        <w:sz w:val="24"/>
      </w:rPr>
    </w:lvl>
    <w:lvl w:ilvl="1" w:tplc="079E9F86">
      <w:start w:val="1"/>
      <w:numFmt w:val="bullet"/>
      <w:pStyle w:val="mc"/>
      <w:lvlText w:val="o"/>
      <w:lvlJc w:val="left"/>
      <w:pPr>
        <w:tabs>
          <w:tab w:val="num" w:pos="567"/>
        </w:tabs>
        <w:ind w:left="567" w:hanging="283"/>
      </w:pPr>
      <w:rPr>
        <w:rFonts w:ascii="Courier New" w:hAnsi="Courier New" w:hint="default"/>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8467266"/>
    <w:multiLevelType w:val="hybridMultilevel"/>
    <w:tmpl w:val="7898DAFC"/>
    <w:lvl w:ilvl="0" w:tplc="AC548D1C">
      <w:start w:val="18"/>
      <w:numFmt w:val="decimal"/>
      <w:lvlText w:val="%1."/>
      <w:lvlJc w:val="left"/>
      <w:pPr>
        <w:ind w:left="1269" w:hanging="301"/>
      </w:pPr>
      <w:rPr>
        <w:rFonts w:ascii="Times New Roman" w:eastAsia="Times New Roman" w:hAnsi="Times New Roman" w:cs="Times New Roman" w:hint="default"/>
        <w:w w:val="100"/>
        <w:sz w:val="24"/>
        <w:szCs w:val="24"/>
        <w:lang w:val="ru-RU" w:eastAsia="ru-RU" w:bidi="ru-RU"/>
      </w:rPr>
    </w:lvl>
    <w:lvl w:ilvl="1" w:tplc="9AA09A4A">
      <w:numFmt w:val="bullet"/>
      <w:lvlText w:val="•"/>
      <w:lvlJc w:val="left"/>
      <w:pPr>
        <w:ind w:left="2186" w:hanging="301"/>
      </w:pPr>
      <w:rPr>
        <w:rFonts w:hint="default"/>
        <w:lang w:val="ru-RU" w:eastAsia="ru-RU" w:bidi="ru-RU"/>
      </w:rPr>
    </w:lvl>
    <w:lvl w:ilvl="2" w:tplc="AA8EA704">
      <w:numFmt w:val="bullet"/>
      <w:lvlText w:val="•"/>
      <w:lvlJc w:val="left"/>
      <w:pPr>
        <w:ind w:left="3113" w:hanging="301"/>
      </w:pPr>
      <w:rPr>
        <w:rFonts w:hint="default"/>
        <w:lang w:val="ru-RU" w:eastAsia="ru-RU" w:bidi="ru-RU"/>
      </w:rPr>
    </w:lvl>
    <w:lvl w:ilvl="3" w:tplc="C23279FE">
      <w:numFmt w:val="bullet"/>
      <w:lvlText w:val="•"/>
      <w:lvlJc w:val="left"/>
      <w:pPr>
        <w:ind w:left="4039" w:hanging="301"/>
      </w:pPr>
      <w:rPr>
        <w:rFonts w:hint="default"/>
        <w:lang w:val="ru-RU" w:eastAsia="ru-RU" w:bidi="ru-RU"/>
      </w:rPr>
    </w:lvl>
    <w:lvl w:ilvl="4" w:tplc="94260F1E">
      <w:numFmt w:val="bullet"/>
      <w:lvlText w:val="•"/>
      <w:lvlJc w:val="left"/>
      <w:pPr>
        <w:ind w:left="4966" w:hanging="301"/>
      </w:pPr>
      <w:rPr>
        <w:rFonts w:hint="default"/>
        <w:lang w:val="ru-RU" w:eastAsia="ru-RU" w:bidi="ru-RU"/>
      </w:rPr>
    </w:lvl>
    <w:lvl w:ilvl="5" w:tplc="3CCE3F52">
      <w:numFmt w:val="bullet"/>
      <w:lvlText w:val="•"/>
      <w:lvlJc w:val="left"/>
      <w:pPr>
        <w:ind w:left="5893" w:hanging="301"/>
      </w:pPr>
      <w:rPr>
        <w:rFonts w:hint="default"/>
        <w:lang w:val="ru-RU" w:eastAsia="ru-RU" w:bidi="ru-RU"/>
      </w:rPr>
    </w:lvl>
    <w:lvl w:ilvl="6" w:tplc="79120CC8">
      <w:numFmt w:val="bullet"/>
      <w:lvlText w:val="•"/>
      <w:lvlJc w:val="left"/>
      <w:pPr>
        <w:ind w:left="6819" w:hanging="301"/>
      </w:pPr>
      <w:rPr>
        <w:rFonts w:hint="default"/>
        <w:lang w:val="ru-RU" w:eastAsia="ru-RU" w:bidi="ru-RU"/>
      </w:rPr>
    </w:lvl>
    <w:lvl w:ilvl="7" w:tplc="A3D00390">
      <w:numFmt w:val="bullet"/>
      <w:lvlText w:val="•"/>
      <w:lvlJc w:val="left"/>
      <w:pPr>
        <w:ind w:left="7746" w:hanging="301"/>
      </w:pPr>
      <w:rPr>
        <w:rFonts w:hint="default"/>
        <w:lang w:val="ru-RU" w:eastAsia="ru-RU" w:bidi="ru-RU"/>
      </w:rPr>
    </w:lvl>
    <w:lvl w:ilvl="8" w:tplc="0CD81DFC">
      <w:numFmt w:val="bullet"/>
      <w:lvlText w:val="•"/>
      <w:lvlJc w:val="left"/>
      <w:pPr>
        <w:ind w:left="8673" w:hanging="301"/>
      </w:pPr>
      <w:rPr>
        <w:rFonts w:hint="default"/>
        <w:lang w:val="ru-RU" w:eastAsia="ru-RU" w:bidi="ru-RU"/>
      </w:rPr>
    </w:lvl>
  </w:abstractNum>
  <w:abstractNum w:abstractNumId="18" w15:restartNumberingAfterBreak="0">
    <w:nsid w:val="1CFD3F0F"/>
    <w:multiLevelType w:val="hybridMultilevel"/>
    <w:tmpl w:val="B5448C4C"/>
    <w:lvl w:ilvl="0" w:tplc="CC543A0E">
      <w:numFmt w:val="bullet"/>
      <w:lvlText w:val=""/>
      <w:lvlJc w:val="left"/>
      <w:pPr>
        <w:ind w:left="402" w:hanging="708"/>
      </w:pPr>
      <w:rPr>
        <w:rFonts w:ascii="Wingdings" w:eastAsia="Wingdings" w:hAnsi="Wingdings" w:cs="Wingdings" w:hint="default"/>
        <w:w w:val="100"/>
        <w:sz w:val="24"/>
        <w:szCs w:val="24"/>
        <w:lang w:val="ru-RU" w:eastAsia="ru-RU" w:bidi="ru-RU"/>
      </w:rPr>
    </w:lvl>
    <w:lvl w:ilvl="1" w:tplc="94A4F1CC">
      <w:numFmt w:val="bullet"/>
      <w:lvlText w:val="•"/>
      <w:lvlJc w:val="left"/>
      <w:pPr>
        <w:ind w:left="1412" w:hanging="708"/>
      </w:pPr>
      <w:rPr>
        <w:rFonts w:hint="default"/>
        <w:lang w:val="ru-RU" w:eastAsia="ru-RU" w:bidi="ru-RU"/>
      </w:rPr>
    </w:lvl>
    <w:lvl w:ilvl="2" w:tplc="D80A9A44">
      <w:numFmt w:val="bullet"/>
      <w:lvlText w:val="•"/>
      <w:lvlJc w:val="left"/>
      <w:pPr>
        <w:ind w:left="2425" w:hanging="708"/>
      </w:pPr>
      <w:rPr>
        <w:rFonts w:hint="default"/>
        <w:lang w:val="ru-RU" w:eastAsia="ru-RU" w:bidi="ru-RU"/>
      </w:rPr>
    </w:lvl>
    <w:lvl w:ilvl="3" w:tplc="B156BA50">
      <w:numFmt w:val="bullet"/>
      <w:lvlText w:val="•"/>
      <w:lvlJc w:val="left"/>
      <w:pPr>
        <w:ind w:left="3437" w:hanging="708"/>
      </w:pPr>
      <w:rPr>
        <w:rFonts w:hint="default"/>
        <w:lang w:val="ru-RU" w:eastAsia="ru-RU" w:bidi="ru-RU"/>
      </w:rPr>
    </w:lvl>
    <w:lvl w:ilvl="4" w:tplc="24AC3DFA">
      <w:numFmt w:val="bullet"/>
      <w:lvlText w:val="•"/>
      <w:lvlJc w:val="left"/>
      <w:pPr>
        <w:ind w:left="4450" w:hanging="708"/>
      </w:pPr>
      <w:rPr>
        <w:rFonts w:hint="default"/>
        <w:lang w:val="ru-RU" w:eastAsia="ru-RU" w:bidi="ru-RU"/>
      </w:rPr>
    </w:lvl>
    <w:lvl w:ilvl="5" w:tplc="000ADCAC">
      <w:numFmt w:val="bullet"/>
      <w:lvlText w:val="•"/>
      <w:lvlJc w:val="left"/>
      <w:pPr>
        <w:ind w:left="5463" w:hanging="708"/>
      </w:pPr>
      <w:rPr>
        <w:rFonts w:hint="default"/>
        <w:lang w:val="ru-RU" w:eastAsia="ru-RU" w:bidi="ru-RU"/>
      </w:rPr>
    </w:lvl>
    <w:lvl w:ilvl="6" w:tplc="2D568BB4">
      <w:numFmt w:val="bullet"/>
      <w:lvlText w:val="•"/>
      <w:lvlJc w:val="left"/>
      <w:pPr>
        <w:ind w:left="6475" w:hanging="708"/>
      </w:pPr>
      <w:rPr>
        <w:rFonts w:hint="default"/>
        <w:lang w:val="ru-RU" w:eastAsia="ru-RU" w:bidi="ru-RU"/>
      </w:rPr>
    </w:lvl>
    <w:lvl w:ilvl="7" w:tplc="01F0A958">
      <w:numFmt w:val="bullet"/>
      <w:lvlText w:val="•"/>
      <w:lvlJc w:val="left"/>
      <w:pPr>
        <w:ind w:left="7488" w:hanging="708"/>
      </w:pPr>
      <w:rPr>
        <w:rFonts w:hint="default"/>
        <w:lang w:val="ru-RU" w:eastAsia="ru-RU" w:bidi="ru-RU"/>
      </w:rPr>
    </w:lvl>
    <w:lvl w:ilvl="8" w:tplc="3906E8E8">
      <w:numFmt w:val="bullet"/>
      <w:lvlText w:val="•"/>
      <w:lvlJc w:val="left"/>
      <w:pPr>
        <w:ind w:left="8501" w:hanging="708"/>
      </w:pPr>
      <w:rPr>
        <w:rFonts w:hint="default"/>
        <w:lang w:val="ru-RU" w:eastAsia="ru-RU" w:bidi="ru-RU"/>
      </w:rPr>
    </w:lvl>
  </w:abstractNum>
  <w:abstractNum w:abstractNumId="19" w15:restartNumberingAfterBreak="0">
    <w:nsid w:val="21057F67"/>
    <w:multiLevelType w:val="hybridMultilevel"/>
    <w:tmpl w:val="B26ED67E"/>
    <w:lvl w:ilvl="0" w:tplc="8DD00002">
      <w:start w:val="1"/>
      <w:numFmt w:val="decimal"/>
      <w:lvlText w:val="%1."/>
      <w:lvlJc w:val="left"/>
      <w:pPr>
        <w:ind w:left="1429" w:hanging="360"/>
      </w:pPr>
      <w:rPr>
        <w:rFonts w:ascii="Times New Roman" w:hAnsi="Times New Roman" w:cs="Times New Roman" w:hint="default"/>
        <w:sz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216B491F"/>
    <w:multiLevelType w:val="hybridMultilevel"/>
    <w:tmpl w:val="C4D0F290"/>
    <w:lvl w:ilvl="0" w:tplc="8DD00002">
      <w:start w:val="1"/>
      <w:numFmt w:val="decimal"/>
      <w:lvlText w:val="%1."/>
      <w:lvlJc w:val="left"/>
      <w:pPr>
        <w:ind w:left="1495" w:hanging="360"/>
      </w:pPr>
      <w:rPr>
        <w:rFonts w:ascii="Times New Roman" w:hAnsi="Times New Roman" w:cs="Times New Roman" w:hint="default"/>
        <w:sz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21CA7D81"/>
    <w:multiLevelType w:val="hybridMultilevel"/>
    <w:tmpl w:val="9334BDD6"/>
    <w:lvl w:ilvl="0" w:tplc="58AE7DF2">
      <w:start w:val="37"/>
      <w:numFmt w:val="decimal"/>
      <w:lvlText w:val="%1."/>
      <w:lvlJc w:val="left"/>
      <w:pPr>
        <w:ind w:left="301" w:hanging="301"/>
        <w:jc w:val="right"/>
      </w:pPr>
      <w:rPr>
        <w:rFonts w:ascii="Times New Roman" w:eastAsia="Times New Roman" w:hAnsi="Times New Roman" w:cs="Times New Roman" w:hint="default"/>
        <w:spacing w:val="-8"/>
        <w:w w:val="100"/>
        <w:sz w:val="24"/>
        <w:szCs w:val="24"/>
        <w:lang w:val="ru-RU" w:eastAsia="ru-RU" w:bidi="ru-RU"/>
      </w:rPr>
    </w:lvl>
    <w:lvl w:ilvl="1" w:tplc="CB5E526C">
      <w:numFmt w:val="bullet"/>
      <w:lvlText w:val="•"/>
      <w:lvlJc w:val="left"/>
      <w:pPr>
        <w:ind w:left="1412" w:hanging="301"/>
      </w:pPr>
      <w:rPr>
        <w:rFonts w:hint="default"/>
        <w:lang w:val="ru-RU" w:eastAsia="ru-RU" w:bidi="ru-RU"/>
      </w:rPr>
    </w:lvl>
    <w:lvl w:ilvl="2" w:tplc="55787764">
      <w:numFmt w:val="bullet"/>
      <w:lvlText w:val="•"/>
      <w:lvlJc w:val="left"/>
      <w:pPr>
        <w:ind w:left="2425" w:hanging="301"/>
      </w:pPr>
      <w:rPr>
        <w:rFonts w:hint="default"/>
        <w:lang w:val="ru-RU" w:eastAsia="ru-RU" w:bidi="ru-RU"/>
      </w:rPr>
    </w:lvl>
    <w:lvl w:ilvl="3" w:tplc="CE6EE446">
      <w:numFmt w:val="bullet"/>
      <w:lvlText w:val="•"/>
      <w:lvlJc w:val="left"/>
      <w:pPr>
        <w:ind w:left="3437" w:hanging="301"/>
      </w:pPr>
      <w:rPr>
        <w:rFonts w:hint="default"/>
        <w:lang w:val="ru-RU" w:eastAsia="ru-RU" w:bidi="ru-RU"/>
      </w:rPr>
    </w:lvl>
    <w:lvl w:ilvl="4" w:tplc="13F86656">
      <w:numFmt w:val="bullet"/>
      <w:lvlText w:val="•"/>
      <w:lvlJc w:val="left"/>
      <w:pPr>
        <w:ind w:left="4450" w:hanging="301"/>
      </w:pPr>
      <w:rPr>
        <w:rFonts w:hint="default"/>
        <w:lang w:val="ru-RU" w:eastAsia="ru-RU" w:bidi="ru-RU"/>
      </w:rPr>
    </w:lvl>
    <w:lvl w:ilvl="5" w:tplc="47A026E6">
      <w:numFmt w:val="bullet"/>
      <w:lvlText w:val="•"/>
      <w:lvlJc w:val="left"/>
      <w:pPr>
        <w:ind w:left="5463" w:hanging="301"/>
      </w:pPr>
      <w:rPr>
        <w:rFonts w:hint="default"/>
        <w:lang w:val="ru-RU" w:eastAsia="ru-RU" w:bidi="ru-RU"/>
      </w:rPr>
    </w:lvl>
    <w:lvl w:ilvl="6" w:tplc="C3FACAA8">
      <w:numFmt w:val="bullet"/>
      <w:lvlText w:val="•"/>
      <w:lvlJc w:val="left"/>
      <w:pPr>
        <w:ind w:left="6475" w:hanging="301"/>
      </w:pPr>
      <w:rPr>
        <w:rFonts w:hint="default"/>
        <w:lang w:val="ru-RU" w:eastAsia="ru-RU" w:bidi="ru-RU"/>
      </w:rPr>
    </w:lvl>
    <w:lvl w:ilvl="7" w:tplc="2D4E946C">
      <w:numFmt w:val="bullet"/>
      <w:lvlText w:val="•"/>
      <w:lvlJc w:val="left"/>
      <w:pPr>
        <w:ind w:left="7488" w:hanging="301"/>
      </w:pPr>
      <w:rPr>
        <w:rFonts w:hint="default"/>
        <w:lang w:val="ru-RU" w:eastAsia="ru-RU" w:bidi="ru-RU"/>
      </w:rPr>
    </w:lvl>
    <w:lvl w:ilvl="8" w:tplc="6EB82C42">
      <w:numFmt w:val="bullet"/>
      <w:lvlText w:val="•"/>
      <w:lvlJc w:val="left"/>
      <w:pPr>
        <w:ind w:left="8501" w:hanging="301"/>
      </w:pPr>
      <w:rPr>
        <w:rFonts w:hint="default"/>
        <w:lang w:val="ru-RU" w:eastAsia="ru-RU" w:bidi="ru-RU"/>
      </w:rPr>
    </w:lvl>
  </w:abstractNum>
  <w:abstractNum w:abstractNumId="22" w15:restartNumberingAfterBreak="0">
    <w:nsid w:val="238E1F29"/>
    <w:multiLevelType w:val="hybridMultilevel"/>
    <w:tmpl w:val="32C648F2"/>
    <w:lvl w:ilvl="0" w:tplc="D32E2EDA">
      <w:start w:val="1"/>
      <w:numFmt w:val="decimal"/>
      <w:lvlText w:val="%1."/>
      <w:lvlJc w:val="left"/>
      <w:pPr>
        <w:ind w:left="0" w:firstLine="0"/>
      </w:pPr>
    </w:lvl>
    <w:lvl w:ilvl="1" w:tplc="C50CE926">
      <w:numFmt w:val="decimal"/>
      <w:lvlText w:val=""/>
      <w:lvlJc w:val="left"/>
      <w:pPr>
        <w:ind w:left="0" w:firstLine="0"/>
      </w:pPr>
    </w:lvl>
    <w:lvl w:ilvl="2" w:tplc="E3B8884E">
      <w:numFmt w:val="decimal"/>
      <w:lvlText w:val=""/>
      <w:lvlJc w:val="left"/>
      <w:pPr>
        <w:ind w:left="0" w:firstLine="0"/>
      </w:pPr>
    </w:lvl>
    <w:lvl w:ilvl="3" w:tplc="B60C9C42">
      <w:numFmt w:val="decimal"/>
      <w:lvlText w:val=""/>
      <w:lvlJc w:val="left"/>
      <w:pPr>
        <w:ind w:left="0" w:firstLine="0"/>
      </w:pPr>
    </w:lvl>
    <w:lvl w:ilvl="4" w:tplc="FA16E962">
      <w:numFmt w:val="decimal"/>
      <w:lvlText w:val=""/>
      <w:lvlJc w:val="left"/>
      <w:pPr>
        <w:ind w:left="0" w:firstLine="0"/>
      </w:pPr>
    </w:lvl>
    <w:lvl w:ilvl="5" w:tplc="DB887CD0">
      <w:numFmt w:val="decimal"/>
      <w:lvlText w:val=""/>
      <w:lvlJc w:val="left"/>
      <w:pPr>
        <w:ind w:left="0" w:firstLine="0"/>
      </w:pPr>
    </w:lvl>
    <w:lvl w:ilvl="6" w:tplc="BC3A6EAA">
      <w:numFmt w:val="decimal"/>
      <w:lvlText w:val=""/>
      <w:lvlJc w:val="left"/>
      <w:pPr>
        <w:ind w:left="0" w:firstLine="0"/>
      </w:pPr>
    </w:lvl>
    <w:lvl w:ilvl="7" w:tplc="FF46B81C">
      <w:numFmt w:val="decimal"/>
      <w:lvlText w:val=""/>
      <w:lvlJc w:val="left"/>
      <w:pPr>
        <w:ind w:left="0" w:firstLine="0"/>
      </w:pPr>
    </w:lvl>
    <w:lvl w:ilvl="8" w:tplc="BEF41620">
      <w:numFmt w:val="decimal"/>
      <w:lvlText w:val=""/>
      <w:lvlJc w:val="left"/>
      <w:pPr>
        <w:ind w:left="0" w:firstLine="0"/>
      </w:pPr>
    </w:lvl>
  </w:abstractNum>
  <w:abstractNum w:abstractNumId="23" w15:restartNumberingAfterBreak="0">
    <w:nsid w:val="25D63E49"/>
    <w:multiLevelType w:val="hybridMultilevel"/>
    <w:tmpl w:val="44F25F84"/>
    <w:lvl w:ilvl="0" w:tplc="D9CE6EE8">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tentative="1">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24" w15:restartNumberingAfterBreak="0">
    <w:nsid w:val="26A11648"/>
    <w:multiLevelType w:val="hybridMultilevel"/>
    <w:tmpl w:val="F32A2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6EE406F"/>
    <w:multiLevelType w:val="hybridMultilevel"/>
    <w:tmpl w:val="555AC4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A6768FA"/>
    <w:multiLevelType w:val="multilevel"/>
    <w:tmpl w:val="12BC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9D0636"/>
    <w:multiLevelType w:val="hybridMultilevel"/>
    <w:tmpl w:val="EC0AD9D6"/>
    <w:lvl w:ilvl="0" w:tplc="0419000F">
      <w:start w:val="1"/>
      <w:numFmt w:val="decimal"/>
      <w:lvlText w:val="%1."/>
      <w:lvlJc w:val="left"/>
      <w:pPr>
        <w:ind w:left="1134" w:hanging="360"/>
      </w:p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28" w15:restartNumberingAfterBreak="0">
    <w:nsid w:val="30074A4F"/>
    <w:multiLevelType w:val="hybridMultilevel"/>
    <w:tmpl w:val="4FF4D6C2"/>
    <w:lvl w:ilvl="0" w:tplc="6F6CF604">
      <w:start w:val="34"/>
      <w:numFmt w:val="decimal"/>
      <w:lvlText w:val="%1."/>
      <w:lvlJc w:val="left"/>
      <w:pPr>
        <w:ind w:left="1269" w:hanging="301"/>
      </w:pPr>
      <w:rPr>
        <w:rFonts w:ascii="Times New Roman" w:eastAsia="Times New Roman" w:hAnsi="Times New Roman" w:cs="Times New Roman" w:hint="default"/>
        <w:spacing w:val="-8"/>
        <w:w w:val="100"/>
        <w:sz w:val="24"/>
        <w:szCs w:val="22"/>
        <w:lang w:val="ru-RU" w:eastAsia="ru-RU" w:bidi="ru-RU"/>
      </w:rPr>
    </w:lvl>
    <w:lvl w:ilvl="1" w:tplc="811464FC">
      <w:numFmt w:val="bullet"/>
      <w:lvlText w:val="•"/>
      <w:lvlJc w:val="left"/>
      <w:pPr>
        <w:ind w:left="2186" w:hanging="301"/>
      </w:pPr>
      <w:rPr>
        <w:rFonts w:hint="default"/>
        <w:lang w:val="ru-RU" w:eastAsia="ru-RU" w:bidi="ru-RU"/>
      </w:rPr>
    </w:lvl>
    <w:lvl w:ilvl="2" w:tplc="B3D8D80C">
      <w:numFmt w:val="bullet"/>
      <w:lvlText w:val="•"/>
      <w:lvlJc w:val="left"/>
      <w:pPr>
        <w:ind w:left="3113" w:hanging="301"/>
      </w:pPr>
      <w:rPr>
        <w:rFonts w:hint="default"/>
        <w:lang w:val="ru-RU" w:eastAsia="ru-RU" w:bidi="ru-RU"/>
      </w:rPr>
    </w:lvl>
    <w:lvl w:ilvl="3" w:tplc="EE1C6130">
      <w:numFmt w:val="bullet"/>
      <w:lvlText w:val="•"/>
      <w:lvlJc w:val="left"/>
      <w:pPr>
        <w:ind w:left="4039" w:hanging="301"/>
      </w:pPr>
      <w:rPr>
        <w:rFonts w:hint="default"/>
        <w:lang w:val="ru-RU" w:eastAsia="ru-RU" w:bidi="ru-RU"/>
      </w:rPr>
    </w:lvl>
    <w:lvl w:ilvl="4" w:tplc="CB9E1414">
      <w:numFmt w:val="bullet"/>
      <w:lvlText w:val="•"/>
      <w:lvlJc w:val="left"/>
      <w:pPr>
        <w:ind w:left="4966" w:hanging="301"/>
      </w:pPr>
      <w:rPr>
        <w:rFonts w:hint="default"/>
        <w:lang w:val="ru-RU" w:eastAsia="ru-RU" w:bidi="ru-RU"/>
      </w:rPr>
    </w:lvl>
    <w:lvl w:ilvl="5" w:tplc="9676A15E">
      <w:numFmt w:val="bullet"/>
      <w:lvlText w:val="•"/>
      <w:lvlJc w:val="left"/>
      <w:pPr>
        <w:ind w:left="5893" w:hanging="301"/>
      </w:pPr>
      <w:rPr>
        <w:rFonts w:hint="default"/>
        <w:lang w:val="ru-RU" w:eastAsia="ru-RU" w:bidi="ru-RU"/>
      </w:rPr>
    </w:lvl>
    <w:lvl w:ilvl="6" w:tplc="1DD6E8A8">
      <w:numFmt w:val="bullet"/>
      <w:lvlText w:val="•"/>
      <w:lvlJc w:val="left"/>
      <w:pPr>
        <w:ind w:left="6819" w:hanging="301"/>
      </w:pPr>
      <w:rPr>
        <w:rFonts w:hint="default"/>
        <w:lang w:val="ru-RU" w:eastAsia="ru-RU" w:bidi="ru-RU"/>
      </w:rPr>
    </w:lvl>
    <w:lvl w:ilvl="7" w:tplc="F5FE91CA">
      <w:numFmt w:val="bullet"/>
      <w:lvlText w:val="•"/>
      <w:lvlJc w:val="left"/>
      <w:pPr>
        <w:ind w:left="7746" w:hanging="301"/>
      </w:pPr>
      <w:rPr>
        <w:rFonts w:hint="default"/>
        <w:lang w:val="ru-RU" w:eastAsia="ru-RU" w:bidi="ru-RU"/>
      </w:rPr>
    </w:lvl>
    <w:lvl w:ilvl="8" w:tplc="97DEC8FA">
      <w:numFmt w:val="bullet"/>
      <w:lvlText w:val="•"/>
      <w:lvlJc w:val="left"/>
      <w:pPr>
        <w:ind w:left="8673" w:hanging="301"/>
      </w:pPr>
      <w:rPr>
        <w:rFonts w:hint="default"/>
        <w:lang w:val="ru-RU" w:eastAsia="ru-RU" w:bidi="ru-RU"/>
      </w:rPr>
    </w:lvl>
  </w:abstractNum>
  <w:abstractNum w:abstractNumId="29" w15:restartNumberingAfterBreak="0">
    <w:nsid w:val="31AB34C5"/>
    <w:multiLevelType w:val="hybridMultilevel"/>
    <w:tmpl w:val="320C49B4"/>
    <w:lvl w:ilvl="0" w:tplc="FD36CC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1EB451C"/>
    <w:multiLevelType w:val="hybridMultilevel"/>
    <w:tmpl w:val="FBA0D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23257CB"/>
    <w:multiLevelType w:val="hybridMultilevel"/>
    <w:tmpl w:val="48F2DD20"/>
    <w:lvl w:ilvl="0" w:tplc="4FBAE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2413388"/>
    <w:multiLevelType w:val="multilevel"/>
    <w:tmpl w:val="5C46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8007F6"/>
    <w:multiLevelType w:val="hybridMultilevel"/>
    <w:tmpl w:val="95C8AF04"/>
    <w:lvl w:ilvl="0" w:tplc="04190017">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30D355A"/>
    <w:multiLevelType w:val="hybridMultilevel"/>
    <w:tmpl w:val="A9746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F076DB"/>
    <w:multiLevelType w:val="hybridMultilevel"/>
    <w:tmpl w:val="0C464408"/>
    <w:lvl w:ilvl="0" w:tplc="5D0E5B3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9930B1D"/>
    <w:multiLevelType w:val="hybridMultilevel"/>
    <w:tmpl w:val="2F8C6C5C"/>
    <w:lvl w:ilvl="0" w:tplc="99C6C36C">
      <w:start w:val="1"/>
      <w:numFmt w:val="decimal"/>
      <w:lvlText w:val="%1."/>
      <w:lvlJc w:val="left"/>
      <w:pPr>
        <w:ind w:left="216" w:hanging="596"/>
      </w:pPr>
      <w:rPr>
        <w:rFonts w:ascii="Times New Roman" w:eastAsia="Times New Roman" w:hAnsi="Times New Roman" w:cs="Times New Roman" w:hint="default"/>
        <w:w w:val="99"/>
        <w:sz w:val="28"/>
        <w:szCs w:val="28"/>
        <w:lang w:val="ru-RU" w:eastAsia="ru-RU" w:bidi="ru-RU"/>
      </w:rPr>
    </w:lvl>
    <w:lvl w:ilvl="1" w:tplc="9B383B9E">
      <w:start w:val="2"/>
      <w:numFmt w:val="decimal"/>
      <w:lvlText w:val="%2."/>
      <w:lvlJc w:val="left"/>
      <w:pPr>
        <w:ind w:left="1205" w:hanging="279"/>
        <w:jc w:val="right"/>
      </w:pPr>
      <w:rPr>
        <w:rFonts w:hint="default"/>
        <w:b/>
        <w:bCs/>
        <w:w w:val="99"/>
        <w:lang w:val="ru-RU" w:eastAsia="ru-RU" w:bidi="ru-RU"/>
      </w:rPr>
    </w:lvl>
    <w:lvl w:ilvl="2" w:tplc="A324179C">
      <w:numFmt w:val="bullet"/>
      <w:lvlText w:val="•"/>
      <w:lvlJc w:val="left"/>
      <w:pPr>
        <w:ind w:left="2204" w:hanging="279"/>
      </w:pPr>
      <w:rPr>
        <w:rFonts w:hint="default"/>
        <w:lang w:val="ru-RU" w:eastAsia="ru-RU" w:bidi="ru-RU"/>
      </w:rPr>
    </w:lvl>
    <w:lvl w:ilvl="3" w:tplc="1E10ADBA">
      <w:numFmt w:val="bullet"/>
      <w:lvlText w:val="•"/>
      <w:lvlJc w:val="left"/>
      <w:pPr>
        <w:ind w:left="3209" w:hanging="279"/>
      </w:pPr>
      <w:rPr>
        <w:rFonts w:hint="default"/>
        <w:lang w:val="ru-RU" w:eastAsia="ru-RU" w:bidi="ru-RU"/>
      </w:rPr>
    </w:lvl>
    <w:lvl w:ilvl="4" w:tplc="384C4DC2">
      <w:numFmt w:val="bullet"/>
      <w:lvlText w:val="•"/>
      <w:lvlJc w:val="left"/>
      <w:pPr>
        <w:ind w:left="4214" w:hanging="279"/>
      </w:pPr>
      <w:rPr>
        <w:rFonts w:hint="default"/>
        <w:lang w:val="ru-RU" w:eastAsia="ru-RU" w:bidi="ru-RU"/>
      </w:rPr>
    </w:lvl>
    <w:lvl w:ilvl="5" w:tplc="68E2FCF0">
      <w:numFmt w:val="bullet"/>
      <w:lvlText w:val="•"/>
      <w:lvlJc w:val="left"/>
      <w:pPr>
        <w:ind w:left="5219" w:hanging="279"/>
      </w:pPr>
      <w:rPr>
        <w:rFonts w:hint="default"/>
        <w:lang w:val="ru-RU" w:eastAsia="ru-RU" w:bidi="ru-RU"/>
      </w:rPr>
    </w:lvl>
    <w:lvl w:ilvl="6" w:tplc="4A96BCB4">
      <w:numFmt w:val="bullet"/>
      <w:lvlText w:val="•"/>
      <w:lvlJc w:val="left"/>
      <w:pPr>
        <w:ind w:left="6224" w:hanging="279"/>
      </w:pPr>
      <w:rPr>
        <w:rFonts w:hint="default"/>
        <w:lang w:val="ru-RU" w:eastAsia="ru-RU" w:bidi="ru-RU"/>
      </w:rPr>
    </w:lvl>
    <w:lvl w:ilvl="7" w:tplc="BD1419A4">
      <w:numFmt w:val="bullet"/>
      <w:lvlText w:val="•"/>
      <w:lvlJc w:val="left"/>
      <w:pPr>
        <w:ind w:left="7229" w:hanging="279"/>
      </w:pPr>
      <w:rPr>
        <w:rFonts w:hint="default"/>
        <w:lang w:val="ru-RU" w:eastAsia="ru-RU" w:bidi="ru-RU"/>
      </w:rPr>
    </w:lvl>
    <w:lvl w:ilvl="8" w:tplc="258CC00A">
      <w:numFmt w:val="bullet"/>
      <w:lvlText w:val="•"/>
      <w:lvlJc w:val="left"/>
      <w:pPr>
        <w:ind w:left="8234" w:hanging="279"/>
      </w:pPr>
      <w:rPr>
        <w:rFonts w:hint="default"/>
        <w:lang w:val="ru-RU" w:eastAsia="ru-RU" w:bidi="ru-RU"/>
      </w:rPr>
    </w:lvl>
  </w:abstractNum>
  <w:abstractNum w:abstractNumId="37" w15:restartNumberingAfterBreak="0">
    <w:nsid w:val="47652450"/>
    <w:multiLevelType w:val="hybridMultilevel"/>
    <w:tmpl w:val="83ACD692"/>
    <w:lvl w:ilvl="0" w:tplc="1FA2E68E">
      <w:start w:val="1"/>
      <w:numFmt w:val="decimal"/>
      <w:lvlText w:val="%1."/>
      <w:lvlJc w:val="left"/>
      <w:pPr>
        <w:ind w:left="1208" w:hanging="240"/>
      </w:pPr>
      <w:rPr>
        <w:rFonts w:ascii="Times New Roman" w:eastAsia="Times New Roman" w:hAnsi="Times New Roman" w:cs="Times New Roman" w:hint="default"/>
        <w:spacing w:val="-8"/>
        <w:w w:val="100"/>
        <w:sz w:val="24"/>
        <w:szCs w:val="24"/>
        <w:lang w:val="ru-RU" w:eastAsia="ru-RU" w:bidi="ru-RU"/>
      </w:rPr>
    </w:lvl>
    <w:lvl w:ilvl="1" w:tplc="6BE4A41A">
      <w:numFmt w:val="bullet"/>
      <w:lvlText w:val="•"/>
      <w:lvlJc w:val="left"/>
      <w:pPr>
        <w:ind w:left="2132" w:hanging="240"/>
      </w:pPr>
      <w:rPr>
        <w:rFonts w:hint="default"/>
        <w:lang w:val="ru-RU" w:eastAsia="ru-RU" w:bidi="ru-RU"/>
      </w:rPr>
    </w:lvl>
    <w:lvl w:ilvl="2" w:tplc="024C7D16">
      <w:numFmt w:val="bullet"/>
      <w:lvlText w:val="•"/>
      <w:lvlJc w:val="left"/>
      <w:pPr>
        <w:ind w:left="3065" w:hanging="240"/>
      </w:pPr>
      <w:rPr>
        <w:rFonts w:hint="default"/>
        <w:lang w:val="ru-RU" w:eastAsia="ru-RU" w:bidi="ru-RU"/>
      </w:rPr>
    </w:lvl>
    <w:lvl w:ilvl="3" w:tplc="3CC4B9DC">
      <w:numFmt w:val="bullet"/>
      <w:lvlText w:val="•"/>
      <w:lvlJc w:val="left"/>
      <w:pPr>
        <w:ind w:left="3997" w:hanging="240"/>
      </w:pPr>
      <w:rPr>
        <w:rFonts w:hint="default"/>
        <w:lang w:val="ru-RU" w:eastAsia="ru-RU" w:bidi="ru-RU"/>
      </w:rPr>
    </w:lvl>
    <w:lvl w:ilvl="4" w:tplc="AE9E9692">
      <w:numFmt w:val="bullet"/>
      <w:lvlText w:val="•"/>
      <w:lvlJc w:val="left"/>
      <w:pPr>
        <w:ind w:left="4930" w:hanging="240"/>
      </w:pPr>
      <w:rPr>
        <w:rFonts w:hint="default"/>
        <w:lang w:val="ru-RU" w:eastAsia="ru-RU" w:bidi="ru-RU"/>
      </w:rPr>
    </w:lvl>
    <w:lvl w:ilvl="5" w:tplc="E71EE7B2">
      <w:numFmt w:val="bullet"/>
      <w:lvlText w:val="•"/>
      <w:lvlJc w:val="left"/>
      <w:pPr>
        <w:ind w:left="5863" w:hanging="240"/>
      </w:pPr>
      <w:rPr>
        <w:rFonts w:hint="default"/>
        <w:lang w:val="ru-RU" w:eastAsia="ru-RU" w:bidi="ru-RU"/>
      </w:rPr>
    </w:lvl>
    <w:lvl w:ilvl="6" w:tplc="5E127108">
      <w:numFmt w:val="bullet"/>
      <w:lvlText w:val="•"/>
      <w:lvlJc w:val="left"/>
      <w:pPr>
        <w:ind w:left="6795" w:hanging="240"/>
      </w:pPr>
      <w:rPr>
        <w:rFonts w:hint="default"/>
        <w:lang w:val="ru-RU" w:eastAsia="ru-RU" w:bidi="ru-RU"/>
      </w:rPr>
    </w:lvl>
    <w:lvl w:ilvl="7" w:tplc="C5CE2330">
      <w:numFmt w:val="bullet"/>
      <w:lvlText w:val="•"/>
      <w:lvlJc w:val="left"/>
      <w:pPr>
        <w:ind w:left="7728" w:hanging="240"/>
      </w:pPr>
      <w:rPr>
        <w:rFonts w:hint="default"/>
        <w:lang w:val="ru-RU" w:eastAsia="ru-RU" w:bidi="ru-RU"/>
      </w:rPr>
    </w:lvl>
    <w:lvl w:ilvl="8" w:tplc="733C5EAC">
      <w:numFmt w:val="bullet"/>
      <w:lvlText w:val="•"/>
      <w:lvlJc w:val="left"/>
      <w:pPr>
        <w:ind w:left="8661" w:hanging="240"/>
      </w:pPr>
      <w:rPr>
        <w:rFonts w:hint="default"/>
        <w:lang w:val="ru-RU" w:eastAsia="ru-RU" w:bidi="ru-RU"/>
      </w:rPr>
    </w:lvl>
  </w:abstractNum>
  <w:abstractNum w:abstractNumId="38" w15:restartNumberingAfterBreak="0">
    <w:nsid w:val="49934AE5"/>
    <w:multiLevelType w:val="multilevel"/>
    <w:tmpl w:val="4D5E863E"/>
    <w:lvl w:ilvl="0">
      <w:start w:val="9"/>
      <w:numFmt w:val="decimal"/>
      <w:lvlText w:val="%1"/>
      <w:lvlJc w:val="left"/>
      <w:pPr>
        <w:ind w:left="835" w:hanging="495"/>
      </w:pPr>
      <w:rPr>
        <w:rFonts w:hint="default"/>
        <w:lang w:val="ru-RU" w:eastAsia="ru-RU" w:bidi="ru-RU"/>
      </w:rPr>
    </w:lvl>
    <w:lvl w:ilvl="1">
      <w:start w:val="1"/>
      <w:numFmt w:val="decimal"/>
      <w:lvlText w:val="%1.%2."/>
      <w:lvlJc w:val="left"/>
      <w:pPr>
        <w:ind w:left="835" w:hanging="495"/>
      </w:pPr>
      <w:rPr>
        <w:rFonts w:ascii="Times New Roman" w:eastAsia="Times New Roman" w:hAnsi="Times New Roman" w:cs="Times New Roman" w:hint="default"/>
        <w:b/>
        <w:bCs/>
        <w:w w:val="99"/>
        <w:sz w:val="28"/>
        <w:szCs w:val="28"/>
        <w:lang w:val="ru-RU" w:eastAsia="ru-RU" w:bidi="ru-RU"/>
      </w:rPr>
    </w:lvl>
    <w:lvl w:ilvl="2">
      <w:numFmt w:val="bullet"/>
      <w:lvlText w:val=""/>
      <w:lvlJc w:val="left"/>
      <w:pPr>
        <w:ind w:left="239" w:hanging="284"/>
      </w:pPr>
      <w:rPr>
        <w:rFonts w:ascii="Symbol" w:eastAsia="Symbol" w:hAnsi="Symbol" w:cs="Symbol" w:hint="default"/>
        <w:w w:val="99"/>
        <w:sz w:val="28"/>
        <w:szCs w:val="28"/>
        <w:lang w:val="ru-RU" w:eastAsia="ru-RU" w:bidi="ru-RU"/>
      </w:rPr>
    </w:lvl>
    <w:lvl w:ilvl="3">
      <w:numFmt w:val="bullet"/>
      <w:lvlText w:val="•"/>
      <w:lvlJc w:val="left"/>
      <w:pPr>
        <w:ind w:left="2898" w:hanging="284"/>
      </w:pPr>
      <w:rPr>
        <w:rFonts w:hint="default"/>
        <w:lang w:val="ru-RU" w:eastAsia="ru-RU" w:bidi="ru-RU"/>
      </w:rPr>
    </w:lvl>
    <w:lvl w:ilvl="4">
      <w:numFmt w:val="bullet"/>
      <w:lvlText w:val="•"/>
      <w:lvlJc w:val="left"/>
      <w:pPr>
        <w:ind w:left="3928" w:hanging="284"/>
      </w:pPr>
      <w:rPr>
        <w:rFonts w:hint="default"/>
        <w:lang w:val="ru-RU" w:eastAsia="ru-RU" w:bidi="ru-RU"/>
      </w:rPr>
    </w:lvl>
    <w:lvl w:ilvl="5">
      <w:numFmt w:val="bullet"/>
      <w:lvlText w:val="•"/>
      <w:lvlJc w:val="left"/>
      <w:pPr>
        <w:ind w:left="4957" w:hanging="284"/>
      </w:pPr>
      <w:rPr>
        <w:rFonts w:hint="default"/>
        <w:lang w:val="ru-RU" w:eastAsia="ru-RU" w:bidi="ru-RU"/>
      </w:rPr>
    </w:lvl>
    <w:lvl w:ilvl="6">
      <w:numFmt w:val="bullet"/>
      <w:lvlText w:val="•"/>
      <w:lvlJc w:val="left"/>
      <w:pPr>
        <w:ind w:left="5986" w:hanging="284"/>
      </w:pPr>
      <w:rPr>
        <w:rFonts w:hint="default"/>
        <w:lang w:val="ru-RU" w:eastAsia="ru-RU" w:bidi="ru-RU"/>
      </w:rPr>
    </w:lvl>
    <w:lvl w:ilvl="7">
      <w:numFmt w:val="bullet"/>
      <w:lvlText w:val="•"/>
      <w:lvlJc w:val="left"/>
      <w:pPr>
        <w:ind w:left="7016" w:hanging="284"/>
      </w:pPr>
      <w:rPr>
        <w:rFonts w:hint="default"/>
        <w:lang w:val="ru-RU" w:eastAsia="ru-RU" w:bidi="ru-RU"/>
      </w:rPr>
    </w:lvl>
    <w:lvl w:ilvl="8">
      <w:numFmt w:val="bullet"/>
      <w:lvlText w:val="•"/>
      <w:lvlJc w:val="left"/>
      <w:pPr>
        <w:ind w:left="8045" w:hanging="284"/>
      </w:pPr>
      <w:rPr>
        <w:rFonts w:hint="default"/>
        <w:lang w:val="ru-RU" w:eastAsia="ru-RU" w:bidi="ru-RU"/>
      </w:rPr>
    </w:lvl>
  </w:abstractNum>
  <w:abstractNum w:abstractNumId="39" w15:restartNumberingAfterBreak="0">
    <w:nsid w:val="4B1E7D11"/>
    <w:multiLevelType w:val="hybridMultilevel"/>
    <w:tmpl w:val="9D86C696"/>
    <w:lvl w:ilvl="0" w:tplc="0D8ACC7A">
      <w:numFmt w:val="bullet"/>
      <w:lvlText w:val="o"/>
      <w:lvlJc w:val="left"/>
      <w:pPr>
        <w:ind w:left="684" w:hanging="708"/>
      </w:pPr>
      <w:rPr>
        <w:rFonts w:ascii="Courier New" w:eastAsia="Courier New" w:hAnsi="Courier New" w:cs="Courier New" w:hint="default"/>
        <w:spacing w:val="-13"/>
        <w:w w:val="100"/>
        <w:sz w:val="24"/>
        <w:szCs w:val="24"/>
        <w:lang w:val="ru-RU" w:eastAsia="ru-RU" w:bidi="ru-RU"/>
      </w:rPr>
    </w:lvl>
    <w:lvl w:ilvl="1" w:tplc="FF5855B2">
      <w:numFmt w:val="bullet"/>
      <w:lvlText w:val="•"/>
      <w:lvlJc w:val="left"/>
      <w:pPr>
        <w:ind w:left="1694" w:hanging="708"/>
      </w:pPr>
      <w:rPr>
        <w:rFonts w:hint="default"/>
        <w:lang w:val="ru-RU" w:eastAsia="ru-RU" w:bidi="ru-RU"/>
      </w:rPr>
    </w:lvl>
    <w:lvl w:ilvl="2" w:tplc="057CA1B8">
      <w:numFmt w:val="bullet"/>
      <w:lvlText w:val="•"/>
      <w:lvlJc w:val="left"/>
      <w:pPr>
        <w:ind w:left="2707" w:hanging="708"/>
      </w:pPr>
      <w:rPr>
        <w:rFonts w:hint="default"/>
        <w:lang w:val="ru-RU" w:eastAsia="ru-RU" w:bidi="ru-RU"/>
      </w:rPr>
    </w:lvl>
    <w:lvl w:ilvl="3" w:tplc="B27CCE40">
      <w:numFmt w:val="bullet"/>
      <w:lvlText w:val="•"/>
      <w:lvlJc w:val="left"/>
      <w:pPr>
        <w:ind w:left="3719" w:hanging="708"/>
      </w:pPr>
      <w:rPr>
        <w:rFonts w:hint="default"/>
        <w:lang w:val="ru-RU" w:eastAsia="ru-RU" w:bidi="ru-RU"/>
      </w:rPr>
    </w:lvl>
    <w:lvl w:ilvl="4" w:tplc="FF0C1E2C">
      <w:numFmt w:val="bullet"/>
      <w:lvlText w:val="•"/>
      <w:lvlJc w:val="left"/>
      <w:pPr>
        <w:ind w:left="4732" w:hanging="708"/>
      </w:pPr>
      <w:rPr>
        <w:rFonts w:hint="default"/>
        <w:lang w:val="ru-RU" w:eastAsia="ru-RU" w:bidi="ru-RU"/>
      </w:rPr>
    </w:lvl>
    <w:lvl w:ilvl="5" w:tplc="DB9EC86E">
      <w:numFmt w:val="bullet"/>
      <w:lvlText w:val="•"/>
      <w:lvlJc w:val="left"/>
      <w:pPr>
        <w:ind w:left="5745" w:hanging="708"/>
      </w:pPr>
      <w:rPr>
        <w:rFonts w:hint="default"/>
        <w:lang w:val="ru-RU" w:eastAsia="ru-RU" w:bidi="ru-RU"/>
      </w:rPr>
    </w:lvl>
    <w:lvl w:ilvl="6" w:tplc="C4F6897C">
      <w:numFmt w:val="bullet"/>
      <w:lvlText w:val="•"/>
      <w:lvlJc w:val="left"/>
      <w:pPr>
        <w:ind w:left="6757" w:hanging="708"/>
      </w:pPr>
      <w:rPr>
        <w:rFonts w:hint="default"/>
        <w:lang w:val="ru-RU" w:eastAsia="ru-RU" w:bidi="ru-RU"/>
      </w:rPr>
    </w:lvl>
    <w:lvl w:ilvl="7" w:tplc="F678F18C">
      <w:numFmt w:val="bullet"/>
      <w:lvlText w:val="•"/>
      <w:lvlJc w:val="left"/>
      <w:pPr>
        <w:ind w:left="7770" w:hanging="708"/>
      </w:pPr>
      <w:rPr>
        <w:rFonts w:hint="default"/>
        <w:lang w:val="ru-RU" w:eastAsia="ru-RU" w:bidi="ru-RU"/>
      </w:rPr>
    </w:lvl>
    <w:lvl w:ilvl="8" w:tplc="481E1980">
      <w:numFmt w:val="bullet"/>
      <w:lvlText w:val="•"/>
      <w:lvlJc w:val="left"/>
      <w:pPr>
        <w:ind w:left="8783" w:hanging="708"/>
      </w:pPr>
      <w:rPr>
        <w:rFonts w:hint="default"/>
        <w:lang w:val="ru-RU" w:eastAsia="ru-RU" w:bidi="ru-RU"/>
      </w:rPr>
    </w:lvl>
  </w:abstractNum>
  <w:abstractNum w:abstractNumId="40" w15:restartNumberingAfterBreak="0">
    <w:nsid w:val="4BDF6784"/>
    <w:multiLevelType w:val="hybridMultilevel"/>
    <w:tmpl w:val="E4701C0A"/>
    <w:lvl w:ilvl="0" w:tplc="5D0E5B3C">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4EA563BC"/>
    <w:multiLevelType w:val="multilevel"/>
    <w:tmpl w:val="68A2884C"/>
    <w:lvl w:ilvl="0">
      <w:start w:val="10"/>
      <w:numFmt w:val="decimal"/>
      <w:lvlText w:val="%1."/>
      <w:lvlJc w:val="left"/>
      <w:pPr>
        <w:ind w:left="239" w:hanging="451"/>
      </w:pPr>
      <w:rPr>
        <w:rFonts w:ascii="Times New Roman" w:eastAsia="Times New Roman" w:hAnsi="Times New Roman" w:cs="Times New Roman" w:hint="default"/>
        <w:b/>
        <w:bCs/>
        <w:w w:val="99"/>
        <w:sz w:val="28"/>
        <w:szCs w:val="28"/>
        <w:lang w:val="ru-RU" w:eastAsia="ru-RU" w:bidi="ru-RU"/>
      </w:rPr>
    </w:lvl>
    <w:lvl w:ilvl="1">
      <w:start w:val="1"/>
      <w:numFmt w:val="decimal"/>
      <w:lvlText w:val="%2."/>
      <w:lvlJc w:val="left"/>
      <w:pPr>
        <w:ind w:left="1065" w:hanging="284"/>
      </w:pPr>
      <w:rPr>
        <w:rFonts w:ascii="Times New Roman" w:eastAsia="Times New Roman" w:hAnsi="Times New Roman" w:cs="Times New Roman" w:hint="default"/>
        <w:w w:val="99"/>
        <w:sz w:val="28"/>
        <w:szCs w:val="28"/>
        <w:lang w:val="ru-RU" w:eastAsia="ru-RU" w:bidi="ru-RU"/>
      </w:rPr>
    </w:lvl>
    <w:lvl w:ilvl="2">
      <w:start w:val="11"/>
      <w:numFmt w:val="decimal"/>
      <w:lvlText w:val="%3."/>
      <w:lvlJc w:val="left"/>
      <w:pPr>
        <w:ind w:left="239" w:hanging="763"/>
      </w:pPr>
      <w:rPr>
        <w:rFonts w:ascii="Times New Roman" w:eastAsia="Times New Roman" w:hAnsi="Times New Roman" w:cs="Times New Roman" w:hint="default"/>
        <w:b/>
        <w:bCs/>
        <w:w w:val="99"/>
        <w:sz w:val="28"/>
        <w:szCs w:val="28"/>
        <w:lang w:val="ru-RU" w:eastAsia="ru-RU" w:bidi="ru-RU"/>
      </w:rPr>
    </w:lvl>
    <w:lvl w:ilvl="3">
      <w:start w:val="1"/>
      <w:numFmt w:val="decimal"/>
      <w:lvlText w:val="%3.%4."/>
      <w:lvlJc w:val="left"/>
      <w:pPr>
        <w:ind w:left="1583" w:hanging="634"/>
      </w:pPr>
      <w:rPr>
        <w:rFonts w:ascii="Times New Roman" w:eastAsia="Times New Roman" w:hAnsi="Times New Roman" w:cs="Times New Roman" w:hint="default"/>
        <w:b/>
        <w:bCs/>
        <w:w w:val="99"/>
        <w:sz w:val="28"/>
        <w:szCs w:val="28"/>
        <w:lang w:val="ru-RU" w:eastAsia="ru-RU" w:bidi="ru-RU"/>
      </w:rPr>
    </w:lvl>
    <w:lvl w:ilvl="4">
      <w:numFmt w:val="bullet"/>
      <w:lvlText w:val="•"/>
      <w:lvlJc w:val="left"/>
      <w:pPr>
        <w:ind w:left="3711" w:hanging="634"/>
      </w:pPr>
      <w:rPr>
        <w:rFonts w:hint="default"/>
        <w:lang w:val="ru-RU" w:eastAsia="ru-RU" w:bidi="ru-RU"/>
      </w:rPr>
    </w:lvl>
    <w:lvl w:ilvl="5">
      <w:numFmt w:val="bullet"/>
      <w:lvlText w:val="•"/>
      <w:lvlJc w:val="left"/>
      <w:pPr>
        <w:ind w:left="4776" w:hanging="634"/>
      </w:pPr>
      <w:rPr>
        <w:rFonts w:hint="default"/>
        <w:lang w:val="ru-RU" w:eastAsia="ru-RU" w:bidi="ru-RU"/>
      </w:rPr>
    </w:lvl>
    <w:lvl w:ilvl="6">
      <w:numFmt w:val="bullet"/>
      <w:lvlText w:val="•"/>
      <w:lvlJc w:val="left"/>
      <w:pPr>
        <w:ind w:left="5842" w:hanging="634"/>
      </w:pPr>
      <w:rPr>
        <w:rFonts w:hint="default"/>
        <w:lang w:val="ru-RU" w:eastAsia="ru-RU" w:bidi="ru-RU"/>
      </w:rPr>
    </w:lvl>
    <w:lvl w:ilvl="7">
      <w:numFmt w:val="bullet"/>
      <w:lvlText w:val="•"/>
      <w:lvlJc w:val="left"/>
      <w:pPr>
        <w:ind w:left="6907" w:hanging="634"/>
      </w:pPr>
      <w:rPr>
        <w:rFonts w:hint="default"/>
        <w:lang w:val="ru-RU" w:eastAsia="ru-RU" w:bidi="ru-RU"/>
      </w:rPr>
    </w:lvl>
    <w:lvl w:ilvl="8">
      <w:numFmt w:val="bullet"/>
      <w:lvlText w:val="•"/>
      <w:lvlJc w:val="left"/>
      <w:pPr>
        <w:ind w:left="7973" w:hanging="634"/>
      </w:pPr>
      <w:rPr>
        <w:rFonts w:hint="default"/>
        <w:lang w:val="ru-RU" w:eastAsia="ru-RU" w:bidi="ru-RU"/>
      </w:rPr>
    </w:lvl>
  </w:abstractNum>
  <w:abstractNum w:abstractNumId="42" w15:restartNumberingAfterBreak="0">
    <w:nsid w:val="6132013F"/>
    <w:multiLevelType w:val="hybridMultilevel"/>
    <w:tmpl w:val="E7623F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435042A"/>
    <w:multiLevelType w:val="hybridMultilevel"/>
    <w:tmpl w:val="9FA2B7A0"/>
    <w:lvl w:ilvl="0" w:tplc="F350FC30">
      <w:start w:val="25"/>
      <w:numFmt w:val="decimal"/>
      <w:lvlText w:val="%1."/>
      <w:lvlJc w:val="left"/>
      <w:pPr>
        <w:ind w:left="1269" w:hanging="301"/>
      </w:pPr>
      <w:rPr>
        <w:rFonts w:ascii="Times New Roman" w:eastAsia="Times New Roman" w:hAnsi="Times New Roman" w:cs="Times New Roman" w:hint="default"/>
        <w:spacing w:val="-3"/>
        <w:w w:val="100"/>
        <w:sz w:val="24"/>
        <w:szCs w:val="24"/>
        <w:lang w:val="ru-RU" w:eastAsia="ru-RU" w:bidi="ru-RU"/>
      </w:rPr>
    </w:lvl>
    <w:lvl w:ilvl="1" w:tplc="F462F44C">
      <w:numFmt w:val="bullet"/>
      <w:lvlText w:val="•"/>
      <w:lvlJc w:val="left"/>
      <w:pPr>
        <w:ind w:left="2186" w:hanging="301"/>
      </w:pPr>
      <w:rPr>
        <w:rFonts w:hint="default"/>
        <w:lang w:val="ru-RU" w:eastAsia="ru-RU" w:bidi="ru-RU"/>
      </w:rPr>
    </w:lvl>
    <w:lvl w:ilvl="2" w:tplc="ABFA2DF4">
      <w:numFmt w:val="bullet"/>
      <w:lvlText w:val="•"/>
      <w:lvlJc w:val="left"/>
      <w:pPr>
        <w:ind w:left="3113" w:hanging="301"/>
      </w:pPr>
      <w:rPr>
        <w:rFonts w:hint="default"/>
        <w:lang w:val="ru-RU" w:eastAsia="ru-RU" w:bidi="ru-RU"/>
      </w:rPr>
    </w:lvl>
    <w:lvl w:ilvl="3" w:tplc="2FDA17AE">
      <w:numFmt w:val="bullet"/>
      <w:lvlText w:val="•"/>
      <w:lvlJc w:val="left"/>
      <w:pPr>
        <w:ind w:left="4039" w:hanging="301"/>
      </w:pPr>
      <w:rPr>
        <w:rFonts w:hint="default"/>
        <w:lang w:val="ru-RU" w:eastAsia="ru-RU" w:bidi="ru-RU"/>
      </w:rPr>
    </w:lvl>
    <w:lvl w:ilvl="4" w:tplc="C60682DA">
      <w:numFmt w:val="bullet"/>
      <w:lvlText w:val="•"/>
      <w:lvlJc w:val="left"/>
      <w:pPr>
        <w:ind w:left="4966" w:hanging="301"/>
      </w:pPr>
      <w:rPr>
        <w:rFonts w:hint="default"/>
        <w:lang w:val="ru-RU" w:eastAsia="ru-RU" w:bidi="ru-RU"/>
      </w:rPr>
    </w:lvl>
    <w:lvl w:ilvl="5" w:tplc="49C45646">
      <w:numFmt w:val="bullet"/>
      <w:lvlText w:val="•"/>
      <w:lvlJc w:val="left"/>
      <w:pPr>
        <w:ind w:left="5893" w:hanging="301"/>
      </w:pPr>
      <w:rPr>
        <w:rFonts w:hint="default"/>
        <w:lang w:val="ru-RU" w:eastAsia="ru-RU" w:bidi="ru-RU"/>
      </w:rPr>
    </w:lvl>
    <w:lvl w:ilvl="6" w:tplc="4B2EAEAA">
      <w:numFmt w:val="bullet"/>
      <w:lvlText w:val="•"/>
      <w:lvlJc w:val="left"/>
      <w:pPr>
        <w:ind w:left="6819" w:hanging="301"/>
      </w:pPr>
      <w:rPr>
        <w:rFonts w:hint="default"/>
        <w:lang w:val="ru-RU" w:eastAsia="ru-RU" w:bidi="ru-RU"/>
      </w:rPr>
    </w:lvl>
    <w:lvl w:ilvl="7" w:tplc="21EA5580">
      <w:numFmt w:val="bullet"/>
      <w:lvlText w:val="•"/>
      <w:lvlJc w:val="left"/>
      <w:pPr>
        <w:ind w:left="7746" w:hanging="301"/>
      </w:pPr>
      <w:rPr>
        <w:rFonts w:hint="default"/>
        <w:lang w:val="ru-RU" w:eastAsia="ru-RU" w:bidi="ru-RU"/>
      </w:rPr>
    </w:lvl>
    <w:lvl w:ilvl="8" w:tplc="9B908204">
      <w:numFmt w:val="bullet"/>
      <w:lvlText w:val="•"/>
      <w:lvlJc w:val="left"/>
      <w:pPr>
        <w:ind w:left="8673" w:hanging="301"/>
      </w:pPr>
      <w:rPr>
        <w:rFonts w:hint="default"/>
        <w:lang w:val="ru-RU" w:eastAsia="ru-RU" w:bidi="ru-RU"/>
      </w:rPr>
    </w:lvl>
  </w:abstractNum>
  <w:abstractNum w:abstractNumId="44" w15:restartNumberingAfterBreak="0">
    <w:nsid w:val="665057FC"/>
    <w:multiLevelType w:val="hybridMultilevel"/>
    <w:tmpl w:val="429E372E"/>
    <w:lvl w:ilvl="0" w:tplc="5D0E5B3C">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68004A1"/>
    <w:multiLevelType w:val="hybridMultilevel"/>
    <w:tmpl w:val="6E04322C"/>
    <w:lvl w:ilvl="0" w:tplc="105CF06C">
      <w:numFmt w:val="bullet"/>
      <w:lvlText w:val="o"/>
      <w:lvlJc w:val="left"/>
      <w:pPr>
        <w:ind w:left="955" w:hanging="708"/>
      </w:pPr>
      <w:rPr>
        <w:rFonts w:ascii="Courier New" w:eastAsia="Courier New" w:hAnsi="Courier New" w:cs="Courier New" w:hint="default"/>
        <w:spacing w:val="-2"/>
        <w:w w:val="100"/>
        <w:sz w:val="24"/>
        <w:szCs w:val="24"/>
        <w:lang w:val="ru-RU" w:eastAsia="ru-RU" w:bidi="ru-RU"/>
      </w:rPr>
    </w:lvl>
    <w:lvl w:ilvl="1" w:tplc="F1CCA146">
      <w:numFmt w:val="bullet"/>
      <w:lvlText w:val="•"/>
      <w:lvlJc w:val="left"/>
      <w:pPr>
        <w:ind w:left="1830" w:hanging="708"/>
      </w:pPr>
      <w:rPr>
        <w:rFonts w:hint="default"/>
        <w:lang w:val="ru-RU" w:eastAsia="ru-RU" w:bidi="ru-RU"/>
      </w:rPr>
    </w:lvl>
    <w:lvl w:ilvl="2" w:tplc="A3684EB8">
      <w:numFmt w:val="bullet"/>
      <w:lvlText w:val="•"/>
      <w:lvlJc w:val="left"/>
      <w:pPr>
        <w:ind w:left="2700" w:hanging="708"/>
      </w:pPr>
      <w:rPr>
        <w:rFonts w:hint="default"/>
        <w:lang w:val="ru-RU" w:eastAsia="ru-RU" w:bidi="ru-RU"/>
      </w:rPr>
    </w:lvl>
    <w:lvl w:ilvl="3" w:tplc="4EA453B8">
      <w:numFmt w:val="bullet"/>
      <w:lvlText w:val="•"/>
      <w:lvlJc w:val="left"/>
      <w:pPr>
        <w:ind w:left="3571" w:hanging="708"/>
      </w:pPr>
      <w:rPr>
        <w:rFonts w:hint="default"/>
        <w:lang w:val="ru-RU" w:eastAsia="ru-RU" w:bidi="ru-RU"/>
      </w:rPr>
    </w:lvl>
    <w:lvl w:ilvl="4" w:tplc="28C6986A">
      <w:numFmt w:val="bullet"/>
      <w:lvlText w:val="•"/>
      <w:lvlJc w:val="left"/>
      <w:pPr>
        <w:ind w:left="4441" w:hanging="708"/>
      </w:pPr>
      <w:rPr>
        <w:rFonts w:hint="default"/>
        <w:lang w:val="ru-RU" w:eastAsia="ru-RU" w:bidi="ru-RU"/>
      </w:rPr>
    </w:lvl>
    <w:lvl w:ilvl="5" w:tplc="97EA53F2">
      <w:numFmt w:val="bullet"/>
      <w:lvlText w:val="•"/>
      <w:lvlJc w:val="left"/>
      <w:pPr>
        <w:ind w:left="5312" w:hanging="708"/>
      </w:pPr>
      <w:rPr>
        <w:rFonts w:hint="default"/>
        <w:lang w:val="ru-RU" w:eastAsia="ru-RU" w:bidi="ru-RU"/>
      </w:rPr>
    </w:lvl>
    <w:lvl w:ilvl="6" w:tplc="BA840634">
      <w:numFmt w:val="bullet"/>
      <w:lvlText w:val="•"/>
      <w:lvlJc w:val="left"/>
      <w:pPr>
        <w:ind w:left="6182" w:hanging="708"/>
      </w:pPr>
      <w:rPr>
        <w:rFonts w:hint="default"/>
        <w:lang w:val="ru-RU" w:eastAsia="ru-RU" w:bidi="ru-RU"/>
      </w:rPr>
    </w:lvl>
    <w:lvl w:ilvl="7" w:tplc="3350ED0E">
      <w:numFmt w:val="bullet"/>
      <w:lvlText w:val="•"/>
      <w:lvlJc w:val="left"/>
      <w:pPr>
        <w:ind w:left="7053" w:hanging="708"/>
      </w:pPr>
      <w:rPr>
        <w:rFonts w:hint="default"/>
        <w:lang w:val="ru-RU" w:eastAsia="ru-RU" w:bidi="ru-RU"/>
      </w:rPr>
    </w:lvl>
    <w:lvl w:ilvl="8" w:tplc="DAB01DD8">
      <w:numFmt w:val="bullet"/>
      <w:lvlText w:val="•"/>
      <w:lvlJc w:val="left"/>
      <w:pPr>
        <w:ind w:left="7923" w:hanging="708"/>
      </w:pPr>
      <w:rPr>
        <w:rFonts w:hint="default"/>
        <w:lang w:val="ru-RU" w:eastAsia="ru-RU" w:bidi="ru-RU"/>
      </w:rPr>
    </w:lvl>
  </w:abstractNum>
  <w:abstractNum w:abstractNumId="46" w15:restartNumberingAfterBreak="0">
    <w:nsid w:val="668958BE"/>
    <w:multiLevelType w:val="hybridMultilevel"/>
    <w:tmpl w:val="5B7E6DE4"/>
    <w:lvl w:ilvl="0" w:tplc="5D0E5B3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AF05333"/>
    <w:multiLevelType w:val="hybridMultilevel"/>
    <w:tmpl w:val="935829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18C5639"/>
    <w:multiLevelType w:val="hybridMultilevel"/>
    <w:tmpl w:val="1AE2B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3C40B1"/>
    <w:multiLevelType w:val="hybridMultilevel"/>
    <w:tmpl w:val="7FB49D80"/>
    <w:lvl w:ilvl="0" w:tplc="2A8829A4">
      <w:start w:val="1"/>
      <w:numFmt w:val="decimal"/>
      <w:pStyle w:val="question"/>
      <w:lvlText w:val="%1."/>
      <w:lvlJc w:val="left"/>
      <w:pPr>
        <w:tabs>
          <w:tab w:val="num" w:pos="567"/>
        </w:tabs>
        <w:ind w:left="567" w:hanging="567"/>
      </w:pPr>
      <w:rPr>
        <w:rFonts w:cs="Times New Roman" w:hint="default"/>
      </w:rPr>
    </w:lvl>
    <w:lvl w:ilvl="1" w:tplc="A8CAEB48">
      <w:start w:val="1"/>
      <w:numFmt w:val="bullet"/>
      <w:lvlText w:val="o"/>
      <w:lvlJc w:val="left"/>
      <w:pPr>
        <w:tabs>
          <w:tab w:val="num" w:pos="1440"/>
        </w:tabs>
        <w:ind w:left="1440" w:hanging="360"/>
      </w:pPr>
      <w:rPr>
        <w:rFonts w:ascii="Courier New" w:hAnsi="Courier New" w:hint="default"/>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72A44276"/>
    <w:multiLevelType w:val="hybridMultilevel"/>
    <w:tmpl w:val="FBA0D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7F40BA0"/>
    <w:multiLevelType w:val="hybridMultilevel"/>
    <w:tmpl w:val="FB1A9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A322F51"/>
    <w:multiLevelType w:val="hybridMultilevel"/>
    <w:tmpl w:val="CFCC46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BEC5D25"/>
    <w:multiLevelType w:val="hybridMultilevel"/>
    <w:tmpl w:val="48DCA382"/>
    <w:lvl w:ilvl="0" w:tplc="42F2AFAE">
      <w:numFmt w:val="bullet"/>
      <w:lvlText w:val=""/>
      <w:lvlJc w:val="left"/>
      <w:pPr>
        <w:ind w:left="402" w:hanging="708"/>
      </w:pPr>
      <w:rPr>
        <w:rFonts w:ascii="Wingdings" w:eastAsia="Wingdings" w:hAnsi="Wingdings" w:cs="Wingdings" w:hint="default"/>
        <w:w w:val="100"/>
        <w:sz w:val="24"/>
        <w:szCs w:val="24"/>
        <w:lang w:val="ru-RU" w:eastAsia="ru-RU" w:bidi="ru-RU"/>
      </w:rPr>
    </w:lvl>
    <w:lvl w:ilvl="1" w:tplc="3872C906">
      <w:numFmt w:val="bullet"/>
      <w:lvlText w:val="•"/>
      <w:lvlJc w:val="left"/>
      <w:pPr>
        <w:ind w:left="1412" w:hanging="708"/>
      </w:pPr>
      <w:rPr>
        <w:rFonts w:hint="default"/>
        <w:lang w:val="ru-RU" w:eastAsia="ru-RU" w:bidi="ru-RU"/>
      </w:rPr>
    </w:lvl>
    <w:lvl w:ilvl="2" w:tplc="9C8080CA">
      <w:numFmt w:val="bullet"/>
      <w:lvlText w:val="•"/>
      <w:lvlJc w:val="left"/>
      <w:pPr>
        <w:ind w:left="2425" w:hanging="708"/>
      </w:pPr>
      <w:rPr>
        <w:rFonts w:hint="default"/>
        <w:lang w:val="ru-RU" w:eastAsia="ru-RU" w:bidi="ru-RU"/>
      </w:rPr>
    </w:lvl>
    <w:lvl w:ilvl="3" w:tplc="43AC7F66">
      <w:numFmt w:val="bullet"/>
      <w:lvlText w:val="•"/>
      <w:lvlJc w:val="left"/>
      <w:pPr>
        <w:ind w:left="3437" w:hanging="708"/>
      </w:pPr>
      <w:rPr>
        <w:rFonts w:hint="default"/>
        <w:lang w:val="ru-RU" w:eastAsia="ru-RU" w:bidi="ru-RU"/>
      </w:rPr>
    </w:lvl>
    <w:lvl w:ilvl="4" w:tplc="0FE63E60">
      <w:numFmt w:val="bullet"/>
      <w:lvlText w:val="•"/>
      <w:lvlJc w:val="left"/>
      <w:pPr>
        <w:ind w:left="4450" w:hanging="708"/>
      </w:pPr>
      <w:rPr>
        <w:rFonts w:hint="default"/>
        <w:lang w:val="ru-RU" w:eastAsia="ru-RU" w:bidi="ru-RU"/>
      </w:rPr>
    </w:lvl>
    <w:lvl w:ilvl="5" w:tplc="4FECA2F0">
      <w:numFmt w:val="bullet"/>
      <w:lvlText w:val="•"/>
      <w:lvlJc w:val="left"/>
      <w:pPr>
        <w:ind w:left="5463" w:hanging="708"/>
      </w:pPr>
      <w:rPr>
        <w:rFonts w:hint="default"/>
        <w:lang w:val="ru-RU" w:eastAsia="ru-RU" w:bidi="ru-RU"/>
      </w:rPr>
    </w:lvl>
    <w:lvl w:ilvl="6" w:tplc="3B7A2B2E">
      <w:numFmt w:val="bullet"/>
      <w:lvlText w:val="•"/>
      <w:lvlJc w:val="left"/>
      <w:pPr>
        <w:ind w:left="6475" w:hanging="708"/>
      </w:pPr>
      <w:rPr>
        <w:rFonts w:hint="default"/>
        <w:lang w:val="ru-RU" w:eastAsia="ru-RU" w:bidi="ru-RU"/>
      </w:rPr>
    </w:lvl>
    <w:lvl w:ilvl="7" w:tplc="F916494A">
      <w:numFmt w:val="bullet"/>
      <w:lvlText w:val="•"/>
      <w:lvlJc w:val="left"/>
      <w:pPr>
        <w:ind w:left="7488" w:hanging="708"/>
      </w:pPr>
      <w:rPr>
        <w:rFonts w:hint="default"/>
        <w:lang w:val="ru-RU" w:eastAsia="ru-RU" w:bidi="ru-RU"/>
      </w:rPr>
    </w:lvl>
    <w:lvl w:ilvl="8" w:tplc="19286B70">
      <w:numFmt w:val="bullet"/>
      <w:lvlText w:val="•"/>
      <w:lvlJc w:val="left"/>
      <w:pPr>
        <w:ind w:left="8501" w:hanging="708"/>
      </w:pPr>
      <w:rPr>
        <w:rFonts w:hint="default"/>
        <w:lang w:val="ru-RU" w:eastAsia="ru-RU" w:bidi="ru-RU"/>
      </w:rPr>
    </w:lvl>
  </w:abstractNum>
  <w:abstractNum w:abstractNumId="54" w15:restartNumberingAfterBreak="0">
    <w:nsid w:val="7F6234E4"/>
    <w:multiLevelType w:val="hybridMultilevel"/>
    <w:tmpl w:val="AB2A149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31"/>
  </w:num>
  <w:num w:numId="6">
    <w:abstractNumId w:val="19"/>
  </w:num>
  <w:num w:numId="7">
    <w:abstractNumId w:val="25"/>
  </w:num>
  <w:num w:numId="8">
    <w:abstractNumId w:val="52"/>
  </w:num>
  <w:num w:numId="9">
    <w:abstractNumId w:val="8"/>
  </w:num>
  <w:num w:numId="10">
    <w:abstractNumId w:val="29"/>
  </w:num>
  <w:num w:numId="11">
    <w:abstractNumId w:val="32"/>
  </w:num>
  <w:num w:numId="12">
    <w:abstractNumId w:val="26"/>
  </w:num>
  <w:num w:numId="13">
    <w:abstractNumId w:val="7"/>
  </w:num>
  <w:num w:numId="14">
    <w:abstractNumId w:val="54"/>
  </w:num>
  <w:num w:numId="15">
    <w:abstractNumId w:val="40"/>
  </w:num>
  <w:num w:numId="16">
    <w:abstractNumId w:val="44"/>
  </w:num>
  <w:num w:numId="17">
    <w:abstractNumId w:val="35"/>
  </w:num>
  <w:num w:numId="18">
    <w:abstractNumId w:val="9"/>
  </w:num>
  <w:num w:numId="19">
    <w:abstractNumId w:val="33"/>
  </w:num>
  <w:num w:numId="20">
    <w:abstractNumId w:val="47"/>
  </w:num>
  <w:num w:numId="21">
    <w:abstractNumId w:val="48"/>
  </w:num>
  <w:num w:numId="22">
    <w:abstractNumId w:val="27"/>
  </w:num>
  <w:num w:numId="23">
    <w:abstractNumId w:val="24"/>
  </w:num>
  <w:num w:numId="24">
    <w:abstractNumId w:val="46"/>
  </w:num>
  <w:num w:numId="25">
    <w:abstractNumId w:val="30"/>
  </w:num>
  <w:num w:numId="26">
    <w:abstractNumId w:val="6"/>
  </w:num>
  <w:num w:numId="27">
    <w:abstractNumId w:val="1"/>
  </w:num>
  <w:num w:numId="28">
    <w:abstractNumId w:val="50"/>
  </w:num>
  <w:num w:numId="29">
    <w:abstractNumId w:val="51"/>
  </w:num>
  <w:num w:numId="30">
    <w:abstractNumId w:val="14"/>
  </w:num>
  <w:num w:numId="31">
    <w:abstractNumId w:val="4"/>
  </w:num>
  <w:num w:numId="32">
    <w:abstractNumId w:val="41"/>
  </w:num>
  <w:num w:numId="33">
    <w:abstractNumId w:val="5"/>
  </w:num>
  <w:num w:numId="34">
    <w:abstractNumId w:val="2"/>
  </w:num>
  <w:num w:numId="35">
    <w:abstractNumId w:val="12"/>
  </w:num>
  <w:num w:numId="36">
    <w:abstractNumId w:val="38"/>
  </w:num>
  <w:num w:numId="37">
    <w:abstractNumId w:val="36"/>
  </w:num>
  <w:num w:numId="38">
    <w:abstractNumId w:val="42"/>
  </w:num>
  <w:num w:numId="39">
    <w:abstractNumId w:val="23"/>
  </w:num>
  <w:num w:numId="40">
    <w:abstractNumId w:val="53"/>
  </w:num>
  <w:num w:numId="41">
    <w:abstractNumId w:val="3"/>
  </w:num>
  <w:num w:numId="42">
    <w:abstractNumId w:val="45"/>
  </w:num>
  <w:num w:numId="43">
    <w:abstractNumId w:val="18"/>
  </w:num>
  <w:num w:numId="44">
    <w:abstractNumId w:val="39"/>
  </w:num>
  <w:num w:numId="45">
    <w:abstractNumId w:val="15"/>
  </w:num>
  <w:num w:numId="46">
    <w:abstractNumId w:val="21"/>
  </w:num>
  <w:num w:numId="47">
    <w:abstractNumId w:val="28"/>
  </w:num>
  <w:num w:numId="48">
    <w:abstractNumId w:val="43"/>
  </w:num>
  <w:num w:numId="49">
    <w:abstractNumId w:val="17"/>
  </w:num>
  <w:num w:numId="50">
    <w:abstractNumId w:val="37"/>
  </w:num>
  <w:num w:numId="51">
    <w:abstractNumId w:val="49"/>
  </w:num>
  <w:num w:numId="52">
    <w:abstractNumId w:val="16"/>
  </w:num>
  <w:num w:numId="53">
    <w:abstractNumId w:val="0"/>
  </w:num>
  <w:num w:numId="54">
    <w:abstractNumId w:val="11"/>
  </w:num>
  <w:num w:numId="55">
    <w:abstractNumId w:val="34"/>
  </w:num>
  <w:num w:numId="56">
    <w:abstractNumId w:val="1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F"/>
    <w:rsid w:val="000045E8"/>
    <w:rsid w:val="00043B8D"/>
    <w:rsid w:val="000442FB"/>
    <w:rsid w:val="00083181"/>
    <w:rsid w:val="000A0BBE"/>
    <w:rsid w:val="000A2939"/>
    <w:rsid w:val="000C429C"/>
    <w:rsid w:val="000E6EA4"/>
    <w:rsid w:val="000F3F76"/>
    <w:rsid w:val="000F5F2E"/>
    <w:rsid w:val="00136B67"/>
    <w:rsid w:val="00137F2C"/>
    <w:rsid w:val="00150FCD"/>
    <w:rsid w:val="00184685"/>
    <w:rsid w:val="0019541B"/>
    <w:rsid w:val="00197E16"/>
    <w:rsid w:val="001A4990"/>
    <w:rsid w:val="001B07D6"/>
    <w:rsid w:val="001B13D3"/>
    <w:rsid w:val="001B157F"/>
    <w:rsid w:val="001B6B36"/>
    <w:rsid w:val="001C075B"/>
    <w:rsid w:val="001F718B"/>
    <w:rsid w:val="00204027"/>
    <w:rsid w:val="00233992"/>
    <w:rsid w:val="00233C4C"/>
    <w:rsid w:val="00286DD2"/>
    <w:rsid w:val="002B5F50"/>
    <w:rsid w:val="002C3DFF"/>
    <w:rsid w:val="003144D9"/>
    <w:rsid w:val="00317C44"/>
    <w:rsid w:val="00375C9D"/>
    <w:rsid w:val="00385D6F"/>
    <w:rsid w:val="0039084B"/>
    <w:rsid w:val="003E2E56"/>
    <w:rsid w:val="00430B92"/>
    <w:rsid w:val="00431777"/>
    <w:rsid w:val="00447C6D"/>
    <w:rsid w:val="00456756"/>
    <w:rsid w:val="00467699"/>
    <w:rsid w:val="00476DD8"/>
    <w:rsid w:val="00486EE3"/>
    <w:rsid w:val="004C1B8D"/>
    <w:rsid w:val="004D2C43"/>
    <w:rsid w:val="00504A5F"/>
    <w:rsid w:val="005146F6"/>
    <w:rsid w:val="005708A0"/>
    <w:rsid w:val="00577FEF"/>
    <w:rsid w:val="0058458C"/>
    <w:rsid w:val="005A20A1"/>
    <w:rsid w:val="005A20A3"/>
    <w:rsid w:val="005B35FF"/>
    <w:rsid w:val="005C10DB"/>
    <w:rsid w:val="005C1BDC"/>
    <w:rsid w:val="005E2B50"/>
    <w:rsid w:val="005F10CB"/>
    <w:rsid w:val="005F40EF"/>
    <w:rsid w:val="0061141F"/>
    <w:rsid w:val="006172B6"/>
    <w:rsid w:val="00622E72"/>
    <w:rsid w:val="006274EF"/>
    <w:rsid w:val="0065202D"/>
    <w:rsid w:val="00677164"/>
    <w:rsid w:val="00680BD9"/>
    <w:rsid w:val="0068110C"/>
    <w:rsid w:val="00687F44"/>
    <w:rsid w:val="006B16C1"/>
    <w:rsid w:val="006D4268"/>
    <w:rsid w:val="006E36F7"/>
    <w:rsid w:val="0070434A"/>
    <w:rsid w:val="00704DB4"/>
    <w:rsid w:val="007129BC"/>
    <w:rsid w:val="00713FFB"/>
    <w:rsid w:val="0075513B"/>
    <w:rsid w:val="00770774"/>
    <w:rsid w:val="00772500"/>
    <w:rsid w:val="007832C4"/>
    <w:rsid w:val="007A6DA7"/>
    <w:rsid w:val="007D4A0F"/>
    <w:rsid w:val="007E09DE"/>
    <w:rsid w:val="007E44C0"/>
    <w:rsid w:val="007E6083"/>
    <w:rsid w:val="007F6303"/>
    <w:rsid w:val="008256B0"/>
    <w:rsid w:val="00831C4F"/>
    <w:rsid w:val="00834343"/>
    <w:rsid w:val="008411BF"/>
    <w:rsid w:val="00853EB5"/>
    <w:rsid w:val="00867B13"/>
    <w:rsid w:val="00873B0C"/>
    <w:rsid w:val="008A78FA"/>
    <w:rsid w:val="008D4DC4"/>
    <w:rsid w:val="00910A31"/>
    <w:rsid w:val="0092570B"/>
    <w:rsid w:val="00925B31"/>
    <w:rsid w:val="00934512"/>
    <w:rsid w:val="009503D0"/>
    <w:rsid w:val="0099537B"/>
    <w:rsid w:val="009B25CF"/>
    <w:rsid w:val="009B741A"/>
    <w:rsid w:val="009E1040"/>
    <w:rsid w:val="009E1A8F"/>
    <w:rsid w:val="009E2DBA"/>
    <w:rsid w:val="00A0286D"/>
    <w:rsid w:val="00A1461A"/>
    <w:rsid w:val="00A25668"/>
    <w:rsid w:val="00A3043B"/>
    <w:rsid w:val="00A44F1B"/>
    <w:rsid w:val="00A61A89"/>
    <w:rsid w:val="00A864C8"/>
    <w:rsid w:val="00A92858"/>
    <w:rsid w:val="00AB3384"/>
    <w:rsid w:val="00AD58D6"/>
    <w:rsid w:val="00AF001C"/>
    <w:rsid w:val="00AF2AED"/>
    <w:rsid w:val="00AF6D52"/>
    <w:rsid w:val="00B01384"/>
    <w:rsid w:val="00B60EAC"/>
    <w:rsid w:val="00BA1D86"/>
    <w:rsid w:val="00BF017B"/>
    <w:rsid w:val="00BF5742"/>
    <w:rsid w:val="00C37BB7"/>
    <w:rsid w:val="00C513BA"/>
    <w:rsid w:val="00C52006"/>
    <w:rsid w:val="00C921FA"/>
    <w:rsid w:val="00CB0976"/>
    <w:rsid w:val="00CC5270"/>
    <w:rsid w:val="00CE0766"/>
    <w:rsid w:val="00CE7E51"/>
    <w:rsid w:val="00CF7E97"/>
    <w:rsid w:val="00D62FD2"/>
    <w:rsid w:val="00DA37B3"/>
    <w:rsid w:val="00DC445E"/>
    <w:rsid w:val="00DC4DB4"/>
    <w:rsid w:val="00DE3844"/>
    <w:rsid w:val="00DE4EE5"/>
    <w:rsid w:val="00E100F6"/>
    <w:rsid w:val="00E65888"/>
    <w:rsid w:val="00E66E53"/>
    <w:rsid w:val="00E73E1E"/>
    <w:rsid w:val="00E82FDA"/>
    <w:rsid w:val="00E93CAD"/>
    <w:rsid w:val="00EA26DF"/>
    <w:rsid w:val="00EB0514"/>
    <w:rsid w:val="00EB588F"/>
    <w:rsid w:val="00EC7772"/>
    <w:rsid w:val="00ED4C30"/>
    <w:rsid w:val="00EF59E5"/>
    <w:rsid w:val="00F94945"/>
    <w:rsid w:val="00FF2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EBDBC-942F-4843-8952-CB5B41E87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458C"/>
    <w:pPr>
      <w:spacing w:after="0" w:line="240" w:lineRule="auto"/>
    </w:pPr>
    <w:rPr>
      <w:rFonts w:ascii="Times New Roman" w:eastAsiaTheme="minorEastAsia" w:hAnsi="Times New Roman" w:cs="Times New Roman"/>
      <w:lang w:eastAsia="ru-RU"/>
    </w:rPr>
  </w:style>
  <w:style w:type="paragraph" w:styleId="1">
    <w:name w:val="heading 1"/>
    <w:next w:val="a"/>
    <w:link w:val="10"/>
    <w:uiPriority w:val="9"/>
    <w:qFormat/>
    <w:rsid w:val="0058458C"/>
    <w:pPr>
      <w:keepNext/>
      <w:keepLines/>
      <w:spacing w:after="0" w:line="254" w:lineRule="auto"/>
      <w:ind w:left="294"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qFormat/>
    <w:rsid w:val="004C1B8D"/>
    <w:pPr>
      <w:keepNext/>
      <w:spacing w:before="240" w:after="60"/>
      <w:outlineLvl w:val="1"/>
    </w:pPr>
    <w:rPr>
      <w:rFonts w:ascii="Arial" w:eastAsia="Times New Roman" w:hAnsi="Arial" w:cs="Arial"/>
      <w:b/>
      <w:bCs/>
      <w:i/>
      <w:iCs/>
      <w:sz w:val="28"/>
      <w:szCs w:val="28"/>
      <w:lang w:eastAsia="en-US"/>
    </w:rPr>
  </w:style>
  <w:style w:type="paragraph" w:styleId="3">
    <w:name w:val="heading 3"/>
    <w:basedOn w:val="a"/>
    <w:next w:val="a"/>
    <w:link w:val="30"/>
    <w:uiPriority w:val="9"/>
    <w:qFormat/>
    <w:rsid w:val="004C1B8D"/>
    <w:pPr>
      <w:keepNext/>
      <w:tabs>
        <w:tab w:val="left" w:pos="709"/>
      </w:tabs>
      <w:ind w:firstLine="567"/>
      <w:jc w:val="center"/>
      <w:outlineLvl w:val="2"/>
    </w:pPr>
    <w:rPr>
      <w:rFonts w:eastAsia="Calibri"/>
      <w:b/>
      <w:sz w:val="24"/>
      <w:szCs w:val="20"/>
    </w:rPr>
  </w:style>
  <w:style w:type="paragraph" w:styleId="4">
    <w:name w:val="heading 4"/>
    <w:basedOn w:val="a"/>
    <w:next w:val="a"/>
    <w:link w:val="40"/>
    <w:uiPriority w:val="9"/>
    <w:qFormat/>
    <w:rsid w:val="004C1B8D"/>
    <w:pPr>
      <w:keepNext/>
      <w:spacing w:before="240" w:after="60"/>
      <w:outlineLvl w:val="3"/>
    </w:pPr>
    <w:rPr>
      <w:rFonts w:ascii="Calibri" w:eastAsia="Times New Roman" w:hAnsi="Calibri" w:cs="Calibri"/>
      <w:b/>
      <w:bCs/>
      <w:sz w:val="28"/>
      <w:szCs w:val="28"/>
    </w:rPr>
  </w:style>
  <w:style w:type="paragraph" w:styleId="5">
    <w:name w:val="heading 5"/>
    <w:basedOn w:val="a"/>
    <w:next w:val="a"/>
    <w:link w:val="50"/>
    <w:semiHidden/>
    <w:unhideWhenUsed/>
    <w:qFormat/>
    <w:rsid w:val="004C1B8D"/>
    <w:pPr>
      <w:keepNext/>
      <w:keepLines/>
      <w:spacing w:before="40"/>
      <w:outlineLvl w:val="4"/>
    </w:pPr>
    <w:rPr>
      <w:rFonts w:ascii="Cambria" w:eastAsia="Times New Roman" w:hAnsi="Cambria"/>
      <w:color w:val="365F91"/>
      <w:sz w:val="28"/>
      <w:szCs w:val="28"/>
      <w:lang w:eastAsia="ko-KR"/>
    </w:rPr>
  </w:style>
  <w:style w:type="paragraph" w:styleId="6">
    <w:name w:val="heading 6"/>
    <w:basedOn w:val="a"/>
    <w:next w:val="a"/>
    <w:link w:val="60"/>
    <w:semiHidden/>
    <w:unhideWhenUsed/>
    <w:qFormat/>
    <w:rsid w:val="004C1B8D"/>
    <w:pPr>
      <w:keepNext/>
      <w:keepLines/>
      <w:spacing w:before="40"/>
      <w:outlineLvl w:val="5"/>
    </w:pPr>
    <w:rPr>
      <w:rFonts w:ascii="Cambria" w:eastAsia="Times New Roman" w:hAnsi="Cambria"/>
      <w:color w:val="243F60"/>
      <w:sz w:val="28"/>
      <w:szCs w:val="28"/>
      <w:lang w:eastAsia="ko-KR"/>
    </w:rPr>
  </w:style>
  <w:style w:type="paragraph" w:styleId="7">
    <w:name w:val="heading 7"/>
    <w:basedOn w:val="a"/>
    <w:next w:val="a"/>
    <w:link w:val="70"/>
    <w:qFormat/>
    <w:rsid w:val="004C1B8D"/>
    <w:pPr>
      <w:keepNext/>
      <w:keepLines/>
      <w:spacing w:before="200" w:line="276" w:lineRule="auto"/>
      <w:outlineLvl w:val="6"/>
    </w:pPr>
    <w:rPr>
      <w:rFonts w:ascii="Cambria" w:eastAsia="Calibri" w:hAnsi="Cambria"/>
      <w:i/>
      <w:iCs/>
      <w:color w:val="404040"/>
      <w:lang w:eastAsia="en-US"/>
    </w:rPr>
  </w:style>
  <w:style w:type="paragraph" w:styleId="8">
    <w:name w:val="heading 8"/>
    <w:basedOn w:val="a"/>
    <w:next w:val="a"/>
    <w:link w:val="80"/>
    <w:qFormat/>
    <w:rsid w:val="004C1B8D"/>
    <w:pPr>
      <w:keepNext/>
      <w:keepLines/>
      <w:spacing w:before="200" w:line="276" w:lineRule="auto"/>
      <w:outlineLvl w:val="7"/>
    </w:pPr>
    <w:rPr>
      <w:rFonts w:ascii="Cambria" w:eastAsia="Calibri" w:hAnsi="Cambria"/>
      <w:color w:val="404040"/>
      <w:sz w:val="20"/>
      <w:szCs w:val="20"/>
      <w:lang w:eastAsia="en-US"/>
    </w:rPr>
  </w:style>
  <w:style w:type="paragraph" w:styleId="9">
    <w:name w:val="heading 9"/>
    <w:basedOn w:val="a"/>
    <w:next w:val="a"/>
    <w:link w:val="90"/>
    <w:qFormat/>
    <w:rsid w:val="004C1B8D"/>
    <w:pPr>
      <w:keepNext/>
      <w:ind w:firstLine="567"/>
      <w:jc w:val="both"/>
      <w:outlineLvl w:val="8"/>
    </w:pPr>
    <w:rPr>
      <w:rFonts w:eastAsia="Calibri"/>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458C"/>
    <w:rPr>
      <w:rFonts w:ascii="Times New Roman" w:eastAsia="Times New Roman" w:hAnsi="Times New Roman" w:cs="Times New Roman"/>
      <w:b/>
      <w:color w:val="000000"/>
      <w:sz w:val="24"/>
      <w:lang w:eastAsia="ru-RU"/>
    </w:rPr>
  </w:style>
  <w:style w:type="paragraph" w:styleId="a3">
    <w:name w:val="List Paragraph"/>
    <w:basedOn w:val="a"/>
    <w:uiPriority w:val="34"/>
    <w:qFormat/>
    <w:rsid w:val="0058458C"/>
    <w:pPr>
      <w:spacing w:after="200" w:line="276" w:lineRule="auto"/>
      <w:ind w:left="720"/>
      <w:contextualSpacing/>
    </w:pPr>
    <w:rPr>
      <w:rFonts w:asciiTheme="minorHAnsi" w:eastAsiaTheme="minorHAnsi" w:hAnsiTheme="minorHAnsi" w:cstheme="minorBidi"/>
      <w:lang w:eastAsia="en-US"/>
    </w:rPr>
  </w:style>
  <w:style w:type="table" w:styleId="a4">
    <w:name w:val="Table Grid"/>
    <w:basedOn w:val="a1"/>
    <w:uiPriority w:val="59"/>
    <w:rsid w:val="0058458C"/>
    <w:pPr>
      <w:spacing w:after="0" w:line="240" w:lineRule="auto"/>
    </w:pPr>
    <w:rPr>
      <w:rFonts w:ascii="Times New Roman" w:eastAsiaTheme="minorEastAsia"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unhideWhenUsed/>
    <w:rsid w:val="0058458C"/>
    <w:rPr>
      <w:rFonts w:ascii="Tahoma" w:hAnsi="Tahoma" w:cs="Tahoma"/>
      <w:sz w:val="16"/>
      <w:szCs w:val="16"/>
    </w:rPr>
  </w:style>
  <w:style w:type="character" w:customStyle="1" w:styleId="a6">
    <w:name w:val="Текст выноски Знак"/>
    <w:basedOn w:val="a0"/>
    <w:link w:val="a5"/>
    <w:uiPriority w:val="99"/>
    <w:rsid w:val="0058458C"/>
    <w:rPr>
      <w:rFonts w:ascii="Tahoma" w:eastAsiaTheme="minorEastAsia" w:hAnsi="Tahoma" w:cs="Tahoma"/>
      <w:sz w:val="16"/>
      <w:szCs w:val="16"/>
      <w:lang w:eastAsia="ru-RU"/>
    </w:rPr>
  </w:style>
  <w:style w:type="character" w:styleId="a7">
    <w:name w:val="Placeholder Text"/>
    <w:basedOn w:val="a0"/>
    <w:uiPriority w:val="99"/>
    <w:semiHidden/>
    <w:rsid w:val="00430B92"/>
    <w:rPr>
      <w:color w:val="808080"/>
    </w:rPr>
  </w:style>
  <w:style w:type="character" w:customStyle="1" w:styleId="20">
    <w:name w:val="Заголовок 2 Знак"/>
    <w:basedOn w:val="a0"/>
    <w:link w:val="2"/>
    <w:uiPriority w:val="9"/>
    <w:rsid w:val="004C1B8D"/>
    <w:rPr>
      <w:rFonts w:ascii="Arial" w:eastAsia="Times New Roman" w:hAnsi="Arial" w:cs="Arial"/>
      <w:b/>
      <w:bCs/>
      <w:i/>
      <w:iCs/>
      <w:sz w:val="28"/>
      <w:szCs w:val="28"/>
    </w:rPr>
  </w:style>
  <w:style w:type="character" w:customStyle="1" w:styleId="30">
    <w:name w:val="Заголовок 3 Знак"/>
    <w:basedOn w:val="a0"/>
    <w:link w:val="3"/>
    <w:uiPriority w:val="9"/>
    <w:rsid w:val="004C1B8D"/>
    <w:rPr>
      <w:rFonts w:ascii="Times New Roman" w:eastAsia="Calibri" w:hAnsi="Times New Roman" w:cs="Times New Roman"/>
      <w:b/>
      <w:sz w:val="24"/>
      <w:szCs w:val="20"/>
      <w:lang w:eastAsia="ru-RU"/>
    </w:rPr>
  </w:style>
  <w:style w:type="character" w:customStyle="1" w:styleId="40">
    <w:name w:val="Заголовок 4 Знак"/>
    <w:basedOn w:val="a0"/>
    <w:link w:val="4"/>
    <w:uiPriority w:val="9"/>
    <w:rsid w:val="004C1B8D"/>
    <w:rPr>
      <w:rFonts w:ascii="Calibri" w:eastAsia="Times New Roman" w:hAnsi="Calibri" w:cs="Calibri"/>
      <w:b/>
      <w:bCs/>
      <w:sz w:val="28"/>
      <w:szCs w:val="28"/>
      <w:lang w:eastAsia="ru-RU"/>
    </w:rPr>
  </w:style>
  <w:style w:type="paragraph" w:customStyle="1" w:styleId="51">
    <w:name w:val="Заголовок 51"/>
    <w:basedOn w:val="a"/>
    <w:next w:val="a"/>
    <w:unhideWhenUsed/>
    <w:qFormat/>
    <w:rsid w:val="004C1B8D"/>
    <w:pPr>
      <w:keepNext/>
      <w:keepLines/>
      <w:spacing w:before="40"/>
      <w:ind w:firstLine="567"/>
      <w:jc w:val="both"/>
      <w:outlineLvl w:val="4"/>
    </w:pPr>
    <w:rPr>
      <w:rFonts w:ascii="Cambria" w:eastAsia="Times New Roman" w:hAnsi="Cambria"/>
      <w:color w:val="365F91"/>
      <w:sz w:val="28"/>
      <w:szCs w:val="28"/>
      <w:lang w:eastAsia="ko-KR"/>
    </w:rPr>
  </w:style>
  <w:style w:type="paragraph" w:customStyle="1" w:styleId="61">
    <w:name w:val="Заголовок 61"/>
    <w:basedOn w:val="a"/>
    <w:next w:val="a"/>
    <w:unhideWhenUsed/>
    <w:qFormat/>
    <w:rsid w:val="004C1B8D"/>
    <w:pPr>
      <w:keepNext/>
      <w:keepLines/>
      <w:spacing w:before="40"/>
      <w:ind w:firstLine="567"/>
      <w:jc w:val="both"/>
      <w:outlineLvl w:val="5"/>
    </w:pPr>
    <w:rPr>
      <w:rFonts w:ascii="Cambria" w:eastAsia="Times New Roman" w:hAnsi="Cambria"/>
      <w:color w:val="243F60"/>
      <w:sz w:val="28"/>
      <w:szCs w:val="28"/>
      <w:lang w:eastAsia="ko-KR"/>
    </w:rPr>
  </w:style>
  <w:style w:type="character" w:customStyle="1" w:styleId="70">
    <w:name w:val="Заголовок 7 Знак"/>
    <w:basedOn w:val="a0"/>
    <w:link w:val="7"/>
    <w:rsid w:val="004C1B8D"/>
    <w:rPr>
      <w:rFonts w:ascii="Cambria" w:eastAsia="Calibri" w:hAnsi="Cambria" w:cs="Times New Roman"/>
      <w:i/>
      <w:iCs/>
      <w:color w:val="404040"/>
    </w:rPr>
  </w:style>
  <w:style w:type="character" w:customStyle="1" w:styleId="80">
    <w:name w:val="Заголовок 8 Знак"/>
    <w:basedOn w:val="a0"/>
    <w:link w:val="8"/>
    <w:rsid w:val="004C1B8D"/>
    <w:rPr>
      <w:rFonts w:ascii="Cambria" w:eastAsia="Calibri" w:hAnsi="Cambria" w:cs="Times New Roman"/>
      <w:color w:val="404040"/>
      <w:sz w:val="20"/>
      <w:szCs w:val="20"/>
    </w:rPr>
  </w:style>
  <w:style w:type="character" w:customStyle="1" w:styleId="90">
    <w:name w:val="Заголовок 9 Знак"/>
    <w:basedOn w:val="a0"/>
    <w:link w:val="9"/>
    <w:rsid w:val="004C1B8D"/>
    <w:rPr>
      <w:rFonts w:ascii="Times New Roman" w:eastAsia="Calibri" w:hAnsi="Times New Roman" w:cs="Times New Roman"/>
      <w:b/>
      <w:sz w:val="24"/>
      <w:szCs w:val="20"/>
      <w:lang w:eastAsia="ru-RU"/>
    </w:rPr>
  </w:style>
  <w:style w:type="numbering" w:customStyle="1" w:styleId="11">
    <w:name w:val="Нет списка1"/>
    <w:next w:val="a2"/>
    <w:uiPriority w:val="99"/>
    <w:semiHidden/>
    <w:unhideWhenUsed/>
    <w:rsid w:val="004C1B8D"/>
  </w:style>
  <w:style w:type="character" w:customStyle="1" w:styleId="50">
    <w:name w:val="Заголовок 5 Знак"/>
    <w:basedOn w:val="a0"/>
    <w:link w:val="5"/>
    <w:rsid w:val="004C1B8D"/>
    <w:rPr>
      <w:rFonts w:ascii="Cambria" w:eastAsia="Times New Roman" w:hAnsi="Cambria" w:cs="Times New Roman"/>
      <w:color w:val="365F91"/>
      <w:sz w:val="28"/>
      <w:szCs w:val="28"/>
      <w:lang w:eastAsia="ko-KR"/>
    </w:rPr>
  </w:style>
  <w:style w:type="character" w:customStyle="1" w:styleId="60">
    <w:name w:val="Заголовок 6 Знак"/>
    <w:basedOn w:val="a0"/>
    <w:link w:val="6"/>
    <w:rsid w:val="004C1B8D"/>
    <w:rPr>
      <w:rFonts w:ascii="Cambria" w:eastAsia="Times New Roman" w:hAnsi="Cambria" w:cs="Times New Roman"/>
      <w:color w:val="243F60"/>
      <w:sz w:val="28"/>
      <w:szCs w:val="28"/>
      <w:lang w:eastAsia="ko-KR"/>
    </w:rPr>
  </w:style>
  <w:style w:type="paragraph" w:styleId="21">
    <w:name w:val="Body Text Indent 2"/>
    <w:basedOn w:val="a"/>
    <w:link w:val="22"/>
    <w:uiPriority w:val="99"/>
    <w:rsid w:val="004C1B8D"/>
    <w:pPr>
      <w:tabs>
        <w:tab w:val="left" w:pos="5760"/>
      </w:tabs>
      <w:spacing w:before="160" w:after="120"/>
      <w:ind w:firstLine="851"/>
      <w:jc w:val="both"/>
    </w:pPr>
    <w:rPr>
      <w:rFonts w:eastAsia="Times New Roman"/>
      <w:sz w:val="28"/>
      <w:szCs w:val="28"/>
      <w:lang w:eastAsia="en-US"/>
    </w:rPr>
  </w:style>
  <w:style w:type="character" w:customStyle="1" w:styleId="22">
    <w:name w:val="Основной текст с отступом 2 Знак"/>
    <w:basedOn w:val="a0"/>
    <w:link w:val="21"/>
    <w:uiPriority w:val="99"/>
    <w:rsid w:val="004C1B8D"/>
    <w:rPr>
      <w:rFonts w:ascii="Times New Roman" w:eastAsia="Times New Roman" w:hAnsi="Times New Roman" w:cs="Times New Roman"/>
      <w:sz w:val="28"/>
      <w:szCs w:val="28"/>
    </w:rPr>
  </w:style>
  <w:style w:type="paragraph" w:styleId="32">
    <w:name w:val="Body Text Indent 3"/>
    <w:basedOn w:val="a"/>
    <w:link w:val="33"/>
    <w:uiPriority w:val="99"/>
    <w:rsid w:val="004C1B8D"/>
    <w:pPr>
      <w:spacing w:after="120"/>
      <w:ind w:left="283"/>
    </w:pPr>
    <w:rPr>
      <w:rFonts w:eastAsia="Times New Roman"/>
      <w:sz w:val="16"/>
      <w:szCs w:val="16"/>
      <w:lang w:eastAsia="en-US"/>
    </w:rPr>
  </w:style>
  <w:style w:type="character" w:customStyle="1" w:styleId="33">
    <w:name w:val="Основной текст с отступом 3 Знак"/>
    <w:basedOn w:val="a0"/>
    <w:link w:val="32"/>
    <w:uiPriority w:val="99"/>
    <w:rsid w:val="004C1B8D"/>
    <w:rPr>
      <w:rFonts w:ascii="Times New Roman" w:eastAsia="Times New Roman" w:hAnsi="Times New Roman" w:cs="Times New Roman"/>
      <w:sz w:val="16"/>
      <w:szCs w:val="16"/>
    </w:rPr>
  </w:style>
  <w:style w:type="paragraph" w:styleId="a8">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аг1,Знак"/>
    <w:basedOn w:val="a"/>
    <w:link w:val="a9"/>
    <w:uiPriority w:val="99"/>
    <w:qFormat/>
    <w:rsid w:val="004C1B8D"/>
    <w:pPr>
      <w:spacing w:after="120"/>
    </w:pPr>
    <w:rPr>
      <w:rFonts w:eastAsia="Times New Roman"/>
      <w:sz w:val="24"/>
      <w:szCs w:val="24"/>
      <w:lang w:eastAsia="en-US"/>
    </w:rPr>
  </w:style>
  <w:style w:type="character" w:customStyle="1" w:styleId="a9">
    <w:name w:val="Основной текст Знак"/>
    <w:aliases w:val="Основной текст Знак Знак Знак Знак2,Основной текст Знак Знак Знак Знак Знак Знак Знак Знак2,Основной текст Знак1 Знак Знак3,Основной текст Знак Знак Знак1 Знак2,Основной текст Знак Знак Знак Знак Знак Знак Знак3,Заг1 Знак,Знак Знак"/>
    <w:basedOn w:val="a0"/>
    <w:link w:val="a8"/>
    <w:uiPriority w:val="99"/>
    <w:rsid w:val="004C1B8D"/>
    <w:rPr>
      <w:rFonts w:ascii="Times New Roman" w:eastAsia="Times New Roman" w:hAnsi="Times New Roman" w:cs="Times New Roman"/>
      <w:sz w:val="24"/>
      <w:szCs w:val="24"/>
    </w:rPr>
  </w:style>
  <w:style w:type="character" w:styleId="aa">
    <w:name w:val="annotation reference"/>
    <w:basedOn w:val="a0"/>
    <w:uiPriority w:val="99"/>
    <w:semiHidden/>
    <w:rsid w:val="004C1B8D"/>
    <w:rPr>
      <w:sz w:val="16"/>
      <w:szCs w:val="16"/>
    </w:rPr>
  </w:style>
  <w:style w:type="paragraph" w:styleId="ab">
    <w:name w:val="annotation text"/>
    <w:basedOn w:val="a"/>
    <w:link w:val="ac"/>
    <w:uiPriority w:val="99"/>
    <w:semiHidden/>
    <w:rsid w:val="004C1B8D"/>
    <w:rPr>
      <w:rFonts w:eastAsia="Times New Roman"/>
      <w:sz w:val="20"/>
      <w:szCs w:val="20"/>
    </w:rPr>
  </w:style>
  <w:style w:type="character" w:customStyle="1" w:styleId="ac">
    <w:name w:val="Текст примечания Знак"/>
    <w:basedOn w:val="a0"/>
    <w:link w:val="ab"/>
    <w:uiPriority w:val="99"/>
    <w:semiHidden/>
    <w:rsid w:val="004C1B8D"/>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rsid w:val="004C1B8D"/>
    <w:rPr>
      <w:b/>
      <w:bCs/>
    </w:rPr>
  </w:style>
  <w:style w:type="character" w:customStyle="1" w:styleId="ae">
    <w:name w:val="Тема примечания Знак"/>
    <w:basedOn w:val="ac"/>
    <w:link w:val="ad"/>
    <w:uiPriority w:val="99"/>
    <w:semiHidden/>
    <w:rsid w:val="004C1B8D"/>
    <w:rPr>
      <w:rFonts w:ascii="Times New Roman" w:eastAsia="Times New Roman" w:hAnsi="Times New Roman" w:cs="Times New Roman"/>
      <w:b/>
      <w:bCs/>
      <w:sz w:val="20"/>
      <w:szCs w:val="20"/>
      <w:lang w:eastAsia="ru-RU"/>
    </w:rPr>
  </w:style>
  <w:style w:type="paragraph" w:styleId="af">
    <w:name w:val="footnote text"/>
    <w:basedOn w:val="a"/>
    <w:link w:val="af0"/>
    <w:uiPriority w:val="99"/>
    <w:semiHidden/>
    <w:rsid w:val="004C1B8D"/>
    <w:rPr>
      <w:rFonts w:eastAsia="Times New Roman"/>
      <w:sz w:val="20"/>
      <w:szCs w:val="20"/>
    </w:rPr>
  </w:style>
  <w:style w:type="character" w:customStyle="1" w:styleId="af0">
    <w:name w:val="Текст сноски Знак"/>
    <w:basedOn w:val="a0"/>
    <w:link w:val="af"/>
    <w:uiPriority w:val="99"/>
    <w:semiHidden/>
    <w:rsid w:val="004C1B8D"/>
    <w:rPr>
      <w:rFonts w:ascii="Times New Roman" w:eastAsia="Times New Roman" w:hAnsi="Times New Roman" w:cs="Times New Roman"/>
      <w:sz w:val="20"/>
      <w:szCs w:val="20"/>
      <w:lang w:eastAsia="ru-RU"/>
    </w:rPr>
  </w:style>
  <w:style w:type="character" w:styleId="af1">
    <w:name w:val="footnote reference"/>
    <w:basedOn w:val="a0"/>
    <w:uiPriority w:val="99"/>
    <w:rsid w:val="004C1B8D"/>
    <w:rPr>
      <w:vertAlign w:val="superscript"/>
    </w:rPr>
  </w:style>
  <w:style w:type="paragraph" w:styleId="af2">
    <w:name w:val="footer"/>
    <w:basedOn w:val="a"/>
    <w:link w:val="af3"/>
    <w:uiPriority w:val="99"/>
    <w:rsid w:val="004C1B8D"/>
    <w:pPr>
      <w:tabs>
        <w:tab w:val="center" w:pos="4677"/>
        <w:tab w:val="right" w:pos="9355"/>
      </w:tabs>
    </w:pPr>
    <w:rPr>
      <w:rFonts w:eastAsia="Times New Roman"/>
      <w:sz w:val="28"/>
      <w:szCs w:val="28"/>
    </w:rPr>
  </w:style>
  <w:style w:type="character" w:customStyle="1" w:styleId="af3">
    <w:name w:val="Нижний колонтитул Знак"/>
    <w:basedOn w:val="a0"/>
    <w:link w:val="af2"/>
    <w:uiPriority w:val="99"/>
    <w:rsid w:val="004C1B8D"/>
    <w:rPr>
      <w:rFonts w:ascii="Times New Roman" w:eastAsia="Times New Roman" w:hAnsi="Times New Roman" w:cs="Times New Roman"/>
      <w:sz w:val="28"/>
      <w:szCs w:val="28"/>
      <w:lang w:eastAsia="ru-RU"/>
    </w:rPr>
  </w:style>
  <w:style w:type="character" w:styleId="af4">
    <w:name w:val="page number"/>
    <w:basedOn w:val="a0"/>
    <w:uiPriority w:val="99"/>
    <w:rsid w:val="004C1B8D"/>
  </w:style>
  <w:style w:type="table" w:customStyle="1" w:styleId="12">
    <w:name w:val="Сетка таблицы1"/>
    <w:basedOn w:val="a1"/>
    <w:next w:val="a4"/>
    <w:uiPriority w:val="59"/>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4C1B8D"/>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styleId="af5">
    <w:name w:val="Title"/>
    <w:basedOn w:val="a"/>
    <w:link w:val="af6"/>
    <w:uiPriority w:val="10"/>
    <w:qFormat/>
    <w:rsid w:val="004C1B8D"/>
    <w:pPr>
      <w:jc w:val="center"/>
    </w:pPr>
    <w:rPr>
      <w:rFonts w:eastAsia="Times New Roman"/>
      <w:sz w:val="24"/>
      <w:szCs w:val="24"/>
    </w:rPr>
  </w:style>
  <w:style w:type="character" w:customStyle="1" w:styleId="af6">
    <w:name w:val="Заголовок Знак"/>
    <w:basedOn w:val="a0"/>
    <w:link w:val="af5"/>
    <w:uiPriority w:val="10"/>
    <w:rsid w:val="004C1B8D"/>
    <w:rPr>
      <w:rFonts w:ascii="Times New Roman" w:eastAsia="Times New Roman" w:hAnsi="Times New Roman" w:cs="Times New Roman"/>
      <w:sz w:val="24"/>
      <w:szCs w:val="24"/>
      <w:lang w:eastAsia="ru-RU"/>
    </w:rPr>
  </w:style>
  <w:style w:type="paragraph" w:styleId="af7">
    <w:name w:val="Subtitle"/>
    <w:basedOn w:val="a"/>
    <w:link w:val="af8"/>
    <w:uiPriority w:val="11"/>
    <w:qFormat/>
    <w:rsid w:val="004C1B8D"/>
    <w:pPr>
      <w:jc w:val="center"/>
    </w:pPr>
    <w:rPr>
      <w:rFonts w:eastAsia="Times New Roman"/>
      <w:b/>
      <w:bCs/>
      <w:sz w:val="28"/>
      <w:szCs w:val="28"/>
    </w:rPr>
  </w:style>
  <w:style w:type="character" w:customStyle="1" w:styleId="af8">
    <w:name w:val="Подзаголовок Знак"/>
    <w:basedOn w:val="a0"/>
    <w:link w:val="af7"/>
    <w:uiPriority w:val="11"/>
    <w:rsid w:val="004C1B8D"/>
    <w:rPr>
      <w:rFonts w:ascii="Times New Roman" w:eastAsia="Times New Roman" w:hAnsi="Times New Roman" w:cs="Times New Roman"/>
      <w:b/>
      <w:bCs/>
      <w:sz w:val="28"/>
      <w:szCs w:val="28"/>
      <w:lang w:eastAsia="ru-RU"/>
    </w:rPr>
  </w:style>
  <w:style w:type="paragraph" w:customStyle="1" w:styleId="FR2">
    <w:name w:val="FR2"/>
    <w:uiPriority w:val="99"/>
    <w:rsid w:val="004C1B8D"/>
    <w:pPr>
      <w:widowControl w:val="0"/>
      <w:spacing w:after="0" w:line="380" w:lineRule="auto"/>
      <w:ind w:left="680" w:firstLine="760"/>
      <w:jc w:val="both"/>
    </w:pPr>
    <w:rPr>
      <w:rFonts w:ascii="Arial" w:eastAsia="Times New Roman" w:hAnsi="Arial" w:cs="Arial"/>
      <w:i/>
      <w:iCs/>
      <w:sz w:val="20"/>
      <w:szCs w:val="20"/>
      <w:lang w:eastAsia="ru-RU"/>
    </w:rPr>
  </w:style>
  <w:style w:type="paragraph" w:customStyle="1" w:styleId="Iauiue">
    <w:name w:val="Iau.iue"/>
    <w:basedOn w:val="a"/>
    <w:next w:val="a"/>
    <w:uiPriority w:val="99"/>
    <w:rsid w:val="004C1B8D"/>
    <w:pPr>
      <w:autoSpaceDE w:val="0"/>
      <w:autoSpaceDN w:val="0"/>
      <w:adjustRightInd w:val="0"/>
    </w:pPr>
    <w:rPr>
      <w:rFonts w:eastAsia="Times New Roman"/>
      <w:sz w:val="24"/>
      <w:szCs w:val="24"/>
    </w:rPr>
  </w:style>
  <w:style w:type="paragraph" w:styleId="af9">
    <w:name w:val="endnote text"/>
    <w:basedOn w:val="a"/>
    <w:link w:val="afa"/>
    <w:uiPriority w:val="99"/>
    <w:semiHidden/>
    <w:rsid w:val="004C1B8D"/>
    <w:rPr>
      <w:rFonts w:eastAsia="Times New Roman"/>
      <w:sz w:val="20"/>
      <w:szCs w:val="20"/>
    </w:rPr>
  </w:style>
  <w:style w:type="character" w:customStyle="1" w:styleId="afa">
    <w:name w:val="Текст концевой сноски Знак"/>
    <w:basedOn w:val="a0"/>
    <w:link w:val="af9"/>
    <w:uiPriority w:val="99"/>
    <w:semiHidden/>
    <w:rsid w:val="004C1B8D"/>
    <w:rPr>
      <w:rFonts w:ascii="Times New Roman" w:eastAsia="Times New Roman" w:hAnsi="Times New Roman" w:cs="Times New Roman"/>
      <w:sz w:val="20"/>
      <w:szCs w:val="20"/>
      <w:lang w:eastAsia="ru-RU"/>
    </w:rPr>
  </w:style>
  <w:style w:type="character" w:styleId="afb">
    <w:name w:val="endnote reference"/>
    <w:basedOn w:val="a0"/>
    <w:uiPriority w:val="99"/>
    <w:semiHidden/>
    <w:rsid w:val="004C1B8D"/>
    <w:rPr>
      <w:vertAlign w:val="superscript"/>
    </w:rPr>
  </w:style>
  <w:style w:type="paragraph" w:styleId="afc">
    <w:name w:val="Body Text Indent"/>
    <w:basedOn w:val="a"/>
    <w:link w:val="afd"/>
    <w:uiPriority w:val="99"/>
    <w:rsid w:val="004C1B8D"/>
    <w:pPr>
      <w:spacing w:after="120"/>
      <w:ind w:left="283"/>
    </w:pPr>
    <w:rPr>
      <w:rFonts w:eastAsia="Times New Roman"/>
      <w:sz w:val="28"/>
      <w:szCs w:val="28"/>
    </w:rPr>
  </w:style>
  <w:style w:type="character" w:customStyle="1" w:styleId="afd">
    <w:name w:val="Основной текст с отступом Знак"/>
    <w:basedOn w:val="a0"/>
    <w:link w:val="afc"/>
    <w:uiPriority w:val="99"/>
    <w:rsid w:val="004C1B8D"/>
    <w:rPr>
      <w:rFonts w:ascii="Times New Roman" w:eastAsia="Times New Roman" w:hAnsi="Times New Roman" w:cs="Times New Roman"/>
      <w:sz w:val="28"/>
      <w:szCs w:val="28"/>
      <w:lang w:eastAsia="ru-RU"/>
    </w:rPr>
  </w:style>
  <w:style w:type="paragraph" w:styleId="afe">
    <w:name w:val="header"/>
    <w:basedOn w:val="a"/>
    <w:link w:val="aff"/>
    <w:uiPriority w:val="99"/>
    <w:unhideWhenUsed/>
    <w:rsid w:val="004C1B8D"/>
    <w:pPr>
      <w:tabs>
        <w:tab w:val="center" w:pos="4677"/>
        <w:tab w:val="right" w:pos="9355"/>
      </w:tabs>
      <w:ind w:firstLine="567"/>
      <w:jc w:val="both"/>
    </w:pPr>
    <w:rPr>
      <w:rFonts w:eastAsia="Times New Roman"/>
      <w:sz w:val="28"/>
      <w:szCs w:val="28"/>
      <w:lang w:eastAsia="ko-KR"/>
    </w:rPr>
  </w:style>
  <w:style w:type="character" w:customStyle="1" w:styleId="aff">
    <w:name w:val="Верхний колонтитул Знак"/>
    <w:basedOn w:val="a0"/>
    <w:link w:val="afe"/>
    <w:uiPriority w:val="99"/>
    <w:rsid w:val="004C1B8D"/>
    <w:rPr>
      <w:rFonts w:ascii="Times New Roman" w:eastAsia="Times New Roman" w:hAnsi="Times New Roman" w:cs="Times New Roman"/>
      <w:sz w:val="28"/>
      <w:szCs w:val="28"/>
      <w:lang w:eastAsia="ko-KR"/>
    </w:rPr>
  </w:style>
  <w:style w:type="paragraph" w:styleId="aff0">
    <w:name w:val="No Spacing"/>
    <w:uiPriority w:val="1"/>
    <w:qFormat/>
    <w:rsid w:val="004C1B8D"/>
    <w:pPr>
      <w:spacing w:after="0" w:line="240" w:lineRule="auto"/>
      <w:ind w:firstLine="567"/>
      <w:jc w:val="both"/>
    </w:pPr>
    <w:rPr>
      <w:rFonts w:ascii="Times New Roman" w:eastAsia="Times New Roman" w:hAnsi="Times New Roman" w:cs="Times New Roman"/>
      <w:sz w:val="28"/>
      <w:szCs w:val="28"/>
      <w:lang w:eastAsia="ko-KR"/>
    </w:rPr>
  </w:style>
  <w:style w:type="paragraph" w:customStyle="1" w:styleId="Default">
    <w:name w:val="Default"/>
    <w:rsid w:val="004C1B8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Обычный1"/>
    <w:rsid w:val="004C1B8D"/>
    <w:pPr>
      <w:widowControl w:val="0"/>
      <w:spacing w:after="0" w:line="360" w:lineRule="auto"/>
      <w:ind w:left="80" w:firstLine="720"/>
    </w:pPr>
    <w:rPr>
      <w:rFonts w:ascii="Arial" w:eastAsia="Times New Roman" w:hAnsi="Arial" w:cs="Times New Roman"/>
      <w:snapToGrid w:val="0"/>
      <w:sz w:val="24"/>
      <w:szCs w:val="20"/>
      <w:lang w:eastAsia="ru-RU"/>
    </w:rPr>
  </w:style>
  <w:style w:type="character" w:styleId="aff1">
    <w:name w:val="Hyperlink"/>
    <w:uiPriority w:val="99"/>
    <w:rsid w:val="004C1B8D"/>
    <w:rPr>
      <w:color w:val="0000FF"/>
      <w:u w:val="single"/>
    </w:rPr>
  </w:style>
  <w:style w:type="paragraph" w:customStyle="1" w:styleId="aff2">
    <w:name w:val="Рио"/>
    <w:basedOn w:val="a"/>
    <w:rsid w:val="004C1B8D"/>
    <w:pPr>
      <w:spacing w:line="360" w:lineRule="auto"/>
      <w:ind w:firstLine="425"/>
      <w:jc w:val="both"/>
    </w:pPr>
    <w:rPr>
      <w:rFonts w:eastAsia="Times New Roman"/>
      <w:sz w:val="28"/>
      <w:szCs w:val="24"/>
    </w:rPr>
  </w:style>
  <w:style w:type="paragraph" w:customStyle="1" w:styleId="TableParagraph">
    <w:name w:val="Table Paragraph"/>
    <w:basedOn w:val="a"/>
    <w:uiPriority w:val="1"/>
    <w:qFormat/>
    <w:rsid w:val="004C1B8D"/>
    <w:pPr>
      <w:widowControl w:val="0"/>
      <w:autoSpaceDE w:val="0"/>
      <w:autoSpaceDN w:val="0"/>
    </w:pPr>
    <w:rPr>
      <w:rFonts w:eastAsia="Times New Roman"/>
      <w:lang w:bidi="ru-RU"/>
    </w:rPr>
  </w:style>
  <w:style w:type="character" w:customStyle="1" w:styleId="FontStyle18">
    <w:name w:val="Font Style18"/>
    <w:rsid w:val="004C1B8D"/>
    <w:rPr>
      <w:rFonts w:ascii="Times New Roman" w:hAnsi="Times New Roman"/>
      <w:color w:val="000000"/>
      <w:sz w:val="26"/>
    </w:rPr>
  </w:style>
  <w:style w:type="paragraph" w:customStyle="1" w:styleId="14">
    <w:name w:val="Абзац списка1"/>
    <w:basedOn w:val="a"/>
    <w:rsid w:val="004C1B8D"/>
    <w:pPr>
      <w:overflowPunct w:val="0"/>
      <w:autoSpaceDE w:val="0"/>
      <w:autoSpaceDN w:val="0"/>
      <w:adjustRightInd w:val="0"/>
      <w:ind w:left="720"/>
      <w:textAlignment w:val="baseline"/>
    </w:pPr>
    <w:rPr>
      <w:rFonts w:eastAsia="Calibri"/>
      <w:sz w:val="24"/>
      <w:szCs w:val="24"/>
    </w:rPr>
  </w:style>
  <w:style w:type="character" w:customStyle="1" w:styleId="apple-converted-space">
    <w:name w:val="apple-converted-space"/>
    <w:basedOn w:val="a0"/>
    <w:rsid w:val="004C1B8D"/>
    <w:rPr>
      <w:rFonts w:cs="Times New Roman"/>
    </w:rPr>
  </w:style>
  <w:style w:type="paragraph" w:styleId="aff3">
    <w:name w:val="Document Map"/>
    <w:basedOn w:val="a"/>
    <w:link w:val="aff4"/>
    <w:rsid w:val="004C1B8D"/>
    <w:rPr>
      <w:rFonts w:ascii="Tahoma" w:eastAsia="Times New Roman" w:hAnsi="Tahoma" w:cs="Tahoma"/>
      <w:sz w:val="16"/>
      <w:szCs w:val="16"/>
      <w:lang w:eastAsia="en-US"/>
    </w:rPr>
  </w:style>
  <w:style w:type="character" w:customStyle="1" w:styleId="aff4">
    <w:name w:val="Схема документа Знак"/>
    <w:basedOn w:val="a0"/>
    <w:link w:val="aff3"/>
    <w:rsid w:val="004C1B8D"/>
    <w:rPr>
      <w:rFonts w:ascii="Tahoma" w:eastAsia="Times New Roman" w:hAnsi="Tahoma" w:cs="Tahoma"/>
      <w:sz w:val="16"/>
      <w:szCs w:val="16"/>
    </w:rPr>
  </w:style>
  <w:style w:type="paragraph" w:styleId="aff5">
    <w:name w:val="Normal (Web)"/>
    <w:basedOn w:val="a"/>
    <w:uiPriority w:val="99"/>
    <w:rsid w:val="004C1B8D"/>
    <w:pPr>
      <w:spacing w:before="100" w:beforeAutospacing="1" w:after="100" w:afterAutospacing="1"/>
    </w:pPr>
    <w:rPr>
      <w:rFonts w:eastAsia="Calibri"/>
      <w:sz w:val="24"/>
      <w:szCs w:val="24"/>
    </w:rPr>
  </w:style>
  <w:style w:type="paragraph" w:styleId="23">
    <w:name w:val="Body Text 2"/>
    <w:basedOn w:val="a"/>
    <w:link w:val="24"/>
    <w:uiPriority w:val="99"/>
    <w:rsid w:val="004C1B8D"/>
    <w:pPr>
      <w:spacing w:after="120" w:line="480" w:lineRule="auto"/>
      <w:ind w:firstLine="567"/>
      <w:jc w:val="both"/>
    </w:pPr>
    <w:rPr>
      <w:rFonts w:eastAsia="Calibri"/>
      <w:sz w:val="28"/>
      <w:szCs w:val="20"/>
      <w:lang w:eastAsia="ko-KR"/>
    </w:rPr>
  </w:style>
  <w:style w:type="character" w:customStyle="1" w:styleId="24">
    <w:name w:val="Основной текст 2 Знак"/>
    <w:basedOn w:val="a0"/>
    <w:link w:val="23"/>
    <w:uiPriority w:val="99"/>
    <w:rsid w:val="004C1B8D"/>
    <w:rPr>
      <w:rFonts w:ascii="Times New Roman" w:eastAsia="Calibri" w:hAnsi="Times New Roman" w:cs="Times New Roman"/>
      <w:sz w:val="28"/>
      <w:szCs w:val="20"/>
      <w:lang w:eastAsia="ko-KR"/>
    </w:rPr>
  </w:style>
  <w:style w:type="paragraph" w:styleId="15">
    <w:name w:val="toc 1"/>
    <w:basedOn w:val="a"/>
    <w:next w:val="a"/>
    <w:autoRedefine/>
    <w:rsid w:val="004C1B8D"/>
    <w:pPr>
      <w:tabs>
        <w:tab w:val="right" w:leader="dot" w:pos="9624"/>
      </w:tabs>
      <w:spacing w:line="360" w:lineRule="auto"/>
      <w:jc w:val="center"/>
    </w:pPr>
    <w:rPr>
      <w:rFonts w:eastAsia="Calibri"/>
      <w:b/>
      <w:sz w:val="28"/>
      <w:szCs w:val="28"/>
    </w:rPr>
  </w:style>
  <w:style w:type="character" w:customStyle="1" w:styleId="16">
    <w:name w:val="Текст сноски Знак1"/>
    <w:semiHidden/>
    <w:locked/>
    <w:rsid w:val="004C1B8D"/>
    <w:rPr>
      <w:rFonts w:ascii="Times New Roman" w:hAnsi="Times New Roman"/>
      <w:sz w:val="20"/>
      <w:lang w:eastAsia="ru-RU"/>
    </w:rPr>
  </w:style>
  <w:style w:type="character" w:customStyle="1" w:styleId="FontStyle44">
    <w:name w:val="Font Style44"/>
    <w:rsid w:val="004C1B8D"/>
    <w:rPr>
      <w:rFonts w:ascii="Times New Roman" w:hAnsi="Times New Roman"/>
      <w:color w:val="000000"/>
      <w:sz w:val="24"/>
    </w:rPr>
  </w:style>
  <w:style w:type="paragraph" w:customStyle="1" w:styleId="Style29">
    <w:name w:val="Style29"/>
    <w:basedOn w:val="a"/>
    <w:rsid w:val="004C1B8D"/>
    <w:pPr>
      <w:widowControl w:val="0"/>
      <w:autoSpaceDE w:val="0"/>
      <w:autoSpaceDN w:val="0"/>
      <w:adjustRightInd w:val="0"/>
      <w:jc w:val="center"/>
    </w:pPr>
    <w:rPr>
      <w:rFonts w:eastAsia="Calibri"/>
      <w:sz w:val="24"/>
      <w:szCs w:val="24"/>
    </w:rPr>
  </w:style>
  <w:style w:type="paragraph" w:customStyle="1" w:styleId="Style17">
    <w:name w:val="Style17"/>
    <w:basedOn w:val="a"/>
    <w:rsid w:val="004C1B8D"/>
    <w:pPr>
      <w:widowControl w:val="0"/>
      <w:autoSpaceDE w:val="0"/>
      <w:autoSpaceDN w:val="0"/>
      <w:adjustRightInd w:val="0"/>
      <w:jc w:val="center"/>
    </w:pPr>
    <w:rPr>
      <w:rFonts w:eastAsia="Calibri"/>
      <w:sz w:val="24"/>
      <w:szCs w:val="24"/>
    </w:rPr>
  </w:style>
  <w:style w:type="paragraph" w:customStyle="1" w:styleId="Style79">
    <w:name w:val="Style79"/>
    <w:basedOn w:val="a"/>
    <w:rsid w:val="004C1B8D"/>
    <w:pPr>
      <w:widowControl w:val="0"/>
      <w:autoSpaceDE w:val="0"/>
      <w:autoSpaceDN w:val="0"/>
      <w:adjustRightInd w:val="0"/>
      <w:spacing w:line="322" w:lineRule="exact"/>
      <w:ind w:firstLine="547"/>
      <w:jc w:val="both"/>
    </w:pPr>
    <w:rPr>
      <w:rFonts w:eastAsia="Calibri"/>
      <w:sz w:val="24"/>
      <w:szCs w:val="24"/>
    </w:rPr>
  </w:style>
  <w:style w:type="character" w:customStyle="1" w:styleId="FontStyle126">
    <w:name w:val="Font Style126"/>
    <w:rsid w:val="004C1B8D"/>
    <w:rPr>
      <w:rFonts w:ascii="Times New Roman" w:hAnsi="Times New Roman"/>
      <w:color w:val="000000"/>
      <w:sz w:val="26"/>
    </w:rPr>
  </w:style>
  <w:style w:type="character" w:customStyle="1" w:styleId="FontStyle128">
    <w:name w:val="Font Style128"/>
    <w:rsid w:val="004C1B8D"/>
    <w:rPr>
      <w:rFonts w:ascii="Times New Roman" w:hAnsi="Times New Roman"/>
      <w:color w:val="000000"/>
      <w:sz w:val="20"/>
    </w:rPr>
  </w:style>
  <w:style w:type="paragraph" w:customStyle="1" w:styleId="Style66">
    <w:name w:val="Style66"/>
    <w:basedOn w:val="a"/>
    <w:rsid w:val="004C1B8D"/>
    <w:pPr>
      <w:widowControl w:val="0"/>
      <w:autoSpaceDE w:val="0"/>
      <w:autoSpaceDN w:val="0"/>
      <w:adjustRightInd w:val="0"/>
      <w:jc w:val="both"/>
    </w:pPr>
    <w:rPr>
      <w:rFonts w:eastAsia="Calibri"/>
      <w:sz w:val="24"/>
      <w:szCs w:val="24"/>
    </w:rPr>
  </w:style>
  <w:style w:type="character" w:customStyle="1" w:styleId="FontStyle123">
    <w:name w:val="Font Style123"/>
    <w:rsid w:val="004C1B8D"/>
    <w:rPr>
      <w:rFonts w:ascii="Times New Roman" w:hAnsi="Times New Roman"/>
      <w:b/>
      <w:color w:val="000000"/>
      <w:sz w:val="20"/>
    </w:rPr>
  </w:style>
  <w:style w:type="character" w:customStyle="1" w:styleId="FontStyle124">
    <w:name w:val="Font Style124"/>
    <w:rsid w:val="004C1B8D"/>
    <w:rPr>
      <w:rFonts w:ascii="Times New Roman" w:hAnsi="Times New Roman"/>
      <w:i/>
      <w:color w:val="000000"/>
      <w:sz w:val="20"/>
    </w:rPr>
  </w:style>
  <w:style w:type="paragraph" w:customStyle="1" w:styleId="Style38">
    <w:name w:val="Style38"/>
    <w:basedOn w:val="a"/>
    <w:rsid w:val="004C1B8D"/>
    <w:pPr>
      <w:widowControl w:val="0"/>
      <w:autoSpaceDE w:val="0"/>
      <w:autoSpaceDN w:val="0"/>
      <w:adjustRightInd w:val="0"/>
      <w:spacing w:line="269" w:lineRule="exact"/>
    </w:pPr>
    <w:rPr>
      <w:rFonts w:eastAsia="Calibri"/>
      <w:sz w:val="24"/>
      <w:szCs w:val="24"/>
    </w:rPr>
  </w:style>
  <w:style w:type="paragraph" w:customStyle="1" w:styleId="Style76">
    <w:name w:val="Style76"/>
    <w:basedOn w:val="a"/>
    <w:rsid w:val="004C1B8D"/>
    <w:pPr>
      <w:widowControl w:val="0"/>
      <w:autoSpaceDE w:val="0"/>
      <w:autoSpaceDN w:val="0"/>
      <w:adjustRightInd w:val="0"/>
    </w:pPr>
    <w:rPr>
      <w:rFonts w:eastAsia="Calibri"/>
      <w:sz w:val="24"/>
      <w:szCs w:val="24"/>
    </w:rPr>
  </w:style>
  <w:style w:type="paragraph" w:customStyle="1" w:styleId="Style4">
    <w:name w:val="Style4"/>
    <w:basedOn w:val="a"/>
    <w:rsid w:val="004C1B8D"/>
    <w:pPr>
      <w:widowControl w:val="0"/>
      <w:autoSpaceDE w:val="0"/>
      <w:autoSpaceDN w:val="0"/>
      <w:adjustRightInd w:val="0"/>
      <w:spacing w:line="475" w:lineRule="exact"/>
      <w:jc w:val="center"/>
    </w:pPr>
    <w:rPr>
      <w:rFonts w:eastAsia="Calibri"/>
      <w:sz w:val="24"/>
      <w:szCs w:val="24"/>
    </w:rPr>
  </w:style>
  <w:style w:type="paragraph" w:customStyle="1" w:styleId="Style20">
    <w:name w:val="Style20"/>
    <w:basedOn w:val="a"/>
    <w:rsid w:val="004C1B8D"/>
    <w:pPr>
      <w:widowControl w:val="0"/>
      <w:autoSpaceDE w:val="0"/>
      <w:autoSpaceDN w:val="0"/>
      <w:adjustRightInd w:val="0"/>
      <w:spacing w:line="264" w:lineRule="exact"/>
      <w:ind w:firstLine="451"/>
      <w:jc w:val="both"/>
    </w:pPr>
    <w:rPr>
      <w:rFonts w:eastAsia="Calibri"/>
      <w:sz w:val="24"/>
      <w:szCs w:val="24"/>
    </w:rPr>
  </w:style>
  <w:style w:type="paragraph" w:customStyle="1" w:styleId="Style21">
    <w:name w:val="Style21"/>
    <w:basedOn w:val="a"/>
    <w:rsid w:val="004C1B8D"/>
    <w:pPr>
      <w:widowControl w:val="0"/>
      <w:autoSpaceDE w:val="0"/>
      <w:autoSpaceDN w:val="0"/>
      <w:adjustRightInd w:val="0"/>
      <w:spacing w:line="264" w:lineRule="exact"/>
      <w:ind w:firstLine="662"/>
      <w:jc w:val="both"/>
    </w:pPr>
    <w:rPr>
      <w:rFonts w:eastAsia="Calibri"/>
      <w:sz w:val="24"/>
      <w:szCs w:val="24"/>
    </w:rPr>
  </w:style>
  <w:style w:type="paragraph" w:customStyle="1" w:styleId="Style24">
    <w:name w:val="Style24"/>
    <w:basedOn w:val="a"/>
    <w:rsid w:val="004C1B8D"/>
    <w:pPr>
      <w:widowControl w:val="0"/>
      <w:autoSpaceDE w:val="0"/>
      <w:autoSpaceDN w:val="0"/>
      <w:adjustRightInd w:val="0"/>
      <w:spacing w:line="264" w:lineRule="exact"/>
      <w:ind w:firstLine="456"/>
      <w:jc w:val="both"/>
    </w:pPr>
    <w:rPr>
      <w:rFonts w:eastAsia="Calibri"/>
      <w:sz w:val="24"/>
      <w:szCs w:val="24"/>
    </w:rPr>
  </w:style>
  <w:style w:type="paragraph" w:customStyle="1" w:styleId="Style25">
    <w:name w:val="Style25"/>
    <w:basedOn w:val="a"/>
    <w:rsid w:val="004C1B8D"/>
    <w:pPr>
      <w:widowControl w:val="0"/>
      <w:autoSpaceDE w:val="0"/>
      <w:autoSpaceDN w:val="0"/>
      <w:adjustRightInd w:val="0"/>
      <w:spacing w:line="250" w:lineRule="exact"/>
      <w:ind w:firstLine="461"/>
      <w:jc w:val="both"/>
    </w:pPr>
    <w:rPr>
      <w:rFonts w:eastAsia="Calibri"/>
      <w:sz w:val="24"/>
      <w:szCs w:val="24"/>
    </w:rPr>
  </w:style>
  <w:style w:type="paragraph" w:customStyle="1" w:styleId="Style27">
    <w:name w:val="Style27"/>
    <w:basedOn w:val="a"/>
    <w:rsid w:val="004C1B8D"/>
    <w:pPr>
      <w:widowControl w:val="0"/>
      <w:autoSpaceDE w:val="0"/>
      <w:autoSpaceDN w:val="0"/>
      <w:adjustRightInd w:val="0"/>
      <w:spacing w:line="264" w:lineRule="exact"/>
      <w:ind w:hanging="370"/>
    </w:pPr>
    <w:rPr>
      <w:rFonts w:eastAsia="Calibri"/>
      <w:sz w:val="24"/>
      <w:szCs w:val="24"/>
    </w:rPr>
  </w:style>
  <w:style w:type="paragraph" w:customStyle="1" w:styleId="Style28">
    <w:name w:val="Style28"/>
    <w:basedOn w:val="a"/>
    <w:rsid w:val="004C1B8D"/>
    <w:pPr>
      <w:widowControl w:val="0"/>
      <w:autoSpaceDE w:val="0"/>
      <w:autoSpaceDN w:val="0"/>
      <w:adjustRightInd w:val="0"/>
    </w:pPr>
    <w:rPr>
      <w:rFonts w:eastAsia="Calibri"/>
      <w:sz w:val="24"/>
      <w:szCs w:val="24"/>
    </w:rPr>
  </w:style>
  <w:style w:type="character" w:customStyle="1" w:styleId="FontStyle43">
    <w:name w:val="Font Style43"/>
    <w:rsid w:val="004C1B8D"/>
    <w:rPr>
      <w:rFonts w:ascii="Times New Roman" w:hAnsi="Times New Roman"/>
      <w:color w:val="000000"/>
      <w:sz w:val="18"/>
    </w:rPr>
  </w:style>
  <w:style w:type="character" w:customStyle="1" w:styleId="FontStyle47">
    <w:name w:val="Font Style47"/>
    <w:rsid w:val="004C1B8D"/>
    <w:rPr>
      <w:rFonts w:ascii="Times New Roman" w:hAnsi="Times New Roman"/>
      <w:color w:val="000000"/>
      <w:sz w:val="20"/>
    </w:rPr>
  </w:style>
  <w:style w:type="character" w:customStyle="1" w:styleId="FontStyle48">
    <w:name w:val="Font Style48"/>
    <w:rsid w:val="004C1B8D"/>
    <w:rPr>
      <w:rFonts w:ascii="Times New Roman" w:hAnsi="Times New Roman"/>
      <w:i/>
      <w:color w:val="000000"/>
      <w:sz w:val="18"/>
    </w:rPr>
  </w:style>
  <w:style w:type="character" w:customStyle="1" w:styleId="FontStyle50">
    <w:name w:val="Font Style50"/>
    <w:rsid w:val="004C1B8D"/>
    <w:rPr>
      <w:rFonts w:ascii="Times New Roman" w:hAnsi="Times New Roman"/>
      <w:b/>
      <w:color w:val="000000"/>
      <w:sz w:val="20"/>
    </w:rPr>
  </w:style>
  <w:style w:type="character" w:customStyle="1" w:styleId="210">
    <w:name w:val="Основной текст с отступом 2 Знак1"/>
    <w:basedOn w:val="a0"/>
    <w:locked/>
    <w:rsid w:val="004C1B8D"/>
    <w:rPr>
      <w:rFonts w:ascii="Times New Roman" w:hAnsi="Times New Roman" w:cs="Times New Roman"/>
      <w:sz w:val="28"/>
      <w:szCs w:val="28"/>
    </w:rPr>
  </w:style>
  <w:style w:type="character" w:customStyle="1" w:styleId="17">
    <w:name w:val="Сильное выделение1"/>
    <w:rsid w:val="004C1B8D"/>
    <w:rPr>
      <w:b/>
      <w:i/>
      <w:color w:val="4F81BD"/>
    </w:rPr>
  </w:style>
  <w:style w:type="character" w:customStyle="1" w:styleId="apple-tab-span">
    <w:name w:val="apple-tab-span"/>
    <w:rsid w:val="004C1B8D"/>
  </w:style>
  <w:style w:type="character" w:customStyle="1" w:styleId="apple-style-span">
    <w:name w:val="apple-style-span"/>
    <w:rsid w:val="004C1B8D"/>
  </w:style>
  <w:style w:type="paragraph" w:customStyle="1" w:styleId="book">
    <w:name w:val="book"/>
    <w:basedOn w:val="a"/>
    <w:rsid w:val="004C1B8D"/>
    <w:pPr>
      <w:spacing w:before="100" w:beforeAutospacing="1" w:after="100" w:afterAutospacing="1"/>
    </w:pPr>
    <w:rPr>
      <w:rFonts w:eastAsia="Calibri"/>
      <w:sz w:val="24"/>
      <w:szCs w:val="24"/>
    </w:rPr>
  </w:style>
  <w:style w:type="table" w:customStyle="1" w:styleId="110">
    <w:name w:val="Сетка таблицы11"/>
    <w:uiPriority w:val="99"/>
    <w:rsid w:val="004C1B8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59"/>
    <w:rsid w:val="004C1B8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Emphasis"/>
    <w:basedOn w:val="a0"/>
    <w:uiPriority w:val="20"/>
    <w:qFormat/>
    <w:rsid w:val="004C1B8D"/>
    <w:rPr>
      <w:i/>
    </w:rPr>
  </w:style>
  <w:style w:type="character" w:customStyle="1" w:styleId="26">
    <w:name w:val="Основной текст (2)_"/>
    <w:link w:val="27"/>
    <w:locked/>
    <w:rsid w:val="004C1B8D"/>
    <w:rPr>
      <w:sz w:val="18"/>
      <w:shd w:val="clear" w:color="auto" w:fill="FFFFFF"/>
    </w:rPr>
  </w:style>
  <w:style w:type="paragraph" w:customStyle="1" w:styleId="27">
    <w:name w:val="Основной текст (2)"/>
    <w:basedOn w:val="a"/>
    <w:link w:val="26"/>
    <w:rsid w:val="004C1B8D"/>
    <w:pPr>
      <w:shd w:val="clear" w:color="auto" w:fill="FFFFFF"/>
      <w:spacing w:line="221" w:lineRule="exact"/>
      <w:ind w:hanging="1220"/>
      <w:jc w:val="both"/>
    </w:pPr>
    <w:rPr>
      <w:rFonts w:asciiTheme="minorHAnsi" w:eastAsiaTheme="minorHAnsi" w:hAnsiTheme="minorHAnsi" w:cstheme="minorBidi"/>
      <w:sz w:val="18"/>
      <w:lang w:eastAsia="en-US"/>
    </w:rPr>
  </w:style>
  <w:style w:type="paragraph" w:customStyle="1" w:styleId="Style7">
    <w:name w:val="Style7"/>
    <w:basedOn w:val="a"/>
    <w:rsid w:val="004C1B8D"/>
    <w:pPr>
      <w:widowControl w:val="0"/>
      <w:autoSpaceDE w:val="0"/>
      <w:autoSpaceDN w:val="0"/>
      <w:adjustRightInd w:val="0"/>
      <w:spacing w:line="336" w:lineRule="exact"/>
    </w:pPr>
    <w:rPr>
      <w:rFonts w:eastAsia="Calibri"/>
      <w:sz w:val="24"/>
      <w:szCs w:val="24"/>
    </w:rPr>
  </w:style>
  <w:style w:type="character" w:customStyle="1" w:styleId="FontStyle35">
    <w:name w:val="Font Style35"/>
    <w:rsid w:val="004C1B8D"/>
    <w:rPr>
      <w:rFonts w:ascii="Times New Roman" w:hAnsi="Times New Roman"/>
      <w:color w:val="000000"/>
      <w:sz w:val="22"/>
    </w:rPr>
  </w:style>
  <w:style w:type="character" w:customStyle="1" w:styleId="FontStyle19">
    <w:name w:val="Font Style19"/>
    <w:rsid w:val="004C1B8D"/>
    <w:rPr>
      <w:rFonts w:ascii="Times New Roman" w:hAnsi="Times New Roman"/>
      <w:b/>
      <w:color w:val="000000"/>
      <w:sz w:val="22"/>
    </w:rPr>
  </w:style>
  <w:style w:type="paragraph" w:customStyle="1" w:styleId="Style1">
    <w:name w:val="Style1"/>
    <w:basedOn w:val="a"/>
    <w:rsid w:val="004C1B8D"/>
    <w:pPr>
      <w:widowControl w:val="0"/>
      <w:autoSpaceDE w:val="0"/>
      <w:autoSpaceDN w:val="0"/>
      <w:adjustRightInd w:val="0"/>
      <w:spacing w:line="322" w:lineRule="exact"/>
      <w:jc w:val="center"/>
    </w:pPr>
    <w:rPr>
      <w:rFonts w:eastAsia="Calibri"/>
      <w:sz w:val="24"/>
      <w:szCs w:val="24"/>
    </w:rPr>
  </w:style>
  <w:style w:type="paragraph" w:customStyle="1" w:styleId="Style2">
    <w:name w:val="Style2"/>
    <w:basedOn w:val="a"/>
    <w:rsid w:val="004C1B8D"/>
    <w:pPr>
      <w:widowControl w:val="0"/>
      <w:autoSpaceDE w:val="0"/>
      <w:autoSpaceDN w:val="0"/>
      <w:adjustRightInd w:val="0"/>
      <w:spacing w:line="322" w:lineRule="exact"/>
      <w:ind w:firstLine="552"/>
      <w:jc w:val="both"/>
    </w:pPr>
    <w:rPr>
      <w:rFonts w:eastAsia="Calibri"/>
      <w:sz w:val="24"/>
      <w:szCs w:val="24"/>
    </w:rPr>
  </w:style>
  <w:style w:type="paragraph" w:customStyle="1" w:styleId="Style3">
    <w:name w:val="Style3"/>
    <w:basedOn w:val="a"/>
    <w:rsid w:val="004C1B8D"/>
    <w:pPr>
      <w:widowControl w:val="0"/>
      <w:autoSpaceDE w:val="0"/>
      <w:autoSpaceDN w:val="0"/>
      <w:adjustRightInd w:val="0"/>
    </w:pPr>
    <w:rPr>
      <w:rFonts w:eastAsia="Calibri"/>
      <w:sz w:val="24"/>
      <w:szCs w:val="24"/>
    </w:rPr>
  </w:style>
  <w:style w:type="paragraph" w:customStyle="1" w:styleId="Style5">
    <w:name w:val="Style5"/>
    <w:basedOn w:val="a"/>
    <w:rsid w:val="004C1B8D"/>
    <w:pPr>
      <w:widowControl w:val="0"/>
      <w:autoSpaceDE w:val="0"/>
      <w:autoSpaceDN w:val="0"/>
      <w:adjustRightInd w:val="0"/>
    </w:pPr>
    <w:rPr>
      <w:rFonts w:eastAsia="Calibri"/>
      <w:sz w:val="24"/>
      <w:szCs w:val="24"/>
    </w:rPr>
  </w:style>
  <w:style w:type="paragraph" w:customStyle="1" w:styleId="Style6">
    <w:name w:val="Style6"/>
    <w:basedOn w:val="a"/>
    <w:rsid w:val="004C1B8D"/>
    <w:pPr>
      <w:widowControl w:val="0"/>
      <w:autoSpaceDE w:val="0"/>
      <w:autoSpaceDN w:val="0"/>
      <w:adjustRightInd w:val="0"/>
    </w:pPr>
    <w:rPr>
      <w:rFonts w:eastAsia="Calibri"/>
      <w:sz w:val="24"/>
      <w:szCs w:val="24"/>
    </w:rPr>
  </w:style>
  <w:style w:type="paragraph" w:customStyle="1" w:styleId="Style8">
    <w:name w:val="Style8"/>
    <w:basedOn w:val="a"/>
    <w:rsid w:val="004C1B8D"/>
    <w:pPr>
      <w:widowControl w:val="0"/>
      <w:autoSpaceDE w:val="0"/>
      <w:autoSpaceDN w:val="0"/>
      <w:adjustRightInd w:val="0"/>
      <w:spacing w:line="269" w:lineRule="exact"/>
    </w:pPr>
    <w:rPr>
      <w:rFonts w:eastAsia="Calibri"/>
      <w:sz w:val="24"/>
      <w:szCs w:val="24"/>
    </w:rPr>
  </w:style>
  <w:style w:type="paragraph" w:customStyle="1" w:styleId="Style11">
    <w:name w:val="Style11"/>
    <w:basedOn w:val="a"/>
    <w:rsid w:val="004C1B8D"/>
    <w:pPr>
      <w:widowControl w:val="0"/>
      <w:autoSpaceDE w:val="0"/>
      <w:autoSpaceDN w:val="0"/>
      <w:adjustRightInd w:val="0"/>
    </w:pPr>
    <w:rPr>
      <w:rFonts w:eastAsia="Calibri"/>
      <w:sz w:val="24"/>
      <w:szCs w:val="24"/>
    </w:rPr>
  </w:style>
  <w:style w:type="paragraph" w:customStyle="1" w:styleId="Style12">
    <w:name w:val="Style12"/>
    <w:basedOn w:val="a"/>
    <w:rsid w:val="004C1B8D"/>
    <w:pPr>
      <w:widowControl w:val="0"/>
      <w:autoSpaceDE w:val="0"/>
      <w:autoSpaceDN w:val="0"/>
      <w:adjustRightInd w:val="0"/>
    </w:pPr>
    <w:rPr>
      <w:rFonts w:eastAsia="Calibri"/>
      <w:sz w:val="24"/>
      <w:szCs w:val="24"/>
    </w:rPr>
  </w:style>
  <w:style w:type="paragraph" w:customStyle="1" w:styleId="Style14">
    <w:name w:val="Style14"/>
    <w:basedOn w:val="a"/>
    <w:rsid w:val="004C1B8D"/>
    <w:pPr>
      <w:widowControl w:val="0"/>
      <w:autoSpaceDE w:val="0"/>
      <w:autoSpaceDN w:val="0"/>
      <w:adjustRightInd w:val="0"/>
      <w:spacing w:line="245" w:lineRule="exact"/>
      <w:ind w:firstLine="3437"/>
    </w:pPr>
    <w:rPr>
      <w:rFonts w:eastAsia="Calibri"/>
      <w:sz w:val="24"/>
      <w:szCs w:val="24"/>
    </w:rPr>
  </w:style>
  <w:style w:type="paragraph" w:customStyle="1" w:styleId="Style15">
    <w:name w:val="Style15"/>
    <w:basedOn w:val="a"/>
    <w:rsid w:val="004C1B8D"/>
    <w:pPr>
      <w:widowControl w:val="0"/>
      <w:autoSpaceDE w:val="0"/>
      <w:autoSpaceDN w:val="0"/>
      <w:adjustRightInd w:val="0"/>
      <w:spacing w:line="230" w:lineRule="exact"/>
      <w:jc w:val="both"/>
    </w:pPr>
    <w:rPr>
      <w:rFonts w:eastAsia="Calibri"/>
      <w:sz w:val="24"/>
      <w:szCs w:val="24"/>
    </w:rPr>
  </w:style>
  <w:style w:type="paragraph" w:customStyle="1" w:styleId="Style16">
    <w:name w:val="Style16"/>
    <w:basedOn w:val="a"/>
    <w:rsid w:val="004C1B8D"/>
    <w:pPr>
      <w:widowControl w:val="0"/>
      <w:autoSpaceDE w:val="0"/>
      <w:autoSpaceDN w:val="0"/>
      <w:adjustRightInd w:val="0"/>
      <w:spacing w:line="322" w:lineRule="exact"/>
      <w:ind w:firstLine="566"/>
      <w:jc w:val="both"/>
    </w:pPr>
    <w:rPr>
      <w:rFonts w:eastAsia="Calibri"/>
      <w:sz w:val="24"/>
      <w:szCs w:val="24"/>
    </w:rPr>
  </w:style>
  <w:style w:type="character" w:customStyle="1" w:styleId="FontStyle22">
    <w:name w:val="Font Style22"/>
    <w:rsid w:val="004C1B8D"/>
    <w:rPr>
      <w:rFonts w:ascii="Times New Roman" w:hAnsi="Times New Roman"/>
      <w:b/>
      <w:color w:val="000000"/>
      <w:sz w:val="18"/>
    </w:rPr>
  </w:style>
  <w:style w:type="character" w:customStyle="1" w:styleId="FontStyle23">
    <w:name w:val="Font Style23"/>
    <w:rsid w:val="004C1B8D"/>
    <w:rPr>
      <w:rFonts w:ascii="Times New Roman" w:hAnsi="Times New Roman"/>
      <w:color w:val="000000"/>
      <w:sz w:val="26"/>
    </w:rPr>
  </w:style>
  <w:style w:type="character" w:customStyle="1" w:styleId="FontStyle24">
    <w:name w:val="Font Style24"/>
    <w:rsid w:val="004C1B8D"/>
    <w:rPr>
      <w:rFonts w:ascii="Times New Roman" w:hAnsi="Times New Roman"/>
      <w:color w:val="000000"/>
      <w:sz w:val="22"/>
    </w:rPr>
  </w:style>
  <w:style w:type="character" w:customStyle="1" w:styleId="FontStyle26">
    <w:name w:val="Font Style26"/>
    <w:rsid w:val="004C1B8D"/>
    <w:rPr>
      <w:rFonts w:ascii="Times New Roman" w:hAnsi="Times New Roman"/>
      <w:color w:val="000000"/>
      <w:sz w:val="18"/>
    </w:rPr>
  </w:style>
  <w:style w:type="character" w:customStyle="1" w:styleId="FontStyle33">
    <w:name w:val="Font Style33"/>
    <w:rsid w:val="004C1B8D"/>
    <w:rPr>
      <w:rFonts w:ascii="Times New Roman" w:hAnsi="Times New Roman"/>
      <w:color w:val="000000"/>
      <w:sz w:val="26"/>
    </w:rPr>
  </w:style>
  <w:style w:type="paragraph" w:customStyle="1" w:styleId="Style19">
    <w:name w:val="Style19"/>
    <w:basedOn w:val="a"/>
    <w:rsid w:val="004C1B8D"/>
    <w:pPr>
      <w:widowControl w:val="0"/>
      <w:autoSpaceDE w:val="0"/>
      <w:autoSpaceDN w:val="0"/>
      <w:adjustRightInd w:val="0"/>
    </w:pPr>
    <w:rPr>
      <w:rFonts w:eastAsia="Calibri"/>
      <w:sz w:val="24"/>
      <w:szCs w:val="24"/>
    </w:rPr>
  </w:style>
  <w:style w:type="character" w:customStyle="1" w:styleId="FontStyle29">
    <w:name w:val="Font Style29"/>
    <w:rsid w:val="004C1B8D"/>
    <w:rPr>
      <w:rFonts w:ascii="Times New Roman" w:hAnsi="Times New Roman"/>
      <w:color w:val="000000"/>
      <w:sz w:val="20"/>
    </w:rPr>
  </w:style>
  <w:style w:type="character" w:customStyle="1" w:styleId="FontStyle34">
    <w:name w:val="Font Style34"/>
    <w:rsid w:val="004C1B8D"/>
    <w:rPr>
      <w:rFonts w:ascii="Times New Roman" w:hAnsi="Times New Roman"/>
      <w:color w:val="000000"/>
      <w:sz w:val="20"/>
    </w:rPr>
  </w:style>
  <w:style w:type="paragraph" w:customStyle="1" w:styleId="28">
    <w:name w:val="Обычный2"/>
    <w:rsid w:val="004C1B8D"/>
    <w:pPr>
      <w:spacing w:after="0" w:line="240" w:lineRule="auto"/>
    </w:pPr>
    <w:rPr>
      <w:rFonts w:ascii="Times New Roman" w:eastAsia="Calibri" w:hAnsi="Times New Roman" w:cs="Times New Roman"/>
      <w:sz w:val="20"/>
      <w:szCs w:val="20"/>
      <w:lang w:eastAsia="ru-RU"/>
    </w:rPr>
  </w:style>
  <w:style w:type="paragraph" w:customStyle="1" w:styleId="111">
    <w:name w:val="Заголовок 11"/>
    <w:basedOn w:val="28"/>
    <w:next w:val="28"/>
    <w:rsid w:val="004C1B8D"/>
    <w:pPr>
      <w:keepNext/>
      <w:jc w:val="center"/>
      <w:outlineLvl w:val="0"/>
    </w:pPr>
    <w:rPr>
      <w:i/>
      <w:sz w:val="24"/>
    </w:rPr>
  </w:style>
  <w:style w:type="character" w:customStyle="1" w:styleId="18">
    <w:name w:val="Основной шрифт абзаца1"/>
    <w:rsid w:val="004C1B8D"/>
  </w:style>
  <w:style w:type="paragraph" w:customStyle="1" w:styleId="19">
    <w:name w:val="Текст1"/>
    <w:basedOn w:val="28"/>
    <w:rsid w:val="004C1B8D"/>
    <w:rPr>
      <w:rFonts w:ascii="Courier New" w:hAnsi="Courier New"/>
    </w:rPr>
  </w:style>
  <w:style w:type="paragraph" w:customStyle="1" w:styleId="211">
    <w:name w:val="Основной текст 21"/>
    <w:basedOn w:val="28"/>
    <w:rsid w:val="004C1B8D"/>
    <w:pPr>
      <w:widowControl w:val="0"/>
      <w:ind w:firstLine="720"/>
      <w:jc w:val="both"/>
    </w:pPr>
  </w:style>
  <w:style w:type="paragraph" w:customStyle="1" w:styleId="212">
    <w:name w:val="Основной текст с отступом 21"/>
    <w:basedOn w:val="28"/>
    <w:rsid w:val="004C1B8D"/>
    <w:pPr>
      <w:widowControl w:val="0"/>
      <w:ind w:firstLine="720"/>
    </w:pPr>
  </w:style>
  <w:style w:type="paragraph" w:styleId="aff7">
    <w:name w:val="caption"/>
    <w:basedOn w:val="a"/>
    <w:next w:val="a"/>
    <w:qFormat/>
    <w:rsid w:val="004C1B8D"/>
    <w:pPr>
      <w:ind w:firstLine="567"/>
      <w:jc w:val="center"/>
    </w:pPr>
    <w:rPr>
      <w:rFonts w:eastAsia="Calibri"/>
      <w:b/>
      <w:caps/>
      <w:sz w:val="24"/>
      <w:szCs w:val="20"/>
    </w:rPr>
  </w:style>
  <w:style w:type="paragraph" w:styleId="aff8">
    <w:name w:val="Block Text"/>
    <w:basedOn w:val="a"/>
    <w:uiPriority w:val="99"/>
    <w:rsid w:val="004C1B8D"/>
    <w:pPr>
      <w:widowControl w:val="0"/>
      <w:ind w:left="113" w:right="113"/>
      <w:jc w:val="center"/>
    </w:pPr>
    <w:rPr>
      <w:rFonts w:eastAsia="Calibri"/>
      <w:szCs w:val="20"/>
      <w:lang w:eastAsia="zh-TW"/>
    </w:rPr>
  </w:style>
  <w:style w:type="paragraph" w:styleId="HTML">
    <w:name w:val="HTML Preformatted"/>
    <w:basedOn w:val="a"/>
    <w:link w:val="HTML0"/>
    <w:rsid w:val="004C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4C1B8D"/>
    <w:rPr>
      <w:rFonts w:ascii="Courier New" w:eastAsia="Calibri" w:hAnsi="Courier New" w:cs="Courier New"/>
      <w:sz w:val="20"/>
      <w:szCs w:val="20"/>
      <w:lang w:eastAsia="ru-RU"/>
    </w:rPr>
  </w:style>
  <w:style w:type="paragraph" w:customStyle="1" w:styleId="c4">
    <w:name w:val="c4"/>
    <w:basedOn w:val="a"/>
    <w:rsid w:val="004C1B8D"/>
    <w:pPr>
      <w:spacing w:before="100" w:beforeAutospacing="1" w:after="100" w:afterAutospacing="1"/>
    </w:pPr>
    <w:rPr>
      <w:rFonts w:eastAsia="Times New Roman"/>
      <w:sz w:val="24"/>
      <w:szCs w:val="24"/>
    </w:rPr>
  </w:style>
  <w:style w:type="character" w:customStyle="1" w:styleId="1a">
    <w:name w:val="Основной текст Знак Знак Знак Знак1"/>
    <w:aliases w:val="Основной текст Знак Знак Знак Знак Знак Знак Знак Знак1,Основной текст Знак1 Знак Знак2,Основной текст Знак Знак Знак1 Знак1,Основной текст Знак Знак Знак Знак Знак Знак Знак2,Основной текст Знак1 Знак Знак Знак Знак1"/>
    <w:locked/>
    <w:rsid w:val="004C1B8D"/>
    <w:rPr>
      <w:rFonts w:ascii="Calibri" w:eastAsia="Times New Roman" w:hAnsi="Calibri" w:cs="Times New Roman"/>
    </w:rPr>
  </w:style>
  <w:style w:type="character" w:customStyle="1" w:styleId="240">
    <w:name w:val="Знак Знак24"/>
    <w:locked/>
    <w:rsid w:val="004C1B8D"/>
    <w:rPr>
      <w:rFonts w:ascii="Cambria" w:hAnsi="Cambria" w:cs="Times New Roman"/>
      <w:b/>
      <w:bCs/>
      <w:color w:val="365F91"/>
      <w:sz w:val="28"/>
      <w:szCs w:val="28"/>
    </w:rPr>
  </w:style>
  <w:style w:type="character" w:customStyle="1" w:styleId="213">
    <w:name w:val="Знак Знак21"/>
    <w:locked/>
    <w:rsid w:val="004C1B8D"/>
    <w:rPr>
      <w:rFonts w:ascii="Cambria" w:hAnsi="Cambria" w:cs="Times New Roman"/>
      <w:b/>
      <w:bCs/>
      <w:i/>
      <w:iCs/>
      <w:color w:val="4F81BD"/>
    </w:rPr>
  </w:style>
  <w:style w:type="character" w:customStyle="1" w:styleId="180">
    <w:name w:val="Знак Знак18"/>
    <w:locked/>
    <w:rsid w:val="004C1B8D"/>
    <w:rPr>
      <w:rFonts w:ascii="Calibri" w:eastAsia="Times New Roman" w:hAnsi="Calibri" w:cs="Times New Roman"/>
      <w:sz w:val="16"/>
      <w:szCs w:val="16"/>
    </w:rPr>
  </w:style>
  <w:style w:type="character" w:customStyle="1" w:styleId="FontStyle206">
    <w:name w:val="Font Style206"/>
    <w:rsid w:val="004C1B8D"/>
    <w:rPr>
      <w:rFonts w:ascii="Times New Roman" w:hAnsi="Times New Roman"/>
      <w:b/>
      <w:i/>
      <w:color w:val="000000"/>
      <w:sz w:val="26"/>
    </w:rPr>
  </w:style>
  <w:style w:type="character" w:customStyle="1" w:styleId="FontStyle208">
    <w:name w:val="Font Style208"/>
    <w:rsid w:val="004C1B8D"/>
    <w:rPr>
      <w:rFonts w:ascii="Times New Roman" w:hAnsi="Times New Roman"/>
      <w:color w:val="000000"/>
      <w:sz w:val="26"/>
    </w:rPr>
  </w:style>
  <w:style w:type="character" w:customStyle="1" w:styleId="FontStyle191">
    <w:name w:val="Font Style191"/>
    <w:rsid w:val="004C1B8D"/>
    <w:rPr>
      <w:rFonts w:ascii="Times New Roman" w:hAnsi="Times New Roman"/>
      <w:b/>
      <w:color w:val="000000"/>
      <w:sz w:val="22"/>
    </w:rPr>
  </w:style>
  <w:style w:type="paragraph" w:customStyle="1" w:styleId="Style63">
    <w:name w:val="Style63"/>
    <w:basedOn w:val="a"/>
    <w:rsid w:val="004C1B8D"/>
    <w:pPr>
      <w:widowControl w:val="0"/>
      <w:autoSpaceDE w:val="0"/>
      <w:autoSpaceDN w:val="0"/>
      <w:adjustRightInd w:val="0"/>
      <w:spacing w:line="276" w:lineRule="exact"/>
    </w:pPr>
    <w:rPr>
      <w:rFonts w:eastAsia="Calibri"/>
      <w:sz w:val="24"/>
      <w:szCs w:val="24"/>
    </w:rPr>
  </w:style>
  <w:style w:type="character" w:customStyle="1" w:styleId="FontStyle153">
    <w:name w:val="Font Style153"/>
    <w:rsid w:val="004C1B8D"/>
    <w:rPr>
      <w:rFonts w:ascii="Arial" w:hAnsi="Arial"/>
      <w:color w:val="000000"/>
      <w:sz w:val="18"/>
    </w:rPr>
  </w:style>
  <w:style w:type="paragraph" w:customStyle="1" w:styleId="Style30">
    <w:name w:val="Style30"/>
    <w:basedOn w:val="a"/>
    <w:rsid w:val="004C1B8D"/>
    <w:pPr>
      <w:widowControl w:val="0"/>
      <w:autoSpaceDE w:val="0"/>
      <w:autoSpaceDN w:val="0"/>
      <w:adjustRightInd w:val="0"/>
      <w:jc w:val="center"/>
    </w:pPr>
    <w:rPr>
      <w:rFonts w:eastAsia="Calibri"/>
      <w:sz w:val="24"/>
      <w:szCs w:val="24"/>
    </w:rPr>
  </w:style>
  <w:style w:type="character" w:customStyle="1" w:styleId="FontStyle152">
    <w:name w:val="Font Style152"/>
    <w:rsid w:val="004C1B8D"/>
    <w:rPr>
      <w:rFonts w:ascii="Arial" w:hAnsi="Arial"/>
      <w:b/>
      <w:color w:val="000000"/>
      <w:sz w:val="18"/>
    </w:rPr>
  </w:style>
  <w:style w:type="paragraph" w:customStyle="1" w:styleId="Style44">
    <w:name w:val="Style44"/>
    <w:basedOn w:val="a"/>
    <w:rsid w:val="004C1B8D"/>
    <w:pPr>
      <w:widowControl w:val="0"/>
      <w:autoSpaceDE w:val="0"/>
      <w:autoSpaceDN w:val="0"/>
      <w:adjustRightInd w:val="0"/>
      <w:spacing w:line="307" w:lineRule="exact"/>
      <w:ind w:hanging="346"/>
    </w:pPr>
    <w:rPr>
      <w:rFonts w:eastAsia="Calibri"/>
      <w:sz w:val="24"/>
      <w:szCs w:val="24"/>
    </w:rPr>
  </w:style>
  <w:style w:type="character" w:customStyle="1" w:styleId="170">
    <w:name w:val="Знак Знак17"/>
    <w:locked/>
    <w:rsid w:val="004C1B8D"/>
    <w:rPr>
      <w:rFonts w:ascii="Tahoma" w:eastAsia="Times New Roman" w:hAnsi="Tahoma" w:cs="Tahoma"/>
      <w:sz w:val="16"/>
      <w:szCs w:val="16"/>
    </w:rPr>
  </w:style>
  <w:style w:type="paragraph" w:customStyle="1" w:styleId="Style46">
    <w:name w:val="Style46"/>
    <w:basedOn w:val="a"/>
    <w:rsid w:val="004C1B8D"/>
    <w:pPr>
      <w:widowControl w:val="0"/>
      <w:autoSpaceDE w:val="0"/>
      <w:autoSpaceDN w:val="0"/>
      <w:adjustRightInd w:val="0"/>
      <w:spacing w:line="309" w:lineRule="exact"/>
    </w:pPr>
    <w:rPr>
      <w:rFonts w:eastAsia="Calibri"/>
      <w:sz w:val="24"/>
      <w:szCs w:val="24"/>
    </w:rPr>
  </w:style>
  <w:style w:type="paragraph" w:customStyle="1" w:styleId="Style48">
    <w:name w:val="Style48"/>
    <w:basedOn w:val="a"/>
    <w:rsid w:val="004C1B8D"/>
    <w:pPr>
      <w:widowControl w:val="0"/>
      <w:autoSpaceDE w:val="0"/>
      <w:autoSpaceDN w:val="0"/>
      <w:adjustRightInd w:val="0"/>
      <w:spacing w:line="229" w:lineRule="exact"/>
      <w:ind w:firstLine="278"/>
      <w:jc w:val="both"/>
    </w:pPr>
    <w:rPr>
      <w:rFonts w:eastAsia="Calibri"/>
      <w:sz w:val="24"/>
      <w:szCs w:val="24"/>
    </w:rPr>
  </w:style>
  <w:style w:type="character" w:customStyle="1" w:styleId="FontStyle109">
    <w:name w:val="Font Style109"/>
    <w:rsid w:val="004C1B8D"/>
    <w:rPr>
      <w:rFonts w:ascii="Arial" w:hAnsi="Arial"/>
      <w:b/>
      <w:i/>
      <w:color w:val="000000"/>
      <w:sz w:val="18"/>
    </w:rPr>
  </w:style>
  <w:style w:type="paragraph" w:customStyle="1" w:styleId="Style31">
    <w:name w:val="Style31"/>
    <w:basedOn w:val="a"/>
    <w:rsid w:val="004C1B8D"/>
    <w:pPr>
      <w:widowControl w:val="0"/>
      <w:autoSpaceDE w:val="0"/>
      <w:autoSpaceDN w:val="0"/>
      <w:adjustRightInd w:val="0"/>
    </w:pPr>
    <w:rPr>
      <w:rFonts w:eastAsia="Calibri"/>
      <w:sz w:val="24"/>
      <w:szCs w:val="24"/>
    </w:rPr>
  </w:style>
  <w:style w:type="paragraph" w:customStyle="1" w:styleId="Style71">
    <w:name w:val="Style71"/>
    <w:basedOn w:val="a"/>
    <w:rsid w:val="004C1B8D"/>
    <w:pPr>
      <w:widowControl w:val="0"/>
      <w:autoSpaceDE w:val="0"/>
      <w:autoSpaceDN w:val="0"/>
      <w:adjustRightInd w:val="0"/>
      <w:spacing w:line="230" w:lineRule="exact"/>
      <w:jc w:val="both"/>
    </w:pPr>
    <w:rPr>
      <w:rFonts w:eastAsia="Calibri"/>
      <w:sz w:val="24"/>
      <w:szCs w:val="24"/>
    </w:rPr>
  </w:style>
  <w:style w:type="paragraph" w:customStyle="1" w:styleId="Style99">
    <w:name w:val="Style99"/>
    <w:basedOn w:val="a"/>
    <w:rsid w:val="004C1B8D"/>
    <w:pPr>
      <w:widowControl w:val="0"/>
      <w:autoSpaceDE w:val="0"/>
      <w:autoSpaceDN w:val="0"/>
      <w:adjustRightInd w:val="0"/>
      <w:spacing w:line="229" w:lineRule="exact"/>
      <w:ind w:firstLine="566"/>
      <w:jc w:val="both"/>
    </w:pPr>
    <w:rPr>
      <w:rFonts w:eastAsia="Calibri"/>
      <w:sz w:val="24"/>
      <w:szCs w:val="24"/>
    </w:rPr>
  </w:style>
  <w:style w:type="paragraph" w:customStyle="1" w:styleId="Style104">
    <w:name w:val="Style104"/>
    <w:basedOn w:val="a"/>
    <w:rsid w:val="004C1B8D"/>
    <w:pPr>
      <w:widowControl w:val="0"/>
      <w:autoSpaceDE w:val="0"/>
      <w:autoSpaceDN w:val="0"/>
      <w:adjustRightInd w:val="0"/>
      <w:spacing w:line="466" w:lineRule="exact"/>
      <w:jc w:val="both"/>
    </w:pPr>
    <w:rPr>
      <w:rFonts w:eastAsia="Calibri"/>
      <w:sz w:val="24"/>
      <w:szCs w:val="24"/>
    </w:rPr>
  </w:style>
  <w:style w:type="character" w:styleId="aff9">
    <w:name w:val="Strong"/>
    <w:uiPriority w:val="22"/>
    <w:qFormat/>
    <w:rsid w:val="004C1B8D"/>
    <w:rPr>
      <w:rFonts w:cs="Times New Roman"/>
      <w:b/>
      <w:bCs/>
    </w:rPr>
  </w:style>
  <w:style w:type="character" w:customStyle="1" w:styleId="230">
    <w:name w:val="Знак Знак23"/>
    <w:locked/>
    <w:rsid w:val="004C1B8D"/>
    <w:rPr>
      <w:rFonts w:ascii="Cambria" w:hAnsi="Cambria" w:cs="Times New Roman"/>
      <w:b/>
      <w:bCs/>
      <w:color w:val="4F81BD"/>
      <w:sz w:val="26"/>
      <w:szCs w:val="26"/>
    </w:rPr>
  </w:style>
  <w:style w:type="character" w:customStyle="1" w:styleId="160">
    <w:name w:val="Знак Знак16"/>
    <w:locked/>
    <w:rsid w:val="004C1B8D"/>
    <w:rPr>
      <w:rFonts w:ascii="Times New Roman" w:hAnsi="Times New Roman" w:cs="Times New Roman"/>
      <w:sz w:val="28"/>
      <w:szCs w:val="28"/>
      <w:lang w:eastAsia="ru-RU"/>
    </w:rPr>
  </w:style>
  <w:style w:type="character" w:customStyle="1" w:styleId="200">
    <w:name w:val="Знак Знак20"/>
    <w:rsid w:val="004C1B8D"/>
    <w:rPr>
      <w:rFonts w:eastAsia="Times New Roman"/>
      <w:b/>
      <w:bCs/>
      <w:i/>
      <w:iCs/>
      <w:sz w:val="26"/>
      <w:szCs w:val="26"/>
    </w:rPr>
  </w:style>
  <w:style w:type="character" w:customStyle="1" w:styleId="150">
    <w:name w:val="Знак Знак15"/>
    <w:rsid w:val="004C1B8D"/>
    <w:rPr>
      <w:rFonts w:eastAsia="Times New Roman"/>
      <w:sz w:val="22"/>
      <w:szCs w:val="22"/>
    </w:rPr>
  </w:style>
  <w:style w:type="character" w:customStyle="1" w:styleId="214">
    <w:name w:val="Заголовок 2 Знак1"/>
    <w:locked/>
    <w:rsid w:val="004C1B8D"/>
    <w:rPr>
      <w:rFonts w:ascii="Arial" w:hAnsi="Arial" w:cs="Arial"/>
      <w:b/>
      <w:bCs/>
      <w:i/>
      <w:iCs/>
      <w:sz w:val="28"/>
      <w:szCs w:val="28"/>
    </w:rPr>
  </w:style>
  <w:style w:type="character" w:customStyle="1" w:styleId="140">
    <w:name w:val="Знак Знак14"/>
    <w:locked/>
    <w:rsid w:val="004C1B8D"/>
    <w:rPr>
      <w:rFonts w:ascii="Times New Roman" w:eastAsia="Times New Roman" w:hAnsi="Times New Roman"/>
      <w:sz w:val="28"/>
      <w:szCs w:val="28"/>
    </w:rPr>
  </w:style>
  <w:style w:type="character" w:customStyle="1" w:styleId="1b">
    <w:name w:val="Основной текст Знак1"/>
    <w:locked/>
    <w:rsid w:val="004C1B8D"/>
    <w:rPr>
      <w:rFonts w:ascii="Times New Roman" w:hAnsi="Times New Roman" w:cs="Times New Roman"/>
      <w:sz w:val="24"/>
      <w:szCs w:val="24"/>
    </w:rPr>
  </w:style>
  <w:style w:type="character" w:customStyle="1" w:styleId="130">
    <w:name w:val="Знак Знак13"/>
    <w:rsid w:val="004C1B8D"/>
    <w:rPr>
      <w:rFonts w:ascii="Times New Roman" w:eastAsia="Times New Roman" w:hAnsi="Times New Roman"/>
    </w:rPr>
  </w:style>
  <w:style w:type="character" w:customStyle="1" w:styleId="120">
    <w:name w:val="Знак Знак12"/>
    <w:rsid w:val="004C1B8D"/>
    <w:rPr>
      <w:rFonts w:ascii="Times New Roman" w:eastAsia="Times New Roman" w:hAnsi="Times New Roman"/>
      <w:b/>
      <w:bCs/>
    </w:rPr>
  </w:style>
  <w:style w:type="character" w:customStyle="1" w:styleId="112">
    <w:name w:val="Знак Знак11"/>
    <w:rsid w:val="004C1B8D"/>
    <w:rPr>
      <w:rFonts w:ascii="Times New Roman" w:eastAsia="Times New Roman" w:hAnsi="Times New Roman"/>
      <w:sz w:val="24"/>
      <w:szCs w:val="24"/>
    </w:rPr>
  </w:style>
  <w:style w:type="character" w:customStyle="1" w:styleId="71">
    <w:name w:val="Знак Знак7"/>
    <w:rsid w:val="004C1B8D"/>
    <w:rPr>
      <w:rFonts w:ascii="Times New Roman" w:eastAsia="Times New Roman" w:hAnsi="Times New Roman"/>
      <w:b/>
      <w:bCs/>
      <w:sz w:val="28"/>
      <w:szCs w:val="28"/>
    </w:rPr>
  </w:style>
  <w:style w:type="character" w:customStyle="1" w:styleId="52">
    <w:name w:val="Знак Знак5"/>
    <w:rsid w:val="004C1B8D"/>
    <w:rPr>
      <w:rFonts w:ascii="Times New Roman" w:eastAsia="Times New Roman" w:hAnsi="Times New Roman"/>
    </w:rPr>
  </w:style>
  <w:style w:type="character" w:customStyle="1" w:styleId="41">
    <w:name w:val="Знак Знак4"/>
    <w:rsid w:val="004C1B8D"/>
    <w:rPr>
      <w:rFonts w:ascii="Times New Roman" w:eastAsia="Times New Roman" w:hAnsi="Times New Roman"/>
      <w:sz w:val="28"/>
      <w:szCs w:val="28"/>
    </w:rPr>
  </w:style>
  <w:style w:type="paragraph" w:customStyle="1" w:styleId="affa">
    <w:name w:val="табл."/>
    <w:basedOn w:val="a"/>
    <w:rsid w:val="004C1B8D"/>
    <w:pPr>
      <w:spacing w:before="60" w:after="60"/>
      <w:outlineLvl w:val="0"/>
    </w:pPr>
    <w:rPr>
      <w:rFonts w:eastAsia="Times New Roman"/>
      <w:kern w:val="28"/>
      <w:sz w:val="18"/>
      <w:szCs w:val="20"/>
    </w:rPr>
  </w:style>
  <w:style w:type="paragraph" w:styleId="affb">
    <w:name w:val="Plain Text"/>
    <w:basedOn w:val="a"/>
    <w:link w:val="affc"/>
    <w:uiPriority w:val="99"/>
    <w:rsid w:val="004C1B8D"/>
    <w:rPr>
      <w:rFonts w:ascii="Courier New" w:eastAsia="Times New Roman" w:hAnsi="Courier New" w:cs="Courier New"/>
      <w:sz w:val="20"/>
      <w:szCs w:val="20"/>
    </w:rPr>
  </w:style>
  <w:style w:type="character" w:customStyle="1" w:styleId="affc">
    <w:name w:val="Текст Знак"/>
    <w:basedOn w:val="a0"/>
    <w:link w:val="affb"/>
    <w:uiPriority w:val="99"/>
    <w:rsid w:val="004C1B8D"/>
    <w:rPr>
      <w:rFonts w:ascii="Courier New" w:eastAsia="Times New Roman" w:hAnsi="Courier New" w:cs="Courier New"/>
      <w:sz w:val="20"/>
      <w:szCs w:val="20"/>
      <w:lang w:eastAsia="ru-RU"/>
    </w:rPr>
  </w:style>
  <w:style w:type="character" w:customStyle="1" w:styleId="postheader">
    <w:name w:val="postheader"/>
    <w:rsid w:val="004C1B8D"/>
  </w:style>
  <w:style w:type="character" w:customStyle="1" w:styleId="29">
    <w:name w:val="Знак Знак2"/>
    <w:locked/>
    <w:rsid w:val="004C1B8D"/>
    <w:rPr>
      <w:rFonts w:cs="Times New Roman"/>
      <w:sz w:val="24"/>
      <w:szCs w:val="24"/>
    </w:rPr>
  </w:style>
  <w:style w:type="character" w:customStyle="1" w:styleId="81">
    <w:name w:val="Знак Знак8"/>
    <w:rsid w:val="004C1B8D"/>
    <w:rPr>
      <w:rFonts w:ascii="Times New Roman" w:eastAsia="Times New Roman" w:hAnsi="Times New Roman" w:cs="Times New Roman"/>
      <w:sz w:val="24"/>
      <w:szCs w:val="24"/>
    </w:rPr>
  </w:style>
  <w:style w:type="character" w:customStyle="1" w:styleId="91">
    <w:name w:val="Знак Знак9"/>
    <w:rsid w:val="004C1B8D"/>
    <w:rPr>
      <w:rFonts w:ascii="Times New Roman" w:eastAsia="Times New Roman" w:hAnsi="Times New Roman" w:cs="Times New Roman"/>
      <w:sz w:val="16"/>
      <w:szCs w:val="16"/>
    </w:rPr>
  </w:style>
  <w:style w:type="character" w:customStyle="1" w:styleId="c2">
    <w:name w:val="c2"/>
    <w:rsid w:val="004C1B8D"/>
  </w:style>
  <w:style w:type="character" w:customStyle="1" w:styleId="c0">
    <w:name w:val="c0"/>
    <w:rsid w:val="004C1B8D"/>
  </w:style>
  <w:style w:type="character" w:customStyle="1" w:styleId="c2c6">
    <w:name w:val="c2 c6"/>
    <w:rsid w:val="004C1B8D"/>
  </w:style>
  <w:style w:type="paragraph" w:customStyle="1" w:styleId="c4c7">
    <w:name w:val="c4 c7"/>
    <w:basedOn w:val="a"/>
    <w:rsid w:val="004C1B8D"/>
    <w:pPr>
      <w:spacing w:before="100" w:beforeAutospacing="1" w:after="100" w:afterAutospacing="1"/>
    </w:pPr>
    <w:rPr>
      <w:rFonts w:eastAsia="Times New Roman"/>
      <w:sz w:val="24"/>
      <w:szCs w:val="24"/>
    </w:rPr>
  </w:style>
  <w:style w:type="paragraph" w:styleId="34">
    <w:name w:val="Body Text 3"/>
    <w:basedOn w:val="a"/>
    <w:link w:val="35"/>
    <w:rsid w:val="004C1B8D"/>
    <w:pPr>
      <w:spacing w:after="120" w:line="276" w:lineRule="auto"/>
    </w:pPr>
    <w:rPr>
      <w:rFonts w:ascii="Calibri" w:eastAsia="Times New Roman" w:hAnsi="Calibri"/>
      <w:sz w:val="16"/>
      <w:szCs w:val="16"/>
    </w:rPr>
  </w:style>
  <w:style w:type="character" w:customStyle="1" w:styleId="35">
    <w:name w:val="Основной текст 3 Знак"/>
    <w:basedOn w:val="a0"/>
    <w:link w:val="34"/>
    <w:rsid w:val="004C1B8D"/>
    <w:rPr>
      <w:rFonts w:ascii="Calibri" w:eastAsia="Times New Roman" w:hAnsi="Calibri" w:cs="Times New Roman"/>
      <w:sz w:val="16"/>
      <w:szCs w:val="16"/>
      <w:lang w:eastAsia="ru-RU"/>
    </w:rPr>
  </w:style>
  <w:style w:type="character" w:customStyle="1" w:styleId="36">
    <w:name w:val="Знак Знак3"/>
    <w:rsid w:val="004C1B8D"/>
    <w:rPr>
      <w:rFonts w:ascii="Times New Roman" w:eastAsia="Times New Roman" w:hAnsi="Times New Roman" w:cs="Times New Roman"/>
      <w:sz w:val="28"/>
      <w:szCs w:val="28"/>
      <w:lang w:eastAsia="ru-RU"/>
    </w:rPr>
  </w:style>
  <w:style w:type="character" w:customStyle="1" w:styleId="100">
    <w:name w:val="Знак Знак10"/>
    <w:locked/>
    <w:rsid w:val="004C1B8D"/>
    <w:rPr>
      <w:rFonts w:ascii="Times New Roman" w:hAnsi="Times New Roman" w:cs="Times New Roman"/>
      <w:sz w:val="24"/>
      <w:szCs w:val="24"/>
    </w:rPr>
  </w:style>
  <w:style w:type="character" w:customStyle="1" w:styleId="affd">
    <w:name w:val="Основной текст Знак Знак Знак Знак"/>
    <w:aliases w:val="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Основной текст Знак1 Знак Знак Знак Знак"/>
    <w:locked/>
    <w:rsid w:val="004C1B8D"/>
    <w:rPr>
      <w:rFonts w:ascii="Times New Roman" w:hAnsi="Times New Roman" w:cs="Times New Roman"/>
      <w:sz w:val="24"/>
      <w:szCs w:val="24"/>
    </w:rPr>
  </w:style>
  <w:style w:type="paragraph" w:customStyle="1" w:styleId="Style41">
    <w:name w:val="Style41"/>
    <w:basedOn w:val="a"/>
    <w:rsid w:val="004C1B8D"/>
    <w:pPr>
      <w:widowControl w:val="0"/>
      <w:autoSpaceDE w:val="0"/>
    </w:pPr>
    <w:rPr>
      <w:rFonts w:eastAsia="Times New Roman" w:cs="Calibri"/>
      <w:sz w:val="24"/>
      <w:szCs w:val="24"/>
      <w:lang w:eastAsia="ar-SA"/>
    </w:rPr>
  </w:style>
  <w:style w:type="paragraph" w:customStyle="1" w:styleId="Style55">
    <w:name w:val="Style55"/>
    <w:basedOn w:val="a"/>
    <w:rsid w:val="004C1B8D"/>
    <w:pPr>
      <w:widowControl w:val="0"/>
      <w:autoSpaceDE w:val="0"/>
    </w:pPr>
    <w:rPr>
      <w:rFonts w:eastAsia="Times New Roman" w:cs="Calibri"/>
      <w:sz w:val="24"/>
      <w:szCs w:val="24"/>
      <w:lang w:eastAsia="ar-SA"/>
    </w:rPr>
  </w:style>
  <w:style w:type="paragraph" w:customStyle="1" w:styleId="Style13">
    <w:name w:val="Style13"/>
    <w:basedOn w:val="a"/>
    <w:uiPriority w:val="99"/>
    <w:rsid w:val="004C1B8D"/>
    <w:pPr>
      <w:widowControl w:val="0"/>
      <w:autoSpaceDE w:val="0"/>
      <w:spacing w:line="264" w:lineRule="exact"/>
      <w:ind w:firstLine="485"/>
      <w:jc w:val="both"/>
    </w:pPr>
    <w:rPr>
      <w:rFonts w:eastAsia="Times New Roman" w:cs="Calibri"/>
      <w:sz w:val="24"/>
      <w:szCs w:val="24"/>
      <w:lang w:eastAsia="ar-SA"/>
    </w:rPr>
  </w:style>
  <w:style w:type="character" w:customStyle="1" w:styleId="FontStyle275">
    <w:name w:val="Font Style275"/>
    <w:rsid w:val="004C1B8D"/>
    <w:rPr>
      <w:rFonts w:ascii="Times New Roman" w:hAnsi="Times New Roman" w:cs="Times New Roman" w:hint="default"/>
      <w:sz w:val="18"/>
      <w:szCs w:val="18"/>
    </w:rPr>
  </w:style>
  <w:style w:type="character" w:customStyle="1" w:styleId="FontStyle250">
    <w:name w:val="Font Style250"/>
    <w:rsid w:val="004C1B8D"/>
    <w:rPr>
      <w:rFonts w:ascii="Arial" w:hAnsi="Arial" w:cs="Arial" w:hint="default"/>
      <w:b/>
      <w:bCs/>
      <w:sz w:val="16"/>
      <w:szCs w:val="16"/>
    </w:rPr>
  </w:style>
  <w:style w:type="character" w:customStyle="1" w:styleId="FontStyle273">
    <w:name w:val="Font Style273"/>
    <w:rsid w:val="004C1B8D"/>
    <w:rPr>
      <w:rFonts w:ascii="Times New Roman" w:hAnsi="Times New Roman" w:cs="Times New Roman" w:hint="default"/>
      <w:b/>
      <w:bCs/>
      <w:sz w:val="18"/>
      <w:szCs w:val="18"/>
    </w:rPr>
  </w:style>
  <w:style w:type="character" w:customStyle="1" w:styleId="FontStyle281">
    <w:name w:val="Font Style281"/>
    <w:uiPriority w:val="99"/>
    <w:rsid w:val="004C1B8D"/>
    <w:rPr>
      <w:rFonts w:ascii="Times New Roman" w:hAnsi="Times New Roman" w:cs="Times New Roman" w:hint="default"/>
      <w:sz w:val="18"/>
      <w:szCs w:val="18"/>
    </w:rPr>
  </w:style>
  <w:style w:type="character" w:customStyle="1" w:styleId="FontStyle253">
    <w:name w:val="Font Style253"/>
    <w:rsid w:val="004C1B8D"/>
    <w:rPr>
      <w:rFonts w:ascii="Times New Roman" w:hAnsi="Times New Roman" w:cs="Times New Roman" w:hint="default"/>
      <w:b/>
      <w:bCs/>
      <w:sz w:val="18"/>
      <w:szCs w:val="18"/>
    </w:rPr>
  </w:style>
  <w:style w:type="table" w:customStyle="1" w:styleId="TableNormal">
    <w:name w:val="Table Normal"/>
    <w:uiPriority w:val="2"/>
    <w:semiHidden/>
    <w:unhideWhenUsed/>
    <w:qFormat/>
    <w:rsid w:val="004C1B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c">
    <w:name w:val="Стиль1"/>
    <w:basedOn w:val="1"/>
    <w:rsid w:val="004C1B8D"/>
    <w:pPr>
      <w:keepLines w:val="0"/>
      <w:spacing w:line="360" w:lineRule="auto"/>
      <w:ind w:left="0" w:firstLine="708"/>
    </w:pPr>
    <w:rPr>
      <w:bCs/>
      <w:color w:val="auto"/>
      <w:kern w:val="32"/>
      <w:sz w:val="28"/>
      <w:szCs w:val="28"/>
      <w:lang w:eastAsia="ko-KR"/>
    </w:rPr>
  </w:style>
  <w:style w:type="paragraph" w:customStyle="1" w:styleId="1TimesNewRoman14">
    <w:name w:val="Стиль Заголовок 1 + Times New Roman 14 пт не полужирный По ширин..."/>
    <w:basedOn w:val="1"/>
    <w:autoRedefine/>
    <w:rsid w:val="004C1B8D"/>
    <w:pPr>
      <w:keepLines w:val="0"/>
      <w:spacing w:line="360" w:lineRule="auto"/>
      <w:ind w:left="0" w:firstLine="709"/>
    </w:pPr>
    <w:rPr>
      <w:caps/>
      <w:color w:val="auto"/>
      <w:kern w:val="32"/>
      <w:sz w:val="28"/>
      <w:szCs w:val="28"/>
      <w:lang w:eastAsia="ko-KR"/>
    </w:rPr>
  </w:style>
  <w:style w:type="paragraph" w:customStyle="1" w:styleId="2a">
    <w:name w:val="Стиль2"/>
    <w:basedOn w:val="2"/>
    <w:rsid w:val="004C1B8D"/>
    <w:pPr>
      <w:spacing w:before="0" w:after="0" w:line="360" w:lineRule="auto"/>
      <w:ind w:firstLine="709"/>
      <w:jc w:val="center"/>
    </w:pPr>
    <w:rPr>
      <w:rFonts w:ascii="Times New Roman" w:hAnsi="Times New Roman" w:cs="Times New Roman"/>
      <w:i w:val="0"/>
      <w:lang w:eastAsia="ru-RU"/>
    </w:rPr>
  </w:style>
  <w:style w:type="paragraph" w:customStyle="1" w:styleId="2b">
    <w:name w:val="заголовок 2"/>
    <w:basedOn w:val="2"/>
    <w:autoRedefine/>
    <w:rsid w:val="004C1B8D"/>
    <w:pPr>
      <w:spacing w:before="120" w:after="0" w:line="360" w:lineRule="auto"/>
      <w:jc w:val="both"/>
    </w:pPr>
    <w:rPr>
      <w:rFonts w:ascii="Times New Roman" w:hAnsi="Times New Roman" w:cs="Times New Roman"/>
      <w:b w:val="0"/>
      <w:i w:val="0"/>
      <w:lang w:eastAsia="ru-RU"/>
    </w:rPr>
  </w:style>
  <w:style w:type="paragraph" w:customStyle="1" w:styleId="MTDisplayEquation">
    <w:name w:val="MTDisplayEquation"/>
    <w:basedOn w:val="a"/>
    <w:rsid w:val="004C1B8D"/>
    <w:pPr>
      <w:tabs>
        <w:tab w:val="center" w:pos="5100"/>
        <w:tab w:val="right" w:pos="10200"/>
      </w:tabs>
      <w:spacing w:line="360" w:lineRule="auto"/>
      <w:jc w:val="both"/>
    </w:pPr>
    <w:rPr>
      <w:rFonts w:eastAsia="Times New Roman"/>
      <w:sz w:val="24"/>
      <w:szCs w:val="24"/>
    </w:rPr>
  </w:style>
  <w:style w:type="character" w:customStyle="1" w:styleId="MTEquationSection">
    <w:name w:val="MTEquationSection"/>
    <w:rsid w:val="004C1B8D"/>
    <w:rPr>
      <w:vanish w:val="0"/>
      <w:webHidden w:val="0"/>
      <w:color w:val="FF0000"/>
      <w:sz w:val="28"/>
      <w:specVanish w:val="0"/>
    </w:rPr>
  </w:style>
  <w:style w:type="paragraph" w:styleId="affe">
    <w:name w:val="List Number"/>
    <w:basedOn w:val="a"/>
    <w:rsid w:val="004C1B8D"/>
    <w:pPr>
      <w:tabs>
        <w:tab w:val="num" w:pos="1068"/>
      </w:tabs>
      <w:autoSpaceDE w:val="0"/>
      <w:autoSpaceDN w:val="0"/>
      <w:ind w:left="113" w:hanging="113"/>
      <w:jc w:val="both"/>
    </w:pPr>
    <w:rPr>
      <w:rFonts w:eastAsia="Times New Roman"/>
      <w:sz w:val="24"/>
      <w:szCs w:val="24"/>
    </w:rPr>
  </w:style>
  <w:style w:type="paragraph" w:customStyle="1" w:styleId="14pt">
    <w:name w:val="Обычный + 14 pt"/>
    <w:aliases w:val="Черный,уплотненный на  0,45 пт"/>
    <w:basedOn w:val="a"/>
    <w:rsid w:val="004C1B8D"/>
    <w:pPr>
      <w:widowControl w:val="0"/>
      <w:shd w:val="clear" w:color="auto" w:fill="FFFFFF"/>
      <w:tabs>
        <w:tab w:val="left" w:pos="5352"/>
      </w:tabs>
      <w:autoSpaceDE w:val="0"/>
      <w:autoSpaceDN w:val="0"/>
      <w:adjustRightInd w:val="0"/>
      <w:spacing w:before="100" w:beforeAutospacing="1" w:after="100" w:afterAutospacing="1"/>
      <w:ind w:firstLine="284"/>
    </w:pPr>
    <w:rPr>
      <w:rFonts w:eastAsia="Times New Roman"/>
      <w:color w:val="000000"/>
      <w:spacing w:val="-1"/>
      <w:w w:val="87"/>
      <w:sz w:val="28"/>
      <w:szCs w:val="28"/>
    </w:rPr>
  </w:style>
  <w:style w:type="character" w:customStyle="1" w:styleId="1d">
    <w:name w:val="Просмотренная гиперссылка1"/>
    <w:basedOn w:val="a0"/>
    <w:uiPriority w:val="99"/>
    <w:semiHidden/>
    <w:unhideWhenUsed/>
    <w:rsid w:val="004C1B8D"/>
    <w:rPr>
      <w:color w:val="800080"/>
      <w:u w:val="single"/>
    </w:rPr>
  </w:style>
  <w:style w:type="character" w:customStyle="1" w:styleId="fontstyle01">
    <w:name w:val="fontstyle01"/>
    <w:basedOn w:val="a0"/>
    <w:rsid w:val="004C1B8D"/>
    <w:rPr>
      <w:rFonts w:ascii="Times New Roman" w:hAnsi="Times New Roman" w:cs="Times New Roman" w:hint="default"/>
      <w:b w:val="0"/>
      <w:bCs w:val="0"/>
      <w:i w:val="0"/>
      <w:iCs w:val="0"/>
      <w:color w:val="1D1B11"/>
      <w:sz w:val="24"/>
      <w:szCs w:val="24"/>
    </w:rPr>
  </w:style>
  <w:style w:type="character" w:styleId="afff">
    <w:name w:val="Intense Emphasis"/>
    <w:basedOn w:val="a0"/>
    <w:uiPriority w:val="21"/>
    <w:rsid w:val="004C1B8D"/>
    <w:rPr>
      <w:rFonts w:cs="Times New Roman"/>
      <w:b/>
      <w:i/>
      <w:color w:val="4F81BD"/>
    </w:rPr>
  </w:style>
  <w:style w:type="character" w:customStyle="1" w:styleId="FontStyle15">
    <w:name w:val="Font Style15"/>
    <w:rsid w:val="004C1B8D"/>
    <w:rPr>
      <w:rFonts w:ascii="Times New Roman" w:hAnsi="Times New Roman"/>
      <w:sz w:val="18"/>
    </w:rPr>
  </w:style>
  <w:style w:type="paragraph" w:customStyle="1" w:styleId="1e">
    <w:name w:val="Знак Знак Знак Знак Знак Знак1"/>
    <w:basedOn w:val="a"/>
    <w:rsid w:val="004C1B8D"/>
    <w:rPr>
      <w:rFonts w:ascii="Verdana" w:eastAsia="Times New Roman" w:hAnsi="Verdana" w:cs="Verdana"/>
      <w:sz w:val="20"/>
      <w:szCs w:val="20"/>
      <w:lang w:val="en-US" w:eastAsia="en-US"/>
    </w:rPr>
  </w:style>
  <w:style w:type="paragraph" w:customStyle="1" w:styleId="afff0">
    <w:name w:val="Знак Знак Знак Знак Знак"/>
    <w:basedOn w:val="a"/>
    <w:rsid w:val="004C1B8D"/>
    <w:rPr>
      <w:rFonts w:ascii="Verdana" w:eastAsia="Times New Roman" w:hAnsi="Verdana" w:cs="Verdana"/>
      <w:sz w:val="20"/>
      <w:szCs w:val="20"/>
      <w:lang w:val="en-US" w:eastAsia="en-US"/>
    </w:rPr>
  </w:style>
  <w:style w:type="character" w:customStyle="1" w:styleId="s4">
    <w:name w:val="s4"/>
    <w:basedOn w:val="a0"/>
    <w:rsid w:val="004C1B8D"/>
    <w:rPr>
      <w:rFonts w:cs="Times New Roman"/>
    </w:rPr>
  </w:style>
  <w:style w:type="paragraph" w:customStyle="1" w:styleId="p1">
    <w:name w:val="p1"/>
    <w:basedOn w:val="a"/>
    <w:rsid w:val="004C1B8D"/>
    <w:pPr>
      <w:spacing w:before="100" w:beforeAutospacing="1" w:after="100" w:afterAutospacing="1"/>
    </w:pPr>
    <w:rPr>
      <w:rFonts w:eastAsia="Times New Roman"/>
      <w:sz w:val="24"/>
      <w:szCs w:val="24"/>
    </w:rPr>
  </w:style>
  <w:style w:type="paragraph" w:customStyle="1" w:styleId="p107">
    <w:name w:val="p107"/>
    <w:basedOn w:val="a"/>
    <w:rsid w:val="004C1B8D"/>
    <w:pPr>
      <w:spacing w:before="100" w:beforeAutospacing="1" w:after="100" w:afterAutospacing="1"/>
    </w:pPr>
    <w:rPr>
      <w:rFonts w:eastAsia="Times New Roman"/>
      <w:sz w:val="24"/>
      <w:szCs w:val="24"/>
    </w:rPr>
  </w:style>
  <w:style w:type="paragraph" w:customStyle="1" w:styleId="p108">
    <w:name w:val="p108"/>
    <w:basedOn w:val="a"/>
    <w:rsid w:val="004C1B8D"/>
    <w:pPr>
      <w:spacing w:before="100" w:beforeAutospacing="1" w:after="100" w:afterAutospacing="1"/>
    </w:pPr>
    <w:rPr>
      <w:rFonts w:eastAsia="Times New Roman"/>
      <w:sz w:val="24"/>
      <w:szCs w:val="24"/>
    </w:rPr>
  </w:style>
  <w:style w:type="character" w:customStyle="1" w:styleId="s28">
    <w:name w:val="s28"/>
    <w:basedOn w:val="a0"/>
    <w:rsid w:val="004C1B8D"/>
    <w:rPr>
      <w:rFonts w:cs="Times New Roman"/>
    </w:rPr>
  </w:style>
  <w:style w:type="paragraph" w:customStyle="1" w:styleId="p109">
    <w:name w:val="p109"/>
    <w:basedOn w:val="a"/>
    <w:rsid w:val="004C1B8D"/>
    <w:pPr>
      <w:spacing w:before="100" w:beforeAutospacing="1" w:after="100" w:afterAutospacing="1"/>
    </w:pPr>
    <w:rPr>
      <w:rFonts w:eastAsia="Times New Roman"/>
      <w:sz w:val="24"/>
      <w:szCs w:val="24"/>
    </w:rPr>
  </w:style>
  <w:style w:type="paragraph" w:styleId="37">
    <w:name w:val="List 3"/>
    <w:basedOn w:val="a"/>
    <w:uiPriority w:val="99"/>
    <w:rsid w:val="004C1B8D"/>
    <w:pPr>
      <w:autoSpaceDE w:val="0"/>
      <w:autoSpaceDN w:val="0"/>
      <w:adjustRightInd w:val="0"/>
      <w:ind w:left="849" w:hanging="283"/>
    </w:pPr>
    <w:rPr>
      <w:rFonts w:eastAsia="Times New Roman"/>
      <w:sz w:val="20"/>
      <w:szCs w:val="20"/>
    </w:rPr>
  </w:style>
  <w:style w:type="character" w:customStyle="1" w:styleId="FontStyle25">
    <w:name w:val="Font Style25"/>
    <w:rsid w:val="004C1B8D"/>
    <w:rPr>
      <w:rFonts w:ascii="Times New Roman" w:hAnsi="Times New Roman"/>
      <w:i/>
      <w:sz w:val="16"/>
    </w:rPr>
  </w:style>
  <w:style w:type="table" w:customStyle="1" w:styleId="38">
    <w:name w:val="Сетка таблицы3"/>
    <w:basedOn w:val="a1"/>
    <w:next w:val="a4"/>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4"/>
    <w:rsid w:val="004C1B8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таблица"/>
    <w:basedOn w:val="a"/>
    <w:rsid w:val="004C1B8D"/>
    <w:pPr>
      <w:tabs>
        <w:tab w:val="left" w:pos="709"/>
      </w:tabs>
      <w:suppressAutoHyphens/>
      <w:spacing w:line="200" w:lineRule="atLeast"/>
    </w:pPr>
    <w:rPr>
      <w:rFonts w:eastAsia="Times New Roman"/>
      <w:color w:val="00000A"/>
      <w:kern w:val="1"/>
      <w:sz w:val="20"/>
      <w:szCs w:val="20"/>
      <w:lang w:eastAsia="ar-SA"/>
    </w:rPr>
  </w:style>
  <w:style w:type="paragraph" w:customStyle="1" w:styleId="afff2">
    <w:name w:val="Перенос таблицы"/>
    <w:basedOn w:val="a"/>
    <w:rsid w:val="004C1B8D"/>
    <w:pPr>
      <w:tabs>
        <w:tab w:val="left" w:pos="709"/>
      </w:tabs>
      <w:suppressAutoHyphens/>
      <w:spacing w:line="200" w:lineRule="atLeast"/>
    </w:pPr>
    <w:rPr>
      <w:rFonts w:eastAsia="Times New Roman"/>
      <w:color w:val="00000A"/>
      <w:kern w:val="1"/>
      <w:sz w:val="20"/>
      <w:szCs w:val="20"/>
      <w:lang w:eastAsia="ar-SA"/>
    </w:rPr>
  </w:style>
  <w:style w:type="table" w:customStyle="1" w:styleId="53">
    <w:name w:val="Сетка таблицы5"/>
    <w:basedOn w:val="a1"/>
    <w:next w:val="a4"/>
    <w:uiPriority w:val="99"/>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next w:val="a"/>
    <w:link w:val="question0"/>
    <w:rsid w:val="004C1B8D"/>
    <w:pPr>
      <w:keepNext/>
      <w:keepLines/>
      <w:numPr>
        <w:numId w:val="51"/>
      </w:numPr>
      <w:spacing w:before="240" w:after="0" w:line="240" w:lineRule="auto"/>
    </w:pPr>
    <w:rPr>
      <w:rFonts w:ascii="Times New Roman" w:eastAsia="Times New Roman" w:hAnsi="Times New Roman" w:cs="Times New Roman"/>
      <w:bCs/>
      <w:kern w:val="32"/>
      <w:sz w:val="28"/>
      <w:szCs w:val="24"/>
      <w:lang w:eastAsia="ru-RU"/>
    </w:rPr>
  </w:style>
  <w:style w:type="character" w:customStyle="1" w:styleId="question0">
    <w:name w:val="question Знак"/>
    <w:link w:val="question"/>
    <w:locked/>
    <w:rsid w:val="004C1B8D"/>
    <w:rPr>
      <w:rFonts w:ascii="Times New Roman" w:eastAsia="Times New Roman" w:hAnsi="Times New Roman" w:cs="Times New Roman"/>
      <w:bCs/>
      <w:kern w:val="32"/>
      <w:sz w:val="28"/>
      <w:szCs w:val="24"/>
      <w:lang w:eastAsia="ru-RU"/>
    </w:rPr>
  </w:style>
  <w:style w:type="paragraph" w:customStyle="1" w:styleId="mc">
    <w:name w:val="mc"/>
    <w:next w:val="a"/>
    <w:link w:val="mc0"/>
    <w:rsid w:val="004C1B8D"/>
    <w:pPr>
      <w:numPr>
        <w:ilvl w:val="1"/>
        <w:numId w:val="52"/>
      </w:numPr>
      <w:spacing w:before="40" w:after="40" w:line="240" w:lineRule="auto"/>
    </w:pPr>
    <w:rPr>
      <w:rFonts w:ascii="Times New Roman" w:eastAsia="Times New Roman" w:hAnsi="Times New Roman" w:cs="Times New Roman"/>
      <w:sz w:val="24"/>
      <w:szCs w:val="24"/>
      <w:lang w:eastAsia="ru-RU"/>
    </w:rPr>
  </w:style>
  <w:style w:type="character" w:customStyle="1" w:styleId="mc0">
    <w:name w:val="mc Знак"/>
    <w:link w:val="mc"/>
    <w:locked/>
    <w:rsid w:val="004C1B8D"/>
    <w:rPr>
      <w:rFonts w:ascii="Times New Roman" w:eastAsia="Times New Roman" w:hAnsi="Times New Roman" w:cs="Times New Roman"/>
      <w:sz w:val="24"/>
      <w:szCs w:val="24"/>
      <w:lang w:eastAsia="ru-RU"/>
    </w:rPr>
  </w:style>
  <w:style w:type="paragraph" w:customStyle="1" w:styleId="mccorrect">
    <w:name w:val="mc_correct"/>
    <w:basedOn w:val="mc"/>
    <w:next w:val="a"/>
    <w:link w:val="mccorrect0"/>
    <w:rsid w:val="004C1B8D"/>
    <w:pPr>
      <w:numPr>
        <w:ilvl w:val="0"/>
      </w:numPr>
      <w:ind w:left="568" w:hanging="284"/>
    </w:pPr>
  </w:style>
  <w:style w:type="character" w:customStyle="1" w:styleId="mccorrect0">
    <w:name w:val="mc_correct Знак"/>
    <w:link w:val="mccorrect"/>
    <w:locked/>
    <w:rsid w:val="004C1B8D"/>
    <w:rPr>
      <w:rFonts w:ascii="Times New Roman" w:eastAsia="Times New Roman" w:hAnsi="Times New Roman" w:cs="Times New Roman"/>
      <w:sz w:val="24"/>
      <w:szCs w:val="24"/>
      <w:lang w:eastAsia="ru-RU"/>
    </w:rPr>
  </w:style>
  <w:style w:type="table" w:customStyle="1" w:styleId="62">
    <w:name w:val="Сетка таблицы6"/>
    <w:basedOn w:val="a1"/>
    <w:next w:val="a4"/>
    <w:uiPriority w:val="99"/>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4"/>
    <w:uiPriority w:val="99"/>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next w:val="a4"/>
    <w:uiPriority w:val="59"/>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4"/>
    <w:uiPriority w:val="99"/>
    <w:rsid w:val="004C1B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4"/>
    <w:rsid w:val="004C1B8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Знак Знак Знак Знак"/>
    <w:basedOn w:val="a"/>
    <w:rsid w:val="004C1B8D"/>
    <w:pPr>
      <w:pageBreakBefore/>
      <w:spacing w:after="160" w:line="360" w:lineRule="auto"/>
    </w:pPr>
    <w:rPr>
      <w:rFonts w:eastAsia="Times New Roman"/>
      <w:sz w:val="28"/>
      <w:szCs w:val="20"/>
      <w:lang w:val="en-US" w:eastAsia="en-US"/>
    </w:rPr>
  </w:style>
  <w:style w:type="character" w:customStyle="1" w:styleId="titledateend">
    <w:name w:val="title_date_end"/>
    <w:basedOn w:val="a0"/>
    <w:rsid w:val="004C1B8D"/>
    <w:rPr>
      <w:rFonts w:cs="Times New Roman"/>
    </w:rPr>
  </w:style>
  <w:style w:type="character" w:customStyle="1" w:styleId="date2">
    <w:name w:val="date2"/>
    <w:basedOn w:val="a0"/>
    <w:rsid w:val="004C1B8D"/>
    <w:rPr>
      <w:rFonts w:cs="Times New Roman"/>
    </w:rPr>
  </w:style>
  <w:style w:type="paragraph" w:customStyle="1" w:styleId="cv">
    <w:name w:val="cv"/>
    <w:basedOn w:val="a"/>
    <w:rsid w:val="004C1B8D"/>
    <w:pPr>
      <w:spacing w:before="100" w:beforeAutospacing="1" w:after="100" w:afterAutospacing="1"/>
    </w:pPr>
    <w:rPr>
      <w:rFonts w:eastAsia="Times New Roman"/>
      <w:sz w:val="24"/>
      <w:szCs w:val="24"/>
    </w:rPr>
  </w:style>
  <w:style w:type="paragraph" w:styleId="2c">
    <w:name w:val="List 2"/>
    <w:basedOn w:val="a"/>
    <w:uiPriority w:val="99"/>
    <w:rsid w:val="004C1B8D"/>
    <w:pPr>
      <w:autoSpaceDE w:val="0"/>
      <w:autoSpaceDN w:val="0"/>
      <w:adjustRightInd w:val="0"/>
      <w:ind w:left="566" w:hanging="283"/>
    </w:pPr>
    <w:rPr>
      <w:rFonts w:eastAsia="Times New Roman"/>
      <w:sz w:val="20"/>
      <w:szCs w:val="20"/>
    </w:rPr>
  </w:style>
  <w:style w:type="paragraph" w:customStyle="1" w:styleId="31">
    <w:name w:val="Заголовок 31"/>
    <w:basedOn w:val="a"/>
    <w:next w:val="a"/>
    <w:unhideWhenUsed/>
    <w:qFormat/>
    <w:rsid w:val="004C1B8D"/>
    <w:pPr>
      <w:keepNext/>
      <w:keepLines/>
      <w:numPr>
        <w:ilvl w:val="2"/>
        <w:numId w:val="53"/>
      </w:numPr>
      <w:spacing w:before="200"/>
      <w:ind w:firstLine="0"/>
      <w:outlineLvl w:val="2"/>
    </w:pPr>
    <w:rPr>
      <w:rFonts w:ascii="Cambria" w:eastAsia="Times New Roman" w:hAnsi="Cambria"/>
      <w:b/>
      <w:bCs/>
      <w:color w:val="4F81BD"/>
      <w:sz w:val="28"/>
      <w:szCs w:val="28"/>
    </w:rPr>
  </w:style>
  <w:style w:type="paragraph" w:customStyle="1" w:styleId="FR3">
    <w:name w:val="FR3"/>
    <w:rsid w:val="004C1B8D"/>
    <w:pPr>
      <w:widowControl w:val="0"/>
      <w:autoSpaceDE w:val="0"/>
      <w:autoSpaceDN w:val="0"/>
      <w:adjustRightInd w:val="0"/>
      <w:spacing w:before="460" w:after="0" w:line="320" w:lineRule="auto"/>
      <w:ind w:left="440" w:right="400"/>
      <w:jc w:val="center"/>
    </w:pPr>
    <w:rPr>
      <w:rFonts w:ascii="Arial" w:eastAsia="Times New Roman" w:hAnsi="Arial" w:cs="Arial"/>
      <w:b/>
      <w:bCs/>
      <w:sz w:val="18"/>
      <w:szCs w:val="18"/>
      <w:lang w:eastAsia="ru-RU"/>
    </w:rPr>
  </w:style>
  <w:style w:type="paragraph" w:customStyle="1" w:styleId="311">
    <w:name w:val="Основной текст 31"/>
    <w:basedOn w:val="a"/>
    <w:rsid w:val="004C1B8D"/>
    <w:pPr>
      <w:spacing w:after="120"/>
    </w:pPr>
    <w:rPr>
      <w:rFonts w:eastAsia="Times New Roman"/>
      <w:sz w:val="16"/>
      <w:szCs w:val="16"/>
      <w:lang w:eastAsia="ar-SA"/>
    </w:rPr>
  </w:style>
  <w:style w:type="paragraph" w:customStyle="1" w:styleId="afff4">
    <w:name w:val="Мой"/>
    <w:basedOn w:val="a"/>
    <w:rsid w:val="004C1B8D"/>
    <w:pPr>
      <w:ind w:firstLine="1247"/>
      <w:jc w:val="both"/>
    </w:pPr>
    <w:rPr>
      <w:rFonts w:eastAsia="Times New Roman"/>
      <w:kern w:val="1"/>
      <w:sz w:val="24"/>
      <w:szCs w:val="20"/>
      <w:lang w:eastAsia="ar-SA"/>
    </w:rPr>
  </w:style>
  <w:style w:type="character" w:customStyle="1" w:styleId="312">
    <w:name w:val="Заголовок 3 Знак1"/>
    <w:basedOn w:val="a0"/>
    <w:uiPriority w:val="9"/>
    <w:semiHidden/>
    <w:rsid w:val="004C1B8D"/>
    <w:rPr>
      <w:rFonts w:ascii="Cambria" w:eastAsia="Times New Roman" w:hAnsi="Cambria" w:cs="Times New Roman"/>
      <w:b/>
      <w:bCs/>
      <w:color w:val="4F81BD"/>
    </w:rPr>
  </w:style>
  <w:style w:type="character" w:customStyle="1" w:styleId="510">
    <w:name w:val="Заголовок 5 Знак1"/>
    <w:basedOn w:val="a0"/>
    <w:uiPriority w:val="9"/>
    <w:semiHidden/>
    <w:rsid w:val="004C1B8D"/>
    <w:rPr>
      <w:rFonts w:asciiTheme="majorHAnsi" w:eastAsiaTheme="majorEastAsia" w:hAnsiTheme="majorHAnsi" w:cstheme="majorBidi"/>
      <w:color w:val="365F91" w:themeColor="accent1" w:themeShade="BF"/>
      <w:lang w:eastAsia="ru-RU"/>
    </w:rPr>
  </w:style>
  <w:style w:type="character" w:customStyle="1" w:styleId="610">
    <w:name w:val="Заголовок 6 Знак1"/>
    <w:basedOn w:val="a0"/>
    <w:uiPriority w:val="9"/>
    <w:semiHidden/>
    <w:rsid w:val="004C1B8D"/>
    <w:rPr>
      <w:rFonts w:asciiTheme="majorHAnsi" w:eastAsiaTheme="majorEastAsia" w:hAnsiTheme="majorHAnsi" w:cstheme="majorBidi"/>
      <w:color w:val="243F60" w:themeColor="accent1" w:themeShade="7F"/>
      <w:lang w:eastAsia="ru-RU"/>
    </w:rPr>
  </w:style>
  <w:style w:type="character" w:styleId="afff5">
    <w:name w:val="FollowedHyperlink"/>
    <w:basedOn w:val="a0"/>
    <w:uiPriority w:val="99"/>
    <w:semiHidden/>
    <w:unhideWhenUsed/>
    <w:rsid w:val="004C1B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52258">
      <w:bodyDiv w:val="1"/>
      <w:marLeft w:val="0"/>
      <w:marRight w:val="0"/>
      <w:marTop w:val="0"/>
      <w:marBottom w:val="0"/>
      <w:divBdr>
        <w:top w:val="none" w:sz="0" w:space="0" w:color="auto"/>
        <w:left w:val="none" w:sz="0" w:space="0" w:color="auto"/>
        <w:bottom w:val="none" w:sz="0" w:space="0" w:color="auto"/>
        <w:right w:val="none" w:sz="0" w:space="0" w:color="auto"/>
      </w:divBdr>
      <w:divsChild>
        <w:div w:id="1159731600">
          <w:marLeft w:val="0"/>
          <w:marRight w:val="0"/>
          <w:marTop w:val="0"/>
          <w:marBottom w:val="0"/>
          <w:divBdr>
            <w:top w:val="none" w:sz="0" w:space="0" w:color="auto"/>
            <w:left w:val="none" w:sz="0" w:space="0" w:color="auto"/>
            <w:bottom w:val="none" w:sz="0" w:space="0" w:color="auto"/>
            <w:right w:val="none" w:sz="0" w:space="0" w:color="auto"/>
          </w:divBdr>
        </w:div>
        <w:div w:id="1077290025">
          <w:marLeft w:val="0"/>
          <w:marRight w:val="0"/>
          <w:marTop w:val="0"/>
          <w:marBottom w:val="0"/>
          <w:divBdr>
            <w:top w:val="none" w:sz="0" w:space="0" w:color="auto"/>
            <w:left w:val="none" w:sz="0" w:space="0" w:color="auto"/>
            <w:bottom w:val="none" w:sz="0" w:space="0" w:color="auto"/>
            <w:right w:val="none" w:sz="0" w:space="0" w:color="auto"/>
          </w:divBdr>
        </w:div>
        <w:div w:id="1565484086">
          <w:marLeft w:val="0"/>
          <w:marRight w:val="0"/>
          <w:marTop w:val="0"/>
          <w:marBottom w:val="0"/>
          <w:divBdr>
            <w:top w:val="none" w:sz="0" w:space="0" w:color="auto"/>
            <w:left w:val="none" w:sz="0" w:space="0" w:color="auto"/>
            <w:bottom w:val="none" w:sz="0" w:space="0" w:color="auto"/>
            <w:right w:val="none" w:sz="0" w:space="0" w:color="auto"/>
          </w:divBdr>
        </w:div>
      </w:divsChild>
    </w:div>
    <w:div w:id="936643381">
      <w:bodyDiv w:val="1"/>
      <w:marLeft w:val="0"/>
      <w:marRight w:val="0"/>
      <w:marTop w:val="0"/>
      <w:marBottom w:val="0"/>
      <w:divBdr>
        <w:top w:val="none" w:sz="0" w:space="0" w:color="auto"/>
        <w:left w:val="none" w:sz="0" w:space="0" w:color="auto"/>
        <w:bottom w:val="none" w:sz="0" w:space="0" w:color="auto"/>
        <w:right w:val="none" w:sz="0" w:space="0" w:color="auto"/>
      </w:divBdr>
      <w:divsChild>
        <w:div w:id="1320036087">
          <w:marLeft w:val="0"/>
          <w:marRight w:val="0"/>
          <w:marTop w:val="0"/>
          <w:marBottom w:val="0"/>
          <w:divBdr>
            <w:top w:val="none" w:sz="0" w:space="0" w:color="auto"/>
            <w:left w:val="none" w:sz="0" w:space="0" w:color="auto"/>
            <w:bottom w:val="none" w:sz="0" w:space="0" w:color="auto"/>
            <w:right w:val="none" w:sz="0" w:space="0" w:color="auto"/>
          </w:divBdr>
        </w:div>
        <w:div w:id="1395666398">
          <w:marLeft w:val="0"/>
          <w:marRight w:val="0"/>
          <w:marTop w:val="0"/>
          <w:marBottom w:val="0"/>
          <w:divBdr>
            <w:top w:val="none" w:sz="0" w:space="0" w:color="auto"/>
            <w:left w:val="none" w:sz="0" w:space="0" w:color="auto"/>
            <w:bottom w:val="none" w:sz="0" w:space="0" w:color="auto"/>
            <w:right w:val="none" w:sz="0" w:space="0" w:color="auto"/>
          </w:divBdr>
        </w:div>
        <w:div w:id="843519238">
          <w:marLeft w:val="0"/>
          <w:marRight w:val="0"/>
          <w:marTop w:val="0"/>
          <w:marBottom w:val="0"/>
          <w:divBdr>
            <w:top w:val="none" w:sz="0" w:space="0" w:color="auto"/>
            <w:left w:val="none" w:sz="0" w:space="0" w:color="auto"/>
            <w:bottom w:val="none" w:sz="0" w:space="0" w:color="auto"/>
            <w:right w:val="none" w:sz="0" w:space="0" w:color="auto"/>
          </w:divBdr>
        </w:div>
        <w:div w:id="597755742">
          <w:marLeft w:val="0"/>
          <w:marRight w:val="0"/>
          <w:marTop w:val="0"/>
          <w:marBottom w:val="0"/>
          <w:divBdr>
            <w:top w:val="none" w:sz="0" w:space="0" w:color="auto"/>
            <w:left w:val="none" w:sz="0" w:space="0" w:color="auto"/>
            <w:bottom w:val="none" w:sz="0" w:space="0" w:color="auto"/>
            <w:right w:val="none" w:sz="0" w:space="0" w:color="auto"/>
          </w:divBdr>
        </w:div>
        <w:div w:id="620302050">
          <w:marLeft w:val="0"/>
          <w:marRight w:val="0"/>
          <w:marTop w:val="0"/>
          <w:marBottom w:val="0"/>
          <w:divBdr>
            <w:top w:val="none" w:sz="0" w:space="0" w:color="auto"/>
            <w:left w:val="none" w:sz="0" w:space="0" w:color="auto"/>
            <w:bottom w:val="none" w:sz="0" w:space="0" w:color="auto"/>
            <w:right w:val="none" w:sz="0" w:space="0" w:color="auto"/>
          </w:divBdr>
        </w:div>
        <w:div w:id="295569416">
          <w:marLeft w:val="0"/>
          <w:marRight w:val="0"/>
          <w:marTop w:val="0"/>
          <w:marBottom w:val="0"/>
          <w:divBdr>
            <w:top w:val="none" w:sz="0" w:space="0" w:color="auto"/>
            <w:left w:val="none" w:sz="0" w:space="0" w:color="auto"/>
            <w:bottom w:val="none" w:sz="0" w:space="0" w:color="auto"/>
            <w:right w:val="none" w:sz="0" w:space="0" w:color="auto"/>
          </w:divBdr>
        </w:div>
        <w:div w:id="775753257">
          <w:marLeft w:val="0"/>
          <w:marRight w:val="0"/>
          <w:marTop w:val="0"/>
          <w:marBottom w:val="0"/>
          <w:divBdr>
            <w:top w:val="none" w:sz="0" w:space="0" w:color="auto"/>
            <w:left w:val="none" w:sz="0" w:space="0" w:color="auto"/>
            <w:bottom w:val="none" w:sz="0" w:space="0" w:color="auto"/>
            <w:right w:val="none" w:sz="0" w:space="0" w:color="auto"/>
          </w:divBdr>
        </w:div>
        <w:div w:id="1398237764">
          <w:marLeft w:val="0"/>
          <w:marRight w:val="0"/>
          <w:marTop w:val="0"/>
          <w:marBottom w:val="0"/>
          <w:divBdr>
            <w:top w:val="none" w:sz="0" w:space="0" w:color="auto"/>
            <w:left w:val="none" w:sz="0" w:space="0" w:color="auto"/>
            <w:bottom w:val="none" w:sz="0" w:space="0" w:color="auto"/>
            <w:right w:val="none" w:sz="0" w:space="0" w:color="auto"/>
          </w:divBdr>
        </w:div>
        <w:div w:id="1368529573">
          <w:marLeft w:val="0"/>
          <w:marRight w:val="0"/>
          <w:marTop w:val="0"/>
          <w:marBottom w:val="0"/>
          <w:divBdr>
            <w:top w:val="none" w:sz="0" w:space="0" w:color="auto"/>
            <w:left w:val="none" w:sz="0" w:space="0" w:color="auto"/>
            <w:bottom w:val="none" w:sz="0" w:space="0" w:color="auto"/>
            <w:right w:val="none" w:sz="0" w:space="0" w:color="auto"/>
          </w:divBdr>
        </w:div>
        <w:div w:id="844131079">
          <w:marLeft w:val="0"/>
          <w:marRight w:val="0"/>
          <w:marTop w:val="0"/>
          <w:marBottom w:val="0"/>
          <w:divBdr>
            <w:top w:val="none" w:sz="0" w:space="0" w:color="auto"/>
            <w:left w:val="none" w:sz="0" w:space="0" w:color="auto"/>
            <w:bottom w:val="none" w:sz="0" w:space="0" w:color="auto"/>
            <w:right w:val="none" w:sz="0" w:space="0" w:color="auto"/>
          </w:divBdr>
        </w:div>
        <w:div w:id="314183145">
          <w:marLeft w:val="0"/>
          <w:marRight w:val="0"/>
          <w:marTop w:val="0"/>
          <w:marBottom w:val="0"/>
          <w:divBdr>
            <w:top w:val="none" w:sz="0" w:space="0" w:color="auto"/>
            <w:left w:val="none" w:sz="0" w:space="0" w:color="auto"/>
            <w:bottom w:val="none" w:sz="0" w:space="0" w:color="auto"/>
            <w:right w:val="none" w:sz="0" w:space="0" w:color="auto"/>
          </w:divBdr>
        </w:div>
        <w:div w:id="491024283">
          <w:marLeft w:val="0"/>
          <w:marRight w:val="0"/>
          <w:marTop w:val="0"/>
          <w:marBottom w:val="0"/>
          <w:divBdr>
            <w:top w:val="none" w:sz="0" w:space="0" w:color="auto"/>
            <w:left w:val="none" w:sz="0" w:space="0" w:color="auto"/>
            <w:bottom w:val="none" w:sz="0" w:space="0" w:color="auto"/>
            <w:right w:val="none" w:sz="0" w:space="0" w:color="auto"/>
          </w:divBdr>
        </w:div>
        <w:div w:id="739982799">
          <w:marLeft w:val="0"/>
          <w:marRight w:val="0"/>
          <w:marTop w:val="0"/>
          <w:marBottom w:val="0"/>
          <w:divBdr>
            <w:top w:val="none" w:sz="0" w:space="0" w:color="auto"/>
            <w:left w:val="none" w:sz="0" w:space="0" w:color="auto"/>
            <w:bottom w:val="none" w:sz="0" w:space="0" w:color="auto"/>
            <w:right w:val="none" w:sz="0" w:space="0" w:color="auto"/>
          </w:divBdr>
        </w:div>
      </w:divsChild>
    </w:div>
    <w:div w:id="1087462880">
      <w:bodyDiv w:val="1"/>
      <w:marLeft w:val="0"/>
      <w:marRight w:val="0"/>
      <w:marTop w:val="0"/>
      <w:marBottom w:val="0"/>
      <w:divBdr>
        <w:top w:val="none" w:sz="0" w:space="0" w:color="auto"/>
        <w:left w:val="none" w:sz="0" w:space="0" w:color="auto"/>
        <w:bottom w:val="none" w:sz="0" w:space="0" w:color="auto"/>
        <w:right w:val="none" w:sz="0" w:space="0" w:color="auto"/>
      </w:divBdr>
      <w:divsChild>
        <w:div w:id="1374035997">
          <w:marLeft w:val="0"/>
          <w:marRight w:val="0"/>
          <w:marTop w:val="0"/>
          <w:marBottom w:val="0"/>
          <w:divBdr>
            <w:top w:val="none" w:sz="0" w:space="0" w:color="auto"/>
            <w:left w:val="none" w:sz="0" w:space="0" w:color="auto"/>
            <w:bottom w:val="none" w:sz="0" w:space="0" w:color="auto"/>
            <w:right w:val="none" w:sz="0" w:space="0" w:color="auto"/>
          </w:divBdr>
        </w:div>
        <w:div w:id="50270344">
          <w:marLeft w:val="0"/>
          <w:marRight w:val="0"/>
          <w:marTop w:val="0"/>
          <w:marBottom w:val="0"/>
          <w:divBdr>
            <w:top w:val="none" w:sz="0" w:space="0" w:color="auto"/>
            <w:left w:val="none" w:sz="0" w:space="0" w:color="auto"/>
            <w:bottom w:val="none" w:sz="0" w:space="0" w:color="auto"/>
            <w:right w:val="none" w:sz="0" w:space="0" w:color="auto"/>
          </w:divBdr>
        </w:div>
        <w:div w:id="1168207984">
          <w:marLeft w:val="0"/>
          <w:marRight w:val="0"/>
          <w:marTop w:val="0"/>
          <w:marBottom w:val="0"/>
          <w:divBdr>
            <w:top w:val="none" w:sz="0" w:space="0" w:color="auto"/>
            <w:left w:val="none" w:sz="0" w:space="0" w:color="auto"/>
            <w:bottom w:val="none" w:sz="0" w:space="0" w:color="auto"/>
            <w:right w:val="none" w:sz="0" w:space="0" w:color="auto"/>
          </w:divBdr>
        </w:div>
        <w:div w:id="332757592">
          <w:marLeft w:val="0"/>
          <w:marRight w:val="0"/>
          <w:marTop w:val="0"/>
          <w:marBottom w:val="0"/>
          <w:divBdr>
            <w:top w:val="none" w:sz="0" w:space="0" w:color="auto"/>
            <w:left w:val="none" w:sz="0" w:space="0" w:color="auto"/>
            <w:bottom w:val="none" w:sz="0" w:space="0" w:color="auto"/>
            <w:right w:val="none" w:sz="0" w:space="0" w:color="auto"/>
          </w:divBdr>
        </w:div>
        <w:div w:id="717363683">
          <w:marLeft w:val="0"/>
          <w:marRight w:val="0"/>
          <w:marTop w:val="0"/>
          <w:marBottom w:val="0"/>
          <w:divBdr>
            <w:top w:val="none" w:sz="0" w:space="0" w:color="auto"/>
            <w:left w:val="none" w:sz="0" w:space="0" w:color="auto"/>
            <w:bottom w:val="none" w:sz="0" w:space="0" w:color="auto"/>
            <w:right w:val="none" w:sz="0" w:space="0" w:color="auto"/>
          </w:divBdr>
        </w:div>
        <w:div w:id="402676434">
          <w:marLeft w:val="0"/>
          <w:marRight w:val="0"/>
          <w:marTop w:val="0"/>
          <w:marBottom w:val="0"/>
          <w:divBdr>
            <w:top w:val="none" w:sz="0" w:space="0" w:color="auto"/>
            <w:left w:val="none" w:sz="0" w:space="0" w:color="auto"/>
            <w:bottom w:val="none" w:sz="0" w:space="0" w:color="auto"/>
            <w:right w:val="none" w:sz="0" w:space="0" w:color="auto"/>
          </w:divBdr>
        </w:div>
        <w:div w:id="1584219599">
          <w:marLeft w:val="0"/>
          <w:marRight w:val="0"/>
          <w:marTop w:val="0"/>
          <w:marBottom w:val="0"/>
          <w:divBdr>
            <w:top w:val="none" w:sz="0" w:space="0" w:color="auto"/>
            <w:left w:val="none" w:sz="0" w:space="0" w:color="auto"/>
            <w:bottom w:val="none" w:sz="0" w:space="0" w:color="auto"/>
            <w:right w:val="none" w:sz="0" w:space="0" w:color="auto"/>
          </w:divBdr>
        </w:div>
        <w:div w:id="1163549016">
          <w:marLeft w:val="0"/>
          <w:marRight w:val="0"/>
          <w:marTop w:val="0"/>
          <w:marBottom w:val="0"/>
          <w:divBdr>
            <w:top w:val="none" w:sz="0" w:space="0" w:color="auto"/>
            <w:left w:val="none" w:sz="0" w:space="0" w:color="auto"/>
            <w:bottom w:val="none" w:sz="0" w:space="0" w:color="auto"/>
            <w:right w:val="none" w:sz="0" w:space="0" w:color="auto"/>
          </w:divBdr>
        </w:div>
        <w:div w:id="910116583">
          <w:marLeft w:val="0"/>
          <w:marRight w:val="0"/>
          <w:marTop w:val="0"/>
          <w:marBottom w:val="0"/>
          <w:divBdr>
            <w:top w:val="none" w:sz="0" w:space="0" w:color="auto"/>
            <w:left w:val="none" w:sz="0" w:space="0" w:color="auto"/>
            <w:bottom w:val="none" w:sz="0" w:space="0" w:color="auto"/>
            <w:right w:val="none" w:sz="0" w:space="0" w:color="auto"/>
          </w:divBdr>
        </w:div>
        <w:div w:id="828402954">
          <w:marLeft w:val="0"/>
          <w:marRight w:val="0"/>
          <w:marTop w:val="0"/>
          <w:marBottom w:val="0"/>
          <w:divBdr>
            <w:top w:val="none" w:sz="0" w:space="0" w:color="auto"/>
            <w:left w:val="none" w:sz="0" w:space="0" w:color="auto"/>
            <w:bottom w:val="none" w:sz="0" w:space="0" w:color="auto"/>
            <w:right w:val="none" w:sz="0" w:space="0" w:color="auto"/>
          </w:divBdr>
        </w:div>
        <w:div w:id="1286350990">
          <w:marLeft w:val="0"/>
          <w:marRight w:val="0"/>
          <w:marTop w:val="0"/>
          <w:marBottom w:val="0"/>
          <w:divBdr>
            <w:top w:val="none" w:sz="0" w:space="0" w:color="auto"/>
            <w:left w:val="none" w:sz="0" w:space="0" w:color="auto"/>
            <w:bottom w:val="none" w:sz="0" w:space="0" w:color="auto"/>
            <w:right w:val="none" w:sz="0" w:space="0" w:color="auto"/>
          </w:divBdr>
        </w:div>
        <w:div w:id="1699157237">
          <w:marLeft w:val="0"/>
          <w:marRight w:val="0"/>
          <w:marTop w:val="0"/>
          <w:marBottom w:val="0"/>
          <w:divBdr>
            <w:top w:val="none" w:sz="0" w:space="0" w:color="auto"/>
            <w:left w:val="none" w:sz="0" w:space="0" w:color="auto"/>
            <w:bottom w:val="none" w:sz="0" w:space="0" w:color="auto"/>
            <w:right w:val="none" w:sz="0" w:space="0" w:color="auto"/>
          </w:divBdr>
        </w:div>
        <w:div w:id="456028987">
          <w:marLeft w:val="0"/>
          <w:marRight w:val="0"/>
          <w:marTop w:val="0"/>
          <w:marBottom w:val="0"/>
          <w:divBdr>
            <w:top w:val="none" w:sz="0" w:space="0" w:color="auto"/>
            <w:left w:val="none" w:sz="0" w:space="0" w:color="auto"/>
            <w:bottom w:val="none" w:sz="0" w:space="0" w:color="auto"/>
            <w:right w:val="none" w:sz="0" w:space="0" w:color="auto"/>
          </w:divBdr>
        </w:div>
        <w:div w:id="1183978882">
          <w:marLeft w:val="0"/>
          <w:marRight w:val="0"/>
          <w:marTop w:val="0"/>
          <w:marBottom w:val="0"/>
          <w:divBdr>
            <w:top w:val="none" w:sz="0" w:space="0" w:color="auto"/>
            <w:left w:val="none" w:sz="0" w:space="0" w:color="auto"/>
            <w:bottom w:val="none" w:sz="0" w:space="0" w:color="auto"/>
            <w:right w:val="none" w:sz="0" w:space="0" w:color="auto"/>
          </w:divBdr>
        </w:div>
        <w:div w:id="413018340">
          <w:marLeft w:val="0"/>
          <w:marRight w:val="0"/>
          <w:marTop w:val="0"/>
          <w:marBottom w:val="0"/>
          <w:divBdr>
            <w:top w:val="none" w:sz="0" w:space="0" w:color="auto"/>
            <w:left w:val="none" w:sz="0" w:space="0" w:color="auto"/>
            <w:bottom w:val="none" w:sz="0" w:space="0" w:color="auto"/>
            <w:right w:val="none" w:sz="0" w:space="0" w:color="auto"/>
          </w:divBdr>
        </w:div>
        <w:div w:id="1471051519">
          <w:marLeft w:val="0"/>
          <w:marRight w:val="0"/>
          <w:marTop w:val="0"/>
          <w:marBottom w:val="0"/>
          <w:divBdr>
            <w:top w:val="none" w:sz="0" w:space="0" w:color="auto"/>
            <w:left w:val="none" w:sz="0" w:space="0" w:color="auto"/>
            <w:bottom w:val="none" w:sz="0" w:space="0" w:color="auto"/>
            <w:right w:val="none" w:sz="0" w:space="0" w:color="auto"/>
          </w:divBdr>
        </w:div>
        <w:div w:id="1384329360">
          <w:marLeft w:val="0"/>
          <w:marRight w:val="0"/>
          <w:marTop w:val="0"/>
          <w:marBottom w:val="0"/>
          <w:divBdr>
            <w:top w:val="none" w:sz="0" w:space="0" w:color="auto"/>
            <w:left w:val="none" w:sz="0" w:space="0" w:color="auto"/>
            <w:bottom w:val="none" w:sz="0" w:space="0" w:color="auto"/>
            <w:right w:val="none" w:sz="0" w:space="0" w:color="auto"/>
          </w:divBdr>
        </w:div>
        <w:div w:id="593168964">
          <w:marLeft w:val="0"/>
          <w:marRight w:val="0"/>
          <w:marTop w:val="0"/>
          <w:marBottom w:val="0"/>
          <w:divBdr>
            <w:top w:val="none" w:sz="0" w:space="0" w:color="auto"/>
            <w:left w:val="none" w:sz="0" w:space="0" w:color="auto"/>
            <w:bottom w:val="none" w:sz="0" w:space="0" w:color="auto"/>
            <w:right w:val="none" w:sz="0" w:space="0" w:color="auto"/>
          </w:divBdr>
        </w:div>
        <w:div w:id="1724714747">
          <w:marLeft w:val="0"/>
          <w:marRight w:val="0"/>
          <w:marTop w:val="0"/>
          <w:marBottom w:val="0"/>
          <w:divBdr>
            <w:top w:val="none" w:sz="0" w:space="0" w:color="auto"/>
            <w:left w:val="none" w:sz="0" w:space="0" w:color="auto"/>
            <w:bottom w:val="none" w:sz="0" w:space="0" w:color="auto"/>
            <w:right w:val="none" w:sz="0" w:space="0" w:color="auto"/>
          </w:divBdr>
        </w:div>
        <w:div w:id="1128738978">
          <w:marLeft w:val="0"/>
          <w:marRight w:val="0"/>
          <w:marTop w:val="0"/>
          <w:marBottom w:val="0"/>
          <w:divBdr>
            <w:top w:val="none" w:sz="0" w:space="0" w:color="auto"/>
            <w:left w:val="none" w:sz="0" w:space="0" w:color="auto"/>
            <w:bottom w:val="none" w:sz="0" w:space="0" w:color="auto"/>
            <w:right w:val="none" w:sz="0" w:space="0" w:color="auto"/>
          </w:divBdr>
        </w:div>
        <w:div w:id="1019746006">
          <w:marLeft w:val="0"/>
          <w:marRight w:val="0"/>
          <w:marTop w:val="0"/>
          <w:marBottom w:val="0"/>
          <w:divBdr>
            <w:top w:val="none" w:sz="0" w:space="0" w:color="auto"/>
            <w:left w:val="none" w:sz="0" w:space="0" w:color="auto"/>
            <w:bottom w:val="none" w:sz="0" w:space="0" w:color="auto"/>
            <w:right w:val="none" w:sz="0" w:space="0" w:color="auto"/>
          </w:divBdr>
        </w:div>
        <w:div w:id="694892303">
          <w:marLeft w:val="0"/>
          <w:marRight w:val="0"/>
          <w:marTop w:val="0"/>
          <w:marBottom w:val="0"/>
          <w:divBdr>
            <w:top w:val="none" w:sz="0" w:space="0" w:color="auto"/>
            <w:left w:val="none" w:sz="0" w:space="0" w:color="auto"/>
            <w:bottom w:val="none" w:sz="0" w:space="0" w:color="auto"/>
            <w:right w:val="none" w:sz="0" w:space="0" w:color="auto"/>
          </w:divBdr>
        </w:div>
        <w:div w:id="1571185080">
          <w:marLeft w:val="0"/>
          <w:marRight w:val="0"/>
          <w:marTop w:val="0"/>
          <w:marBottom w:val="0"/>
          <w:divBdr>
            <w:top w:val="none" w:sz="0" w:space="0" w:color="auto"/>
            <w:left w:val="none" w:sz="0" w:space="0" w:color="auto"/>
            <w:bottom w:val="none" w:sz="0" w:space="0" w:color="auto"/>
            <w:right w:val="none" w:sz="0" w:space="0" w:color="auto"/>
          </w:divBdr>
        </w:div>
        <w:div w:id="122433818">
          <w:marLeft w:val="0"/>
          <w:marRight w:val="0"/>
          <w:marTop w:val="0"/>
          <w:marBottom w:val="0"/>
          <w:divBdr>
            <w:top w:val="none" w:sz="0" w:space="0" w:color="auto"/>
            <w:left w:val="none" w:sz="0" w:space="0" w:color="auto"/>
            <w:bottom w:val="none" w:sz="0" w:space="0" w:color="auto"/>
            <w:right w:val="none" w:sz="0" w:space="0" w:color="auto"/>
          </w:divBdr>
        </w:div>
        <w:div w:id="1140154219">
          <w:marLeft w:val="0"/>
          <w:marRight w:val="0"/>
          <w:marTop w:val="0"/>
          <w:marBottom w:val="0"/>
          <w:divBdr>
            <w:top w:val="none" w:sz="0" w:space="0" w:color="auto"/>
            <w:left w:val="none" w:sz="0" w:space="0" w:color="auto"/>
            <w:bottom w:val="none" w:sz="0" w:space="0" w:color="auto"/>
            <w:right w:val="none" w:sz="0" w:space="0" w:color="auto"/>
          </w:divBdr>
        </w:div>
        <w:div w:id="924918568">
          <w:marLeft w:val="0"/>
          <w:marRight w:val="0"/>
          <w:marTop w:val="0"/>
          <w:marBottom w:val="0"/>
          <w:divBdr>
            <w:top w:val="none" w:sz="0" w:space="0" w:color="auto"/>
            <w:left w:val="none" w:sz="0" w:space="0" w:color="auto"/>
            <w:bottom w:val="none" w:sz="0" w:space="0" w:color="auto"/>
            <w:right w:val="none" w:sz="0" w:space="0" w:color="auto"/>
          </w:divBdr>
        </w:div>
        <w:div w:id="942152670">
          <w:marLeft w:val="0"/>
          <w:marRight w:val="0"/>
          <w:marTop w:val="0"/>
          <w:marBottom w:val="0"/>
          <w:divBdr>
            <w:top w:val="none" w:sz="0" w:space="0" w:color="auto"/>
            <w:left w:val="none" w:sz="0" w:space="0" w:color="auto"/>
            <w:bottom w:val="none" w:sz="0" w:space="0" w:color="auto"/>
            <w:right w:val="none" w:sz="0" w:space="0" w:color="auto"/>
          </w:divBdr>
        </w:div>
        <w:div w:id="290601358">
          <w:marLeft w:val="0"/>
          <w:marRight w:val="0"/>
          <w:marTop w:val="0"/>
          <w:marBottom w:val="0"/>
          <w:divBdr>
            <w:top w:val="none" w:sz="0" w:space="0" w:color="auto"/>
            <w:left w:val="none" w:sz="0" w:space="0" w:color="auto"/>
            <w:bottom w:val="none" w:sz="0" w:space="0" w:color="auto"/>
            <w:right w:val="none" w:sz="0" w:space="0" w:color="auto"/>
          </w:divBdr>
        </w:div>
        <w:div w:id="178934697">
          <w:marLeft w:val="0"/>
          <w:marRight w:val="0"/>
          <w:marTop w:val="0"/>
          <w:marBottom w:val="0"/>
          <w:divBdr>
            <w:top w:val="none" w:sz="0" w:space="0" w:color="auto"/>
            <w:left w:val="none" w:sz="0" w:space="0" w:color="auto"/>
            <w:bottom w:val="none" w:sz="0" w:space="0" w:color="auto"/>
            <w:right w:val="none" w:sz="0" w:space="0" w:color="auto"/>
          </w:divBdr>
        </w:div>
        <w:div w:id="179779751">
          <w:marLeft w:val="0"/>
          <w:marRight w:val="0"/>
          <w:marTop w:val="0"/>
          <w:marBottom w:val="0"/>
          <w:divBdr>
            <w:top w:val="none" w:sz="0" w:space="0" w:color="auto"/>
            <w:left w:val="none" w:sz="0" w:space="0" w:color="auto"/>
            <w:bottom w:val="none" w:sz="0" w:space="0" w:color="auto"/>
            <w:right w:val="none" w:sz="0" w:space="0" w:color="auto"/>
          </w:divBdr>
        </w:div>
        <w:div w:id="130564433">
          <w:marLeft w:val="0"/>
          <w:marRight w:val="0"/>
          <w:marTop w:val="0"/>
          <w:marBottom w:val="0"/>
          <w:divBdr>
            <w:top w:val="none" w:sz="0" w:space="0" w:color="auto"/>
            <w:left w:val="none" w:sz="0" w:space="0" w:color="auto"/>
            <w:bottom w:val="none" w:sz="0" w:space="0" w:color="auto"/>
            <w:right w:val="none" w:sz="0" w:space="0" w:color="auto"/>
          </w:divBdr>
        </w:div>
        <w:div w:id="1758331621">
          <w:marLeft w:val="0"/>
          <w:marRight w:val="0"/>
          <w:marTop w:val="0"/>
          <w:marBottom w:val="0"/>
          <w:divBdr>
            <w:top w:val="none" w:sz="0" w:space="0" w:color="auto"/>
            <w:left w:val="none" w:sz="0" w:space="0" w:color="auto"/>
            <w:bottom w:val="none" w:sz="0" w:space="0" w:color="auto"/>
            <w:right w:val="none" w:sz="0" w:space="0" w:color="auto"/>
          </w:divBdr>
        </w:div>
        <w:div w:id="137770372">
          <w:marLeft w:val="0"/>
          <w:marRight w:val="0"/>
          <w:marTop w:val="0"/>
          <w:marBottom w:val="0"/>
          <w:divBdr>
            <w:top w:val="none" w:sz="0" w:space="0" w:color="auto"/>
            <w:left w:val="none" w:sz="0" w:space="0" w:color="auto"/>
            <w:bottom w:val="none" w:sz="0" w:space="0" w:color="auto"/>
            <w:right w:val="none" w:sz="0" w:space="0" w:color="auto"/>
          </w:divBdr>
        </w:div>
        <w:div w:id="753284703">
          <w:marLeft w:val="0"/>
          <w:marRight w:val="0"/>
          <w:marTop w:val="0"/>
          <w:marBottom w:val="0"/>
          <w:divBdr>
            <w:top w:val="none" w:sz="0" w:space="0" w:color="auto"/>
            <w:left w:val="none" w:sz="0" w:space="0" w:color="auto"/>
            <w:bottom w:val="none" w:sz="0" w:space="0" w:color="auto"/>
            <w:right w:val="none" w:sz="0" w:space="0" w:color="auto"/>
          </w:divBdr>
        </w:div>
        <w:div w:id="2051418502">
          <w:marLeft w:val="0"/>
          <w:marRight w:val="0"/>
          <w:marTop w:val="0"/>
          <w:marBottom w:val="0"/>
          <w:divBdr>
            <w:top w:val="none" w:sz="0" w:space="0" w:color="auto"/>
            <w:left w:val="none" w:sz="0" w:space="0" w:color="auto"/>
            <w:bottom w:val="none" w:sz="0" w:space="0" w:color="auto"/>
            <w:right w:val="none" w:sz="0" w:space="0" w:color="auto"/>
          </w:divBdr>
        </w:div>
        <w:div w:id="493304373">
          <w:marLeft w:val="0"/>
          <w:marRight w:val="0"/>
          <w:marTop w:val="0"/>
          <w:marBottom w:val="0"/>
          <w:divBdr>
            <w:top w:val="none" w:sz="0" w:space="0" w:color="auto"/>
            <w:left w:val="none" w:sz="0" w:space="0" w:color="auto"/>
            <w:bottom w:val="none" w:sz="0" w:space="0" w:color="auto"/>
            <w:right w:val="none" w:sz="0" w:space="0" w:color="auto"/>
          </w:divBdr>
        </w:div>
        <w:div w:id="289866739">
          <w:marLeft w:val="0"/>
          <w:marRight w:val="0"/>
          <w:marTop w:val="0"/>
          <w:marBottom w:val="0"/>
          <w:divBdr>
            <w:top w:val="none" w:sz="0" w:space="0" w:color="auto"/>
            <w:left w:val="none" w:sz="0" w:space="0" w:color="auto"/>
            <w:bottom w:val="none" w:sz="0" w:space="0" w:color="auto"/>
            <w:right w:val="none" w:sz="0" w:space="0" w:color="auto"/>
          </w:divBdr>
        </w:div>
        <w:div w:id="457720892">
          <w:marLeft w:val="0"/>
          <w:marRight w:val="0"/>
          <w:marTop w:val="0"/>
          <w:marBottom w:val="0"/>
          <w:divBdr>
            <w:top w:val="none" w:sz="0" w:space="0" w:color="auto"/>
            <w:left w:val="none" w:sz="0" w:space="0" w:color="auto"/>
            <w:bottom w:val="none" w:sz="0" w:space="0" w:color="auto"/>
            <w:right w:val="none" w:sz="0" w:space="0" w:color="auto"/>
          </w:divBdr>
        </w:div>
        <w:div w:id="1584299458">
          <w:marLeft w:val="0"/>
          <w:marRight w:val="0"/>
          <w:marTop w:val="0"/>
          <w:marBottom w:val="0"/>
          <w:divBdr>
            <w:top w:val="none" w:sz="0" w:space="0" w:color="auto"/>
            <w:left w:val="none" w:sz="0" w:space="0" w:color="auto"/>
            <w:bottom w:val="none" w:sz="0" w:space="0" w:color="auto"/>
            <w:right w:val="none" w:sz="0" w:space="0" w:color="auto"/>
          </w:divBdr>
        </w:div>
        <w:div w:id="857281575">
          <w:marLeft w:val="0"/>
          <w:marRight w:val="0"/>
          <w:marTop w:val="0"/>
          <w:marBottom w:val="0"/>
          <w:divBdr>
            <w:top w:val="none" w:sz="0" w:space="0" w:color="auto"/>
            <w:left w:val="none" w:sz="0" w:space="0" w:color="auto"/>
            <w:bottom w:val="none" w:sz="0" w:space="0" w:color="auto"/>
            <w:right w:val="none" w:sz="0" w:space="0" w:color="auto"/>
          </w:divBdr>
        </w:div>
        <w:div w:id="854341910">
          <w:marLeft w:val="0"/>
          <w:marRight w:val="0"/>
          <w:marTop w:val="0"/>
          <w:marBottom w:val="0"/>
          <w:divBdr>
            <w:top w:val="none" w:sz="0" w:space="0" w:color="auto"/>
            <w:left w:val="none" w:sz="0" w:space="0" w:color="auto"/>
            <w:bottom w:val="none" w:sz="0" w:space="0" w:color="auto"/>
            <w:right w:val="none" w:sz="0" w:space="0" w:color="auto"/>
          </w:divBdr>
        </w:div>
        <w:div w:id="360671394">
          <w:marLeft w:val="0"/>
          <w:marRight w:val="0"/>
          <w:marTop w:val="0"/>
          <w:marBottom w:val="0"/>
          <w:divBdr>
            <w:top w:val="none" w:sz="0" w:space="0" w:color="auto"/>
            <w:left w:val="none" w:sz="0" w:space="0" w:color="auto"/>
            <w:bottom w:val="none" w:sz="0" w:space="0" w:color="auto"/>
            <w:right w:val="none" w:sz="0" w:space="0" w:color="auto"/>
          </w:divBdr>
        </w:div>
        <w:div w:id="777867073">
          <w:marLeft w:val="0"/>
          <w:marRight w:val="0"/>
          <w:marTop w:val="0"/>
          <w:marBottom w:val="0"/>
          <w:divBdr>
            <w:top w:val="none" w:sz="0" w:space="0" w:color="auto"/>
            <w:left w:val="none" w:sz="0" w:space="0" w:color="auto"/>
            <w:bottom w:val="none" w:sz="0" w:space="0" w:color="auto"/>
            <w:right w:val="none" w:sz="0" w:space="0" w:color="auto"/>
          </w:divBdr>
        </w:div>
        <w:div w:id="197352176">
          <w:marLeft w:val="0"/>
          <w:marRight w:val="0"/>
          <w:marTop w:val="0"/>
          <w:marBottom w:val="0"/>
          <w:divBdr>
            <w:top w:val="none" w:sz="0" w:space="0" w:color="auto"/>
            <w:left w:val="none" w:sz="0" w:space="0" w:color="auto"/>
            <w:bottom w:val="none" w:sz="0" w:space="0" w:color="auto"/>
            <w:right w:val="none" w:sz="0" w:space="0" w:color="auto"/>
          </w:divBdr>
        </w:div>
        <w:div w:id="1129322872">
          <w:marLeft w:val="0"/>
          <w:marRight w:val="0"/>
          <w:marTop w:val="0"/>
          <w:marBottom w:val="0"/>
          <w:divBdr>
            <w:top w:val="none" w:sz="0" w:space="0" w:color="auto"/>
            <w:left w:val="none" w:sz="0" w:space="0" w:color="auto"/>
            <w:bottom w:val="none" w:sz="0" w:space="0" w:color="auto"/>
            <w:right w:val="none" w:sz="0" w:space="0" w:color="auto"/>
          </w:divBdr>
        </w:div>
        <w:div w:id="341706289">
          <w:marLeft w:val="0"/>
          <w:marRight w:val="0"/>
          <w:marTop w:val="0"/>
          <w:marBottom w:val="0"/>
          <w:divBdr>
            <w:top w:val="none" w:sz="0" w:space="0" w:color="auto"/>
            <w:left w:val="none" w:sz="0" w:space="0" w:color="auto"/>
            <w:bottom w:val="none" w:sz="0" w:space="0" w:color="auto"/>
            <w:right w:val="none" w:sz="0" w:space="0" w:color="auto"/>
          </w:divBdr>
        </w:div>
        <w:div w:id="183986131">
          <w:marLeft w:val="0"/>
          <w:marRight w:val="0"/>
          <w:marTop w:val="0"/>
          <w:marBottom w:val="0"/>
          <w:divBdr>
            <w:top w:val="none" w:sz="0" w:space="0" w:color="auto"/>
            <w:left w:val="none" w:sz="0" w:space="0" w:color="auto"/>
            <w:bottom w:val="none" w:sz="0" w:space="0" w:color="auto"/>
            <w:right w:val="none" w:sz="0" w:space="0" w:color="auto"/>
          </w:divBdr>
        </w:div>
      </w:divsChild>
    </w:div>
    <w:div w:id="1434937769">
      <w:bodyDiv w:val="1"/>
      <w:marLeft w:val="0"/>
      <w:marRight w:val="0"/>
      <w:marTop w:val="0"/>
      <w:marBottom w:val="0"/>
      <w:divBdr>
        <w:top w:val="none" w:sz="0" w:space="0" w:color="auto"/>
        <w:left w:val="none" w:sz="0" w:space="0" w:color="auto"/>
        <w:bottom w:val="none" w:sz="0" w:space="0" w:color="auto"/>
        <w:right w:val="none" w:sz="0" w:space="0" w:color="auto"/>
      </w:divBdr>
      <w:divsChild>
        <w:div w:id="2130540539">
          <w:marLeft w:val="0"/>
          <w:marRight w:val="0"/>
          <w:marTop w:val="0"/>
          <w:marBottom w:val="0"/>
          <w:divBdr>
            <w:top w:val="none" w:sz="0" w:space="0" w:color="auto"/>
            <w:left w:val="none" w:sz="0" w:space="0" w:color="auto"/>
            <w:bottom w:val="none" w:sz="0" w:space="0" w:color="auto"/>
            <w:right w:val="none" w:sz="0" w:space="0" w:color="auto"/>
          </w:divBdr>
        </w:div>
        <w:div w:id="8414019">
          <w:marLeft w:val="0"/>
          <w:marRight w:val="0"/>
          <w:marTop w:val="0"/>
          <w:marBottom w:val="0"/>
          <w:divBdr>
            <w:top w:val="none" w:sz="0" w:space="0" w:color="auto"/>
            <w:left w:val="none" w:sz="0" w:space="0" w:color="auto"/>
            <w:bottom w:val="none" w:sz="0" w:space="0" w:color="auto"/>
            <w:right w:val="none" w:sz="0" w:space="0" w:color="auto"/>
          </w:divBdr>
        </w:div>
        <w:div w:id="621957290">
          <w:marLeft w:val="0"/>
          <w:marRight w:val="0"/>
          <w:marTop w:val="0"/>
          <w:marBottom w:val="0"/>
          <w:divBdr>
            <w:top w:val="none" w:sz="0" w:space="0" w:color="auto"/>
            <w:left w:val="none" w:sz="0" w:space="0" w:color="auto"/>
            <w:bottom w:val="none" w:sz="0" w:space="0" w:color="auto"/>
            <w:right w:val="none" w:sz="0" w:space="0" w:color="auto"/>
          </w:divBdr>
        </w:div>
        <w:div w:id="654798269">
          <w:marLeft w:val="0"/>
          <w:marRight w:val="0"/>
          <w:marTop w:val="0"/>
          <w:marBottom w:val="0"/>
          <w:divBdr>
            <w:top w:val="none" w:sz="0" w:space="0" w:color="auto"/>
            <w:left w:val="none" w:sz="0" w:space="0" w:color="auto"/>
            <w:bottom w:val="none" w:sz="0" w:space="0" w:color="auto"/>
            <w:right w:val="none" w:sz="0" w:space="0" w:color="auto"/>
          </w:divBdr>
        </w:div>
        <w:div w:id="451215442">
          <w:marLeft w:val="0"/>
          <w:marRight w:val="0"/>
          <w:marTop w:val="0"/>
          <w:marBottom w:val="0"/>
          <w:divBdr>
            <w:top w:val="none" w:sz="0" w:space="0" w:color="auto"/>
            <w:left w:val="none" w:sz="0" w:space="0" w:color="auto"/>
            <w:bottom w:val="none" w:sz="0" w:space="0" w:color="auto"/>
            <w:right w:val="none" w:sz="0" w:space="0" w:color="auto"/>
          </w:divBdr>
        </w:div>
        <w:div w:id="1120419849">
          <w:marLeft w:val="0"/>
          <w:marRight w:val="0"/>
          <w:marTop w:val="0"/>
          <w:marBottom w:val="0"/>
          <w:divBdr>
            <w:top w:val="none" w:sz="0" w:space="0" w:color="auto"/>
            <w:left w:val="none" w:sz="0" w:space="0" w:color="auto"/>
            <w:bottom w:val="none" w:sz="0" w:space="0" w:color="auto"/>
            <w:right w:val="none" w:sz="0" w:space="0" w:color="auto"/>
          </w:divBdr>
        </w:div>
        <w:div w:id="669721577">
          <w:marLeft w:val="0"/>
          <w:marRight w:val="0"/>
          <w:marTop w:val="0"/>
          <w:marBottom w:val="0"/>
          <w:divBdr>
            <w:top w:val="none" w:sz="0" w:space="0" w:color="auto"/>
            <w:left w:val="none" w:sz="0" w:space="0" w:color="auto"/>
            <w:bottom w:val="none" w:sz="0" w:space="0" w:color="auto"/>
            <w:right w:val="none" w:sz="0" w:space="0" w:color="auto"/>
          </w:divBdr>
        </w:div>
        <w:div w:id="1044906157">
          <w:marLeft w:val="0"/>
          <w:marRight w:val="0"/>
          <w:marTop w:val="0"/>
          <w:marBottom w:val="0"/>
          <w:divBdr>
            <w:top w:val="none" w:sz="0" w:space="0" w:color="auto"/>
            <w:left w:val="none" w:sz="0" w:space="0" w:color="auto"/>
            <w:bottom w:val="none" w:sz="0" w:space="0" w:color="auto"/>
            <w:right w:val="none" w:sz="0" w:space="0" w:color="auto"/>
          </w:divBdr>
        </w:div>
        <w:div w:id="2130515330">
          <w:marLeft w:val="0"/>
          <w:marRight w:val="0"/>
          <w:marTop w:val="0"/>
          <w:marBottom w:val="0"/>
          <w:divBdr>
            <w:top w:val="none" w:sz="0" w:space="0" w:color="auto"/>
            <w:left w:val="none" w:sz="0" w:space="0" w:color="auto"/>
            <w:bottom w:val="none" w:sz="0" w:space="0" w:color="auto"/>
            <w:right w:val="none" w:sz="0" w:space="0" w:color="auto"/>
          </w:divBdr>
        </w:div>
        <w:div w:id="849681073">
          <w:marLeft w:val="0"/>
          <w:marRight w:val="0"/>
          <w:marTop w:val="0"/>
          <w:marBottom w:val="0"/>
          <w:divBdr>
            <w:top w:val="none" w:sz="0" w:space="0" w:color="auto"/>
            <w:left w:val="none" w:sz="0" w:space="0" w:color="auto"/>
            <w:bottom w:val="none" w:sz="0" w:space="0" w:color="auto"/>
            <w:right w:val="none" w:sz="0" w:space="0" w:color="auto"/>
          </w:divBdr>
        </w:div>
        <w:div w:id="2084135306">
          <w:marLeft w:val="0"/>
          <w:marRight w:val="0"/>
          <w:marTop w:val="0"/>
          <w:marBottom w:val="0"/>
          <w:divBdr>
            <w:top w:val="none" w:sz="0" w:space="0" w:color="auto"/>
            <w:left w:val="none" w:sz="0" w:space="0" w:color="auto"/>
            <w:bottom w:val="none" w:sz="0" w:space="0" w:color="auto"/>
            <w:right w:val="none" w:sz="0" w:space="0" w:color="auto"/>
          </w:divBdr>
        </w:div>
        <w:div w:id="2142653751">
          <w:marLeft w:val="0"/>
          <w:marRight w:val="0"/>
          <w:marTop w:val="0"/>
          <w:marBottom w:val="0"/>
          <w:divBdr>
            <w:top w:val="none" w:sz="0" w:space="0" w:color="auto"/>
            <w:left w:val="none" w:sz="0" w:space="0" w:color="auto"/>
            <w:bottom w:val="none" w:sz="0" w:space="0" w:color="auto"/>
            <w:right w:val="none" w:sz="0" w:space="0" w:color="auto"/>
          </w:divBdr>
        </w:div>
        <w:div w:id="1247957469">
          <w:marLeft w:val="0"/>
          <w:marRight w:val="0"/>
          <w:marTop w:val="0"/>
          <w:marBottom w:val="0"/>
          <w:divBdr>
            <w:top w:val="none" w:sz="0" w:space="0" w:color="auto"/>
            <w:left w:val="none" w:sz="0" w:space="0" w:color="auto"/>
            <w:bottom w:val="none" w:sz="0" w:space="0" w:color="auto"/>
            <w:right w:val="none" w:sz="0" w:space="0" w:color="auto"/>
          </w:divBdr>
        </w:div>
        <w:div w:id="924724721">
          <w:marLeft w:val="0"/>
          <w:marRight w:val="0"/>
          <w:marTop w:val="0"/>
          <w:marBottom w:val="0"/>
          <w:divBdr>
            <w:top w:val="none" w:sz="0" w:space="0" w:color="auto"/>
            <w:left w:val="none" w:sz="0" w:space="0" w:color="auto"/>
            <w:bottom w:val="none" w:sz="0" w:space="0" w:color="auto"/>
            <w:right w:val="none" w:sz="0" w:space="0" w:color="auto"/>
          </w:divBdr>
        </w:div>
        <w:div w:id="2032561851">
          <w:marLeft w:val="0"/>
          <w:marRight w:val="0"/>
          <w:marTop w:val="0"/>
          <w:marBottom w:val="0"/>
          <w:divBdr>
            <w:top w:val="none" w:sz="0" w:space="0" w:color="auto"/>
            <w:left w:val="none" w:sz="0" w:space="0" w:color="auto"/>
            <w:bottom w:val="none" w:sz="0" w:space="0" w:color="auto"/>
            <w:right w:val="none" w:sz="0" w:space="0" w:color="auto"/>
          </w:divBdr>
        </w:div>
        <w:div w:id="916210484">
          <w:marLeft w:val="0"/>
          <w:marRight w:val="0"/>
          <w:marTop w:val="0"/>
          <w:marBottom w:val="0"/>
          <w:divBdr>
            <w:top w:val="none" w:sz="0" w:space="0" w:color="auto"/>
            <w:left w:val="none" w:sz="0" w:space="0" w:color="auto"/>
            <w:bottom w:val="none" w:sz="0" w:space="0" w:color="auto"/>
            <w:right w:val="none" w:sz="0" w:space="0" w:color="auto"/>
          </w:divBdr>
        </w:div>
        <w:div w:id="1079593213">
          <w:marLeft w:val="0"/>
          <w:marRight w:val="0"/>
          <w:marTop w:val="0"/>
          <w:marBottom w:val="0"/>
          <w:divBdr>
            <w:top w:val="none" w:sz="0" w:space="0" w:color="auto"/>
            <w:left w:val="none" w:sz="0" w:space="0" w:color="auto"/>
            <w:bottom w:val="none" w:sz="0" w:space="0" w:color="auto"/>
            <w:right w:val="none" w:sz="0" w:space="0" w:color="auto"/>
          </w:divBdr>
        </w:div>
        <w:div w:id="502009652">
          <w:marLeft w:val="0"/>
          <w:marRight w:val="0"/>
          <w:marTop w:val="0"/>
          <w:marBottom w:val="0"/>
          <w:divBdr>
            <w:top w:val="none" w:sz="0" w:space="0" w:color="auto"/>
            <w:left w:val="none" w:sz="0" w:space="0" w:color="auto"/>
            <w:bottom w:val="none" w:sz="0" w:space="0" w:color="auto"/>
            <w:right w:val="none" w:sz="0" w:space="0" w:color="auto"/>
          </w:divBdr>
        </w:div>
        <w:div w:id="1470393161">
          <w:marLeft w:val="0"/>
          <w:marRight w:val="0"/>
          <w:marTop w:val="0"/>
          <w:marBottom w:val="0"/>
          <w:divBdr>
            <w:top w:val="none" w:sz="0" w:space="0" w:color="auto"/>
            <w:left w:val="none" w:sz="0" w:space="0" w:color="auto"/>
            <w:bottom w:val="none" w:sz="0" w:space="0" w:color="auto"/>
            <w:right w:val="none" w:sz="0" w:space="0" w:color="auto"/>
          </w:divBdr>
        </w:div>
        <w:div w:id="2096855132">
          <w:marLeft w:val="0"/>
          <w:marRight w:val="0"/>
          <w:marTop w:val="0"/>
          <w:marBottom w:val="0"/>
          <w:divBdr>
            <w:top w:val="none" w:sz="0" w:space="0" w:color="auto"/>
            <w:left w:val="none" w:sz="0" w:space="0" w:color="auto"/>
            <w:bottom w:val="none" w:sz="0" w:space="0" w:color="auto"/>
            <w:right w:val="none" w:sz="0" w:space="0" w:color="auto"/>
          </w:divBdr>
        </w:div>
        <w:div w:id="2105491798">
          <w:marLeft w:val="0"/>
          <w:marRight w:val="0"/>
          <w:marTop w:val="0"/>
          <w:marBottom w:val="0"/>
          <w:divBdr>
            <w:top w:val="none" w:sz="0" w:space="0" w:color="auto"/>
            <w:left w:val="none" w:sz="0" w:space="0" w:color="auto"/>
            <w:bottom w:val="none" w:sz="0" w:space="0" w:color="auto"/>
            <w:right w:val="none" w:sz="0" w:space="0" w:color="auto"/>
          </w:divBdr>
        </w:div>
        <w:div w:id="465054462">
          <w:marLeft w:val="0"/>
          <w:marRight w:val="0"/>
          <w:marTop w:val="0"/>
          <w:marBottom w:val="0"/>
          <w:divBdr>
            <w:top w:val="none" w:sz="0" w:space="0" w:color="auto"/>
            <w:left w:val="none" w:sz="0" w:space="0" w:color="auto"/>
            <w:bottom w:val="none" w:sz="0" w:space="0" w:color="auto"/>
            <w:right w:val="none" w:sz="0" w:space="0" w:color="auto"/>
          </w:divBdr>
        </w:div>
        <w:div w:id="1451507567">
          <w:marLeft w:val="0"/>
          <w:marRight w:val="0"/>
          <w:marTop w:val="0"/>
          <w:marBottom w:val="0"/>
          <w:divBdr>
            <w:top w:val="none" w:sz="0" w:space="0" w:color="auto"/>
            <w:left w:val="none" w:sz="0" w:space="0" w:color="auto"/>
            <w:bottom w:val="none" w:sz="0" w:space="0" w:color="auto"/>
            <w:right w:val="none" w:sz="0" w:space="0" w:color="auto"/>
          </w:divBdr>
        </w:div>
        <w:div w:id="594939436">
          <w:marLeft w:val="0"/>
          <w:marRight w:val="0"/>
          <w:marTop w:val="0"/>
          <w:marBottom w:val="0"/>
          <w:divBdr>
            <w:top w:val="none" w:sz="0" w:space="0" w:color="auto"/>
            <w:left w:val="none" w:sz="0" w:space="0" w:color="auto"/>
            <w:bottom w:val="none" w:sz="0" w:space="0" w:color="auto"/>
            <w:right w:val="none" w:sz="0" w:space="0" w:color="auto"/>
          </w:divBdr>
        </w:div>
        <w:div w:id="1212578013">
          <w:marLeft w:val="0"/>
          <w:marRight w:val="0"/>
          <w:marTop w:val="0"/>
          <w:marBottom w:val="0"/>
          <w:divBdr>
            <w:top w:val="none" w:sz="0" w:space="0" w:color="auto"/>
            <w:left w:val="none" w:sz="0" w:space="0" w:color="auto"/>
            <w:bottom w:val="none" w:sz="0" w:space="0" w:color="auto"/>
            <w:right w:val="none" w:sz="0" w:space="0" w:color="auto"/>
          </w:divBdr>
        </w:div>
        <w:div w:id="1940671508">
          <w:marLeft w:val="0"/>
          <w:marRight w:val="0"/>
          <w:marTop w:val="0"/>
          <w:marBottom w:val="0"/>
          <w:divBdr>
            <w:top w:val="none" w:sz="0" w:space="0" w:color="auto"/>
            <w:left w:val="none" w:sz="0" w:space="0" w:color="auto"/>
            <w:bottom w:val="none" w:sz="0" w:space="0" w:color="auto"/>
            <w:right w:val="none" w:sz="0" w:space="0" w:color="auto"/>
          </w:divBdr>
        </w:div>
        <w:div w:id="1242762082">
          <w:marLeft w:val="0"/>
          <w:marRight w:val="0"/>
          <w:marTop w:val="0"/>
          <w:marBottom w:val="0"/>
          <w:divBdr>
            <w:top w:val="none" w:sz="0" w:space="0" w:color="auto"/>
            <w:left w:val="none" w:sz="0" w:space="0" w:color="auto"/>
            <w:bottom w:val="none" w:sz="0" w:space="0" w:color="auto"/>
            <w:right w:val="none" w:sz="0" w:space="0" w:color="auto"/>
          </w:divBdr>
        </w:div>
        <w:div w:id="672413884">
          <w:marLeft w:val="0"/>
          <w:marRight w:val="0"/>
          <w:marTop w:val="0"/>
          <w:marBottom w:val="0"/>
          <w:divBdr>
            <w:top w:val="none" w:sz="0" w:space="0" w:color="auto"/>
            <w:left w:val="none" w:sz="0" w:space="0" w:color="auto"/>
            <w:bottom w:val="none" w:sz="0" w:space="0" w:color="auto"/>
            <w:right w:val="none" w:sz="0" w:space="0" w:color="auto"/>
          </w:divBdr>
        </w:div>
        <w:div w:id="708651003">
          <w:marLeft w:val="0"/>
          <w:marRight w:val="0"/>
          <w:marTop w:val="0"/>
          <w:marBottom w:val="0"/>
          <w:divBdr>
            <w:top w:val="none" w:sz="0" w:space="0" w:color="auto"/>
            <w:left w:val="none" w:sz="0" w:space="0" w:color="auto"/>
            <w:bottom w:val="none" w:sz="0" w:space="0" w:color="auto"/>
            <w:right w:val="none" w:sz="0" w:space="0" w:color="auto"/>
          </w:divBdr>
        </w:div>
        <w:div w:id="1853764890">
          <w:marLeft w:val="0"/>
          <w:marRight w:val="0"/>
          <w:marTop w:val="0"/>
          <w:marBottom w:val="0"/>
          <w:divBdr>
            <w:top w:val="none" w:sz="0" w:space="0" w:color="auto"/>
            <w:left w:val="none" w:sz="0" w:space="0" w:color="auto"/>
            <w:bottom w:val="none" w:sz="0" w:space="0" w:color="auto"/>
            <w:right w:val="none" w:sz="0" w:space="0" w:color="auto"/>
          </w:divBdr>
        </w:div>
        <w:div w:id="817234505">
          <w:marLeft w:val="0"/>
          <w:marRight w:val="0"/>
          <w:marTop w:val="0"/>
          <w:marBottom w:val="0"/>
          <w:divBdr>
            <w:top w:val="none" w:sz="0" w:space="0" w:color="auto"/>
            <w:left w:val="none" w:sz="0" w:space="0" w:color="auto"/>
            <w:bottom w:val="none" w:sz="0" w:space="0" w:color="auto"/>
            <w:right w:val="none" w:sz="0" w:space="0" w:color="auto"/>
          </w:divBdr>
        </w:div>
        <w:div w:id="1170363436">
          <w:marLeft w:val="0"/>
          <w:marRight w:val="0"/>
          <w:marTop w:val="0"/>
          <w:marBottom w:val="0"/>
          <w:divBdr>
            <w:top w:val="none" w:sz="0" w:space="0" w:color="auto"/>
            <w:left w:val="none" w:sz="0" w:space="0" w:color="auto"/>
            <w:bottom w:val="none" w:sz="0" w:space="0" w:color="auto"/>
            <w:right w:val="none" w:sz="0" w:space="0" w:color="auto"/>
          </w:divBdr>
        </w:div>
        <w:div w:id="1271626660">
          <w:marLeft w:val="0"/>
          <w:marRight w:val="0"/>
          <w:marTop w:val="0"/>
          <w:marBottom w:val="0"/>
          <w:divBdr>
            <w:top w:val="none" w:sz="0" w:space="0" w:color="auto"/>
            <w:left w:val="none" w:sz="0" w:space="0" w:color="auto"/>
            <w:bottom w:val="none" w:sz="0" w:space="0" w:color="auto"/>
            <w:right w:val="none" w:sz="0" w:space="0" w:color="auto"/>
          </w:divBdr>
        </w:div>
        <w:div w:id="1812938873">
          <w:marLeft w:val="0"/>
          <w:marRight w:val="0"/>
          <w:marTop w:val="0"/>
          <w:marBottom w:val="0"/>
          <w:divBdr>
            <w:top w:val="none" w:sz="0" w:space="0" w:color="auto"/>
            <w:left w:val="none" w:sz="0" w:space="0" w:color="auto"/>
            <w:bottom w:val="none" w:sz="0" w:space="0" w:color="auto"/>
            <w:right w:val="none" w:sz="0" w:space="0" w:color="auto"/>
          </w:divBdr>
        </w:div>
        <w:div w:id="1951007595">
          <w:marLeft w:val="0"/>
          <w:marRight w:val="0"/>
          <w:marTop w:val="0"/>
          <w:marBottom w:val="0"/>
          <w:divBdr>
            <w:top w:val="none" w:sz="0" w:space="0" w:color="auto"/>
            <w:left w:val="none" w:sz="0" w:space="0" w:color="auto"/>
            <w:bottom w:val="none" w:sz="0" w:space="0" w:color="auto"/>
            <w:right w:val="none" w:sz="0" w:space="0" w:color="auto"/>
          </w:divBdr>
        </w:div>
        <w:div w:id="659045287">
          <w:marLeft w:val="0"/>
          <w:marRight w:val="0"/>
          <w:marTop w:val="0"/>
          <w:marBottom w:val="0"/>
          <w:divBdr>
            <w:top w:val="none" w:sz="0" w:space="0" w:color="auto"/>
            <w:left w:val="none" w:sz="0" w:space="0" w:color="auto"/>
            <w:bottom w:val="none" w:sz="0" w:space="0" w:color="auto"/>
            <w:right w:val="none" w:sz="0" w:space="0" w:color="auto"/>
          </w:divBdr>
        </w:div>
        <w:div w:id="256449686">
          <w:marLeft w:val="0"/>
          <w:marRight w:val="0"/>
          <w:marTop w:val="0"/>
          <w:marBottom w:val="0"/>
          <w:divBdr>
            <w:top w:val="none" w:sz="0" w:space="0" w:color="auto"/>
            <w:left w:val="none" w:sz="0" w:space="0" w:color="auto"/>
            <w:bottom w:val="none" w:sz="0" w:space="0" w:color="auto"/>
            <w:right w:val="none" w:sz="0" w:space="0" w:color="auto"/>
          </w:divBdr>
        </w:div>
        <w:div w:id="747456260">
          <w:marLeft w:val="0"/>
          <w:marRight w:val="0"/>
          <w:marTop w:val="0"/>
          <w:marBottom w:val="0"/>
          <w:divBdr>
            <w:top w:val="none" w:sz="0" w:space="0" w:color="auto"/>
            <w:left w:val="none" w:sz="0" w:space="0" w:color="auto"/>
            <w:bottom w:val="none" w:sz="0" w:space="0" w:color="auto"/>
            <w:right w:val="none" w:sz="0" w:space="0" w:color="auto"/>
          </w:divBdr>
        </w:div>
        <w:div w:id="2105883659">
          <w:marLeft w:val="0"/>
          <w:marRight w:val="0"/>
          <w:marTop w:val="0"/>
          <w:marBottom w:val="0"/>
          <w:divBdr>
            <w:top w:val="none" w:sz="0" w:space="0" w:color="auto"/>
            <w:left w:val="none" w:sz="0" w:space="0" w:color="auto"/>
            <w:bottom w:val="none" w:sz="0" w:space="0" w:color="auto"/>
            <w:right w:val="none" w:sz="0" w:space="0" w:color="auto"/>
          </w:divBdr>
        </w:div>
        <w:div w:id="446510550">
          <w:marLeft w:val="0"/>
          <w:marRight w:val="0"/>
          <w:marTop w:val="0"/>
          <w:marBottom w:val="0"/>
          <w:divBdr>
            <w:top w:val="none" w:sz="0" w:space="0" w:color="auto"/>
            <w:left w:val="none" w:sz="0" w:space="0" w:color="auto"/>
            <w:bottom w:val="none" w:sz="0" w:space="0" w:color="auto"/>
            <w:right w:val="none" w:sz="0" w:space="0" w:color="auto"/>
          </w:divBdr>
        </w:div>
        <w:div w:id="1657103904">
          <w:marLeft w:val="0"/>
          <w:marRight w:val="0"/>
          <w:marTop w:val="0"/>
          <w:marBottom w:val="0"/>
          <w:divBdr>
            <w:top w:val="none" w:sz="0" w:space="0" w:color="auto"/>
            <w:left w:val="none" w:sz="0" w:space="0" w:color="auto"/>
            <w:bottom w:val="none" w:sz="0" w:space="0" w:color="auto"/>
            <w:right w:val="none" w:sz="0" w:space="0" w:color="auto"/>
          </w:divBdr>
        </w:div>
        <w:div w:id="2063094611">
          <w:marLeft w:val="0"/>
          <w:marRight w:val="0"/>
          <w:marTop w:val="0"/>
          <w:marBottom w:val="0"/>
          <w:divBdr>
            <w:top w:val="none" w:sz="0" w:space="0" w:color="auto"/>
            <w:left w:val="none" w:sz="0" w:space="0" w:color="auto"/>
            <w:bottom w:val="none" w:sz="0" w:space="0" w:color="auto"/>
            <w:right w:val="none" w:sz="0" w:space="0" w:color="auto"/>
          </w:divBdr>
        </w:div>
        <w:div w:id="730881003">
          <w:marLeft w:val="0"/>
          <w:marRight w:val="0"/>
          <w:marTop w:val="0"/>
          <w:marBottom w:val="0"/>
          <w:divBdr>
            <w:top w:val="none" w:sz="0" w:space="0" w:color="auto"/>
            <w:left w:val="none" w:sz="0" w:space="0" w:color="auto"/>
            <w:bottom w:val="none" w:sz="0" w:space="0" w:color="auto"/>
            <w:right w:val="none" w:sz="0" w:space="0" w:color="auto"/>
          </w:divBdr>
        </w:div>
        <w:div w:id="1759910842">
          <w:marLeft w:val="0"/>
          <w:marRight w:val="0"/>
          <w:marTop w:val="0"/>
          <w:marBottom w:val="0"/>
          <w:divBdr>
            <w:top w:val="none" w:sz="0" w:space="0" w:color="auto"/>
            <w:left w:val="none" w:sz="0" w:space="0" w:color="auto"/>
            <w:bottom w:val="none" w:sz="0" w:space="0" w:color="auto"/>
            <w:right w:val="none" w:sz="0" w:space="0" w:color="auto"/>
          </w:divBdr>
        </w:div>
        <w:div w:id="1156608411">
          <w:marLeft w:val="0"/>
          <w:marRight w:val="0"/>
          <w:marTop w:val="0"/>
          <w:marBottom w:val="0"/>
          <w:divBdr>
            <w:top w:val="none" w:sz="0" w:space="0" w:color="auto"/>
            <w:left w:val="none" w:sz="0" w:space="0" w:color="auto"/>
            <w:bottom w:val="none" w:sz="0" w:space="0" w:color="auto"/>
            <w:right w:val="none" w:sz="0" w:space="0" w:color="auto"/>
          </w:divBdr>
        </w:div>
        <w:div w:id="2055618828">
          <w:marLeft w:val="0"/>
          <w:marRight w:val="0"/>
          <w:marTop w:val="0"/>
          <w:marBottom w:val="0"/>
          <w:divBdr>
            <w:top w:val="none" w:sz="0" w:space="0" w:color="auto"/>
            <w:left w:val="none" w:sz="0" w:space="0" w:color="auto"/>
            <w:bottom w:val="none" w:sz="0" w:space="0" w:color="auto"/>
            <w:right w:val="none" w:sz="0" w:space="0" w:color="auto"/>
          </w:divBdr>
        </w:div>
        <w:div w:id="78796356">
          <w:marLeft w:val="0"/>
          <w:marRight w:val="0"/>
          <w:marTop w:val="0"/>
          <w:marBottom w:val="0"/>
          <w:divBdr>
            <w:top w:val="none" w:sz="0" w:space="0" w:color="auto"/>
            <w:left w:val="none" w:sz="0" w:space="0" w:color="auto"/>
            <w:bottom w:val="none" w:sz="0" w:space="0" w:color="auto"/>
            <w:right w:val="none" w:sz="0" w:space="0" w:color="auto"/>
          </w:divBdr>
        </w:div>
        <w:div w:id="595211974">
          <w:marLeft w:val="0"/>
          <w:marRight w:val="0"/>
          <w:marTop w:val="0"/>
          <w:marBottom w:val="0"/>
          <w:divBdr>
            <w:top w:val="none" w:sz="0" w:space="0" w:color="auto"/>
            <w:left w:val="none" w:sz="0" w:space="0" w:color="auto"/>
            <w:bottom w:val="none" w:sz="0" w:space="0" w:color="auto"/>
            <w:right w:val="none" w:sz="0" w:space="0" w:color="auto"/>
          </w:divBdr>
        </w:div>
        <w:div w:id="1472672589">
          <w:marLeft w:val="0"/>
          <w:marRight w:val="0"/>
          <w:marTop w:val="0"/>
          <w:marBottom w:val="0"/>
          <w:divBdr>
            <w:top w:val="none" w:sz="0" w:space="0" w:color="auto"/>
            <w:left w:val="none" w:sz="0" w:space="0" w:color="auto"/>
            <w:bottom w:val="none" w:sz="0" w:space="0" w:color="auto"/>
            <w:right w:val="none" w:sz="0" w:space="0" w:color="auto"/>
          </w:divBdr>
        </w:div>
        <w:div w:id="928001620">
          <w:marLeft w:val="0"/>
          <w:marRight w:val="0"/>
          <w:marTop w:val="0"/>
          <w:marBottom w:val="0"/>
          <w:divBdr>
            <w:top w:val="none" w:sz="0" w:space="0" w:color="auto"/>
            <w:left w:val="none" w:sz="0" w:space="0" w:color="auto"/>
            <w:bottom w:val="none" w:sz="0" w:space="0" w:color="auto"/>
            <w:right w:val="none" w:sz="0" w:space="0" w:color="auto"/>
          </w:divBdr>
        </w:div>
        <w:div w:id="1584336661">
          <w:marLeft w:val="0"/>
          <w:marRight w:val="0"/>
          <w:marTop w:val="0"/>
          <w:marBottom w:val="0"/>
          <w:divBdr>
            <w:top w:val="none" w:sz="0" w:space="0" w:color="auto"/>
            <w:left w:val="none" w:sz="0" w:space="0" w:color="auto"/>
            <w:bottom w:val="none" w:sz="0" w:space="0" w:color="auto"/>
            <w:right w:val="none" w:sz="0" w:space="0" w:color="auto"/>
          </w:divBdr>
        </w:div>
        <w:div w:id="399521757">
          <w:marLeft w:val="0"/>
          <w:marRight w:val="0"/>
          <w:marTop w:val="0"/>
          <w:marBottom w:val="0"/>
          <w:divBdr>
            <w:top w:val="none" w:sz="0" w:space="0" w:color="auto"/>
            <w:left w:val="none" w:sz="0" w:space="0" w:color="auto"/>
            <w:bottom w:val="none" w:sz="0" w:space="0" w:color="auto"/>
            <w:right w:val="none" w:sz="0" w:space="0" w:color="auto"/>
          </w:divBdr>
        </w:div>
        <w:div w:id="789476710">
          <w:marLeft w:val="0"/>
          <w:marRight w:val="0"/>
          <w:marTop w:val="0"/>
          <w:marBottom w:val="0"/>
          <w:divBdr>
            <w:top w:val="none" w:sz="0" w:space="0" w:color="auto"/>
            <w:left w:val="none" w:sz="0" w:space="0" w:color="auto"/>
            <w:bottom w:val="none" w:sz="0" w:space="0" w:color="auto"/>
            <w:right w:val="none" w:sz="0" w:space="0" w:color="auto"/>
          </w:divBdr>
        </w:div>
        <w:div w:id="81072478">
          <w:marLeft w:val="0"/>
          <w:marRight w:val="0"/>
          <w:marTop w:val="0"/>
          <w:marBottom w:val="0"/>
          <w:divBdr>
            <w:top w:val="none" w:sz="0" w:space="0" w:color="auto"/>
            <w:left w:val="none" w:sz="0" w:space="0" w:color="auto"/>
            <w:bottom w:val="none" w:sz="0" w:space="0" w:color="auto"/>
            <w:right w:val="none" w:sz="0" w:space="0" w:color="auto"/>
          </w:divBdr>
        </w:div>
        <w:div w:id="1288974297">
          <w:marLeft w:val="0"/>
          <w:marRight w:val="0"/>
          <w:marTop w:val="0"/>
          <w:marBottom w:val="0"/>
          <w:divBdr>
            <w:top w:val="none" w:sz="0" w:space="0" w:color="auto"/>
            <w:left w:val="none" w:sz="0" w:space="0" w:color="auto"/>
            <w:bottom w:val="none" w:sz="0" w:space="0" w:color="auto"/>
            <w:right w:val="none" w:sz="0" w:space="0" w:color="auto"/>
          </w:divBdr>
        </w:div>
        <w:div w:id="473566896">
          <w:marLeft w:val="0"/>
          <w:marRight w:val="0"/>
          <w:marTop w:val="0"/>
          <w:marBottom w:val="0"/>
          <w:divBdr>
            <w:top w:val="none" w:sz="0" w:space="0" w:color="auto"/>
            <w:left w:val="none" w:sz="0" w:space="0" w:color="auto"/>
            <w:bottom w:val="none" w:sz="0" w:space="0" w:color="auto"/>
            <w:right w:val="none" w:sz="0" w:space="0" w:color="auto"/>
          </w:divBdr>
        </w:div>
        <w:div w:id="121193233">
          <w:marLeft w:val="0"/>
          <w:marRight w:val="0"/>
          <w:marTop w:val="0"/>
          <w:marBottom w:val="0"/>
          <w:divBdr>
            <w:top w:val="none" w:sz="0" w:space="0" w:color="auto"/>
            <w:left w:val="none" w:sz="0" w:space="0" w:color="auto"/>
            <w:bottom w:val="none" w:sz="0" w:space="0" w:color="auto"/>
            <w:right w:val="none" w:sz="0" w:space="0" w:color="auto"/>
          </w:divBdr>
        </w:div>
        <w:div w:id="2054884677">
          <w:marLeft w:val="0"/>
          <w:marRight w:val="0"/>
          <w:marTop w:val="0"/>
          <w:marBottom w:val="0"/>
          <w:divBdr>
            <w:top w:val="none" w:sz="0" w:space="0" w:color="auto"/>
            <w:left w:val="none" w:sz="0" w:space="0" w:color="auto"/>
            <w:bottom w:val="none" w:sz="0" w:space="0" w:color="auto"/>
            <w:right w:val="none" w:sz="0" w:space="0" w:color="auto"/>
          </w:divBdr>
        </w:div>
        <w:div w:id="394360572">
          <w:marLeft w:val="0"/>
          <w:marRight w:val="0"/>
          <w:marTop w:val="0"/>
          <w:marBottom w:val="0"/>
          <w:divBdr>
            <w:top w:val="none" w:sz="0" w:space="0" w:color="auto"/>
            <w:left w:val="none" w:sz="0" w:space="0" w:color="auto"/>
            <w:bottom w:val="none" w:sz="0" w:space="0" w:color="auto"/>
            <w:right w:val="none" w:sz="0" w:space="0" w:color="auto"/>
          </w:divBdr>
        </w:div>
        <w:div w:id="1243493270">
          <w:marLeft w:val="0"/>
          <w:marRight w:val="0"/>
          <w:marTop w:val="0"/>
          <w:marBottom w:val="0"/>
          <w:divBdr>
            <w:top w:val="none" w:sz="0" w:space="0" w:color="auto"/>
            <w:left w:val="none" w:sz="0" w:space="0" w:color="auto"/>
            <w:bottom w:val="none" w:sz="0" w:space="0" w:color="auto"/>
            <w:right w:val="none" w:sz="0" w:space="0" w:color="auto"/>
          </w:divBdr>
        </w:div>
        <w:div w:id="279532389">
          <w:marLeft w:val="0"/>
          <w:marRight w:val="0"/>
          <w:marTop w:val="0"/>
          <w:marBottom w:val="0"/>
          <w:divBdr>
            <w:top w:val="none" w:sz="0" w:space="0" w:color="auto"/>
            <w:left w:val="none" w:sz="0" w:space="0" w:color="auto"/>
            <w:bottom w:val="none" w:sz="0" w:space="0" w:color="auto"/>
            <w:right w:val="none" w:sz="0" w:space="0" w:color="auto"/>
          </w:divBdr>
        </w:div>
        <w:div w:id="2026712227">
          <w:marLeft w:val="0"/>
          <w:marRight w:val="0"/>
          <w:marTop w:val="0"/>
          <w:marBottom w:val="0"/>
          <w:divBdr>
            <w:top w:val="none" w:sz="0" w:space="0" w:color="auto"/>
            <w:left w:val="none" w:sz="0" w:space="0" w:color="auto"/>
            <w:bottom w:val="none" w:sz="0" w:space="0" w:color="auto"/>
            <w:right w:val="none" w:sz="0" w:space="0" w:color="auto"/>
          </w:divBdr>
        </w:div>
        <w:div w:id="2104720238">
          <w:marLeft w:val="0"/>
          <w:marRight w:val="0"/>
          <w:marTop w:val="0"/>
          <w:marBottom w:val="0"/>
          <w:divBdr>
            <w:top w:val="none" w:sz="0" w:space="0" w:color="auto"/>
            <w:left w:val="none" w:sz="0" w:space="0" w:color="auto"/>
            <w:bottom w:val="none" w:sz="0" w:space="0" w:color="auto"/>
            <w:right w:val="none" w:sz="0" w:space="0" w:color="auto"/>
          </w:divBdr>
        </w:div>
        <w:div w:id="1524124351">
          <w:marLeft w:val="0"/>
          <w:marRight w:val="0"/>
          <w:marTop w:val="0"/>
          <w:marBottom w:val="0"/>
          <w:divBdr>
            <w:top w:val="none" w:sz="0" w:space="0" w:color="auto"/>
            <w:left w:val="none" w:sz="0" w:space="0" w:color="auto"/>
            <w:bottom w:val="none" w:sz="0" w:space="0" w:color="auto"/>
            <w:right w:val="none" w:sz="0" w:space="0" w:color="auto"/>
          </w:divBdr>
        </w:div>
        <w:div w:id="461121368">
          <w:marLeft w:val="0"/>
          <w:marRight w:val="0"/>
          <w:marTop w:val="0"/>
          <w:marBottom w:val="0"/>
          <w:divBdr>
            <w:top w:val="none" w:sz="0" w:space="0" w:color="auto"/>
            <w:left w:val="none" w:sz="0" w:space="0" w:color="auto"/>
            <w:bottom w:val="none" w:sz="0" w:space="0" w:color="auto"/>
            <w:right w:val="none" w:sz="0" w:space="0" w:color="auto"/>
          </w:divBdr>
        </w:div>
        <w:div w:id="1703284176">
          <w:marLeft w:val="0"/>
          <w:marRight w:val="0"/>
          <w:marTop w:val="0"/>
          <w:marBottom w:val="0"/>
          <w:divBdr>
            <w:top w:val="none" w:sz="0" w:space="0" w:color="auto"/>
            <w:left w:val="none" w:sz="0" w:space="0" w:color="auto"/>
            <w:bottom w:val="none" w:sz="0" w:space="0" w:color="auto"/>
            <w:right w:val="none" w:sz="0" w:space="0" w:color="auto"/>
          </w:divBdr>
        </w:div>
        <w:div w:id="2036541055">
          <w:marLeft w:val="0"/>
          <w:marRight w:val="0"/>
          <w:marTop w:val="0"/>
          <w:marBottom w:val="0"/>
          <w:divBdr>
            <w:top w:val="none" w:sz="0" w:space="0" w:color="auto"/>
            <w:left w:val="none" w:sz="0" w:space="0" w:color="auto"/>
            <w:bottom w:val="none" w:sz="0" w:space="0" w:color="auto"/>
            <w:right w:val="none" w:sz="0" w:space="0" w:color="auto"/>
          </w:divBdr>
        </w:div>
        <w:div w:id="1946114848">
          <w:marLeft w:val="0"/>
          <w:marRight w:val="0"/>
          <w:marTop w:val="0"/>
          <w:marBottom w:val="0"/>
          <w:divBdr>
            <w:top w:val="none" w:sz="0" w:space="0" w:color="auto"/>
            <w:left w:val="none" w:sz="0" w:space="0" w:color="auto"/>
            <w:bottom w:val="none" w:sz="0" w:space="0" w:color="auto"/>
            <w:right w:val="none" w:sz="0" w:space="0" w:color="auto"/>
          </w:divBdr>
        </w:div>
        <w:div w:id="73360004">
          <w:marLeft w:val="0"/>
          <w:marRight w:val="0"/>
          <w:marTop w:val="0"/>
          <w:marBottom w:val="0"/>
          <w:divBdr>
            <w:top w:val="none" w:sz="0" w:space="0" w:color="auto"/>
            <w:left w:val="none" w:sz="0" w:space="0" w:color="auto"/>
            <w:bottom w:val="none" w:sz="0" w:space="0" w:color="auto"/>
            <w:right w:val="none" w:sz="0" w:space="0" w:color="auto"/>
          </w:divBdr>
        </w:div>
        <w:div w:id="2023697576">
          <w:marLeft w:val="0"/>
          <w:marRight w:val="0"/>
          <w:marTop w:val="0"/>
          <w:marBottom w:val="0"/>
          <w:divBdr>
            <w:top w:val="none" w:sz="0" w:space="0" w:color="auto"/>
            <w:left w:val="none" w:sz="0" w:space="0" w:color="auto"/>
            <w:bottom w:val="none" w:sz="0" w:space="0" w:color="auto"/>
            <w:right w:val="none" w:sz="0" w:space="0" w:color="auto"/>
          </w:divBdr>
        </w:div>
        <w:div w:id="966542472">
          <w:marLeft w:val="0"/>
          <w:marRight w:val="0"/>
          <w:marTop w:val="0"/>
          <w:marBottom w:val="0"/>
          <w:divBdr>
            <w:top w:val="none" w:sz="0" w:space="0" w:color="auto"/>
            <w:left w:val="none" w:sz="0" w:space="0" w:color="auto"/>
            <w:bottom w:val="none" w:sz="0" w:space="0" w:color="auto"/>
            <w:right w:val="none" w:sz="0" w:space="0" w:color="auto"/>
          </w:divBdr>
        </w:div>
        <w:div w:id="887061989">
          <w:marLeft w:val="0"/>
          <w:marRight w:val="0"/>
          <w:marTop w:val="0"/>
          <w:marBottom w:val="0"/>
          <w:divBdr>
            <w:top w:val="none" w:sz="0" w:space="0" w:color="auto"/>
            <w:left w:val="none" w:sz="0" w:space="0" w:color="auto"/>
            <w:bottom w:val="none" w:sz="0" w:space="0" w:color="auto"/>
            <w:right w:val="none" w:sz="0" w:space="0" w:color="auto"/>
          </w:divBdr>
        </w:div>
        <w:div w:id="1491824292">
          <w:marLeft w:val="0"/>
          <w:marRight w:val="0"/>
          <w:marTop w:val="0"/>
          <w:marBottom w:val="0"/>
          <w:divBdr>
            <w:top w:val="none" w:sz="0" w:space="0" w:color="auto"/>
            <w:left w:val="none" w:sz="0" w:space="0" w:color="auto"/>
            <w:bottom w:val="none" w:sz="0" w:space="0" w:color="auto"/>
            <w:right w:val="none" w:sz="0" w:space="0" w:color="auto"/>
          </w:divBdr>
        </w:div>
        <w:div w:id="821772377">
          <w:marLeft w:val="0"/>
          <w:marRight w:val="0"/>
          <w:marTop w:val="0"/>
          <w:marBottom w:val="0"/>
          <w:divBdr>
            <w:top w:val="none" w:sz="0" w:space="0" w:color="auto"/>
            <w:left w:val="none" w:sz="0" w:space="0" w:color="auto"/>
            <w:bottom w:val="none" w:sz="0" w:space="0" w:color="auto"/>
            <w:right w:val="none" w:sz="0" w:space="0" w:color="auto"/>
          </w:divBdr>
        </w:div>
        <w:div w:id="543055120">
          <w:marLeft w:val="0"/>
          <w:marRight w:val="0"/>
          <w:marTop w:val="0"/>
          <w:marBottom w:val="0"/>
          <w:divBdr>
            <w:top w:val="none" w:sz="0" w:space="0" w:color="auto"/>
            <w:left w:val="none" w:sz="0" w:space="0" w:color="auto"/>
            <w:bottom w:val="none" w:sz="0" w:space="0" w:color="auto"/>
            <w:right w:val="none" w:sz="0" w:space="0" w:color="auto"/>
          </w:divBdr>
        </w:div>
        <w:div w:id="1650860303">
          <w:marLeft w:val="0"/>
          <w:marRight w:val="0"/>
          <w:marTop w:val="0"/>
          <w:marBottom w:val="0"/>
          <w:divBdr>
            <w:top w:val="none" w:sz="0" w:space="0" w:color="auto"/>
            <w:left w:val="none" w:sz="0" w:space="0" w:color="auto"/>
            <w:bottom w:val="none" w:sz="0" w:space="0" w:color="auto"/>
            <w:right w:val="none" w:sz="0" w:space="0" w:color="auto"/>
          </w:divBdr>
        </w:div>
        <w:div w:id="1428504964">
          <w:marLeft w:val="0"/>
          <w:marRight w:val="0"/>
          <w:marTop w:val="0"/>
          <w:marBottom w:val="0"/>
          <w:divBdr>
            <w:top w:val="none" w:sz="0" w:space="0" w:color="auto"/>
            <w:left w:val="none" w:sz="0" w:space="0" w:color="auto"/>
            <w:bottom w:val="none" w:sz="0" w:space="0" w:color="auto"/>
            <w:right w:val="none" w:sz="0" w:space="0" w:color="auto"/>
          </w:divBdr>
        </w:div>
        <w:div w:id="259070273">
          <w:marLeft w:val="0"/>
          <w:marRight w:val="0"/>
          <w:marTop w:val="0"/>
          <w:marBottom w:val="0"/>
          <w:divBdr>
            <w:top w:val="none" w:sz="0" w:space="0" w:color="auto"/>
            <w:left w:val="none" w:sz="0" w:space="0" w:color="auto"/>
            <w:bottom w:val="none" w:sz="0" w:space="0" w:color="auto"/>
            <w:right w:val="none" w:sz="0" w:space="0" w:color="auto"/>
          </w:divBdr>
        </w:div>
        <w:div w:id="1574511960">
          <w:marLeft w:val="0"/>
          <w:marRight w:val="0"/>
          <w:marTop w:val="0"/>
          <w:marBottom w:val="0"/>
          <w:divBdr>
            <w:top w:val="none" w:sz="0" w:space="0" w:color="auto"/>
            <w:left w:val="none" w:sz="0" w:space="0" w:color="auto"/>
            <w:bottom w:val="none" w:sz="0" w:space="0" w:color="auto"/>
            <w:right w:val="none" w:sz="0" w:space="0" w:color="auto"/>
          </w:divBdr>
        </w:div>
        <w:div w:id="732001093">
          <w:marLeft w:val="0"/>
          <w:marRight w:val="0"/>
          <w:marTop w:val="0"/>
          <w:marBottom w:val="0"/>
          <w:divBdr>
            <w:top w:val="none" w:sz="0" w:space="0" w:color="auto"/>
            <w:left w:val="none" w:sz="0" w:space="0" w:color="auto"/>
            <w:bottom w:val="none" w:sz="0" w:space="0" w:color="auto"/>
            <w:right w:val="none" w:sz="0" w:space="0" w:color="auto"/>
          </w:divBdr>
        </w:div>
        <w:div w:id="1377509212">
          <w:marLeft w:val="0"/>
          <w:marRight w:val="0"/>
          <w:marTop w:val="0"/>
          <w:marBottom w:val="0"/>
          <w:divBdr>
            <w:top w:val="none" w:sz="0" w:space="0" w:color="auto"/>
            <w:left w:val="none" w:sz="0" w:space="0" w:color="auto"/>
            <w:bottom w:val="none" w:sz="0" w:space="0" w:color="auto"/>
            <w:right w:val="none" w:sz="0" w:space="0" w:color="auto"/>
          </w:divBdr>
        </w:div>
        <w:div w:id="632832790">
          <w:marLeft w:val="0"/>
          <w:marRight w:val="0"/>
          <w:marTop w:val="0"/>
          <w:marBottom w:val="0"/>
          <w:divBdr>
            <w:top w:val="none" w:sz="0" w:space="0" w:color="auto"/>
            <w:left w:val="none" w:sz="0" w:space="0" w:color="auto"/>
            <w:bottom w:val="none" w:sz="0" w:space="0" w:color="auto"/>
            <w:right w:val="none" w:sz="0" w:space="0" w:color="auto"/>
          </w:divBdr>
        </w:div>
        <w:div w:id="1093285909">
          <w:marLeft w:val="0"/>
          <w:marRight w:val="0"/>
          <w:marTop w:val="0"/>
          <w:marBottom w:val="0"/>
          <w:divBdr>
            <w:top w:val="none" w:sz="0" w:space="0" w:color="auto"/>
            <w:left w:val="none" w:sz="0" w:space="0" w:color="auto"/>
            <w:bottom w:val="none" w:sz="0" w:space="0" w:color="auto"/>
            <w:right w:val="none" w:sz="0" w:space="0" w:color="auto"/>
          </w:divBdr>
        </w:div>
        <w:div w:id="441918401">
          <w:marLeft w:val="0"/>
          <w:marRight w:val="0"/>
          <w:marTop w:val="0"/>
          <w:marBottom w:val="0"/>
          <w:divBdr>
            <w:top w:val="none" w:sz="0" w:space="0" w:color="auto"/>
            <w:left w:val="none" w:sz="0" w:space="0" w:color="auto"/>
            <w:bottom w:val="none" w:sz="0" w:space="0" w:color="auto"/>
            <w:right w:val="none" w:sz="0" w:space="0" w:color="auto"/>
          </w:divBdr>
        </w:div>
        <w:div w:id="1107654765">
          <w:marLeft w:val="0"/>
          <w:marRight w:val="0"/>
          <w:marTop w:val="0"/>
          <w:marBottom w:val="0"/>
          <w:divBdr>
            <w:top w:val="none" w:sz="0" w:space="0" w:color="auto"/>
            <w:left w:val="none" w:sz="0" w:space="0" w:color="auto"/>
            <w:bottom w:val="none" w:sz="0" w:space="0" w:color="auto"/>
            <w:right w:val="none" w:sz="0" w:space="0" w:color="auto"/>
          </w:divBdr>
        </w:div>
        <w:div w:id="679625342">
          <w:marLeft w:val="0"/>
          <w:marRight w:val="0"/>
          <w:marTop w:val="0"/>
          <w:marBottom w:val="0"/>
          <w:divBdr>
            <w:top w:val="none" w:sz="0" w:space="0" w:color="auto"/>
            <w:left w:val="none" w:sz="0" w:space="0" w:color="auto"/>
            <w:bottom w:val="none" w:sz="0" w:space="0" w:color="auto"/>
            <w:right w:val="none" w:sz="0" w:space="0" w:color="auto"/>
          </w:divBdr>
        </w:div>
        <w:div w:id="1923560918">
          <w:marLeft w:val="0"/>
          <w:marRight w:val="0"/>
          <w:marTop w:val="0"/>
          <w:marBottom w:val="0"/>
          <w:divBdr>
            <w:top w:val="none" w:sz="0" w:space="0" w:color="auto"/>
            <w:left w:val="none" w:sz="0" w:space="0" w:color="auto"/>
            <w:bottom w:val="none" w:sz="0" w:space="0" w:color="auto"/>
            <w:right w:val="none" w:sz="0" w:space="0" w:color="auto"/>
          </w:divBdr>
        </w:div>
        <w:div w:id="1652753474">
          <w:marLeft w:val="0"/>
          <w:marRight w:val="0"/>
          <w:marTop w:val="0"/>
          <w:marBottom w:val="0"/>
          <w:divBdr>
            <w:top w:val="none" w:sz="0" w:space="0" w:color="auto"/>
            <w:left w:val="none" w:sz="0" w:space="0" w:color="auto"/>
            <w:bottom w:val="none" w:sz="0" w:space="0" w:color="auto"/>
            <w:right w:val="none" w:sz="0" w:space="0" w:color="auto"/>
          </w:divBdr>
        </w:div>
        <w:div w:id="1598366536">
          <w:marLeft w:val="0"/>
          <w:marRight w:val="0"/>
          <w:marTop w:val="0"/>
          <w:marBottom w:val="0"/>
          <w:divBdr>
            <w:top w:val="none" w:sz="0" w:space="0" w:color="auto"/>
            <w:left w:val="none" w:sz="0" w:space="0" w:color="auto"/>
            <w:bottom w:val="none" w:sz="0" w:space="0" w:color="auto"/>
            <w:right w:val="none" w:sz="0" w:space="0" w:color="auto"/>
          </w:divBdr>
        </w:div>
        <w:div w:id="228813496">
          <w:marLeft w:val="0"/>
          <w:marRight w:val="0"/>
          <w:marTop w:val="0"/>
          <w:marBottom w:val="0"/>
          <w:divBdr>
            <w:top w:val="none" w:sz="0" w:space="0" w:color="auto"/>
            <w:left w:val="none" w:sz="0" w:space="0" w:color="auto"/>
            <w:bottom w:val="none" w:sz="0" w:space="0" w:color="auto"/>
            <w:right w:val="none" w:sz="0" w:space="0" w:color="auto"/>
          </w:divBdr>
        </w:div>
        <w:div w:id="1099791614">
          <w:marLeft w:val="0"/>
          <w:marRight w:val="0"/>
          <w:marTop w:val="0"/>
          <w:marBottom w:val="0"/>
          <w:divBdr>
            <w:top w:val="none" w:sz="0" w:space="0" w:color="auto"/>
            <w:left w:val="none" w:sz="0" w:space="0" w:color="auto"/>
            <w:bottom w:val="none" w:sz="0" w:space="0" w:color="auto"/>
            <w:right w:val="none" w:sz="0" w:space="0" w:color="auto"/>
          </w:divBdr>
        </w:div>
        <w:div w:id="932668898">
          <w:marLeft w:val="0"/>
          <w:marRight w:val="0"/>
          <w:marTop w:val="0"/>
          <w:marBottom w:val="0"/>
          <w:divBdr>
            <w:top w:val="none" w:sz="0" w:space="0" w:color="auto"/>
            <w:left w:val="none" w:sz="0" w:space="0" w:color="auto"/>
            <w:bottom w:val="none" w:sz="0" w:space="0" w:color="auto"/>
            <w:right w:val="none" w:sz="0" w:space="0" w:color="auto"/>
          </w:divBdr>
        </w:div>
        <w:div w:id="952978800">
          <w:marLeft w:val="0"/>
          <w:marRight w:val="0"/>
          <w:marTop w:val="0"/>
          <w:marBottom w:val="0"/>
          <w:divBdr>
            <w:top w:val="none" w:sz="0" w:space="0" w:color="auto"/>
            <w:left w:val="none" w:sz="0" w:space="0" w:color="auto"/>
            <w:bottom w:val="none" w:sz="0" w:space="0" w:color="auto"/>
            <w:right w:val="none" w:sz="0" w:space="0" w:color="auto"/>
          </w:divBdr>
        </w:div>
        <w:div w:id="1542742843">
          <w:marLeft w:val="0"/>
          <w:marRight w:val="0"/>
          <w:marTop w:val="0"/>
          <w:marBottom w:val="0"/>
          <w:divBdr>
            <w:top w:val="none" w:sz="0" w:space="0" w:color="auto"/>
            <w:left w:val="none" w:sz="0" w:space="0" w:color="auto"/>
            <w:bottom w:val="none" w:sz="0" w:space="0" w:color="auto"/>
            <w:right w:val="none" w:sz="0" w:space="0" w:color="auto"/>
          </w:divBdr>
        </w:div>
        <w:div w:id="1666057716">
          <w:marLeft w:val="0"/>
          <w:marRight w:val="0"/>
          <w:marTop w:val="0"/>
          <w:marBottom w:val="0"/>
          <w:divBdr>
            <w:top w:val="none" w:sz="0" w:space="0" w:color="auto"/>
            <w:left w:val="none" w:sz="0" w:space="0" w:color="auto"/>
            <w:bottom w:val="none" w:sz="0" w:space="0" w:color="auto"/>
            <w:right w:val="none" w:sz="0" w:space="0" w:color="auto"/>
          </w:divBdr>
        </w:div>
        <w:div w:id="2074305075">
          <w:marLeft w:val="0"/>
          <w:marRight w:val="0"/>
          <w:marTop w:val="0"/>
          <w:marBottom w:val="0"/>
          <w:divBdr>
            <w:top w:val="none" w:sz="0" w:space="0" w:color="auto"/>
            <w:left w:val="none" w:sz="0" w:space="0" w:color="auto"/>
            <w:bottom w:val="none" w:sz="0" w:space="0" w:color="auto"/>
            <w:right w:val="none" w:sz="0" w:space="0" w:color="auto"/>
          </w:divBdr>
        </w:div>
        <w:div w:id="1711955436">
          <w:marLeft w:val="0"/>
          <w:marRight w:val="0"/>
          <w:marTop w:val="0"/>
          <w:marBottom w:val="0"/>
          <w:divBdr>
            <w:top w:val="none" w:sz="0" w:space="0" w:color="auto"/>
            <w:left w:val="none" w:sz="0" w:space="0" w:color="auto"/>
            <w:bottom w:val="none" w:sz="0" w:space="0" w:color="auto"/>
            <w:right w:val="none" w:sz="0" w:space="0" w:color="auto"/>
          </w:divBdr>
        </w:div>
        <w:div w:id="1452819751">
          <w:marLeft w:val="0"/>
          <w:marRight w:val="0"/>
          <w:marTop w:val="0"/>
          <w:marBottom w:val="0"/>
          <w:divBdr>
            <w:top w:val="none" w:sz="0" w:space="0" w:color="auto"/>
            <w:left w:val="none" w:sz="0" w:space="0" w:color="auto"/>
            <w:bottom w:val="none" w:sz="0" w:space="0" w:color="auto"/>
            <w:right w:val="none" w:sz="0" w:space="0" w:color="auto"/>
          </w:divBdr>
        </w:div>
        <w:div w:id="1945646887">
          <w:marLeft w:val="0"/>
          <w:marRight w:val="0"/>
          <w:marTop w:val="0"/>
          <w:marBottom w:val="0"/>
          <w:divBdr>
            <w:top w:val="none" w:sz="0" w:space="0" w:color="auto"/>
            <w:left w:val="none" w:sz="0" w:space="0" w:color="auto"/>
            <w:bottom w:val="none" w:sz="0" w:space="0" w:color="auto"/>
            <w:right w:val="none" w:sz="0" w:space="0" w:color="auto"/>
          </w:divBdr>
        </w:div>
        <w:div w:id="1571385835">
          <w:marLeft w:val="0"/>
          <w:marRight w:val="0"/>
          <w:marTop w:val="0"/>
          <w:marBottom w:val="0"/>
          <w:divBdr>
            <w:top w:val="none" w:sz="0" w:space="0" w:color="auto"/>
            <w:left w:val="none" w:sz="0" w:space="0" w:color="auto"/>
            <w:bottom w:val="none" w:sz="0" w:space="0" w:color="auto"/>
            <w:right w:val="none" w:sz="0" w:space="0" w:color="auto"/>
          </w:divBdr>
        </w:div>
        <w:div w:id="1585606721">
          <w:marLeft w:val="0"/>
          <w:marRight w:val="0"/>
          <w:marTop w:val="0"/>
          <w:marBottom w:val="0"/>
          <w:divBdr>
            <w:top w:val="none" w:sz="0" w:space="0" w:color="auto"/>
            <w:left w:val="none" w:sz="0" w:space="0" w:color="auto"/>
            <w:bottom w:val="none" w:sz="0" w:space="0" w:color="auto"/>
            <w:right w:val="none" w:sz="0" w:space="0" w:color="auto"/>
          </w:divBdr>
        </w:div>
        <w:div w:id="407653469">
          <w:marLeft w:val="0"/>
          <w:marRight w:val="0"/>
          <w:marTop w:val="0"/>
          <w:marBottom w:val="0"/>
          <w:divBdr>
            <w:top w:val="none" w:sz="0" w:space="0" w:color="auto"/>
            <w:left w:val="none" w:sz="0" w:space="0" w:color="auto"/>
            <w:bottom w:val="none" w:sz="0" w:space="0" w:color="auto"/>
            <w:right w:val="none" w:sz="0" w:space="0" w:color="auto"/>
          </w:divBdr>
        </w:div>
        <w:div w:id="1023625664">
          <w:marLeft w:val="0"/>
          <w:marRight w:val="0"/>
          <w:marTop w:val="0"/>
          <w:marBottom w:val="0"/>
          <w:divBdr>
            <w:top w:val="none" w:sz="0" w:space="0" w:color="auto"/>
            <w:left w:val="none" w:sz="0" w:space="0" w:color="auto"/>
            <w:bottom w:val="none" w:sz="0" w:space="0" w:color="auto"/>
            <w:right w:val="none" w:sz="0" w:space="0" w:color="auto"/>
          </w:divBdr>
        </w:div>
        <w:div w:id="1981496812">
          <w:marLeft w:val="0"/>
          <w:marRight w:val="0"/>
          <w:marTop w:val="0"/>
          <w:marBottom w:val="0"/>
          <w:divBdr>
            <w:top w:val="none" w:sz="0" w:space="0" w:color="auto"/>
            <w:left w:val="none" w:sz="0" w:space="0" w:color="auto"/>
            <w:bottom w:val="none" w:sz="0" w:space="0" w:color="auto"/>
            <w:right w:val="none" w:sz="0" w:space="0" w:color="auto"/>
          </w:divBdr>
        </w:div>
        <w:div w:id="319776104">
          <w:marLeft w:val="0"/>
          <w:marRight w:val="0"/>
          <w:marTop w:val="0"/>
          <w:marBottom w:val="0"/>
          <w:divBdr>
            <w:top w:val="none" w:sz="0" w:space="0" w:color="auto"/>
            <w:left w:val="none" w:sz="0" w:space="0" w:color="auto"/>
            <w:bottom w:val="none" w:sz="0" w:space="0" w:color="auto"/>
            <w:right w:val="none" w:sz="0" w:space="0" w:color="auto"/>
          </w:divBdr>
        </w:div>
        <w:div w:id="1962881088">
          <w:marLeft w:val="0"/>
          <w:marRight w:val="0"/>
          <w:marTop w:val="0"/>
          <w:marBottom w:val="0"/>
          <w:divBdr>
            <w:top w:val="none" w:sz="0" w:space="0" w:color="auto"/>
            <w:left w:val="none" w:sz="0" w:space="0" w:color="auto"/>
            <w:bottom w:val="none" w:sz="0" w:space="0" w:color="auto"/>
            <w:right w:val="none" w:sz="0" w:space="0" w:color="auto"/>
          </w:divBdr>
        </w:div>
        <w:div w:id="250546940">
          <w:marLeft w:val="0"/>
          <w:marRight w:val="0"/>
          <w:marTop w:val="0"/>
          <w:marBottom w:val="0"/>
          <w:divBdr>
            <w:top w:val="none" w:sz="0" w:space="0" w:color="auto"/>
            <w:left w:val="none" w:sz="0" w:space="0" w:color="auto"/>
            <w:bottom w:val="none" w:sz="0" w:space="0" w:color="auto"/>
            <w:right w:val="none" w:sz="0" w:space="0" w:color="auto"/>
          </w:divBdr>
        </w:div>
        <w:div w:id="1956523980">
          <w:marLeft w:val="0"/>
          <w:marRight w:val="0"/>
          <w:marTop w:val="0"/>
          <w:marBottom w:val="0"/>
          <w:divBdr>
            <w:top w:val="none" w:sz="0" w:space="0" w:color="auto"/>
            <w:left w:val="none" w:sz="0" w:space="0" w:color="auto"/>
            <w:bottom w:val="none" w:sz="0" w:space="0" w:color="auto"/>
            <w:right w:val="none" w:sz="0" w:space="0" w:color="auto"/>
          </w:divBdr>
        </w:div>
        <w:div w:id="1050960267">
          <w:marLeft w:val="0"/>
          <w:marRight w:val="0"/>
          <w:marTop w:val="0"/>
          <w:marBottom w:val="0"/>
          <w:divBdr>
            <w:top w:val="none" w:sz="0" w:space="0" w:color="auto"/>
            <w:left w:val="none" w:sz="0" w:space="0" w:color="auto"/>
            <w:bottom w:val="none" w:sz="0" w:space="0" w:color="auto"/>
            <w:right w:val="none" w:sz="0" w:space="0" w:color="auto"/>
          </w:divBdr>
        </w:div>
        <w:div w:id="1071855412">
          <w:marLeft w:val="0"/>
          <w:marRight w:val="0"/>
          <w:marTop w:val="0"/>
          <w:marBottom w:val="0"/>
          <w:divBdr>
            <w:top w:val="none" w:sz="0" w:space="0" w:color="auto"/>
            <w:left w:val="none" w:sz="0" w:space="0" w:color="auto"/>
            <w:bottom w:val="none" w:sz="0" w:space="0" w:color="auto"/>
            <w:right w:val="none" w:sz="0" w:space="0" w:color="auto"/>
          </w:divBdr>
        </w:div>
        <w:div w:id="1684044914">
          <w:marLeft w:val="0"/>
          <w:marRight w:val="0"/>
          <w:marTop w:val="0"/>
          <w:marBottom w:val="0"/>
          <w:divBdr>
            <w:top w:val="none" w:sz="0" w:space="0" w:color="auto"/>
            <w:left w:val="none" w:sz="0" w:space="0" w:color="auto"/>
            <w:bottom w:val="none" w:sz="0" w:space="0" w:color="auto"/>
            <w:right w:val="none" w:sz="0" w:space="0" w:color="auto"/>
          </w:divBdr>
        </w:div>
        <w:div w:id="1368331733">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443309465">
          <w:marLeft w:val="0"/>
          <w:marRight w:val="0"/>
          <w:marTop w:val="0"/>
          <w:marBottom w:val="0"/>
          <w:divBdr>
            <w:top w:val="none" w:sz="0" w:space="0" w:color="auto"/>
            <w:left w:val="none" w:sz="0" w:space="0" w:color="auto"/>
            <w:bottom w:val="none" w:sz="0" w:space="0" w:color="auto"/>
            <w:right w:val="none" w:sz="0" w:space="0" w:color="auto"/>
          </w:divBdr>
        </w:div>
        <w:div w:id="1275482147">
          <w:marLeft w:val="0"/>
          <w:marRight w:val="0"/>
          <w:marTop w:val="0"/>
          <w:marBottom w:val="0"/>
          <w:divBdr>
            <w:top w:val="none" w:sz="0" w:space="0" w:color="auto"/>
            <w:left w:val="none" w:sz="0" w:space="0" w:color="auto"/>
            <w:bottom w:val="none" w:sz="0" w:space="0" w:color="auto"/>
            <w:right w:val="none" w:sz="0" w:space="0" w:color="auto"/>
          </w:divBdr>
        </w:div>
        <w:div w:id="1920364390">
          <w:marLeft w:val="0"/>
          <w:marRight w:val="0"/>
          <w:marTop w:val="0"/>
          <w:marBottom w:val="0"/>
          <w:divBdr>
            <w:top w:val="none" w:sz="0" w:space="0" w:color="auto"/>
            <w:left w:val="none" w:sz="0" w:space="0" w:color="auto"/>
            <w:bottom w:val="none" w:sz="0" w:space="0" w:color="auto"/>
            <w:right w:val="none" w:sz="0" w:space="0" w:color="auto"/>
          </w:divBdr>
        </w:div>
        <w:div w:id="922033088">
          <w:marLeft w:val="0"/>
          <w:marRight w:val="0"/>
          <w:marTop w:val="0"/>
          <w:marBottom w:val="0"/>
          <w:divBdr>
            <w:top w:val="none" w:sz="0" w:space="0" w:color="auto"/>
            <w:left w:val="none" w:sz="0" w:space="0" w:color="auto"/>
            <w:bottom w:val="none" w:sz="0" w:space="0" w:color="auto"/>
            <w:right w:val="none" w:sz="0" w:space="0" w:color="auto"/>
          </w:divBdr>
        </w:div>
        <w:div w:id="792330711">
          <w:marLeft w:val="0"/>
          <w:marRight w:val="0"/>
          <w:marTop w:val="0"/>
          <w:marBottom w:val="0"/>
          <w:divBdr>
            <w:top w:val="none" w:sz="0" w:space="0" w:color="auto"/>
            <w:left w:val="none" w:sz="0" w:space="0" w:color="auto"/>
            <w:bottom w:val="none" w:sz="0" w:space="0" w:color="auto"/>
            <w:right w:val="none" w:sz="0" w:space="0" w:color="auto"/>
          </w:divBdr>
        </w:div>
        <w:div w:id="580869859">
          <w:marLeft w:val="0"/>
          <w:marRight w:val="0"/>
          <w:marTop w:val="0"/>
          <w:marBottom w:val="0"/>
          <w:divBdr>
            <w:top w:val="none" w:sz="0" w:space="0" w:color="auto"/>
            <w:left w:val="none" w:sz="0" w:space="0" w:color="auto"/>
            <w:bottom w:val="none" w:sz="0" w:space="0" w:color="auto"/>
            <w:right w:val="none" w:sz="0" w:space="0" w:color="auto"/>
          </w:divBdr>
        </w:div>
        <w:div w:id="1049456389">
          <w:marLeft w:val="0"/>
          <w:marRight w:val="0"/>
          <w:marTop w:val="0"/>
          <w:marBottom w:val="0"/>
          <w:divBdr>
            <w:top w:val="none" w:sz="0" w:space="0" w:color="auto"/>
            <w:left w:val="none" w:sz="0" w:space="0" w:color="auto"/>
            <w:bottom w:val="none" w:sz="0" w:space="0" w:color="auto"/>
            <w:right w:val="none" w:sz="0" w:space="0" w:color="auto"/>
          </w:divBdr>
        </w:div>
        <w:div w:id="801268261">
          <w:marLeft w:val="0"/>
          <w:marRight w:val="0"/>
          <w:marTop w:val="0"/>
          <w:marBottom w:val="0"/>
          <w:divBdr>
            <w:top w:val="none" w:sz="0" w:space="0" w:color="auto"/>
            <w:left w:val="none" w:sz="0" w:space="0" w:color="auto"/>
            <w:bottom w:val="none" w:sz="0" w:space="0" w:color="auto"/>
            <w:right w:val="none" w:sz="0" w:space="0" w:color="auto"/>
          </w:divBdr>
        </w:div>
        <w:div w:id="1383749894">
          <w:marLeft w:val="0"/>
          <w:marRight w:val="0"/>
          <w:marTop w:val="0"/>
          <w:marBottom w:val="0"/>
          <w:divBdr>
            <w:top w:val="none" w:sz="0" w:space="0" w:color="auto"/>
            <w:left w:val="none" w:sz="0" w:space="0" w:color="auto"/>
            <w:bottom w:val="none" w:sz="0" w:space="0" w:color="auto"/>
            <w:right w:val="none" w:sz="0" w:space="0" w:color="auto"/>
          </w:divBdr>
        </w:div>
        <w:div w:id="1473332018">
          <w:marLeft w:val="0"/>
          <w:marRight w:val="0"/>
          <w:marTop w:val="0"/>
          <w:marBottom w:val="0"/>
          <w:divBdr>
            <w:top w:val="none" w:sz="0" w:space="0" w:color="auto"/>
            <w:left w:val="none" w:sz="0" w:space="0" w:color="auto"/>
            <w:bottom w:val="none" w:sz="0" w:space="0" w:color="auto"/>
            <w:right w:val="none" w:sz="0" w:space="0" w:color="auto"/>
          </w:divBdr>
        </w:div>
        <w:div w:id="1766419812">
          <w:marLeft w:val="0"/>
          <w:marRight w:val="0"/>
          <w:marTop w:val="0"/>
          <w:marBottom w:val="0"/>
          <w:divBdr>
            <w:top w:val="none" w:sz="0" w:space="0" w:color="auto"/>
            <w:left w:val="none" w:sz="0" w:space="0" w:color="auto"/>
            <w:bottom w:val="none" w:sz="0" w:space="0" w:color="auto"/>
            <w:right w:val="none" w:sz="0" w:space="0" w:color="auto"/>
          </w:divBdr>
        </w:div>
        <w:div w:id="919218115">
          <w:marLeft w:val="0"/>
          <w:marRight w:val="0"/>
          <w:marTop w:val="0"/>
          <w:marBottom w:val="0"/>
          <w:divBdr>
            <w:top w:val="none" w:sz="0" w:space="0" w:color="auto"/>
            <w:left w:val="none" w:sz="0" w:space="0" w:color="auto"/>
            <w:bottom w:val="none" w:sz="0" w:space="0" w:color="auto"/>
            <w:right w:val="none" w:sz="0" w:space="0" w:color="auto"/>
          </w:divBdr>
        </w:div>
        <w:div w:id="1820418556">
          <w:marLeft w:val="0"/>
          <w:marRight w:val="0"/>
          <w:marTop w:val="0"/>
          <w:marBottom w:val="0"/>
          <w:divBdr>
            <w:top w:val="none" w:sz="0" w:space="0" w:color="auto"/>
            <w:left w:val="none" w:sz="0" w:space="0" w:color="auto"/>
            <w:bottom w:val="none" w:sz="0" w:space="0" w:color="auto"/>
            <w:right w:val="none" w:sz="0" w:space="0" w:color="auto"/>
          </w:divBdr>
        </w:div>
        <w:div w:id="504905993">
          <w:marLeft w:val="0"/>
          <w:marRight w:val="0"/>
          <w:marTop w:val="0"/>
          <w:marBottom w:val="0"/>
          <w:divBdr>
            <w:top w:val="none" w:sz="0" w:space="0" w:color="auto"/>
            <w:left w:val="none" w:sz="0" w:space="0" w:color="auto"/>
            <w:bottom w:val="none" w:sz="0" w:space="0" w:color="auto"/>
            <w:right w:val="none" w:sz="0" w:space="0" w:color="auto"/>
          </w:divBdr>
        </w:div>
        <w:div w:id="409811563">
          <w:marLeft w:val="0"/>
          <w:marRight w:val="0"/>
          <w:marTop w:val="0"/>
          <w:marBottom w:val="0"/>
          <w:divBdr>
            <w:top w:val="none" w:sz="0" w:space="0" w:color="auto"/>
            <w:left w:val="none" w:sz="0" w:space="0" w:color="auto"/>
            <w:bottom w:val="none" w:sz="0" w:space="0" w:color="auto"/>
            <w:right w:val="none" w:sz="0" w:space="0" w:color="auto"/>
          </w:divBdr>
        </w:div>
        <w:div w:id="1051272705">
          <w:marLeft w:val="0"/>
          <w:marRight w:val="0"/>
          <w:marTop w:val="0"/>
          <w:marBottom w:val="0"/>
          <w:divBdr>
            <w:top w:val="none" w:sz="0" w:space="0" w:color="auto"/>
            <w:left w:val="none" w:sz="0" w:space="0" w:color="auto"/>
            <w:bottom w:val="none" w:sz="0" w:space="0" w:color="auto"/>
            <w:right w:val="none" w:sz="0" w:space="0" w:color="auto"/>
          </w:divBdr>
        </w:div>
        <w:div w:id="311108979">
          <w:marLeft w:val="0"/>
          <w:marRight w:val="0"/>
          <w:marTop w:val="0"/>
          <w:marBottom w:val="0"/>
          <w:divBdr>
            <w:top w:val="none" w:sz="0" w:space="0" w:color="auto"/>
            <w:left w:val="none" w:sz="0" w:space="0" w:color="auto"/>
            <w:bottom w:val="none" w:sz="0" w:space="0" w:color="auto"/>
            <w:right w:val="none" w:sz="0" w:space="0" w:color="auto"/>
          </w:divBdr>
        </w:div>
        <w:div w:id="957566213">
          <w:marLeft w:val="0"/>
          <w:marRight w:val="0"/>
          <w:marTop w:val="0"/>
          <w:marBottom w:val="0"/>
          <w:divBdr>
            <w:top w:val="none" w:sz="0" w:space="0" w:color="auto"/>
            <w:left w:val="none" w:sz="0" w:space="0" w:color="auto"/>
            <w:bottom w:val="none" w:sz="0" w:space="0" w:color="auto"/>
            <w:right w:val="none" w:sz="0" w:space="0" w:color="auto"/>
          </w:divBdr>
        </w:div>
        <w:div w:id="1615861583">
          <w:marLeft w:val="0"/>
          <w:marRight w:val="0"/>
          <w:marTop w:val="0"/>
          <w:marBottom w:val="0"/>
          <w:divBdr>
            <w:top w:val="none" w:sz="0" w:space="0" w:color="auto"/>
            <w:left w:val="none" w:sz="0" w:space="0" w:color="auto"/>
            <w:bottom w:val="none" w:sz="0" w:space="0" w:color="auto"/>
            <w:right w:val="none" w:sz="0" w:space="0" w:color="auto"/>
          </w:divBdr>
        </w:div>
        <w:div w:id="765270864">
          <w:marLeft w:val="0"/>
          <w:marRight w:val="0"/>
          <w:marTop w:val="0"/>
          <w:marBottom w:val="0"/>
          <w:divBdr>
            <w:top w:val="none" w:sz="0" w:space="0" w:color="auto"/>
            <w:left w:val="none" w:sz="0" w:space="0" w:color="auto"/>
            <w:bottom w:val="none" w:sz="0" w:space="0" w:color="auto"/>
            <w:right w:val="none" w:sz="0" w:space="0" w:color="auto"/>
          </w:divBdr>
        </w:div>
        <w:div w:id="1615163935">
          <w:marLeft w:val="0"/>
          <w:marRight w:val="0"/>
          <w:marTop w:val="0"/>
          <w:marBottom w:val="0"/>
          <w:divBdr>
            <w:top w:val="none" w:sz="0" w:space="0" w:color="auto"/>
            <w:left w:val="none" w:sz="0" w:space="0" w:color="auto"/>
            <w:bottom w:val="none" w:sz="0" w:space="0" w:color="auto"/>
            <w:right w:val="none" w:sz="0" w:space="0" w:color="auto"/>
          </w:divBdr>
        </w:div>
        <w:div w:id="1106802925">
          <w:marLeft w:val="0"/>
          <w:marRight w:val="0"/>
          <w:marTop w:val="0"/>
          <w:marBottom w:val="0"/>
          <w:divBdr>
            <w:top w:val="none" w:sz="0" w:space="0" w:color="auto"/>
            <w:left w:val="none" w:sz="0" w:space="0" w:color="auto"/>
            <w:bottom w:val="none" w:sz="0" w:space="0" w:color="auto"/>
            <w:right w:val="none" w:sz="0" w:space="0" w:color="auto"/>
          </w:divBdr>
        </w:div>
        <w:div w:id="1060712172">
          <w:marLeft w:val="0"/>
          <w:marRight w:val="0"/>
          <w:marTop w:val="0"/>
          <w:marBottom w:val="0"/>
          <w:divBdr>
            <w:top w:val="none" w:sz="0" w:space="0" w:color="auto"/>
            <w:left w:val="none" w:sz="0" w:space="0" w:color="auto"/>
            <w:bottom w:val="none" w:sz="0" w:space="0" w:color="auto"/>
            <w:right w:val="none" w:sz="0" w:space="0" w:color="auto"/>
          </w:divBdr>
        </w:div>
        <w:div w:id="552275884">
          <w:marLeft w:val="0"/>
          <w:marRight w:val="0"/>
          <w:marTop w:val="0"/>
          <w:marBottom w:val="0"/>
          <w:divBdr>
            <w:top w:val="none" w:sz="0" w:space="0" w:color="auto"/>
            <w:left w:val="none" w:sz="0" w:space="0" w:color="auto"/>
            <w:bottom w:val="none" w:sz="0" w:space="0" w:color="auto"/>
            <w:right w:val="none" w:sz="0" w:space="0" w:color="auto"/>
          </w:divBdr>
        </w:div>
        <w:div w:id="1228569608">
          <w:marLeft w:val="0"/>
          <w:marRight w:val="0"/>
          <w:marTop w:val="0"/>
          <w:marBottom w:val="0"/>
          <w:divBdr>
            <w:top w:val="none" w:sz="0" w:space="0" w:color="auto"/>
            <w:left w:val="none" w:sz="0" w:space="0" w:color="auto"/>
            <w:bottom w:val="none" w:sz="0" w:space="0" w:color="auto"/>
            <w:right w:val="none" w:sz="0" w:space="0" w:color="auto"/>
          </w:divBdr>
        </w:div>
        <w:div w:id="1711103185">
          <w:marLeft w:val="0"/>
          <w:marRight w:val="0"/>
          <w:marTop w:val="0"/>
          <w:marBottom w:val="0"/>
          <w:divBdr>
            <w:top w:val="none" w:sz="0" w:space="0" w:color="auto"/>
            <w:left w:val="none" w:sz="0" w:space="0" w:color="auto"/>
            <w:bottom w:val="none" w:sz="0" w:space="0" w:color="auto"/>
            <w:right w:val="none" w:sz="0" w:space="0" w:color="auto"/>
          </w:divBdr>
        </w:div>
        <w:div w:id="1766069108">
          <w:marLeft w:val="0"/>
          <w:marRight w:val="0"/>
          <w:marTop w:val="0"/>
          <w:marBottom w:val="0"/>
          <w:divBdr>
            <w:top w:val="none" w:sz="0" w:space="0" w:color="auto"/>
            <w:left w:val="none" w:sz="0" w:space="0" w:color="auto"/>
            <w:bottom w:val="none" w:sz="0" w:space="0" w:color="auto"/>
            <w:right w:val="none" w:sz="0" w:space="0" w:color="auto"/>
          </w:divBdr>
        </w:div>
        <w:div w:id="1536889765">
          <w:marLeft w:val="0"/>
          <w:marRight w:val="0"/>
          <w:marTop w:val="0"/>
          <w:marBottom w:val="0"/>
          <w:divBdr>
            <w:top w:val="none" w:sz="0" w:space="0" w:color="auto"/>
            <w:left w:val="none" w:sz="0" w:space="0" w:color="auto"/>
            <w:bottom w:val="none" w:sz="0" w:space="0" w:color="auto"/>
            <w:right w:val="none" w:sz="0" w:space="0" w:color="auto"/>
          </w:divBdr>
        </w:div>
        <w:div w:id="1069619940">
          <w:marLeft w:val="0"/>
          <w:marRight w:val="0"/>
          <w:marTop w:val="0"/>
          <w:marBottom w:val="0"/>
          <w:divBdr>
            <w:top w:val="none" w:sz="0" w:space="0" w:color="auto"/>
            <w:left w:val="none" w:sz="0" w:space="0" w:color="auto"/>
            <w:bottom w:val="none" w:sz="0" w:space="0" w:color="auto"/>
            <w:right w:val="none" w:sz="0" w:space="0" w:color="auto"/>
          </w:divBdr>
        </w:div>
        <w:div w:id="880937856">
          <w:marLeft w:val="0"/>
          <w:marRight w:val="0"/>
          <w:marTop w:val="0"/>
          <w:marBottom w:val="0"/>
          <w:divBdr>
            <w:top w:val="none" w:sz="0" w:space="0" w:color="auto"/>
            <w:left w:val="none" w:sz="0" w:space="0" w:color="auto"/>
            <w:bottom w:val="none" w:sz="0" w:space="0" w:color="auto"/>
            <w:right w:val="none" w:sz="0" w:space="0" w:color="auto"/>
          </w:divBdr>
        </w:div>
        <w:div w:id="1054349293">
          <w:marLeft w:val="0"/>
          <w:marRight w:val="0"/>
          <w:marTop w:val="0"/>
          <w:marBottom w:val="0"/>
          <w:divBdr>
            <w:top w:val="none" w:sz="0" w:space="0" w:color="auto"/>
            <w:left w:val="none" w:sz="0" w:space="0" w:color="auto"/>
            <w:bottom w:val="none" w:sz="0" w:space="0" w:color="auto"/>
            <w:right w:val="none" w:sz="0" w:space="0" w:color="auto"/>
          </w:divBdr>
        </w:div>
        <w:div w:id="1880777270">
          <w:marLeft w:val="0"/>
          <w:marRight w:val="0"/>
          <w:marTop w:val="0"/>
          <w:marBottom w:val="0"/>
          <w:divBdr>
            <w:top w:val="none" w:sz="0" w:space="0" w:color="auto"/>
            <w:left w:val="none" w:sz="0" w:space="0" w:color="auto"/>
            <w:bottom w:val="none" w:sz="0" w:space="0" w:color="auto"/>
            <w:right w:val="none" w:sz="0" w:space="0" w:color="auto"/>
          </w:divBdr>
        </w:div>
        <w:div w:id="1615165452">
          <w:marLeft w:val="0"/>
          <w:marRight w:val="0"/>
          <w:marTop w:val="0"/>
          <w:marBottom w:val="0"/>
          <w:divBdr>
            <w:top w:val="none" w:sz="0" w:space="0" w:color="auto"/>
            <w:left w:val="none" w:sz="0" w:space="0" w:color="auto"/>
            <w:bottom w:val="none" w:sz="0" w:space="0" w:color="auto"/>
            <w:right w:val="none" w:sz="0" w:space="0" w:color="auto"/>
          </w:divBdr>
        </w:div>
        <w:div w:id="222954943">
          <w:marLeft w:val="0"/>
          <w:marRight w:val="0"/>
          <w:marTop w:val="0"/>
          <w:marBottom w:val="0"/>
          <w:divBdr>
            <w:top w:val="none" w:sz="0" w:space="0" w:color="auto"/>
            <w:left w:val="none" w:sz="0" w:space="0" w:color="auto"/>
            <w:bottom w:val="none" w:sz="0" w:space="0" w:color="auto"/>
            <w:right w:val="none" w:sz="0" w:space="0" w:color="auto"/>
          </w:divBdr>
        </w:div>
        <w:div w:id="1821579454">
          <w:marLeft w:val="0"/>
          <w:marRight w:val="0"/>
          <w:marTop w:val="0"/>
          <w:marBottom w:val="0"/>
          <w:divBdr>
            <w:top w:val="none" w:sz="0" w:space="0" w:color="auto"/>
            <w:left w:val="none" w:sz="0" w:space="0" w:color="auto"/>
            <w:bottom w:val="none" w:sz="0" w:space="0" w:color="auto"/>
            <w:right w:val="none" w:sz="0" w:space="0" w:color="auto"/>
          </w:divBdr>
        </w:div>
        <w:div w:id="925187677">
          <w:marLeft w:val="0"/>
          <w:marRight w:val="0"/>
          <w:marTop w:val="0"/>
          <w:marBottom w:val="0"/>
          <w:divBdr>
            <w:top w:val="none" w:sz="0" w:space="0" w:color="auto"/>
            <w:left w:val="none" w:sz="0" w:space="0" w:color="auto"/>
            <w:bottom w:val="none" w:sz="0" w:space="0" w:color="auto"/>
            <w:right w:val="none" w:sz="0" w:space="0" w:color="auto"/>
          </w:divBdr>
        </w:div>
        <w:div w:id="409086868">
          <w:marLeft w:val="0"/>
          <w:marRight w:val="0"/>
          <w:marTop w:val="0"/>
          <w:marBottom w:val="0"/>
          <w:divBdr>
            <w:top w:val="none" w:sz="0" w:space="0" w:color="auto"/>
            <w:left w:val="none" w:sz="0" w:space="0" w:color="auto"/>
            <w:bottom w:val="none" w:sz="0" w:space="0" w:color="auto"/>
            <w:right w:val="none" w:sz="0" w:space="0" w:color="auto"/>
          </w:divBdr>
        </w:div>
        <w:div w:id="1676491022">
          <w:marLeft w:val="0"/>
          <w:marRight w:val="0"/>
          <w:marTop w:val="0"/>
          <w:marBottom w:val="0"/>
          <w:divBdr>
            <w:top w:val="none" w:sz="0" w:space="0" w:color="auto"/>
            <w:left w:val="none" w:sz="0" w:space="0" w:color="auto"/>
            <w:bottom w:val="none" w:sz="0" w:space="0" w:color="auto"/>
            <w:right w:val="none" w:sz="0" w:space="0" w:color="auto"/>
          </w:divBdr>
        </w:div>
        <w:div w:id="1528174500">
          <w:marLeft w:val="0"/>
          <w:marRight w:val="0"/>
          <w:marTop w:val="0"/>
          <w:marBottom w:val="0"/>
          <w:divBdr>
            <w:top w:val="none" w:sz="0" w:space="0" w:color="auto"/>
            <w:left w:val="none" w:sz="0" w:space="0" w:color="auto"/>
            <w:bottom w:val="none" w:sz="0" w:space="0" w:color="auto"/>
            <w:right w:val="none" w:sz="0" w:space="0" w:color="auto"/>
          </w:divBdr>
        </w:div>
        <w:div w:id="4793203">
          <w:marLeft w:val="0"/>
          <w:marRight w:val="0"/>
          <w:marTop w:val="0"/>
          <w:marBottom w:val="0"/>
          <w:divBdr>
            <w:top w:val="none" w:sz="0" w:space="0" w:color="auto"/>
            <w:left w:val="none" w:sz="0" w:space="0" w:color="auto"/>
            <w:bottom w:val="none" w:sz="0" w:space="0" w:color="auto"/>
            <w:right w:val="none" w:sz="0" w:space="0" w:color="auto"/>
          </w:divBdr>
        </w:div>
        <w:div w:id="308755379">
          <w:marLeft w:val="0"/>
          <w:marRight w:val="0"/>
          <w:marTop w:val="0"/>
          <w:marBottom w:val="0"/>
          <w:divBdr>
            <w:top w:val="none" w:sz="0" w:space="0" w:color="auto"/>
            <w:left w:val="none" w:sz="0" w:space="0" w:color="auto"/>
            <w:bottom w:val="none" w:sz="0" w:space="0" w:color="auto"/>
            <w:right w:val="none" w:sz="0" w:space="0" w:color="auto"/>
          </w:divBdr>
        </w:div>
        <w:div w:id="1248534298">
          <w:marLeft w:val="0"/>
          <w:marRight w:val="0"/>
          <w:marTop w:val="0"/>
          <w:marBottom w:val="0"/>
          <w:divBdr>
            <w:top w:val="none" w:sz="0" w:space="0" w:color="auto"/>
            <w:left w:val="none" w:sz="0" w:space="0" w:color="auto"/>
            <w:bottom w:val="none" w:sz="0" w:space="0" w:color="auto"/>
            <w:right w:val="none" w:sz="0" w:space="0" w:color="auto"/>
          </w:divBdr>
        </w:div>
        <w:div w:id="1170753037">
          <w:marLeft w:val="0"/>
          <w:marRight w:val="0"/>
          <w:marTop w:val="0"/>
          <w:marBottom w:val="0"/>
          <w:divBdr>
            <w:top w:val="none" w:sz="0" w:space="0" w:color="auto"/>
            <w:left w:val="none" w:sz="0" w:space="0" w:color="auto"/>
            <w:bottom w:val="none" w:sz="0" w:space="0" w:color="auto"/>
            <w:right w:val="none" w:sz="0" w:space="0" w:color="auto"/>
          </w:divBdr>
        </w:div>
        <w:div w:id="1854832250">
          <w:marLeft w:val="0"/>
          <w:marRight w:val="0"/>
          <w:marTop w:val="0"/>
          <w:marBottom w:val="0"/>
          <w:divBdr>
            <w:top w:val="none" w:sz="0" w:space="0" w:color="auto"/>
            <w:left w:val="none" w:sz="0" w:space="0" w:color="auto"/>
            <w:bottom w:val="none" w:sz="0" w:space="0" w:color="auto"/>
            <w:right w:val="none" w:sz="0" w:space="0" w:color="auto"/>
          </w:divBdr>
        </w:div>
        <w:div w:id="1130711184">
          <w:marLeft w:val="0"/>
          <w:marRight w:val="0"/>
          <w:marTop w:val="0"/>
          <w:marBottom w:val="0"/>
          <w:divBdr>
            <w:top w:val="none" w:sz="0" w:space="0" w:color="auto"/>
            <w:left w:val="none" w:sz="0" w:space="0" w:color="auto"/>
            <w:bottom w:val="none" w:sz="0" w:space="0" w:color="auto"/>
            <w:right w:val="none" w:sz="0" w:space="0" w:color="auto"/>
          </w:divBdr>
        </w:div>
        <w:div w:id="1594972347">
          <w:marLeft w:val="0"/>
          <w:marRight w:val="0"/>
          <w:marTop w:val="0"/>
          <w:marBottom w:val="0"/>
          <w:divBdr>
            <w:top w:val="none" w:sz="0" w:space="0" w:color="auto"/>
            <w:left w:val="none" w:sz="0" w:space="0" w:color="auto"/>
            <w:bottom w:val="none" w:sz="0" w:space="0" w:color="auto"/>
            <w:right w:val="none" w:sz="0" w:space="0" w:color="auto"/>
          </w:divBdr>
        </w:div>
        <w:div w:id="729883704">
          <w:marLeft w:val="0"/>
          <w:marRight w:val="0"/>
          <w:marTop w:val="0"/>
          <w:marBottom w:val="0"/>
          <w:divBdr>
            <w:top w:val="none" w:sz="0" w:space="0" w:color="auto"/>
            <w:left w:val="none" w:sz="0" w:space="0" w:color="auto"/>
            <w:bottom w:val="none" w:sz="0" w:space="0" w:color="auto"/>
            <w:right w:val="none" w:sz="0" w:space="0" w:color="auto"/>
          </w:divBdr>
        </w:div>
        <w:div w:id="380441789">
          <w:marLeft w:val="0"/>
          <w:marRight w:val="0"/>
          <w:marTop w:val="0"/>
          <w:marBottom w:val="0"/>
          <w:divBdr>
            <w:top w:val="none" w:sz="0" w:space="0" w:color="auto"/>
            <w:left w:val="none" w:sz="0" w:space="0" w:color="auto"/>
            <w:bottom w:val="none" w:sz="0" w:space="0" w:color="auto"/>
            <w:right w:val="none" w:sz="0" w:space="0" w:color="auto"/>
          </w:divBdr>
        </w:div>
        <w:div w:id="341133111">
          <w:marLeft w:val="0"/>
          <w:marRight w:val="0"/>
          <w:marTop w:val="0"/>
          <w:marBottom w:val="0"/>
          <w:divBdr>
            <w:top w:val="none" w:sz="0" w:space="0" w:color="auto"/>
            <w:left w:val="none" w:sz="0" w:space="0" w:color="auto"/>
            <w:bottom w:val="none" w:sz="0" w:space="0" w:color="auto"/>
            <w:right w:val="none" w:sz="0" w:space="0" w:color="auto"/>
          </w:divBdr>
        </w:div>
        <w:div w:id="444420995">
          <w:marLeft w:val="0"/>
          <w:marRight w:val="0"/>
          <w:marTop w:val="0"/>
          <w:marBottom w:val="0"/>
          <w:divBdr>
            <w:top w:val="none" w:sz="0" w:space="0" w:color="auto"/>
            <w:left w:val="none" w:sz="0" w:space="0" w:color="auto"/>
            <w:bottom w:val="none" w:sz="0" w:space="0" w:color="auto"/>
            <w:right w:val="none" w:sz="0" w:space="0" w:color="auto"/>
          </w:divBdr>
        </w:div>
        <w:div w:id="1895114102">
          <w:marLeft w:val="0"/>
          <w:marRight w:val="0"/>
          <w:marTop w:val="0"/>
          <w:marBottom w:val="0"/>
          <w:divBdr>
            <w:top w:val="none" w:sz="0" w:space="0" w:color="auto"/>
            <w:left w:val="none" w:sz="0" w:space="0" w:color="auto"/>
            <w:bottom w:val="none" w:sz="0" w:space="0" w:color="auto"/>
            <w:right w:val="none" w:sz="0" w:space="0" w:color="auto"/>
          </w:divBdr>
        </w:div>
        <w:div w:id="651832076">
          <w:marLeft w:val="0"/>
          <w:marRight w:val="0"/>
          <w:marTop w:val="0"/>
          <w:marBottom w:val="0"/>
          <w:divBdr>
            <w:top w:val="none" w:sz="0" w:space="0" w:color="auto"/>
            <w:left w:val="none" w:sz="0" w:space="0" w:color="auto"/>
            <w:bottom w:val="none" w:sz="0" w:space="0" w:color="auto"/>
            <w:right w:val="none" w:sz="0" w:space="0" w:color="auto"/>
          </w:divBdr>
        </w:div>
        <w:div w:id="123621807">
          <w:marLeft w:val="0"/>
          <w:marRight w:val="0"/>
          <w:marTop w:val="0"/>
          <w:marBottom w:val="0"/>
          <w:divBdr>
            <w:top w:val="none" w:sz="0" w:space="0" w:color="auto"/>
            <w:left w:val="none" w:sz="0" w:space="0" w:color="auto"/>
            <w:bottom w:val="none" w:sz="0" w:space="0" w:color="auto"/>
            <w:right w:val="none" w:sz="0" w:space="0" w:color="auto"/>
          </w:divBdr>
        </w:div>
        <w:div w:id="1440371092">
          <w:marLeft w:val="0"/>
          <w:marRight w:val="0"/>
          <w:marTop w:val="0"/>
          <w:marBottom w:val="0"/>
          <w:divBdr>
            <w:top w:val="none" w:sz="0" w:space="0" w:color="auto"/>
            <w:left w:val="none" w:sz="0" w:space="0" w:color="auto"/>
            <w:bottom w:val="none" w:sz="0" w:space="0" w:color="auto"/>
            <w:right w:val="none" w:sz="0" w:space="0" w:color="auto"/>
          </w:divBdr>
        </w:div>
        <w:div w:id="905801953">
          <w:marLeft w:val="0"/>
          <w:marRight w:val="0"/>
          <w:marTop w:val="0"/>
          <w:marBottom w:val="0"/>
          <w:divBdr>
            <w:top w:val="none" w:sz="0" w:space="0" w:color="auto"/>
            <w:left w:val="none" w:sz="0" w:space="0" w:color="auto"/>
            <w:bottom w:val="none" w:sz="0" w:space="0" w:color="auto"/>
            <w:right w:val="none" w:sz="0" w:space="0" w:color="auto"/>
          </w:divBdr>
        </w:div>
        <w:div w:id="39139381">
          <w:marLeft w:val="0"/>
          <w:marRight w:val="0"/>
          <w:marTop w:val="0"/>
          <w:marBottom w:val="0"/>
          <w:divBdr>
            <w:top w:val="none" w:sz="0" w:space="0" w:color="auto"/>
            <w:left w:val="none" w:sz="0" w:space="0" w:color="auto"/>
            <w:bottom w:val="none" w:sz="0" w:space="0" w:color="auto"/>
            <w:right w:val="none" w:sz="0" w:space="0" w:color="auto"/>
          </w:divBdr>
        </w:div>
        <w:div w:id="1574971938">
          <w:marLeft w:val="0"/>
          <w:marRight w:val="0"/>
          <w:marTop w:val="0"/>
          <w:marBottom w:val="0"/>
          <w:divBdr>
            <w:top w:val="none" w:sz="0" w:space="0" w:color="auto"/>
            <w:left w:val="none" w:sz="0" w:space="0" w:color="auto"/>
            <w:bottom w:val="none" w:sz="0" w:space="0" w:color="auto"/>
            <w:right w:val="none" w:sz="0" w:space="0" w:color="auto"/>
          </w:divBdr>
        </w:div>
        <w:div w:id="1612281646">
          <w:marLeft w:val="0"/>
          <w:marRight w:val="0"/>
          <w:marTop w:val="0"/>
          <w:marBottom w:val="0"/>
          <w:divBdr>
            <w:top w:val="none" w:sz="0" w:space="0" w:color="auto"/>
            <w:left w:val="none" w:sz="0" w:space="0" w:color="auto"/>
            <w:bottom w:val="none" w:sz="0" w:space="0" w:color="auto"/>
            <w:right w:val="none" w:sz="0" w:space="0" w:color="auto"/>
          </w:divBdr>
        </w:div>
        <w:div w:id="1272080884">
          <w:marLeft w:val="0"/>
          <w:marRight w:val="0"/>
          <w:marTop w:val="0"/>
          <w:marBottom w:val="0"/>
          <w:divBdr>
            <w:top w:val="none" w:sz="0" w:space="0" w:color="auto"/>
            <w:left w:val="none" w:sz="0" w:space="0" w:color="auto"/>
            <w:bottom w:val="none" w:sz="0" w:space="0" w:color="auto"/>
            <w:right w:val="none" w:sz="0" w:space="0" w:color="auto"/>
          </w:divBdr>
        </w:div>
        <w:div w:id="1275987707">
          <w:marLeft w:val="0"/>
          <w:marRight w:val="0"/>
          <w:marTop w:val="0"/>
          <w:marBottom w:val="0"/>
          <w:divBdr>
            <w:top w:val="none" w:sz="0" w:space="0" w:color="auto"/>
            <w:left w:val="none" w:sz="0" w:space="0" w:color="auto"/>
            <w:bottom w:val="none" w:sz="0" w:space="0" w:color="auto"/>
            <w:right w:val="none" w:sz="0" w:space="0" w:color="auto"/>
          </w:divBdr>
        </w:div>
        <w:div w:id="1571574223">
          <w:marLeft w:val="0"/>
          <w:marRight w:val="0"/>
          <w:marTop w:val="0"/>
          <w:marBottom w:val="0"/>
          <w:divBdr>
            <w:top w:val="none" w:sz="0" w:space="0" w:color="auto"/>
            <w:left w:val="none" w:sz="0" w:space="0" w:color="auto"/>
            <w:bottom w:val="none" w:sz="0" w:space="0" w:color="auto"/>
            <w:right w:val="none" w:sz="0" w:space="0" w:color="auto"/>
          </w:divBdr>
        </w:div>
        <w:div w:id="127477066">
          <w:marLeft w:val="0"/>
          <w:marRight w:val="0"/>
          <w:marTop w:val="0"/>
          <w:marBottom w:val="0"/>
          <w:divBdr>
            <w:top w:val="none" w:sz="0" w:space="0" w:color="auto"/>
            <w:left w:val="none" w:sz="0" w:space="0" w:color="auto"/>
            <w:bottom w:val="none" w:sz="0" w:space="0" w:color="auto"/>
            <w:right w:val="none" w:sz="0" w:space="0" w:color="auto"/>
          </w:divBdr>
        </w:div>
        <w:div w:id="398603102">
          <w:marLeft w:val="0"/>
          <w:marRight w:val="0"/>
          <w:marTop w:val="0"/>
          <w:marBottom w:val="0"/>
          <w:divBdr>
            <w:top w:val="none" w:sz="0" w:space="0" w:color="auto"/>
            <w:left w:val="none" w:sz="0" w:space="0" w:color="auto"/>
            <w:bottom w:val="none" w:sz="0" w:space="0" w:color="auto"/>
            <w:right w:val="none" w:sz="0" w:space="0" w:color="auto"/>
          </w:divBdr>
        </w:div>
        <w:div w:id="867570015">
          <w:marLeft w:val="0"/>
          <w:marRight w:val="0"/>
          <w:marTop w:val="0"/>
          <w:marBottom w:val="0"/>
          <w:divBdr>
            <w:top w:val="none" w:sz="0" w:space="0" w:color="auto"/>
            <w:left w:val="none" w:sz="0" w:space="0" w:color="auto"/>
            <w:bottom w:val="none" w:sz="0" w:space="0" w:color="auto"/>
            <w:right w:val="none" w:sz="0" w:space="0" w:color="auto"/>
          </w:divBdr>
        </w:div>
        <w:div w:id="2097046431">
          <w:marLeft w:val="0"/>
          <w:marRight w:val="0"/>
          <w:marTop w:val="0"/>
          <w:marBottom w:val="0"/>
          <w:divBdr>
            <w:top w:val="none" w:sz="0" w:space="0" w:color="auto"/>
            <w:left w:val="none" w:sz="0" w:space="0" w:color="auto"/>
            <w:bottom w:val="none" w:sz="0" w:space="0" w:color="auto"/>
            <w:right w:val="none" w:sz="0" w:space="0" w:color="auto"/>
          </w:divBdr>
        </w:div>
        <w:div w:id="1852137829">
          <w:marLeft w:val="0"/>
          <w:marRight w:val="0"/>
          <w:marTop w:val="0"/>
          <w:marBottom w:val="0"/>
          <w:divBdr>
            <w:top w:val="none" w:sz="0" w:space="0" w:color="auto"/>
            <w:left w:val="none" w:sz="0" w:space="0" w:color="auto"/>
            <w:bottom w:val="none" w:sz="0" w:space="0" w:color="auto"/>
            <w:right w:val="none" w:sz="0" w:space="0" w:color="auto"/>
          </w:divBdr>
        </w:div>
        <w:div w:id="1928728010">
          <w:marLeft w:val="0"/>
          <w:marRight w:val="0"/>
          <w:marTop w:val="0"/>
          <w:marBottom w:val="0"/>
          <w:divBdr>
            <w:top w:val="none" w:sz="0" w:space="0" w:color="auto"/>
            <w:left w:val="none" w:sz="0" w:space="0" w:color="auto"/>
            <w:bottom w:val="none" w:sz="0" w:space="0" w:color="auto"/>
            <w:right w:val="none" w:sz="0" w:space="0" w:color="auto"/>
          </w:divBdr>
        </w:div>
        <w:div w:id="326445191">
          <w:marLeft w:val="0"/>
          <w:marRight w:val="0"/>
          <w:marTop w:val="0"/>
          <w:marBottom w:val="0"/>
          <w:divBdr>
            <w:top w:val="none" w:sz="0" w:space="0" w:color="auto"/>
            <w:left w:val="none" w:sz="0" w:space="0" w:color="auto"/>
            <w:bottom w:val="none" w:sz="0" w:space="0" w:color="auto"/>
            <w:right w:val="none" w:sz="0" w:space="0" w:color="auto"/>
          </w:divBdr>
        </w:div>
        <w:div w:id="1280796170">
          <w:marLeft w:val="0"/>
          <w:marRight w:val="0"/>
          <w:marTop w:val="0"/>
          <w:marBottom w:val="0"/>
          <w:divBdr>
            <w:top w:val="none" w:sz="0" w:space="0" w:color="auto"/>
            <w:left w:val="none" w:sz="0" w:space="0" w:color="auto"/>
            <w:bottom w:val="none" w:sz="0" w:space="0" w:color="auto"/>
            <w:right w:val="none" w:sz="0" w:space="0" w:color="auto"/>
          </w:divBdr>
        </w:div>
        <w:div w:id="572935544">
          <w:marLeft w:val="0"/>
          <w:marRight w:val="0"/>
          <w:marTop w:val="0"/>
          <w:marBottom w:val="0"/>
          <w:divBdr>
            <w:top w:val="none" w:sz="0" w:space="0" w:color="auto"/>
            <w:left w:val="none" w:sz="0" w:space="0" w:color="auto"/>
            <w:bottom w:val="none" w:sz="0" w:space="0" w:color="auto"/>
            <w:right w:val="none" w:sz="0" w:space="0" w:color="auto"/>
          </w:divBdr>
        </w:div>
        <w:div w:id="562182273">
          <w:marLeft w:val="0"/>
          <w:marRight w:val="0"/>
          <w:marTop w:val="0"/>
          <w:marBottom w:val="0"/>
          <w:divBdr>
            <w:top w:val="none" w:sz="0" w:space="0" w:color="auto"/>
            <w:left w:val="none" w:sz="0" w:space="0" w:color="auto"/>
            <w:bottom w:val="none" w:sz="0" w:space="0" w:color="auto"/>
            <w:right w:val="none" w:sz="0" w:space="0" w:color="auto"/>
          </w:divBdr>
        </w:div>
        <w:div w:id="1020813903">
          <w:marLeft w:val="0"/>
          <w:marRight w:val="0"/>
          <w:marTop w:val="0"/>
          <w:marBottom w:val="0"/>
          <w:divBdr>
            <w:top w:val="none" w:sz="0" w:space="0" w:color="auto"/>
            <w:left w:val="none" w:sz="0" w:space="0" w:color="auto"/>
            <w:bottom w:val="none" w:sz="0" w:space="0" w:color="auto"/>
            <w:right w:val="none" w:sz="0" w:space="0" w:color="auto"/>
          </w:divBdr>
        </w:div>
        <w:div w:id="382678879">
          <w:marLeft w:val="0"/>
          <w:marRight w:val="0"/>
          <w:marTop w:val="0"/>
          <w:marBottom w:val="0"/>
          <w:divBdr>
            <w:top w:val="none" w:sz="0" w:space="0" w:color="auto"/>
            <w:left w:val="none" w:sz="0" w:space="0" w:color="auto"/>
            <w:bottom w:val="none" w:sz="0" w:space="0" w:color="auto"/>
            <w:right w:val="none" w:sz="0" w:space="0" w:color="auto"/>
          </w:divBdr>
        </w:div>
        <w:div w:id="1024743810">
          <w:marLeft w:val="0"/>
          <w:marRight w:val="0"/>
          <w:marTop w:val="0"/>
          <w:marBottom w:val="0"/>
          <w:divBdr>
            <w:top w:val="none" w:sz="0" w:space="0" w:color="auto"/>
            <w:left w:val="none" w:sz="0" w:space="0" w:color="auto"/>
            <w:bottom w:val="none" w:sz="0" w:space="0" w:color="auto"/>
            <w:right w:val="none" w:sz="0" w:space="0" w:color="auto"/>
          </w:divBdr>
        </w:div>
        <w:div w:id="31156718">
          <w:marLeft w:val="0"/>
          <w:marRight w:val="0"/>
          <w:marTop w:val="0"/>
          <w:marBottom w:val="0"/>
          <w:divBdr>
            <w:top w:val="none" w:sz="0" w:space="0" w:color="auto"/>
            <w:left w:val="none" w:sz="0" w:space="0" w:color="auto"/>
            <w:bottom w:val="none" w:sz="0" w:space="0" w:color="auto"/>
            <w:right w:val="none" w:sz="0" w:space="0" w:color="auto"/>
          </w:divBdr>
        </w:div>
        <w:div w:id="61493518">
          <w:marLeft w:val="0"/>
          <w:marRight w:val="0"/>
          <w:marTop w:val="0"/>
          <w:marBottom w:val="0"/>
          <w:divBdr>
            <w:top w:val="none" w:sz="0" w:space="0" w:color="auto"/>
            <w:left w:val="none" w:sz="0" w:space="0" w:color="auto"/>
            <w:bottom w:val="none" w:sz="0" w:space="0" w:color="auto"/>
            <w:right w:val="none" w:sz="0" w:space="0" w:color="auto"/>
          </w:divBdr>
        </w:div>
        <w:div w:id="455023002">
          <w:marLeft w:val="0"/>
          <w:marRight w:val="0"/>
          <w:marTop w:val="0"/>
          <w:marBottom w:val="0"/>
          <w:divBdr>
            <w:top w:val="none" w:sz="0" w:space="0" w:color="auto"/>
            <w:left w:val="none" w:sz="0" w:space="0" w:color="auto"/>
            <w:bottom w:val="none" w:sz="0" w:space="0" w:color="auto"/>
            <w:right w:val="none" w:sz="0" w:space="0" w:color="auto"/>
          </w:divBdr>
        </w:div>
        <w:div w:id="856189988">
          <w:marLeft w:val="0"/>
          <w:marRight w:val="0"/>
          <w:marTop w:val="0"/>
          <w:marBottom w:val="0"/>
          <w:divBdr>
            <w:top w:val="none" w:sz="0" w:space="0" w:color="auto"/>
            <w:left w:val="none" w:sz="0" w:space="0" w:color="auto"/>
            <w:bottom w:val="none" w:sz="0" w:space="0" w:color="auto"/>
            <w:right w:val="none" w:sz="0" w:space="0" w:color="auto"/>
          </w:divBdr>
        </w:div>
        <w:div w:id="1454398199">
          <w:marLeft w:val="0"/>
          <w:marRight w:val="0"/>
          <w:marTop w:val="0"/>
          <w:marBottom w:val="0"/>
          <w:divBdr>
            <w:top w:val="none" w:sz="0" w:space="0" w:color="auto"/>
            <w:left w:val="none" w:sz="0" w:space="0" w:color="auto"/>
            <w:bottom w:val="none" w:sz="0" w:space="0" w:color="auto"/>
            <w:right w:val="none" w:sz="0" w:space="0" w:color="auto"/>
          </w:divBdr>
        </w:div>
        <w:div w:id="1301883357">
          <w:marLeft w:val="0"/>
          <w:marRight w:val="0"/>
          <w:marTop w:val="0"/>
          <w:marBottom w:val="0"/>
          <w:divBdr>
            <w:top w:val="none" w:sz="0" w:space="0" w:color="auto"/>
            <w:left w:val="none" w:sz="0" w:space="0" w:color="auto"/>
            <w:bottom w:val="none" w:sz="0" w:space="0" w:color="auto"/>
            <w:right w:val="none" w:sz="0" w:space="0" w:color="auto"/>
          </w:divBdr>
        </w:div>
        <w:div w:id="582303885">
          <w:marLeft w:val="0"/>
          <w:marRight w:val="0"/>
          <w:marTop w:val="0"/>
          <w:marBottom w:val="0"/>
          <w:divBdr>
            <w:top w:val="none" w:sz="0" w:space="0" w:color="auto"/>
            <w:left w:val="none" w:sz="0" w:space="0" w:color="auto"/>
            <w:bottom w:val="none" w:sz="0" w:space="0" w:color="auto"/>
            <w:right w:val="none" w:sz="0" w:space="0" w:color="auto"/>
          </w:divBdr>
        </w:div>
        <w:div w:id="1847401610">
          <w:marLeft w:val="0"/>
          <w:marRight w:val="0"/>
          <w:marTop w:val="0"/>
          <w:marBottom w:val="0"/>
          <w:divBdr>
            <w:top w:val="none" w:sz="0" w:space="0" w:color="auto"/>
            <w:left w:val="none" w:sz="0" w:space="0" w:color="auto"/>
            <w:bottom w:val="none" w:sz="0" w:space="0" w:color="auto"/>
            <w:right w:val="none" w:sz="0" w:space="0" w:color="auto"/>
          </w:divBdr>
        </w:div>
        <w:div w:id="2080787810">
          <w:marLeft w:val="0"/>
          <w:marRight w:val="0"/>
          <w:marTop w:val="0"/>
          <w:marBottom w:val="0"/>
          <w:divBdr>
            <w:top w:val="none" w:sz="0" w:space="0" w:color="auto"/>
            <w:left w:val="none" w:sz="0" w:space="0" w:color="auto"/>
            <w:bottom w:val="none" w:sz="0" w:space="0" w:color="auto"/>
            <w:right w:val="none" w:sz="0" w:space="0" w:color="auto"/>
          </w:divBdr>
        </w:div>
        <w:div w:id="1301501381">
          <w:marLeft w:val="0"/>
          <w:marRight w:val="0"/>
          <w:marTop w:val="0"/>
          <w:marBottom w:val="0"/>
          <w:divBdr>
            <w:top w:val="none" w:sz="0" w:space="0" w:color="auto"/>
            <w:left w:val="none" w:sz="0" w:space="0" w:color="auto"/>
            <w:bottom w:val="none" w:sz="0" w:space="0" w:color="auto"/>
            <w:right w:val="none" w:sz="0" w:space="0" w:color="auto"/>
          </w:divBdr>
        </w:div>
        <w:div w:id="323821936">
          <w:marLeft w:val="0"/>
          <w:marRight w:val="0"/>
          <w:marTop w:val="0"/>
          <w:marBottom w:val="0"/>
          <w:divBdr>
            <w:top w:val="none" w:sz="0" w:space="0" w:color="auto"/>
            <w:left w:val="none" w:sz="0" w:space="0" w:color="auto"/>
            <w:bottom w:val="none" w:sz="0" w:space="0" w:color="auto"/>
            <w:right w:val="none" w:sz="0" w:space="0" w:color="auto"/>
          </w:divBdr>
        </w:div>
        <w:div w:id="1184512525">
          <w:marLeft w:val="0"/>
          <w:marRight w:val="0"/>
          <w:marTop w:val="0"/>
          <w:marBottom w:val="0"/>
          <w:divBdr>
            <w:top w:val="none" w:sz="0" w:space="0" w:color="auto"/>
            <w:left w:val="none" w:sz="0" w:space="0" w:color="auto"/>
            <w:bottom w:val="none" w:sz="0" w:space="0" w:color="auto"/>
            <w:right w:val="none" w:sz="0" w:space="0" w:color="auto"/>
          </w:divBdr>
        </w:div>
        <w:div w:id="494684152">
          <w:marLeft w:val="0"/>
          <w:marRight w:val="0"/>
          <w:marTop w:val="0"/>
          <w:marBottom w:val="0"/>
          <w:divBdr>
            <w:top w:val="none" w:sz="0" w:space="0" w:color="auto"/>
            <w:left w:val="none" w:sz="0" w:space="0" w:color="auto"/>
            <w:bottom w:val="none" w:sz="0" w:space="0" w:color="auto"/>
            <w:right w:val="none" w:sz="0" w:space="0" w:color="auto"/>
          </w:divBdr>
        </w:div>
        <w:div w:id="352614451">
          <w:marLeft w:val="0"/>
          <w:marRight w:val="0"/>
          <w:marTop w:val="0"/>
          <w:marBottom w:val="0"/>
          <w:divBdr>
            <w:top w:val="none" w:sz="0" w:space="0" w:color="auto"/>
            <w:left w:val="none" w:sz="0" w:space="0" w:color="auto"/>
            <w:bottom w:val="none" w:sz="0" w:space="0" w:color="auto"/>
            <w:right w:val="none" w:sz="0" w:space="0" w:color="auto"/>
          </w:divBdr>
        </w:div>
        <w:div w:id="1620987999">
          <w:marLeft w:val="0"/>
          <w:marRight w:val="0"/>
          <w:marTop w:val="0"/>
          <w:marBottom w:val="0"/>
          <w:divBdr>
            <w:top w:val="none" w:sz="0" w:space="0" w:color="auto"/>
            <w:left w:val="none" w:sz="0" w:space="0" w:color="auto"/>
            <w:bottom w:val="none" w:sz="0" w:space="0" w:color="auto"/>
            <w:right w:val="none" w:sz="0" w:space="0" w:color="auto"/>
          </w:divBdr>
        </w:div>
        <w:div w:id="1810708345">
          <w:marLeft w:val="0"/>
          <w:marRight w:val="0"/>
          <w:marTop w:val="0"/>
          <w:marBottom w:val="0"/>
          <w:divBdr>
            <w:top w:val="none" w:sz="0" w:space="0" w:color="auto"/>
            <w:left w:val="none" w:sz="0" w:space="0" w:color="auto"/>
            <w:bottom w:val="none" w:sz="0" w:space="0" w:color="auto"/>
            <w:right w:val="none" w:sz="0" w:space="0" w:color="auto"/>
          </w:divBdr>
        </w:div>
        <w:div w:id="599877165">
          <w:marLeft w:val="0"/>
          <w:marRight w:val="0"/>
          <w:marTop w:val="0"/>
          <w:marBottom w:val="0"/>
          <w:divBdr>
            <w:top w:val="none" w:sz="0" w:space="0" w:color="auto"/>
            <w:left w:val="none" w:sz="0" w:space="0" w:color="auto"/>
            <w:bottom w:val="none" w:sz="0" w:space="0" w:color="auto"/>
            <w:right w:val="none" w:sz="0" w:space="0" w:color="auto"/>
          </w:divBdr>
        </w:div>
        <w:div w:id="1797991632">
          <w:marLeft w:val="0"/>
          <w:marRight w:val="0"/>
          <w:marTop w:val="0"/>
          <w:marBottom w:val="0"/>
          <w:divBdr>
            <w:top w:val="none" w:sz="0" w:space="0" w:color="auto"/>
            <w:left w:val="none" w:sz="0" w:space="0" w:color="auto"/>
            <w:bottom w:val="none" w:sz="0" w:space="0" w:color="auto"/>
            <w:right w:val="none" w:sz="0" w:space="0" w:color="auto"/>
          </w:divBdr>
        </w:div>
        <w:div w:id="1018888771">
          <w:marLeft w:val="0"/>
          <w:marRight w:val="0"/>
          <w:marTop w:val="0"/>
          <w:marBottom w:val="0"/>
          <w:divBdr>
            <w:top w:val="none" w:sz="0" w:space="0" w:color="auto"/>
            <w:left w:val="none" w:sz="0" w:space="0" w:color="auto"/>
            <w:bottom w:val="none" w:sz="0" w:space="0" w:color="auto"/>
            <w:right w:val="none" w:sz="0" w:space="0" w:color="auto"/>
          </w:divBdr>
        </w:div>
        <w:div w:id="1281495223">
          <w:marLeft w:val="0"/>
          <w:marRight w:val="0"/>
          <w:marTop w:val="0"/>
          <w:marBottom w:val="0"/>
          <w:divBdr>
            <w:top w:val="none" w:sz="0" w:space="0" w:color="auto"/>
            <w:left w:val="none" w:sz="0" w:space="0" w:color="auto"/>
            <w:bottom w:val="none" w:sz="0" w:space="0" w:color="auto"/>
            <w:right w:val="none" w:sz="0" w:space="0" w:color="auto"/>
          </w:divBdr>
        </w:div>
        <w:div w:id="1252079133">
          <w:marLeft w:val="0"/>
          <w:marRight w:val="0"/>
          <w:marTop w:val="0"/>
          <w:marBottom w:val="0"/>
          <w:divBdr>
            <w:top w:val="none" w:sz="0" w:space="0" w:color="auto"/>
            <w:left w:val="none" w:sz="0" w:space="0" w:color="auto"/>
            <w:bottom w:val="none" w:sz="0" w:space="0" w:color="auto"/>
            <w:right w:val="none" w:sz="0" w:space="0" w:color="auto"/>
          </w:divBdr>
        </w:div>
        <w:div w:id="356009300">
          <w:marLeft w:val="0"/>
          <w:marRight w:val="0"/>
          <w:marTop w:val="0"/>
          <w:marBottom w:val="0"/>
          <w:divBdr>
            <w:top w:val="none" w:sz="0" w:space="0" w:color="auto"/>
            <w:left w:val="none" w:sz="0" w:space="0" w:color="auto"/>
            <w:bottom w:val="none" w:sz="0" w:space="0" w:color="auto"/>
            <w:right w:val="none" w:sz="0" w:space="0" w:color="auto"/>
          </w:divBdr>
        </w:div>
        <w:div w:id="1213686379">
          <w:marLeft w:val="0"/>
          <w:marRight w:val="0"/>
          <w:marTop w:val="0"/>
          <w:marBottom w:val="0"/>
          <w:divBdr>
            <w:top w:val="none" w:sz="0" w:space="0" w:color="auto"/>
            <w:left w:val="none" w:sz="0" w:space="0" w:color="auto"/>
            <w:bottom w:val="none" w:sz="0" w:space="0" w:color="auto"/>
            <w:right w:val="none" w:sz="0" w:space="0" w:color="auto"/>
          </w:divBdr>
        </w:div>
        <w:div w:id="1513567251">
          <w:marLeft w:val="0"/>
          <w:marRight w:val="0"/>
          <w:marTop w:val="0"/>
          <w:marBottom w:val="0"/>
          <w:divBdr>
            <w:top w:val="none" w:sz="0" w:space="0" w:color="auto"/>
            <w:left w:val="none" w:sz="0" w:space="0" w:color="auto"/>
            <w:bottom w:val="none" w:sz="0" w:space="0" w:color="auto"/>
            <w:right w:val="none" w:sz="0" w:space="0" w:color="auto"/>
          </w:divBdr>
        </w:div>
        <w:div w:id="1641108880">
          <w:marLeft w:val="0"/>
          <w:marRight w:val="0"/>
          <w:marTop w:val="0"/>
          <w:marBottom w:val="0"/>
          <w:divBdr>
            <w:top w:val="none" w:sz="0" w:space="0" w:color="auto"/>
            <w:left w:val="none" w:sz="0" w:space="0" w:color="auto"/>
            <w:bottom w:val="none" w:sz="0" w:space="0" w:color="auto"/>
            <w:right w:val="none" w:sz="0" w:space="0" w:color="auto"/>
          </w:divBdr>
        </w:div>
        <w:div w:id="363792274">
          <w:marLeft w:val="0"/>
          <w:marRight w:val="0"/>
          <w:marTop w:val="0"/>
          <w:marBottom w:val="0"/>
          <w:divBdr>
            <w:top w:val="none" w:sz="0" w:space="0" w:color="auto"/>
            <w:left w:val="none" w:sz="0" w:space="0" w:color="auto"/>
            <w:bottom w:val="none" w:sz="0" w:space="0" w:color="auto"/>
            <w:right w:val="none" w:sz="0" w:space="0" w:color="auto"/>
          </w:divBdr>
        </w:div>
        <w:div w:id="1864123751">
          <w:marLeft w:val="0"/>
          <w:marRight w:val="0"/>
          <w:marTop w:val="0"/>
          <w:marBottom w:val="0"/>
          <w:divBdr>
            <w:top w:val="none" w:sz="0" w:space="0" w:color="auto"/>
            <w:left w:val="none" w:sz="0" w:space="0" w:color="auto"/>
            <w:bottom w:val="none" w:sz="0" w:space="0" w:color="auto"/>
            <w:right w:val="none" w:sz="0" w:space="0" w:color="auto"/>
          </w:divBdr>
        </w:div>
        <w:div w:id="428894173">
          <w:marLeft w:val="0"/>
          <w:marRight w:val="0"/>
          <w:marTop w:val="0"/>
          <w:marBottom w:val="0"/>
          <w:divBdr>
            <w:top w:val="none" w:sz="0" w:space="0" w:color="auto"/>
            <w:left w:val="none" w:sz="0" w:space="0" w:color="auto"/>
            <w:bottom w:val="none" w:sz="0" w:space="0" w:color="auto"/>
            <w:right w:val="none" w:sz="0" w:space="0" w:color="auto"/>
          </w:divBdr>
        </w:div>
        <w:div w:id="642662863">
          <w:marLeft w:val="0"/>
          <w:marRight w:val="0"/>
          <w:marTop w:val="0"/>
          <w:marBottom w:val="0"/>
          <w:divBdr>
            <w:top w:val="none" w:sz="0" w:space="0" w:color="auto"/>
            <w:left w:val="none" w:sz="0" w:space="0" w:color="auto"/>
            <w:bottom w:val="none" w:sz="0" w:space="0" w:color="auto"/>
            <w:right w:val="none" w:sz="0" w:space="0" w:color="auto"/>
          </w:divBdr>
        </w:div>
        <w:div w:id="1280188270">
          <w:marLeft w:val="0"/>
          <w:marRight w:val="0"/>
          <w:marTop w:val="0"/>
          <w:marBottom w:val="0"/>
          <w:divBdr>
            <w:top w:val="none" w:sz="0" w:space="0" w:color="auto"/>
            <w:left w:val="none" w:sz="0" w:space="0" w:color="auto"/>
            <w:bottom w:val="none" w:sz="0" w:space="0" w:color="auto"/>
            <w:right w:val="none" w:sz="0" w:space="0" w:color="auto"/>
          </w:divBdr>
        </w:div>
        <w:div w:id="1095396230">
          <w:marLeft w:val="0"/>
          <w:marRight w:val="0"/>
          <w:marTop w:val="0"/>
          <w:marBottom w:val="0"/>
          <w:divBdr>
            <w:top w:val="none" w:sz="0" w:space="0" w:color="auto"/>
            <w:left w:val="none" w:sz="0" w:space="0" w:color="auto"/>
            <w:bottom w:val="none" w:sz="0" w:space="0" w:color="auto"/>
            <w:right w:val="none" w:sz="0" w:space="0" w:color="auto"/>
          </w:divBdr>
        </w:div>
        <w:div w:id="344284515">
          <w:marLeft w:val="0"/>
          <w:marRight w:val="0"/>
          <w:marTop w:val="0"/>
          <w:marBottom w:val="0"/>
          <w:divBdr>
            <w:top w:val="none" w:sz="0" w:space="0" w:color="auto"/>
            <w:left w:val="none" w:sz="0" w:space="0" w:color="auto"/>
            <w:bottom w:val="none" w:sz="0" w:space="0" w:color="auto"/>
            <w:right w:val="none" w:sz="0" w:space="0" w:color="auto"/>
          </w:divBdr>
        </w:div>
      </w:divsChild>
    </w:div>
    <w:div w:id="207496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AB59A-8B09-445E-8DFB-4A776C48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1045</Words>
  <Characters>5961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Анастасия</cp:lastModifiedBy>
  <cp:revision>7</cp:revision>
  <cp:lastPrinted>2019-11-06T08:19:00Z</cp:lastPrinted>
  <dcterms:created xsi:type="dcterms:W3CDTF">2023-10-05T08:30:00Z</dcterms:created>
  <dcterms:modified xsi:type="dcterms:W3CDTF">2023-10-14T05:59:00Z</dcterms:modified>
</cp:coreProperties>
</file>