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E14" w:rsidRPr="00917667" w:rsidRDefault="009D7E14" w:rsidP="009D7E14">
      <w:pPr>
        <w:tabs>
          <w:tab w:val="left" w:pos="2540"/>
          <w:tab w:val="left" w:pos="9540"/>
        </w:tabs>
        <w:ind w:right="41" w:firstLine="112"/>
        <w:jc w:val="center"/>
        <w:rPr>
          <w:b/>
          <w:sz w:val="28"/>
          <w:szCs w:val="28"/>
        </w:rPr>
      </w:pPr>
      <w:r w:rsidRPr="00917667">
        <w:rPr>
          <w:b/>
          <w:sz w:val="28"/>
          <w:szCs w:val="28"/>
        </w:rPr>
        <w:t>МИНОБРНАУКИ РОССИИ</w:t>
      </w:r>
    </w:p>
    <w:p w:rsidR="009D7E14" w:rsidRPr="00917667" w:rsidRDefault="009D7E14" w:rsidP="009D7E14">
      <w:pPr>
        <w:tabs>
          <w:tab w:val="left" w:pos="2540"/>
          <w:tab w:val="left" w:pos="9540"/>
        </w:tabs>
        <w:ind w:right="41" w:firstLine="112"/>
        <w:jc w:val="center"/>
        <w:rPr>
          <w:b/>
          <w:sz w:val="28"/>
          <w:szCs w:val="28"/>
        </w:rPr>
      </w:pPr>
    </w:p>
    <w:p w:rsidR="009D7E14" w:rsidRPr="00917667" w:rsidRDefault="009D7E14" w:rsidP="009D7E14">
      <w:pPr>
        <w:tabs>
          <w:tab w:val="left" w:pos="2540"/>
          <w:tab w:val="left" w:pos="9540"/>
        </w:tabs>
        <w:ind w:right="41" w:firstLine="112"/>
        <w:jc w:val="center"/>
        <w:rPr>
          <w:b/>
          <w:sz w:val="28"/>
          <w:szCs w:val="28"/>
        </w:rPr>
      </w:pPr>
      <w:r w:rsidRPr="00917667">
        <w:rPr>
          <w:b/>
          <w:sz w:val="28"/>
          <w:szCs w:val="28"/>
        </w:rPr>
        <w:t xml:space="preserve">Федеральное государственное бюджетное </w:t>
      </w:r>
    </w:p>
    <w:p w:rsidR="009D7E14" w:rsidRPr="00917667" w:rsidRDefault="009D7E14" w:rsidP="009D7E14">
      <w:pPr>
        <w:tabs>
          <w:tab w:val="left" w:pos="2540"/>
          <w:tab w:val="left" w:pos="9540"/>
        </w:tabs>
        <w:ind w:right="41" w:firstLine="112"/>
        <w:jc w:val="center"/>
        <w:rPr>
          <w:b/>
          <w:sz w:val="28"/>
          <w:szCs w:val="28"/>
        </w:rPr>
      </w:pPr>
      <w:r w:rsidRPr="00917667">
        <w:rPr>
          <w:b/>
          <w:sz w:val="28"/>
          <w:szCs w:val="28"/>
        </w:rPr>
        <w:t xml:space="preserve">образовательное учреждение высшего образования </w:t>
      </w:r>
    </w:p>
    <w:p w:rsidR="009D7E14" w:rsidRPr="00917667" w:rsidRDefault="009D7E14" w:rsidP="009D7E14">
      <w:pPr>
        <w:tabs>
          <w:tab w:val="left" w:pos="2540"/>
          <w:tab w:val="left" w:pos="9540"/>
        </w:tabs>
        <w:ind w:right="41" w:firstLine="112"/>
        <w:jc w:val="center"/>
        <w:rPr>
          <w:b/>
          <w:sz w:val="28"/>
          <w:szCs w:val="28"/>
        </w:rPr>
      </w:pPr>
      <w:r w:rsidRPr="00917667">
        <w:rPr>
          <w:b/>
          <w:sz w:val="28"/>
          <w:szCs w:val="28"/>
        </w:rPr>
        <w:t>«Тульский государственный университет»</w:t>
      </w:r>
    </w:p>
    <w:p w:rsidR="009D7E14" w:rsidRDefault="009D7E14" w:rsidP="009D7E14">
      <w:pPr>
        <w:tabs>
          <w:tab w:val="left" w:pos="2540"/>
          <w:tab w:val="left" w:pos="9540"/>
        </w:tabs>
        <w:ind w:right="41" w:firstLine="112"/>
        <w:jc w:val="center"/>
        <w:rPr>
          <w:sz w:val="28"/>
          <w:szCs w:val="28"/>
        </w:rPr>
      </w:pPr>
    </w:p>
    <w:p w:rsidR="00F37F5B" w:rsidRDefault="00F37F5B" w:rsidP="00F37F5B">
      <w:pPr>
        <w:spacing w:line="360" w:lineRule="auto"/>
        <w:jc w:val="center"/>
        <w:rPr>
          <w:b/>
          <w:sz w:val="28"/>
          <w:szCs w:val="28"/>
        </w:rPr>
      </w:pPr>
    </w:p>
    <w:p w:rsidR="00F37F5B" w:rsidRDefault="00F37F5B" w:rsidP="00F37F5B">
      <w:pPr>
        <w:spacing w:line="360" w:lineRule="auto"/>
        <w:jc w:val="center"/>
        <w:rPr>
          <w:b/>
          <w:sz w:val="28"/>
          <w:szCs w:val="28"/>
        </w:rPr>
      </w:pPr>
    </w:p>
    <w:p w:rsidR="00F37F5B" w:rsidRDefault="00F37F5B" w:rsidP="00F37F5B">
      <w:pPr>
        <w:spacing w:line="360" w:lineRule="auto"/>
        <w:jc w:val="center"/>
        <w:rPr>
          <w:b/>
          <w:sz w:val="28"/>
          <w:szCs w:val="28"/>
        </w:rPr>
      </w:pPr>
    </w:p>
    <w:p w:rsidR="00F37F5B" w:rsidRDefault="00F37F5B" w:rsidP="00F37F5B">
      <w:pPr>
        <w:spacing w:line="360" w:lineRule="auto"/>
        <w:jc w:val="right"/>
        <w:rPr>
          <w:b/>
          <w:sz w:val="28"/>
          <w:szCs w:val="28"/>
        </w:rPr>
      </w:pPr>
    </w:p>
    <w:p w:rsidR="00F37F5B" w:rsidRDefault="00F37F5B" w:rsidP="00F37F5B">
      <w:pPr>
        <w:spacing w:line="360" w:lineRule="auto"/>
        <w:jc w:val="right"/>
        <w:rPr>
          <w:b/>
          <w:sz w:val="28"/>
          <w:szCs w:val="28"/>
        </w:rPr>
      </w:pPr>
    </w:p>
    <w:p w:rsidR="00F37F5B" w:rsidRDefault="00F37F5B" w:rsidP="00F37F5B">
      <w:pPr>
        <w:spacing w:line="360" w:lineRule="auto"/>
        <w:jc w:val="right"/>
        <w:rPr>
          <w:b/>
          <w:sz w:val="28"/>
          <w:szCs w:val="28"/>
        </w:rPr>
      </w:pPr>
    </w:p>
    <w:p w:rsidR="00F37F5B" w:rsidRDefault="00F37F5B" w:rsidP="00F37F5B">
      <w:pPr>
        <w:spacing w:line="360" w:lineRule="auto"/>
        <w:jc w:val="right"/>
        <w:rPr>
          <w:b/>
          <w:sz w:val="28"/>
          <w:szCs w:val="28"/>
        </w:rPr>
      </w:pPr>
    </w:p>
    <w:p w:rsidR="00F37F5B" w:rsidRDefault="00F37F5B" w:rsidP="00F37F5B">
      <w:pPr>
        <w:spacing w:line="360" w:lineRule="auto"/>
        <w:jc w:val="right"/>
        <w:rPr>
          <w:b/>
          <w:sz w:val="28"/>
          <w:szCs w:val="28"/>
        </w:rPr>
      </w:pPr>
    </w:p>
    <w:p w:rsidR="00F37F5B" w:rsidRDefault="00F37F5B" w:rsidP="00F37F5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КУРСОВОЙ ПРОЕКТ</w:t>
      </w:r>
    </w:p>
    <w:p w:rsidR="00F37F5B" w:rsidRDefault="00F37F5B" w:rsidP="00F37F5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6F123F">
        <w:rPr>
          <w:b/>
          <w:sz w:val="28"/>
          <w:szCs w:val="28"/>
        </w:rPr>
        <w:t>Система вентиляции</w:t>
      </w:r>
      <w:r>
        <w:rPr>
          <w:b/>
          <w:sz w:val="28"/>
          <w:szCs w:val="28"/>
        </w:rPr>
        <w:t>»</w:t>
      </w:r>
    </w:p>
    <w:p w:rsidR="00F37F5B" w:rsidRDefault="00F37F5B" w:rsidP="00F37F5B">
      <w:pPr>
        <w:spacing w:line="360" w:lineRule="auto"/>
        <w:jc w:val="center"/>
        <w:rPr>
          <w:b/>
          <w:sz w:val="28"/>
          <w:szCs w:val="28"/>
        </w:rPr>
      </w:pPr>
    </w:p>
    <w:p w:rsidR="00F37F5B" w:rsidRDefault="00F37F5B" w:rsidP="00F37F5B">
      <w:pPr>
        <w:spacing w:line="360" w:lineRule="auto"/>
        <w:jc w:val="center"/>
        <w:rPr>
          <w:b/>
          <w:sz w:val="28"/>
          <w:szCs w:val="28"/>
        </w:rPr>
      </w:pPr>
    </w:p>
    <w:p w:rsidR="00F37F5B" w:rsidRDefault="00F37F5B" w:rsidP="00F37F5B">
      <w:pPr>
        <w:spacing w:line="360" w:lineRule="auto"/>
        <w:jc w:val="center"/>
        <w:rPr>
          <w:b/>
          <w:sz w:val="28"/>
          <w:szCs w:val="28"/>
        </w:rPr>
      </w:pPr>
    </w:p>
    <w:p w:rsidR="00F37F5B" w:rsidRDefault="00F37F5B" w:rsidP="00F37F5B">
      <w:pPr>
        <w:spacing w:line="360" w:lineRule="auto"/>
        <w:jc w:val="center"/>
        <w:rPr>
          <w:b/>
          <w:sz w:val="28"/>
          <w:szCs w:val="28"/>
        </w:rPr>
      </w:pPr>
    </w:p>
    <w:p w:rsidR="00F37F5B" w:rsidRDefault="00F37F5B" w:rsidP="00F37F5B">
      <w:pPr>
        <w:spacing w:line="360" w:lineRule="auto"/>
        <w:jc w:val="center"/>
        <w:rPr>
          <w:b/>
          <w:sz w:val="28"/>
          <w:szCs w:val="28"/>
        </w:rPr>
      </w:pPr>
    </w:p>
    <w:p w:rsidR="009D7E14" w:rsidRPr="009D7E14" w:rsidRDefault="009D7E14" w:rsidP="009D7E14">
      <w:pPr>
        <w:rPr>
          <w:sz w:val="28"/>
          <w:szCs w:val="28"/>
        </w:rPr>
      </w:pPr>
      <w:r w:rsidRPr="009D7E14">
        <w:rPr>
          <w:color w:val="000000"/>
          <w:sz w:val="28"/>
          <w:szCs w:val="28"/>
        </w:rPr>
        <w:t>Выполнил:</w:t>
      </w:r>
      <w:r w:rsidRPr="009D7E14">
        <w:rPr>
          <w:sz w:val="28"/>
          <w:szCs w:val="28"/>
        </w:rPr>
        <w:t xml:space="preserve"> </w:t>
      </w:r>
    </w:p>
    <w:p w:rsidR="009D7E14" w:rsidRDefault="00F37F5B" w:rsidP="009D7E14">
      <w:pPr>
        <w:pStyle w:val="af0"/>
        <w:ind w:firstLine="0"/>
        <w:rPr>
          <w:szCs w:val="28"/>
        </w:rPr>
      </w:pPr>
      <w:r w:rsidRPr="009D7E14">
        <w:rPr>
          <w:i w:val="0"/>
          <w:szCs w:val="28"/>
        </w:rPr>
        <w:t>Проверила:</w:t>
      </w:r>
      <w:r w:rsidR="009D7E14">
        <w:rPr>
          <w:szCs w:val="28"/>
        </w:rPr>
        <w:tab/>
        <w:t xml:space="preserve">                                </w:t>
      </w:r>
    </w:p>
    <w:p w:rsidR="009D7E14" w:rsidRDefault="009D7E14" w:rsidP="009D7E14">
      <w:pPr>
        <w:spacing w:line="360" w:lineRule="auto"/>
        <w:rPr>
          <w:b/>
          <w:sz w:val="28"/>
          <w:szCs w:val="28"/>
        </w:rPr>
      </w:pPr>
    </w:p>
    <w:p w:rsidR="00F37F5B" w:rsidRDefault="00F37F5B" w:rsidP="009D7E14">
      <w:pPr>
        <w:spacing w:line="360" w:lineRule="auto"/>
        <w:rPr>
          <w:b/>
          <w:sz w:val="28"/>
          <w:szCs w:val="28"/>
        </w:rPr>
      </w:pPr>
    </w:p>
    <w:p w:rsidR="00F37F5B" w:rsidRDefault="00F37F5B" w:rsidP="00F37F5B">
      <w:pPr>
        <w:spacing w:line="360" w:lineRule="auto"/>
        <w:jc w:val="right"/>
        <w:rPr>
          <w:b/>
          <w:sz w:val="28"/>
          <w:szCs w:val="28"/>
        </w:rPr>
      </w:pPr>
    </w:p>
    <w:p w:rsidR="00F37F5B" w:rsidRDefault="00F37F5B" w:rsidP="00F37F5B">
      <w:pPr>
        <w:spacing w:line="360" w:lineRule="auto"/>
        <w:jc w:val="right"/>
        <w:rPr>
          <w:b/>
          <w:sz w:val="28"/>
          <w:szCs w:val="28"/>
        </w:rPr>
      </w:pPr>
    </w:p>
    <w:p w:rsidR="00F37F5B" w:rsidRDefault="00F37F5B" w:rsidP="00F37F5B">
      <w:pPr>
        <w:spacing w:line="360" w:lineRule="auto"/>
        <w:jc w:val="right"/>
        <w:rPr>
          <w:b/>
          <w:sz w:val="28"/>
          <w:szCs w:val="28"/>
        </w:rPr>
      </w:pPr>
    </w:p>
    <w:p w:rsidR="00F37F5B" w:rsidRDefault="00F37F5B" w:rsidP="009D7E14">
      <w:pPr>
        <w:spacing w:line="360" w:lineRule="auto"/>
        <w:rPr>
          <w:b/>
          <w:sz w:val="28"/>
          <w:szCs w:val="28"/>
        </w:rPr>
      </w:pPr>
    </w:p>
    <w:p w:rsidR="009D7E14" w:rsidRDefault="009D7E14" w:rsidP="009D7E14">
      <w:pPr>
        <w:spacing w:line="360" w:lineRule="auto"/>
        <w:rPr>
          <w:b/>
          <w:sz w:val="28"/>
          <w:szCs w:val="28"/>
        </w:rPr>
      </w:pPr>
    </w:p>
    <w:p w:rsidR="009D7E14" w:rsidRDefault="009D7E14" w:rsidP="009D7E14">
      <w:pPr>
        <w:spacing w:line="360" w:lineRule="auto"/>
        <w:rPr>
          <w:b/>
          <w:sz w:val="28"/>
          <w:szCs w:val="28"/>
        </w:rPr>
      </w:pPr>
    </w:p>
    <w:p w:rsidR="009D73BA" w:rsidRDefault="009D7E14" w:rsidP="009D7E1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Тула, 2019 г.</w:t>
      </w:r>
    </w:p>
    <w:p w:rsidR="009D73BA" w:rsidRPr="007D1A54" w:rsidRDefault="009D73BA" w:rsidP="009D73BA">
      <w:pPr>
        <w:spacing w:line="360" w:lineRule="auto"/>
        <w:jc w:val="both"/>
        <w:rPr>
          <w:b/>
          <w:sz w:val="28"/>
          <w:szCs w:val="28"/>
        </w:rPr>
      </w:pPr>
      <w:r w:rsidRPr="007D1A54">
        <w:rPr>
          <w:b/>
          <w:sz w:val="28"/>
          <w:szCs w:val="28"/>
        </w:rPr>
        <w:lastRenderedPageBreak/>
        <w:t>Содержание:</w:t>
      </w:r>
    </w:p>
    <w:p w:rsidR="009D73BA" w:rsidRDefault="009D73BA" w:rsidP="009D73BA">
      <w:pPr>
        <w:spacing w:line="360" w:lineRule="auto"/>
        <w:jc w:val="both"/>
        <w:rPr>
          <w:sz w:val="28"/>
          <w:szCs w:val="28"/>
        </w:rPr>
      </w:pPr>
      <w:r w:rsidRPr="007D1A54">
        <w:rPr>
          <w:b/>
          <w:sz w:val="28"/>
          <w:szCs w:val="28"/>
        </w:rPr>
        <w:t>1. Расчётные параметры</w:t>
      </w:r>
    </w:p>
    <w:p w:rsidR="009D73BA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 w:rsidRPr="007D1A54">
        <w:rPr>
          <w:sz w:val="28"/>
          <w:szCs w:val="28"/>
        </w:rPr>
        <w:t>1.1 Параметры наружного воздуха……………</w:t>
      </w:r>
      <w:r>
        <w:rPr>
          <w:sz w:val="28"/>
          <w:szCs w:val="28"/>
        </w:rPr>
        <w:t>………………………..……5</w:t>
      </w:r>
    </w:p>
    <w:p w:rsidR="009D73BA" w:rsidRPr="007D1A54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 w:rsidRPr="007D1A54">
        <w:rPr>
          <w:sz w:val="28"/>
          <w:szCs w:val="28"/>
        </w:rPr>
        <w:t>1.2 Параметры внутреннего воздуха</w:t>
      </w:r>
      <w:r>
        <w:rPr>
          <w:sz w:val="28"/>
          <w:szCs w:val="28"/>
        </w:rPr>
        <w:t>……………..</w:t>
      </w:r>
      <w:r w:rsidRPr="007D1A54">
        <w:rPr>
          <w:sz w:val="28"/>
          <w:szCs w:val="28"/>
        </w:rPr>
        <w:t>…</w:t>
      </w:r>
      <w:r>
        <w:rPr>
          <w:sz w:val="28"/>
          <w:szCs w:val="28"/>
        </w:rPr>
        <w:t>…………………..…..5</w:t>
      </w:r>
    </w:p>
    <w:p w:rsidR="009D73BA" w:rsidRDefault="009D73BA" w:rsidP="009D73BA">
      <w:pPr>
        <w:spacing w:line="360" w:lineRule="auto"/>
        <w:jc w:val="both"/>
        <w:rPr>
          <w:sz w:val="28"/>
          <w:szCs w:val="28"/>
        </w:rPr>
      </w:pPr>
      <w:r w:rsidRPr="007D1A54">
        <w:rPr>
          <w:b/>
          <w:sz w:val="28"/>
          <w:szCs w:val="28"/>
        </w:rPr>
        <w:t xml:space="preserve">2. Принципиальный выбор систем </w:t>
      </w:r>
      <w:r>
        <w:rPr>
          <w:b/>
          <w:sz w:val="28"/>
          <w:szCs w:val="28"/>
        </w:rPr>
        <w:t>обслуживающих здания</w:t>
      </w:r>
      <w:r w:rsidRPr="007D1A54">
        <w:rPr>
          <w:sz w:val="28"/>
          <w:szCs w:val="28"/>
        </w:rPr>
        <w:t>…</w:t>
      </w:r>
      <w:r>
        <w:rPr>
          <w:sz w:val="28"/>
          <w:szCs w:val="28"/>
        </w:rPr>
        <w:t>……………...…6</w:t>
      </w:r>
    </w:p>
    <w:p w:rsidR="009D73BA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D1A54">
        <w:rPr>
          <w:sz w:val="28"/>
          <w:szCs w:val="28"/>
        </w:rPr>
        <w:t xml:space="preserve">.1 </w:t>
      </w:r>
      <w:r>
        <w:rPr>
          <w:sz w:val="28"/>
          <w:szCs w:val="28"/>
        </w:rPr>
        <w:t>Принципиальный выбор системы отопления</w:t>
      </w:r>
      <w:r w:rsidRPr="007D1A54">
        <w:rPr>
          <w:sz w:val="28"/>
          <w:szCs w:val="28"/>
        </w:rPr>
        <w:t>……………</w:t>
      </w:r>
      <w:r>
        <w:rPr>
          <w:sz w:val="28"/>
          <w:szCs w:val="28"/>
        </w:rPr>
        <w:t>………..……6</w:t>
      </w:r>
    </w:p>
    <w:p w:rsidR="009D73BA" w:rsidRPr="001243DF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D1A54">
        <w:rPr>
          <w:sz w:val="28"/>
          <w:szCs w:val="28"/>
        </w:rPr>
        <w:t xml:space="preserve">.2 </w:t>
      </w:r>
      <w:r>
        <w:rPr>
          <w:sz w:val="28"/>
          <w:szCs w:val="28"/>
        </w:rPr>
        <w:t>Принципиальный выбор системы вентиляции….……………….……..6</w:t>
      </w:r>
    </w:p>
    <w:p w:rsidR="009D73BA" w:rsidRDefault="009D73BA" w:rsidP="009D73BA">
      <w:pPr>
        <w:spacing w:line="360" w:lineRule="auto"/>
        <w:jc w:val="both"/>
        <w:rPr>
          <w:b/>
          <w:sz w:val="28"/>
          <w:szCs w:val="28"/>
        </w:rPr>
      </w:pPr>
      <w:r w:rsidRPr="007D1A54">
        <w:rPr>
          <w:b/>
          <w:sz w:val="28"/>
          <w:szCs w:val="28"/>
        </w:rPr>
        <w:t>3. Тепловой баланс расчётного помещения</w:t>
      </w:r>
    </w:p>
    <w:p w:rsidR="009D73BA" w:rsidRDefault="009D73BA" w:rsidP="009D73BA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7D1A54">
        <w:rPr>
          <w:sz w:val="28"/>
          <w:szCs w:val="28"/>
        </w:rPr>
        <w:t>3.1 Теплопотери расчётного помещения</w:t>
      </w:r>
      <w:r>
        <w:rPr>
          <w:sz w:val="28"/>
          <w:szCs w:val="28"/>
        </w:rPr>
        <w:t>…………</w:t>
      </w:r>
      <w:r w:rsidRPr="007D1A54">
        <w:rPr>
          <w:sz w:val="28"/>
          <w:szCs w:val="28"/>
        </w:rPr>
        <w:t>………………</w:t>
      </w:r>
      <w:r>
        <w:rPr>
          <w:sz w:val="28"/>
          <w:szCs w:val="28"/>
        </w:rPr>
        <w:t>…………7</w:t>
      </w:r>
    </w:p>
    <w:p w:rsidR="009D73BA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 w:rsidRPr="007D1A54">
        <w:rPr>
          <w:sz w:val="28"/>
          <w:szCs w:val="28"/>
        </w:rPr>
        <w:t>3.2 Теплопоступления расчётного помещения</w:t>
      </w:r>
    </w:p>
    <w:p w:rsidR="009D73BA" w:rsidRDefault="009D73BA" w:rsidP="009D73BA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7D1A54">
        <w:rPr>
          <w:sz w:val="28"/>
          <w:szCs w:val="28"/>
        </w:rPr>
        <w:t>3.2.1 Теплопоступление от систем отопления</w:t>
      </w:r>
      <w:r>
        <w:rPr>
          <w:sz w:val="28"/>
          <w:szCs w:val="28"/>
        </w:rPr>
        <w:t>……</w:t>
      </w:r>
      <w:r w:rsidRPr="007D1A54">
        <w:rPr>
          <w:sz w:val="28"/>
          <w:szCs w:val="28"/>
        </w:rPr>
        <w:t>…</w:t>
      </w:r>
      <w:r>
        <w:rPr>
          <w:sz w:val="28"/>
          <w:szCs w:val="28"/>
        </w:rPr>
        <w:t>…………………...</w:t>
      </w:r>
      <w:r w:rsidRPr="007D1A54">
        <w:rPr>
          <w:sz w:val="28"/>
          <w:szCs w:val="28"/>
        </w:rPr>
        <w:t>….</w:t>
      </w:r>
      <w:r>
        <w:rPr>
          <w:sz w:val="28"/>
          <w:szCs w:val="28"/>
        </w:rPr>
        <w:t>8</w:t>
      </w:r>
    </w:p>
    <w:p w:rsidR="009D73BA" w:rsidRDefault="009D73BA" w:rsidP="009D73BA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7D1A54">
        <w:rPr>
          <w:sz w:val="28"/>
          <w:szCs w:val="28"/>
        </w:rPr>
        <w:t>3.2.2 Количество теплоты п</w:t>
      </w:r>
      <w:r>
        <w:rPr>
          <w:sz w:val="28"/>
          <w:szCs w:val="28"/>
        </w:rPr>
        <w:t>оступающей от солнечной радиации………....9</w:t>
      </w:r>
    </w:p>
    <w:p w:rsidR="009D73BA" w:rsidRPr="00CF78F2" w:rsidRDefault="009D73BA" w:rsidP="009D73BA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7D1A54">
        <w:rPr>
          <w:sz w:val="28"/>
          <w:szCs w:val="28"/>
        </w:rPr>
        <w:t>3.2.3 Количество теплот</w:t>
      </w:r>
      <w:r>
        <w:rPr>
          <w:sz w:val="28"/>
          <w:szCs w:val="28"/>
        </w:rPr>
        <w:t xml:space="preserve">ы поступающей от </w:t>
      </w:r>
      <w:r w:rsidRPr="007D1A54">
        <w:rPr>
          <w:sz w:val="28"/>
          <w:szCs w:val="28"/>
        </w:rPr>
        <w:t>людей</w:t>
      </w:r>
      <w:r>
        <w:rPr>
          <w:sz w:val="28"/>
          <w:szCs w:val="28"/>
        </w:rPr>
        <w:t>………………</w:t>
      </w:r>
      <w:r w:rsidRPr="007D1A54">
        <w:rPr>
          <w:sz w:val="28"/>
          <w:szCs w:val="28"/>
        </w:rPr>
        <w:t>…</w:t>
      </w:r>
      <w:r>
        <w:rPr>
          <w:sz w:val="28"/>
          <w:szCs w:val="28"/>
        </w:rPr>
        <w:t>…...…12</w:t>
      </w:r>
    </w:p>
    <w:p w:rsidR="009D73BA" w:rsidRDefault="009D73BA" w:rsidP="009D73BA">
      <w:pPr>
        <w:spacing w:line="360" w:lineRule="auto"/>
        <w:jc w:val="both"/>
        <w:rPr>
          <w:sz w:val="28"/>
          <w:szCs w:val="28"/>
        </w:rPr>
      </w:pPr>
      <w:r w:rsidRPr="007D1A54">
        <w:rPr>
          <w:b/>
          <w:sz w:val="28"/>
          <w:szCs w:val="28"/>
        </w:rPr>
        <w:t>4. Определение воздухообмена расчётного помещения</w:t>
      </w:r>
    </w:p>
    <w:p w:rsidR="009D73BA" w:rsidRPr="00B259BE" w:rsidRDefault="009D73BA" w:rsidP="009D73BA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7D1A54">
        <w:rPr>
          <w:sz w:val="28"/>
          <w:szCs w:val="28"/>
        </w:rPr>
        <w:t>4.</w:t>
      </w:r>
      <w:r>
        <w:rPr>
          <w:sz w:val="28"/>
          <w:szCs w:val="28"/>
        </w:rPr>
        <w:t>1Нормативный воздухообмен……………………………………………..13</w:t>
      </w:r>
    </w:p>
    <w:p w:rsidR="009D73BA" w:rsidRPr="00B259BE" w:rsidRDefault="009D73BA" w:rsidP="009D73BA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7D1A54">
        <w:rPr>
          <w:sz w:val="28"/>
          <w:szCs w:val="28"/>
        </w:rPr>
        <w:t>4.</w:t>
      </w:r>
      <w:r>
        <w:rPr>
          <w:sz w:val="28"/>
          <w:szCs w:val="28"/>
        </w:rPr>
        <w:t>2Нормативный воздухообмен на растворение СО</w:t>
      </w:r>
      <w:r w:rsidRPr="001243DF">
        <w:rPr>
          <w:sz w:val="10"/>
          <w:szCs w:val="28"/>
        </w:rPr>
        <w:t>2</w:t>
      </w:r>
      <w:r>
        <w:rPr>
          <w:sz w:val="28"/>
          <w:szCs w:val="28"/>
        </w:rPr>
        <w:t>……………………..13</w:t>
      </w:r>
    </w:p>
    <w:p w:rsidR="009D73BA" w:rsidRDefault="009D73BA" w:rsidP="009D73BA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7D1A54">
        <w:rPr>
          <w:sz w:val="28"/>
          <w:szCs w:val="28"/>
        </w:rPr>
        <w:t>4.</w:t>
      </w:r>
      <w:r>
        <w:rPr>
          <w:sz w:val="28"/>
          <w:szCs w:val="28"/>
        </w:rPr>
        <w:t>3Поступающая влага от людей…………………..………………………..13</w:t>
      </w:r>
    </w:p>
    <w:p w:rsidR="009D73BA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 w:rsidRPr="007D1A54">
        <w:rPr>
          <w:sz w:val="28"/>
          <w:szCs w:val="28"/>
        </w:rPr>
        <w:t>4.4 Воздухообмен на растворение теплоты и влаги</w:t>
      </w:r>
      <w:r>
        <w:rPr>
          <w:sz w:val="28"/>
          <w:szCs w:val="28"/>
        </w:rPr>
        <w:t>………………………..14</w:t>
      </w:r>
    </w:p>
    <w:p w:rsidR="009D73BA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4.4.1 Теплый период……………………………………………………...…..14</w:t>
      </w:r>
    </w:p>
    <w:p w:rsidR="009D73BA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4.4.2 Переходный период…………………………………………………….15</w:t>
      </w:r>
    </w:p>
    <w:p w:rsidR="009D73BA" w:rsidRPr="001243DF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4.4.3 Холодный период…………………………………………………..….1</w:t>
      </w:r>
      <w:r w:rsidR="00D5352D">
        <w:rPr>
          <w:sz w:val="28"/>
          <w:szCs w:val="28"/>
        </w:rPr>
        <w:t>7</w:t>
      </w:r>
    </w:p>
    <w:p w:rsidR="009D73BA" w:rsidRPr="007D1A54" w:rsidRDefault="009D73BA" w:rsidP="009D73B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7D1A54">
        <w:rPr>
          <w:b/>
          <w:sz w:val="28"/>
          <w:szCs w:val="28"/>
        </w:rPr>
        <w:t>. Определение воздухообмена нерасчётных помещений</w:t>
      </w:r>
      <w:r>
        <w:rPr>
          <w:sz w:val="28"/>
          <w:szCs w:val="28"/>
        </w:rPr>
        <w:t>…………………...</w:t>
      </w:r>
      <w:r w:rsidRPr="007D1A54">
        <w:rPr>
          <w:sz w:val="28"/>
          <w:szCs w:val="28"/>
        </w:rPr>
        <w:t>…</w:t>
      </w:r>
      <w:r>
        <w:rPr>
          <w:sz w:val="28"/>
          <w:szCs w:val="28"/>
        </w:rPr>
        <w:t>1</w:t>
      </w:r>
      <w:r w:rsidR="00D5352D">
        <w:rPr>
          <w:sz w:val="28"/>
          <w:szCs w:val="28"/>
        </w:rPr>
        <w:t>9</w:t>
      </w:r>
    </w:p>
    <w:p w:rsidR="009D73BA" w:rsidRPr="007D1A54" w:rsidRDefault="009D73BA" w:rsidP="009D73B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7D1A54">
        <w:rPr>
          <w:b/>
          <w:sz w:val="28"/>
          <w:szCs w:val="28"/>
        </w:rPr>
        <w:t>. Выбор приточных камер</w:t>
      </w:r>
      <w:r>
        <w:rPr>
          <w:sz w:val="28"/>
          <w:szCs w:val="28"/>
        </w:rPr>
        <w:t>…………………………</w:t>
      </w:r>
      <w:r w:rsidRPr="007D1A54">
        <w:rPr>
          <w:sz w:val="28"/>
          <w:szCs w:val="28"/>
        </w:rPr>
        <w:t>………………………</w:t>
      </w:r>
      <w:r>
        <w:rPr>
          <w:sz w:val="28"/>
          <w:szCs w:val="28"/>
        </w:rPr>
        <w:t>…...</w:t>
      </w:r>
      <w:r w:rsidRPr="007D1A54">
        <w:rPr>
          <w:sz w:val="28"/>
          <w:szCs w:val="28"/>
        </w:rPr>
        <w:t>…</w:t>
      </w:r>
      <w:r>
        <w:rPr>
          <w:sz w:val="28"/>
          <w:szCs w:val="28"/>
        </w:rPr>
        <w:t>1</w:t>
      </w:r>
      <w:r w:rsidR="00D5352D">
        <w:rPr>
          <w:sz w:val="28"/>
          <w:szCs w:val="28"/>
        </w:rPr>
        <w:t>9</w:t>
      </w:r>
    </w:p>
    <w:p w:rsidR="009D73BA" w:rsidRDefault="009D73BA" w:rsidP="009D73B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7D1A5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Подбор калорифера для приточной камеры 2ПК-10</w:t>
      </w:r>
      <w:r>
        <w:rPr>
          <w:sz w:val="28"/>
          <w:szCs w:val="28"/>
        </w:rPr>
        <w:t>……………...…………2</w:t>
      </w:r>
      <w:r w:rsidR="00D5352D">
        <w:rPr>
          <w:sz w:val="28"/>
          <w:szCs w:val="28"/>
        </w:rPr>
        <w:t>1</w:t>
      </w:r>
    </w:p>
    <w:p w:rsidR="009D73BA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7.1 Потери в калорифере</w:t>
      </w:r>
    </w:p>
    <w:p w:rsidR="009D73BA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7.1.1 Гидравлические потери………………………………………………2</w:t>
      </w:r>
      <w:r w:rsidR="00D5352D">
        <w:rPr>
          <w:sz w:val="28"/>
          <w:szCs w:val="28"/>
        </w:rPr>
        <w:t>2</w:t>
      </w:r>
    </w:p>
    <w:p w:rsidR="009D73BA" w:rsidRPr="00B259BE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7.1.1 Аэродинамические потери……………………………………..………2</w:t>
      </w:r>
      <w:r w:rsidR="00D5352D">
        <w:rPr>
          <w:sz w:val="28"/>
          <w:szCs w:val="28"/>
        </w:rPr>
        <w:t>2</w:t>
      </w:r>
    </w:p>
    <w:p w:rsidR="009D73BA" w:rsidRPr="00017AF1" w:rsidRDefault="009D73BA" w:rsidP="009D73B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8. Системы вентиляции</w:t>
      </w:r>
    </w:p>
    <w:p w:rsidR="009D73BA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7D1A54">
        <w:rPr>
          <w:sz w:val="28"/>
          <w:szCs w:val="28"/>
        </w:rPr>
        <w:t xml:space="preserve">.1 </w:t>
      </w:r>
      <w:r>
        <w:rPr>
          <w:sz w:val="28"/>
          <w:szCs w:val="28"/>
        </w:rPr>
        <w:t>Жалюзийные решетки…………….…………</w:t>
      </w:r>
      <w:r w:rsidRPr="007D1A54">
        <w:rPr>
          <w:sz w:val="28"/>
          <w:szCs w:val="28"/>
        </w:rPr>
        <w:t>…………</w:t>
      </w:r>
      <w:r>
        <w:rPr>
          <w:sz w:val="28"/>
          <w:szCs w:val="28"/>
        </w:rPr>
        <w:t>……………....2</w:t>
      </w:r>
      <w:r w:rsidR="00D5352D">
        <w:rPr>
          <w:sz w:val="28"/>
          <w:szCs w:val="28"/>
        </w:rPr>
        <w:t>3</w:t>
      </w:r>
    </w:p>
    <w:p w:rsidR="009D73BA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8.2 Подбор плафонов на линии рециркуляции</w:t>
      </w:r>
      <w:r w:rsidRPr="007D1A54">
        <w:rPr>
          <w:sz w:val="28"/>
          <w:szCs w:val="28"/>
        </w:rPr>
        <w:t>…</w:t>
      </w:r>
      <w:r>
        <w:rPr>
          <w:sz w:val="28"/>
          <w:szCs w:val="28"/>
        </w:rPr>
        <w:t>……………………..…</w:t>
      </w:r>
      <w:r w:rsidRPr="007D1A54">
        <w:rPr>
          <w:sz w:val="28"/>
          <w:szCs w:val="28"/>
        </w:rPr>
        <w:t>.</w:t>
      </w:r>
      <w:r>
        <w:rPr>
          <w:sz w:val="28"/>
          <w:szCs w:val="28"/>
        </w:rPr>
        <w:t>23</w:t>
      </w:r>
    </w:p>
    <w:p w:rsidR="009D73BA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8.2.1 Аэродинамические потери на линии рециркуляции……………...….23</w:t>
      </w:r>
    </w:p>
    <w:p w:rsidR="009D73BA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8.3 Определение количества плафонов в зале заседаний……………...…..2</w:t>
      </w:r>
      <w:r w:rsidR="00D5352D">
        <w:rPr>
          <w:sz w:val="28"/>
          <w:szCs w:val="28"/>
        </w:rPr>
        <w:t>4</w:t>
      </w:r>
    </w:p>
    <w:p w:rsidR="009D73BA" w:rsidRPr="006C2A98" w:rsidRDefault="009D73BA" w:rsidP="009D73B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9. Аэродинамический расчет воздуховодов</w:t>
      </w:r>
    </w:p>
    <w:p w:rsidR="009D73BA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9.1 Аэродинамический расчёт воздуховодов приточной системы П1 расчетного помещения</w:t>
      </w:r>
      <w:r w:rsidRPr="007D1A54">
        <w:rPr>
          <w:sz w:val="28"/>
          <w:szCs w:val="28"/>
        </w:rPr>
        <w:t>…………………</w:t>
      </w:r>
      <w:r>
        <w:rPr>
          <w:sz w:val="28"/>
          <w:szCs w:val="28"/>
        </w:rPr>
        <w:t>……………………………………………..2</w:t>
      </w:r>
      <w:r w:rsidR="00D5352D">
        <w:rPr>
          <w:sz w:val="28"/>
          <w:szCs w:val="28"/>
        </w:rPr>
        <w:t>5</w:t>
      </w:r>
    </w:p>
    <w:p w:rsidR="009D73BA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9.1.1</w:t>
      </w:r>
      <w:r w:rsidRPr="001E7FD9">
        <w:rPr>
          <w:sz w:val="28"/>
        </w:rPr>
        <w:t>Уравниваем потери давления на участках.</w:t>
      </w:r>
      <w:r w:rsidRPr="007D1A54">
        <w:rPr>
          <w:sz w:val="28"/>
          <w:szCs w:val="28"/>
        </w:rPr>
        <w:t>… ……</w:t>
      </w:r>
      <w:r>
        <w:rPr>
          <w:sz w:val="28"/>
          <w:szCs w:val="28"/>
        </w:rPr>
        <w:t>…….</w:t>
      </w:r>
      <w:r w:rsidRPr="007D1A54">
        <w:rPr>
          <w:sz w:val="28"/>
          <w:szCs w:val="28"/>
        </w:rPr>
        <w:t>…</w:t>
      </w:r>
      <w:r>
        <w:rPr>
          <w:sz w:val="28"/>
          <w:szCs w:val="28"/>
        </w:rPr>
        <w:t>…..</w:t>
      </w:r>
      <w:r w:rsidRPr="007D1A54">
        <w:rPr>
          <w:sz w:val="28"/>
          <w:szCs w:val="28"/>
        </w:rPr>
        <w:t>…</w:t>
      </w:r>
      <w:r>
        <w:rPr>
          <w:sz w:val="28"/>
          <w:szCs w:val="28"/>
        </w:rPr>
        <w:t>..</w:t>
      </w:r>
      <w:r w:rsidRPr="007D1A54">
        <w:rPr>
          <w:sz w:val="28"/>
          <w:szCs w:val="28"/>
        </w:rPr>
        <w:t>…</w:t>
      </w:r>
      <w:r>
        <w:rPr>
          <w:sz w:val="28"/>
          <w:szCs w:val="28"/>
        </w:rPr>
        <w:t>2</w:t>
      </w:r>
      <w:r w:rsidR="00D5352D">
        <w:rPr>
          <w:sz w:val="28"/>
          <w:szCs w:val="28"/>
        </w:rPr>
        <w:t>7</w:t>
      </w:r>
    </w:p>
    <w:p w:rsidR="009D73BA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9.2 Аэродинамический расчёт воздуховодов на линии рециркуляции, системы В1 расчетного помещения……………...………………………………….2</w:t>
      </w:r>
      <w:r w:rsidR="00D5352D">
        <w:rPr>
          <w:sz w:val="28"/>
          <w:szCs w:val="28"/>
        </w:rPr>
        <w:t>8</w:t>
      </w:r>
    </w:p>
    <w:p w:rsidR="009D73BA" w:rsidRDefault="009D73BA" w:rsidP="009D73BA">
      <w:pPr>
        <w:tabs>
          <w:tab w:val="left" w:pos="1276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9.3 Расчет воздуховодов приточных и вытяжных систем нерасчетных помещений…………………………………………………………………………….2</w:t>
      </w:r>
      <w:r w:rsidR="00D5352D">
        <w:rPr>
          <w:sz w:val="28"/>
          <w:szCs w:val="28"/>
        </w:rPr>
        <w:t>8</w:t>
      </w:r>
    </w:p>
    <w:p w:rsidR="009D73BA" w:rsidRDefault="009D73BA" w:rsidP="009D73BA">
      <w:pPr>
        <w:tabs>
          <w:tab w:val="left" w:pos="1276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9.4 Подбор вентилятора для П1………………..…………………………….2</w:t>
      </w:r>
      <w:r w:rsidR="00D5352D">
        <w:rPr>
          <w:sz w:val="28"/>
          <w:szCs w:val="28"/>
        </w:rPr>
        <w:t>8</w:t>
      </w:r>
    </w:p>
    <w:p w:rsidR="009D73BA" w:rsidRDefault="009D73BA" w:rsidP="009D73BA">
      <w:pPr>
        <w:tabs>
          <w:tab w:val="left" w:pos="1276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9.5 Подбор вентиляторов для вытяжных систем……………………...……</w:t>
      </w:r>
      <w:r w:rsidR="00D5352D">
        <w:rPr>
          <w:sz w:val="28"/>
          <w:szCs w:val="28"/>
        </w:rPr>
        <w:t>30</w:t>
      </w:r>
    </w:p>
    <w:p w:rsidR="009D73BA" w:rsidRDefault="009D73BA" w:rsidP="009D73BA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 w:rsidRPr="007D1A54">
        <w:rPr>
          <w:b/>
          <w:sz w:val="28"/>
          <w:szCs w:val="28"/>
        </w:rPr>
        <w:t>Список литературы</w:t>
      </w:r>
      <w:r w:rsidRPr="007D1A54">
        <w:rPr>
          <w:sz w:val="28"/>
          <w:szCs w:val="28"/>
        </w:rPr>
        <w:t>………………………</w:t>
      </w:r>
      <w:r>
        <w:rPr>
          <w:sz w:val="28"/>
          <w:szCs w:val="28"/>
        </w:rPr>
        <w:t>…………………………………….…...3</w:t>
      </w:r>
      <w:r w:rsidR="00D5352D">
        <w:rPr>
          <w:sz w:val="28"/>
          <w:szCs w:val="28"/>
        </w:rPr>
        <w:t>2</w:t>
      </w:r>
    </w:p>
    <w:p w:rsidR="009D73BA" w:rsidRDefault="009D73BA" w:rsidP="009D73BA">
      <w:pPr>
        <w:rPr>
          <w:sz w:val="28"/>
          <w:szCs w:val="28"/>
        </w:rPr>
      </w:pPr>
    </w:p>
    <w:p w:rsidR="009D7E14" w:rsidRDefault="009D7E14" w:rsidP="009D73BA">
      <w:pPr>
        <w:rPr>
          <w:sz w:val="28"/>
          <w:szCs w:val="28"/>
        </w:rPr>
      </w:pPr>
    </w:p>
    <w:p w:rsidR="009D7E14" w:rsidRDefault="009D7E14" w:rsidP="009D73BA">
      <w:pPr>
        <w:rPr>
          <w:sz w:val="28"/>
          <w:szCs w:val="28"/>
        </w:rPr>
      </w:pPr>
    </w:p>
    <w:p w:rsidR="009D7E14" w:rsidRDefault="009D7E14" w:rsidP="009D73BA">
      <w:pPr>
        <w:rPr>
          <w:sz w:val="28"/>
          <w:szCs w:val="28"/>
        </w:rPr>
      </w:pPr>
    </w:p>
    <w:p w:rsidR="009D7E14" w:rsidRDefault="009D7E14" w:rsidP="009D73BA">
      <w:pPr>
        <w:rPr>
          <w:sz w:val="28"/>
          <w:szCs w:val="28"/>
        </w:rPr>
      </w:pPr>
    </w:p>
    <w:p w:rsidR="009D7E14" w:rsidRDefault="009D7E14" w:rsidP="009D73BA">
      <w:pPr>
        <w:rPr>
          <w:sz w:val="28"/>
          <w:szCs w:val="28"/>
        </w:rPr>
      </w:pPr>
    </w:p>
    <w:p w:rsidR="009D7E14" w:rsidRDefault="009D7E14" w:rsidP="009D73BA">
      <w:pPr>
        <w:rPr>
          <w:sz w:val="28"/>
          <w:szCs w:val="28"/>
        </w:rPr>
      </w:pPr>
    </w:p>
    <w:p w:rsidR="009D7E14" w:rsidRDefault="009D7E14" w:rsidP="009D73BA">
      <w:pPr>
        <w:rPr>
          <w:sz w:val="28"/>
          <w:szCs w:val="28"/>
        </w:rPr>
      </w:pPr>
    </w:p>
    <w:p w:rsidR="009D7E14" w:rsidRDefault="009D7E14" w:rsidP="009D73BA"/>
    <w:p w:rsidR="00637D83" w:rsidRDefault="00637D83" w:rsidP="009D73BA">
      <w:pPr>
        <w:rPr>
          <w:szCs w:val="28"/>
        </w:rPr>
      </w:pPr>
    </w:p>
    <w:p w:rsidR="009D73BA" w:rsidRDefault="009D73BA" w:rsidP="009D73BA">
      <w:pPr>
        <w:rPr>
          <w:szCs w:val="28"/>
        </w:rPr>
      </w:pPr>
    </w:p>
    <w:p w:rsidR="009D73BA" w:rsidRDefault="009D73BA" w:rsidP="009D73BA">
      <w:pPr>
        <w:rPr>
          <w:szCs w:val="28"/>
        </w:rPr>
      </w:pPr>
    </w:p>
    <w:p w:rsidR="009D73BA" w:rsidRDefault="009D73BA" w:rsidP="009D73BA">
      <w:pPr>
        <w:rPr>
          <w:szCs w:val="28"/>
        </w:rPr>
      </w:pPr>
    </w:p>
    <w:p w:rsidR="009D73BA" w:rsidRDefault="009D73BA" w:rsidP="009D73BA">
      <w:pPr>
        <w:rPr>
          <w:szCs w:val="28"/>
        </w:rPr>
      </w:pPr>
    </w:p>
    <w:p w:rsidR="009D73BA" w:rsidRDefault="009D73BA" w:rsidP="009D73BA">
      <w:pPr>
        <w:rPr>
          <w:szCs w:val="28"/>
        </w:rPr>
      </w:pPr>
    </w:p>
    <w:p w:rsidR="009D73BA" w:rsidRDefault="009D73BA" w:rsidP="009D73BA">
      <w:pPr>
        <w:rPr>
          <w:szCs w:val="28"/>
        </w:rPr>
      </w:pPr>
    </w:p>
    <w:p w:rsidR="009D73BA" w:rsidRDefault="009D73BA" w:rsidP="009D73BA">
      <w:pPr>
        <w:rPr>
          <w:szCs w:val="28"/>
        </w:rPr>
      </w:pPr>
    </w:p>
    <w:p w:rsidR="009D73BA" w:rsidRDefault="009D73BA" w:rsidP="009D73BA">
      <w:pPr>
        <w:rPr>
          <w:szCs w:val="28"/>
        </w:rPr>
      </w:pPr>
    </w:p>
    <w:p w:rsidR="009D73BA" w:rsidRDefault="009D73BA" w:rsidP="009D73BA">
      <w:pPr>
        <w:rPr>
          <w:szCs w:val="28"/>
        </w:rPr>
      </w:pPr>
    </w:p>
    <w:p w:rsidR="009D73BA" w:rsidRDefault="009D73BA" w:rsidP="009D73BA">
      <w:pPr>
        <w:rPr>
          <w:szCs w:val="28"/>
        </w:rPr>
      </w:pPr>
    </w:p>
    <w:p w:rsidR="009D73BA" w:rsidRDefault="009D73BA" w:rsidP="009D73BA">
      <w:pPr>
        <w:rPr>
          <w:szCs w:val="28"/>
        </w:rPr>
      </w:pPr>
    </w:p>
    <w:p w:rsidR="009D73BA" w:rsidRDefault="009D73BA" w:rsidP="009D73BA">
      <w:pPr>
        <w:rPr>
          <w:szCs w:val="28"/>
        </w:rPr>
      </w:pPr>
    </w:p>
    <w:p w:rsidR="009D73BA" w:rsidRDefault="009D73BA" w:rsidP="009D73BA">
      <w:pPr>
        <w:rPr>
          <w:szCs w:val="28"/>
        </w:rPr>
      </w:pPr>
    </w:p>
    <w:p w:rsidR="005029FD" w:rsidRDefault="005029FD" w:rsidP="009D73BA">
      <w:pPr>
        <w:rPr>
          <w:szCs w:val="28"/>
        </w:rPr>
      </w:pPr>
    </w:p>
    <w:p w:rsidR="009D73BA" w:rsidRDefault="009D73BA" w:rsidP="009D73BA">
      <w:pPr>
        <w:rPr>
          <w:szCs w:val="28"/>
        </w:rPr>
      </w:pPr>
    </w:p>
    <w:p w:rsidR="009D73BA" w:rsidRDefault="009D73BA" w:rsidP="009D73BA">
      <w:pPr>
        <w:rPr>
          <w:szCs w:val="28"/>
        </w:rPr>
      </w:pPr>
    </w:p>
    <w:p w:rsidR="009D73BA" w:rsidRDefault="009D73BA" w:rsidP="009D73BA">
      <w:pPr>
        <w:rPr>
          <w:szCs w:val="28"/>
        </w:rPr>
      </w:pPr>
    </w:p>
    <w:p w:rsidR="00403927" w:rsidRDefault="00403927" w:rsidP="009D73BA">
      <w:pPr>
        <w:rPr>
          <w:szCs w:val="28"/>
        </w:rPr>
      </w:pPr>
    </w:p>
    <w:p w:rsidR="006F123F" w:rsidRDefault="006F123F" w:rsidP="009D73BA">
      <w:pPr>
        <w:spacing w:line="360" w:lineRule="auto"/>
        <w:jc w:val="both"/>
        <w:rPr>
          <w:b/>
          <w:sz w:val="28"/>
          <w:szCs w:val="28"/>
        </w:rPr>
      </w:pPr>
    </w:p>
    <w:p w:rsidR="009D73BA" w:rsidRDefault="009D73BA" w:rsidP="009D73B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Расчётные параметры</w:t>
      </w:r>
    </w:p>
    <w:p w:rsidR="009D73BA" w:rsidRDefault="009D73BA" w:rsidP="009D73BA">
      <w:pPr>
        <w:tabs>
          <w:tab w:val="num" w:pos="78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 Параметры наружного воздуха</w:t>
      </w:r>
    </w:p>
    <w:p w:rsidR="009D73BA" w:rsidRDefault="009D73BA" w:rsidP="009D73BA">
      <w:pPr>
        <w:spacing w:line="360" w:lineRule="auto"/>
        <w:ind w:right="201"/>
        <w:jc w:val="both"/>
        <w:rPr>
          <w:sz w:val="28"/>
          <w:szCs w:val="24"/>
        </w:rPr>
      </w:pPr>
      <w:r>
        <w:rPr>
          <w:sz w:val="28"/>
        </w:rPr>
        <w:t>Параметры наружного воздуха принимаем по приложению 8 [7] и заносим их в таблицу 1.</w:t>
      </w:r>
    </w:p>
    <w:p w:rsidR="009D73BA" w:rsidRDefault="009D73BA" w:rsidP="009D73BA">
      <w:pPr>
        <w:pStyle w:val="af0"/>
        <w:jc w:val="right"/>
        <w:rPr>
          <w:sz w:val="24"/>
        </w:rPr>
      </w:pPr>
      <w:r>
        <w:t>Таблица 1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837"/>
        <w:gridCol w:w="1122"/>
        <w:gridCol w:w="618"/>
        <w:gridCol w:w="899"/>
        <w:gridCol w:w="1122"/>
        <w:gridCol w:w="992"/>
        <w:gridCol w:w="2656"/>
      </w:tblGrid>
      <w:tr w:rsidR="009D73BA" w:rsidTr="009D73BA">
        <w:trPr>
          <w:cantSplit/>
          <w:trHeight w:val="344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BA" w:rsidRDefault="009D73BA">
            <w:pPr>
              <w:ind w:left="851"/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pStyle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Параметры А</w:t>
            </w:r>
          </w:p>
        </w:tc>
        <w:tc>
          <w:tcPr>
            <w:tcW w:w="5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jc w:val="center"/>
              <w:rPr>
                <w:sz w:val="24"/>
                <w:szCs w:val="24"/>
              </w:rPr>
            </w:pPr>
            <w:r>
              <w:t>Параметры Б</w:t>
            </w:r>
          </w:p>
        </w:tc>
      </w:tr>
      <w:tr w:rsidR="009D73BA" w:rsidTr="009D73BA">
        <w:trPr>
          <w:trHeight w:val="788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 w:rsidP="001E1C12">
            <w:pPr>
              <w:pStyle w:val="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Период года    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tabs>
                <w:tab w:val="left" w:pos="175"/>
              </w:tabs>
              <w:ind w:left="175"/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>t</w:t>
            </w:r>
            <w:r>
              <w:rPr>
                <w:vertAlign w:val="subscript"/>
              </w:rPr>
              <w:t>в</w:t>
            </w:r>
            <w:r>
              <w:t xml:space="preserve">, </w:t>
            </w:r>
            <w:r>
              <w:sym w:font="Symbol" w:char="00B0"/>
            </w:r>
            <w:r>
              <w:t>С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ind w:left="33"/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 xml:space="preserve">I, </w:t>
            </w:r>
            <w:r>
              <w:t>кДж</w:t>
            </w:r>
            <w:r>
              <w:rPr>
                <w:lang w:val="en-US"/>
              </w:rPr>
              <w:t>/</w:t>
            </w:r>
            <w:r>
              <w:t>кг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ind w:left="33"/>
              <w:jc w:val="center"/>
              <w:rPr>
                <w:sz w:val="24"/>
                <w:szCs w:val="24"/>
              </w:rPr>
            </w:pPr>
            <w:r>
              <w:sym w:font="Symbol" w:char="0075"/>
            </w:r>
            <w:r>
              <w:t>, м/с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tabs>
                <w:tab w:val="left" w:pos="175"/>
              </w:tabs>
              <w:ind w:left="175"/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>t</w:t>
            </w:r>
            <w:r>
              <w:rPr>
                <w:vertAlign w:val="subscript"/>
              </w:rPr>
              <w:t>в</w:t>
            </w:r>
            <w:r>
              <w:t xml:space="preserve">, </w:t>
            </w:r>
            <w:r>
              <w:sym w:font="Symbol" w:char="00B0"/>
            </w:r>
            <w:r>
              <w:t>С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ind w:left="33"/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 xml:space="preserve">I, </w:t>
            </w:r>
            <w:r>
              <w:t>кДж</w:t>
            </w:r>
            <w:r>
              <w:rPr>
                <w:lang w:val="en-US"/>
              </w:rPr>
              <w:t>/</w:t>
            </w:r>
            <w:r>
              <w:t>кг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ind w:left="175"/>
              <w:jc w:val="center"/>
              <w:rPr>
                <w:sz w:val="24"/>
                <w:szCs w:val="24"/>
              </w:rPr>
            </w:pPr>
            <w:r>
              <w:sym w:font="Symbol" w:char="0075"/>
            </w:r>
            <w:r>
              <w:t>, м/с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ind w:left="49"/>
              <w:jc w:val="center"/>
              <w:rPr>
                <w:sz w:val="24"/>
                <w:szCs w:val="24"/>
              </w:rPr>
            </w:pPr>
            <w:r>
              <w:t xml:space="preserve">Среднесут. амплитуда </w:t>
            </w:r>
            <w:r>
              <w:rPr>
                <w:lang w:val="en-US"/>
              </w:rPr>
              <w:t>t</w:t>
            </w:r>
            <w:r>
              <w:rPr>
                <w:vertAlign w:val="subscript"/>
              </w:rPr>
              <w:t>в</w:t>
            </w:r>
            <w:r>
              <w:t xml:space="preserve">, </w:t>
            </w:r>
            <w:r>
              <w:sym w:font="Symbol" w:char="00B0"/>
            </w:r>
            <w:r>
              <w:t>С</w:t>
            </w:r>
          </w:p>
        </w:tc>
      </w:tr>
      <w:tr w:rsidR="009D73BA" w:rsidTr="009D73BA">
        <w:trPr>
          <w:trHeight w:val="262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 w:rsidP="001E1C12">
            <w:pPr>
              <w:pStyle w:val="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Теплый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1E1C12">
            <w:pPr>
              <w:tabs>
                <w:tab w:val="left" w:pos="49"/>
                <w:tab w:val="left" w:pos="175"/>
              </w:tabs>
              <w:ind w:left="49"/>
              <w:jc w:val="center"/>
              <w:rPr>
                <w:sz w:val="24"/>
                <w:szCs w:val="24"/>
              </w:rPr>
            </w:pPr>
            <w:r>
              <w:t>21</w:t>
            </w:r>
            <w:r w:rsidR="009D73BA">
              <w:t>,</w:t>
            </w:r>
            <w: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1E1C12">
            <w:pPr>
              <w:ind w:left="49"/>
              <w:jc w:val="center"/>
              <w:rPr>
                <w:sz w:val="24"/>
                <w:szCs w:val="24"/>
              </w:rPr>
            </w:pPr>
            <w:r>
              <w:t>52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1E1C12">
            <w:pPr>
              <w:ind w:left="49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BA" w:rsidRDefault="009D73BA">
            <w:pPr>
              <w:ind w:left="851"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BA" w:rsidRDefault="009D73BA">
            <w:pPr>
              <w:ind w:left="851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BA" w:rsidRDefault="009D73BA">
            <w:pPr>
              <w:ind w:left="851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1E1C12">
            <w:pPr>
              <w:ind w:left="317"/>
              <w:jc w:val="center"/>
              <w:rPr>
                <w:sz w:val="24"/>
                <w:szCs w:val="24"/>
              </w:rPr>
            </w:pPr>
            <w:r>
              <w:t>11,1</w:t>
            </w:r>
          </w:p>
        </w:tc>
      </w:tr>
      <w:tr w:rsidR="009D73BA" w:rsidTr="009D73BA">
        <w:trPr>
          <w:trHeight w:val="34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 w:rsidP="001E1C12">
            <w:pPr>
              <w:pStyle w:val="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Переходный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BA" w:rsidRDefault="009D73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BA" w:rsidRDefault="009D73BA">
            <w:pPr>
              <w:ind w:left="49"/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BA" w:rsidRDefault="009D73BA">
            <w:pPr>
              <w:ind w:left="94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BA" w:rsidRDefault="009D73BA">
            <w:pPr>
              <w:ind w:left="851"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jc w:val="center"/>
              <w:rPr>
                <w:sz w:val="24"/>
                <w:szCs w:val="24"/>
              </w:rPr>
            </w:pPr>
            <w:r>
              <w:t>26,5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ind w:left="34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BA" w:rsidRDefault="009D73BA">
            <w:pPr>
              <w:ind w:left="851"/>
              <w:jc w:val="center"/>
              <w:rPr>
                <w:sz w:val="24"/>
                <w:szCs w:val="24"/>
              </w:rPr>
            </w:pPr>
          </w:p>
        </w:tc>
      </w:tr>
      <w:tr w:rsidR="009D73BA" w:rsidTr="009D73BA">
        <w:trPr>
          <w:trHeight w:val="352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 w:rsidP="001E1C12">
            <w:pPr>
              <w:pStyle w:val="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Холодный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BA" w:rsidRDefault="009D73BA">
            <w:pPr>
              <w:ind w:left="851"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BA" w:rsidRDefault="009D73BA">
            <w:pPr>
              <w:ind w:left="851"/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BA" w:rsidRDefault="009D73BA">
            <w:pPr>
              <w:ind w:left="851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ind w:left="49"/>
              <w:jc w:val="center"/>
              <w:rPr>
                <w:sz w:val="24"/>
                <w:szCs w:val="24"/>
              </w:rPr>
            </w:pPr>
            <w:r>
              <w:t>-35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 w:rsidP="001E1C12">
            <w:pPr>
              <w:ind w:left="41"/>
              <w:jc w:val="center"/>
              <w:rPr>
                <w:sz w:val="24"/>
                <w:szCs w:val="24"/>
              </w:rPr>
            </w:pPr>
            <w:r>
              <w:t>-34,</w:t>
            </w:r>
            <w:r w:rsidR="001E1C12"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1E1C12">
            <w:pPr>
              <w:jc w:val="center"/>
              <w:rPr>
                <w:sz w:val="24"/>
                <w:szCs w:val="24"/>
              </w:rPr>
            </w:pPr>
            <w:r>
              <w:t>4</w:t>
            </w:r>
            <w:r w:rsidR="009D73BA">
              <w:t>,2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BA" w:rsidRDefault="009D73BA">
            <w:pPr>
              <w:ind w:left="851"/>
              <w:jc w:val="center"/>
              <w:rPr>
                <w:sz w:val="24"/>
                <w:szCs w:val="24"/>
              </w:rPr>
            </w:pPr>
          </w:p>
        </w:tc>
      </w:tr>
    </w:tbl>
    <w:p w:rsidR="009D73BA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Исходные данные:</w:t>
      </w:r>
    </w:p>
    <w:p w:rsidR="009D73BA" w:rsidRDefault="009D73BA" w:rsidP="009D73BA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   строительства – </w:t>
      </w:r>
      <w:r w:rsidR="006F123F">
        <w:rPr>
          <w:sz w:val="28"/>
          <w:szCs w:val="28"/>
        </w:rPr>
        <w:t>г. Енисейск</w:t>
      </w:r>
      <w:r>
        <w:rPr>
          <w:sz w:val="28"/>
          <w:szCs w:val="28"/>
        </w:rPr>
        <w:t>;</w:t>
      </w:r>
    </w:p>
    <w:p w:rsidR="009D73BA" w:rsidRDefault="009D73BA" w:rsidP="009D73BA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Расч</w:t>
      </w:r>
      <w:r w:rsidR="002A35F6">
        <w:rPr>
          <w:sz w:val="28"/>
          <w:szCs w:val="28"/>
        </w:rPr>
        <w:t>етная географическая широта - 60</w:t>
      </w:r>
      <w:r>
        <w:rPr>
          <w:sz w:val="28"/>
          <w:szCs w:val="28"/>
        </w:rPr>
        <w:sym w:font="Symbol" w:char="00B0"/>
      </w:r>
      <w:r>
        <w:rPr>
          <w:sz w:val="28"/>
          <w:szCs w:val="28"/>
        </w:rPr>
        <w:t>с.ш.;</w:t>
      </w:r>
    </w:p>
    <w:p w:rsidR="009D73BA" w:rsidRDefault="001E1C12" w:rsidP="009D73BA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Барометрическое давление – 99</w:t>
      </w:r>
      <w:r w:rsidR="009D73BA">
        <w:rPr>
          <w:sz w:val="28"/>
          <w:szCs w:val="28"/>
        </w:rPr>
        <w:t>0 гПа;</w:t>
      </w:r>
    </w:p>
    <w:p w:rsidR="009D73BA" w:rsidRDefault="009D73BA" w:rsidP="009D73BA">
      <w:pPr>
        <w:tabs>
          <w:tab w:val="num" w:pos="780"/>
        </w:tabs>
        <w:spacing w:line="360" w:lineRule="auto"/>
        <w:ind w:left="780" w:hanging="420"/>
        <w:jc w:val="both"/>
        <w:rPr>
          <w:b/>
          <w:sz w:val="28"/>
          <w:szCs w:val="28"/>
          <w:lang w:val="en-US"/>
        </w:rPr>
      </w:pPr>
    </w:p>
    <w:p w:rsidR="009D73BA" w:rsidRDefault="009D73BA" w:rsidP="009D73BA">
      <w:pPr>
        <w:tabs>
          <w:tab w:val="num" w:pos="780"/>
        </w:tabs>
        <w:spacing w:line="360" w:lineRule="auto"/>
        <w:ind w:left="780" w:hanging="420"/>
        <w:rPr>
          <w:b/>
          <w:sz w:val="28"/>
          <w:szCs w:val="28"/>
        </w:rPr>
      </w:pPr>
      <w:r>
        <w:rPr>
          <w:b/>
          <w:sz w:val="28"/>
          <w:szCs w:val="28"/>
        </w:rPr>
        <w:t>1.2. Параметры внутреннего воздуха</w:t>
      </w:r>
    </w:p>
    <w:p w:rsidR="009D73BA" w:rsidRDefault="009D73BA" w:rsidP="009D73BA">
      <w:pPr>
        <w:pStyle w:val="af0"/>
        <w:spacing w:before="240"/>
        <w:ind w:right="201"/>
        <w:rPr>
          <w:szCs w:val="28"/>
        </w:rPr>
      </w:pPr>
      <w:r>
        <w:rPr>
          <w:szCs w:val="28"/>
        </w:rPr>
        <w:t xml:space="preserve">     По п. 5.1. и приложению В</w:t>
      </w:r>
      <w:r>
        <w:t xml:space="preserve">[10] </w:t>
      </w:r>
      <w:r>
        <w:rPr>
          <w:szCs w:val="28"/>
        </w:rPr>
        <w:t>температуру внутреннего воздуха в помещениях в тёплый период принимаем на 3</w:t>
      </w:r>
      <w:r>
        <w:rPr>
          <w:szCs w:val="28"/>
        </w:rPr>
        <w:sym w:font="Symbol" w:char="00B0"/>
      </w:r>
      <w:r>
        <w:rPr>
          <w:szCs w:val="28"/>
        </w:rPr>
        <w:t xml:space="preserve">С выше, чем температура наружного воздуха (параметры А; влажность воздуха </w:t>
      </w:r>
      <w:r w:rsidR="001E1C12">
        <w:rPr>
          <w:szCs w:val="28"/>
        </w:rPr>
        <w:t>меньше или равна</w:t>
      </w:r>
      <w:r>
        <w:rPr>
          <w:szCs w:val="28"/>
        </w:rPr>
        <w:t xml:space="preserve"> 65%). </w:t>
      </w:r>
    </w:p>
    <w:p w:rsidR="009D73BA" w:rsidRDefault="009D73BA" w:rsidP="009D73BA">
      <w:pPr>
        <w:pStyle w:val="af0"/>
        <w:spacing w:before="240"/>
        <w:ind w:right="201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9D73BA" w:rsidTr="009D73BA"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3BA" w:rsidRDefault="009D73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>t</w:t>
            </w:r>
            <w:r>
              <w:rPr>
                <w:vertAlign w:val="subscript"/>
              </w:rPr>
              <w:t>в</w:t>
            </w:r>
            <w:r>
              <w:t xml:space="preserve">, </w:t>
            </w:r>
            <w:r>
              <w:sym w:font="Symbol" w:char="00B0"/>
            </w:r>
            <w:r>
              <w:t>С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jc w:val="center"/>
              <w:rPr>
                <w:sz w:val="24"/>
                <w:szCs w:val="24"/>
              </w:rPr>
            </w:pPr>
            <w:r>
              <w:sym w:font="Symbol" w:char="006A"/>
            </w:r>
            <w:r>
              <w:t>, %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D73BA" w:rsidRDefault="009D73BA">
            <w:pPr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sym w:font="Symbol" w:char="0075"/>
            </w:r>
            <w:r>
              <w:t>, м/с</w:t>
            </w:r>
          </w:p>
        </w:tc>
      </w:tr>
      <w:tr w:rsidR="009D73BA" w:rsidTr="009D73BA"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jc w:val="center"/>
              <w:rPr>
                <w:sz w:val="24"/>
                <w:szCs w:val="24"/>
              </w:rPr>
            </w:pPr>
            <w:r>
              <w:t>Теплый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1E1C12">
            <w:pPr>
              <w:jc w:val="center"/>
              <w:rPr>
                <w:sz w:val="24"/>
                <w:szCs w:val="24"/>
              </w:rPr>
            </w:pPr>
            <w:r>
              <w:t>24</w:t>
            </w:r>
            <w:r w:rsidR="009D73BA">
              <w:t>,</w:t>
            </w:r>
            <w:r>
              <w:t>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jc w:val="center"/>
              <w:rPr>
                <w:sz w:val="24"/>
                <w:szCs w:val="24"/>
              </w:rPr>
            </w:pPr>
            <w:r>
              <w:t>65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D73BA" w:rsidRDefault="009D73BA">
            <w:pPr>
              <w:jc w:val="center"/>
              <w:rPr>
                <w:sz w:val="24"/>
                <w:szCs w:val="24"/>
              </w:rPr>
            </w:pPr>
          </w:p>
        </w:tc>
      </w:tr>
      <w:tr w:rsidR="009D73BA" w:rsidTr="009D73BA">
        <w:tc>
          <w:tcPr>
            <w:tcW w:w="24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jc w:val="center"/>
              <w:rPr>
                <w:sz w:val="24"/>
                <w:szCs w:val="24"/>
              </w:rPr>
            </w:pPr>
            <w:r>
              <w:t>Холодный и переходный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jc w:val="center"/>
              <w:rPr>
                <w:sz w:val="24"/>
                <w:szCs w:val="24"/>
              </w:rPr>
            </w:pPr>
            <w:r>
              <w:t>65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D73BA" w:rsidRDefault="009D73BA">
            <w:pPr>
              <w:jc w:val="center"/>
              <w:rPr>
                <w:sz w:val="24"/>
                <w:szCs w:val="24"/>
              </w:rPr>
            </w:pPr>
          </w:p>
        </w:tc>
      </w:tr>
    </w:tbl>
    <w:p w:rsidR="009D73BA" w:rsidRDefault="009D73BA" w:rsidP="009D73BA">
      <w:pPr>
        <w:jc w:val="both"/>
        <w:rPr>
          <w:sz w:val="28"/>
          <w:szCs w:val="28"/>
        </w:rPr>
      </w:pPr>
    </w:p>
    <w:p w:rsidR="009D73BA" w:rsidRDefault="009D73BA" w:rsidP="009D73BA">
      <w:pPr>
        <w:spacing w:line="360" w:lineRule="auto"/>
        <w:ind w:firstLine="851"/>
        <w:jc w:val="both"/>
        <w:rPr>
          <w:b/>
          <w:sz w:val="28"/>
          <w:szCs w:val="28"/>
        </w:rPr>
      </w:pPr>
    </w:p>
    <w:p w:rsidR="009D73BA" w:rsidRDefault="009D73BA" w:rsidP="009D73BA">
      <w:pPr>
        <w:spacing w:line="360" w:lineRule="auto"/>
        <w:ind w:firstLine="851"/>
        <w:jc w:val="both"/>
        <w:rPr>
          <w:b/>
          <w:sz w:val="28"/>
          <w:szCs w:val="28"/>
        </w:rPr>
      </w:pPr>
    </w:p>
    <w:p w:rsidR="009D73BA" w:rsidRDefault="009D73BA" w:rsidP="009D73BA">
      <w:pPr>
        <w:spacing w:line="360" w:lineRule="auto"/>
        <w:ind w:firstLine="851"/>
        <w:jc w:val="both"/>
        <w:rPr>
          <w:b/>
          <w:sz w:val="28"/>
          <w:szCs w:val="28"/>
        </w:rPr>
      </w:pPr>
    </w:p>
    <w:p w:rsidR="009D73BA" w:rsidRDefault="009D73BA" w:rsidP="009D73BA">
      <w:pPr>
        <w:spacing w:line="360" w:lineRule="auto"/>
        <w:ind w:firstLine="851"/>
        <w:jc w:val="both"/>
        <w:rPr>
          <w:b/>
          <w:sz w:val="28"/>
          <w:szCs w:val="28"/>
        </w:rPr>
      </w:pPr>
    </w:p>
    <w:p w:rsidR="009D73BA" w:rsidRDefault="009D73BA" w:rsidP="009D73BA">
      <w:pPr>
        <w:spacing w:line="360" w:lineRule="auto"/>
        <w:jc w:val="both"/>
        <w:rPr>
          <w:b/>
          <w:sz w:val="28"/>
          <w:szCs w:val="28"/>
        </w:rPr>
      </w:pPr>
    </w:p>
    <w:p w:rsidR="009D73BA" w:rsidRDefault="009D73BA" w:rsidP="009D73BA">
      <w:pPr>
        <w:spacing w:line="360" w:lineRule="auto"/>
        <w:jc w:val="both"/>
        <w:rPr>
          <w:b/>
          <w:sz w:val="28"/>
          <w:szCs w:val="28"/>
        </w:rPr>
      </w:pPr>
    </w:p>
    <w:p w:rsidR="009D73BA" w:rsidRDefault="009D73BA" w:rsidP="009D73BA">
      <w:pPr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Принципиальный выбор систем обслуживающих здание</w:t>
      </w:r>
    </w:p>
    <w:p w:rsidR="009D73BA" w:rsidRDefault="00122661" w:rsidP="009D73B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5686425</wp:posOffset>
                </wp:positionH>
                <wp:positionV relativeFrom="paragraph">
                  <wp:posOffset>415925</wp:posOffset>
                </wp:positionV>
                <wp:extent cx="365760" cy="274320"/>
                <wp:effectExtent l="0" t="0" r="0" b="0"/>
                <wp:wrapNone/>
                <wp:docPr id="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7E14" w:rsidRDefault="009D7E14" w:rsidP="009D73BA"/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left:0;text-align:left;margin-left:447.75pt;margin-top:32.75pt;width:28.8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gSIvg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" o:allowincell="f" filled="f" stroked="f">
                <v:textbox inset="4.5mm">
                  <w:txbxContent>
                    <w:p w:rsidR="009D7E14" w:rsidRDefault="009D7E14" w:rsidP="009D73BA"/>
                  </w:txbxContent>
                </v:textbox>
              </v:shape>
            </w:pict>
          </mc:Fallback>
        </mc:AlternateContent>
      </w:r>
      <w:r w:rsidR="009D73BA">
        <w:rPr>
          <w:sz w:val="28"/>
          <w:szCs w:val="28"/>
        </w:rPr>
        <w:t>Принимаем  однотрубную водяную систему отопления  с нижней разводкой магистралей и П-образными стояками. В качестве нагревательных приборов используются чугунные радиаторы. Подача тепла производится от наружной тепловой сети, теплоноситель- вода с параметрами Т1=120</w:t>
      </w:r>
      <w:r w:rsidR="009D73BA">
        <w:rPr>
          <w:sz w:val="28"/>
          <w:szCs w:val="28"/>
          <w:vertAlign w:val="superscript"/>
        </w:rPr>
        <w:t>0</w:t>
      </w:r>
      <w:r w:rsidR="009D73BA">
        <w:rPr>
          <w:sz w:val="28"/>
          <w:szCs w:val="28"/>
        </w:rPr>
        <w:t>С, Т2=70</w:t>
      </w:r>
      <w:r w:rsidR="009D73BA">
        <w:rPr>
          <w:sz w:val="28"/>
          <w:szCs w:val="28"/>
          <w:vertAlign w:val="superscript"/>
        </w:rPr>
        <w:t>0</w:t>
      </w:r>
      <w:r w:rsidR="009D73BA">
        <w:rPr>
          <w:sz w:val="28"/>
          <w:szCs w:val="28"/>
        </w:rPr>
        <w:t>С (по заданию).</w:t>
      </w:r>
    </w:p>
    <w:p w:rsidR="009D73BA" w:rsidRDefault="009D73BA" w:rsidP="009D73BA">
      <w:pPr>
        <w:spacing w:line="360" w:lineRule="auto"/>
        <w:ind w:right="198"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2.1. Принципиальный выбор системы отопления.</w:t>
      </w:r>
    </w:p>
    <w:p w:rsidR="009D73BA" w:rsidRDefault="009D73BA" w:rsidP="009D73BA">
      <w:pPr>
        <w:spacing w:line="360" w:lineRule="auto"/>
        <w:ind w:right="198" w:firstLine="851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Выбор системы отопления, параметров теплоносителя и вида отопительных приборов осуществляется по обязательному приложению Б.1 </w:t>
      </w:r>
      <w:r>
        <w:rPr>
          <w:sz w:val="28"/>
        </w:rPr>
        <w:t xml:space="preserve">[10] </w:t>
      </w:r>
      <w:r>
        <w:rPr>
          <w:bCs/>
          <w:sz w:val="28"/>
          <w:szCs w:val="28"/>
        </w:rPr>
        <w:t>водяное с радиаторами, температура теплоносителя в системе отопления 105°/70°, а в наружной тепловой сети 120°/70° (по заданию).</w:t>
      </w:r>
    </w:p>
    <w:p w:rsidR="009D73BA" w:rsidRDefault="009D73BA" w:rsidP="009D73BA">
      <w:pPr>
        <w:spacing w:line="360" w:lineRule="auto"/>
        <w:ind w:right="198" w:firstLine="851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2.2. Принципиальный  выбор систем вентиляции здания.</w:t>
      </w:r>
    </w:p>
    <w:p w:rsidR="009D73BA" w:rsidRDefault="009D73BA" w:rsidP="009D73BA">
      <w:pPr>
        <w:spacing w:line="360" w:lineRule="auto"/>
        <w:ind w:right="198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проектировании вентиляции вспомогательных зданий и помещений необходимо соблюдать нормы СНиП II-92-76 по проектированию вентиляции (раздел 8). </w:t>
      </w:r>
    </w:p>
    <w:p w:rsidR="009D73BA" w:rsidRDefault="009D73BA" w:rsidP="009D73BA">
      <w:pPr>
        <w:spacing w:line="360" w:lineRule="auto"/>
        <w:ind w:right="198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системах приточной вентиляции, как правило, устраивается очистка воздуха, а в зимний период так же нагревание и увлажнение воздуха. Приток воздуха осуществляется из помещения приточной камеры. Дл</w:t>
      </w:r>
      <w:r w:rsidR="001E1C12">
        <w:rPr>
          <w:sz w:val="28"/>
          <w:szCs w:val="28"/>
        </w:rPr>
        <w:t>я зала заседаний вместимостью 100</w:t>
      </w:r>
      <w:r>
        <w:rPr>
          <w:sz w:val="28"/>
          <w:szCs w:val="28"/>
        </w:rPr>
        <w:t xml:space="preserve"> человек, предусмотрена подача воздуха, несвязанная с вентиляцией других помещений.  </w:t>
      </w:r>
    </w:p>
    <w:p w:rsidR="009D73BA" w:rsidRDefault="009D73BA" w:rsidP="009D73BA">
      <w:pPr>
        <w:spacing w:line="360" w:lineRule="auto"/>
        <w:ind w:right="198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Приточно-вытяжная вентиляция должна обеспечивать: зимой - температуру 18 градусов, подвижность воздуха 0,5м/с; летом температуру в основных помещениях не более чем на 3 градуса выше, чем расчетная температура наружного воздуха по параметрам А и не больше 28 градусов, подвижность воздуха 0,2м/с. Количество приточного воздуха для расчетного помещения рассчитывается по летнему периоду для параметров А. Количество наружного воздуха, поступающего в зимний период, равно максимальному притоку воздуха в переходный период. </w:t>
      </w:r>
    </w:p>
    <w:p w:rsidR="009D73BA" w:rsidRDefault="009D73BA" w:rsidP="009D73BA">
      <w:pPr>
        <w:spacing w:line="360" w:lineRule="auto"/>
        <w:ind w:right="198" w:firstLine="851"/>
        <w:jc w:val="both"/>
        <w:rPr>
          <w:sz w:val="28"/>
          <w:szCs w:val="28"/>
        </w:rPr>
      </w:pPr>
    </w:p>
    <w:p w:rsidR="009D73BA" w:rsidRDefault="009D73BA" w:rsidP="009D73BA">
      <w:pPr>
        <w:rPr>
          <w:rFonts w:ascii="ISOCPEUR" w:hAnsi="ISOCPEUR"/>
          <w:i/>
          <w:sz w:val="24"/>
          <w:szCs w:val="24"/>
        </w:rPr>
      </w:pPr>
    </w:p>
    <w:p w:rsidR="009D73BA" w:rsidRDefault="009D73BA" w:rsidP="009D73BA">
      <w:pPr>
        <w:rPr>
          <w:rFonts w:ascii="ISOCPEUR" w:hAnsi="ISOCPEUR"/>
          <w:i/>
        </w:rPr>
      </w:pPr>
    </w:p>
    <w:p w:rsidR="009D73BA" w:rsidRDefault="009D73BA" w:rsidP="009D73B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3. Тепловой баланс расчётного помещения</w:t>
      </w:r>
    </w:p>
    <w:p w:rsidR="009D73BA" w:rsidRDefault="009D73BA" w:rsidP="009D73BA">
      <w:pPr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 Теплопотери расчетного помещения</w:t>
      </w:r>
    </w:p>
    <w:p w:rsidR="009D73BA" w:rsidRDefault="009D73BA" w:rsidP="009D73BA">
      <w:pPr>
        <w:pStyle w:val="af0"/>
        <w:ind w:right="198" w:firstLine="851"/>
        <w:rPr>
          <w:szCs w:val="28"/>
        </w:rPr>
      </w:pPr>
      <w:r>
        <w:rPr>
          <w:szCs w:val="28"/>
        </w:rPr>
        <w:t>Теплопотери в холодный период года определяются по удельной тепловой характеристике, в зависимости от объёма здания:</w:t>
      </w:r>
    </w:p>
    <w:p w:rsidR="009D73BA" w:rsidRDefault="001E1C12" w:rsidP="009D73BA">
      <w:pPr>
        <w:pStyle w:val="af0"/>
        <w:ind w:right="201" w:firstLine="851"/>
        <w:rPr>
          <w:szCs w:val="28"/>
        </w:rPr>
      </w:pPr>
      <w:r w:rsidRPr="000A0561">
        <w:rPr>
          <w:position w:val="-12"/>
          <w:szCs w:val="28"/>
        </w:rPr>
        <w:object w:dxaOrig="16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75pt;height:18.8pt" o:ole="">
            <v:imagedata r:id="rId8" o:title=""/>
          </v:shape>
          <o:OLEObject Type="Embed" ProgID="Equation.3" ShapeID="_x0000_i1025" DrawAspect="Content" ObjectID="_1648276812" r:id="rId9"/>
        </w:object>
      </w:r>
      <w:r w:rsidR="009D73BA">
        <w:rPr>
          <w:szCs w:val="28"/>
        </w:rPr>
        <w:t>:</w:t>
      </w:r>
    </w:p>
    <w:p w:rsidR="009D73BA" w:rsidRDefault="001E1C12" w:rsidP="009D73BA">
      <w:pPr>
        <w:pStyle w:val="af0"/>
        <w:ind w:firstLine="851"/>
        <w:rPr>
          <w:szCs w:val="28"/>
        </w:rPr>
      </w:pPr>
      <w:r w:rsidRPr="000A0561">
        <w:rPr>
          <w:position w:val="-26"/>
          <w:szCs w:val="28"/>
        </w:rPr>
        <w:object w:dxaOrig="2320" w:dyaOrig="560">
          <v:shape id="_x0000_i1026" type="#_x0000_t75" style="width:116.45pt;height:27.55pt" o:ole="">
            <v:imagedata r:id="rId10" o:title=""/>
          </v:shape>
          <o:OLEObject Type="Embed" ProgID="Equation.3" ShapeID="_x0000_i1026" DrawAspect="Content" ObjectID="_1648276813" r:id="rId11"/>
        </w:object>
      </w:r>
    </w:p>
    <w:p w:rsidR="009D73BA" w:rsidRDefault="009D73BA" w:rsidP="009D73BA">
      <w:pPr>
        <w:pStyle w:val="af0"/>
        <w:rPr>
          <w:szCs w:val="28"/>
        </w:rPr>
      </w:pPr>
      <w:r>
        <w:rPr>
          <w:szCs w:val="28"/>
        </w:rPr>
        <w:t>Теплопотери в холодный период: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position w:val="-12"/>
          <w:szCs w:val="28"/>
        </w:rPr>
        <w:object w:dxaOrig="2420" w:dyaOrig="380">
          <v:shape id="_x0000_i1027" type="#_x0000_t75" style="width:120.85pt;height:18.8pt" o:ole="">
            <v:imagedata r:id="rId12" o:title=""/>
          </v:shape>
          <o:OLEObject Type="Embed" ProgID="Equation.3" ShapeID="_x0000_i1027" DrawAspect="Content" ObjectID="_1648276814" r:id="rId13"/>
        </w:object>
      </w:r>
      <w:r>
        <w:rPr>
          <w:szCs w:val="28"/>
        </w:rPr>
        <w:t xml:space="preserve">                                                     </w:t>
      </w:r>
      <w:r w:rsidR="00AB631C">
        <w:rPr>
          <w:szCs w:val="28"/>
        </w:rPr>
        <w:t xml:space="preserve">                             </w:t>
      </w:r>
    </w:p>
    <w:p w:rsidR="009D73BA" w:rsidRDefault="009D73BA" w:rsidP="009D73BA">
      <w:pPr>
        <w:pStyle w:val="af0"/>
        <w:ind w:left="357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t</w:t>
      </w:r>
      <w:r>
        <w:rPr>
          <w:szCs w:val="28"/>
          <w:vertAlign w:val="subscript"/>
        </w:rPr>
        <w:t>в</w:t>
      </w:r>
      <w:r>
        <w:rPr>
          <w:szCs w:val="28"/>
        </w:rPr>
        <w:t xml:space="preserve"> – температура воздуха в помещении в холодный период,  </w:t>
      </w:r>
      <w:r>
        <w:rPr>
          <w:szCs w:val="28"/>
          <w:lang w:val="en-US"/>
        </w:rPr>
        <w:t>t</w:t>
      </w:r>
      <w:r>
        <w:rPr>
          <w:szCs w:val="28"/>
          <w:vertAlign w:val="subscript"/>
        </w:rPr>
        <w:t>в</w:t>
      </w:r>
      <w:r>
        <w:rPr>
          <w:szCs w:val="28"/>
        </w:rPr>
        <w:t xml:space="preserve">  = 18</w:t>
      </w:r>
      <w:r>
        <w:rPr>
          <w:szCs w:val="28"/>
        </w:rPr>
        <w:sym w:font="Symbol" w:char="00B0"/>
      </w:r>
      <w:r>
        <w:rPr>
          <w:szCs w:val="28"/>
        </w:rPr>
        <w:t>С</w:t>
      </w:r>
    </w:p>
    <w:p w:rsidR="009D73BA" w:rsidRDefault="009D73BA" w:rsidP="009D73BA">
      <w:pPr>
        <w:pStyle w:val="af0"/>
        <w:ind w:left="357"/>
        <w:rPr>
          <w:szCs w:val="28"/>
        </w:rPr>
      </w:pPr>
      <w:r>
        <w:rPr>
          <w:szCs w:val="28"/>
          <w:lang w:val="en-US"/>
        </w:rPr>
        <w:t>t</w:t>
      </w:r>
      <w:r>
        <w:rPr>
          <w:szCs w:val="28"/>
          <w:vertAlign w:val="subscript"/>
        </w:rPr>
        <w:t>н</w:t>
      </w:r>
      <w:r>
        <w:rPr>
          <w:szCs w:val="28"/>
        </w:rPr>
        <w:t xml:space="preserve"> – температура наружного воздуха в холодный период по параметру Б (обеспеченностью 0.92), </w:t>
      </w:r>
      <w:r>
        <w:rPr>
          <w:szCs w:val="28"/>
          <w:lang w:val="en-US"/>
        </w:rPr>
        <w:t>t</w:t>
      </w:r>
      <w:r>
        <w:rPr>
          <w:szCs w:val="28"/>
          <w:vertAlign w:val="subscript"/>
        </w:rPr>
        <w:t xml:space="preserve">н </w:t>
      </w:r>
      <w:r>
        <w:rPr>
          <w:szCs w:val="28"/>
        </w:rPr>
        <w:t>= -35</w:t>
      </w:r>
      <w:r>
        <w:rPr>
          <w:szCs w:val="28"/>
        </w:rPr>
        <w:sym w:font="Symbol" w:char="00B0"/>
      </w:r>
      <w:r>
        <w:rPr>
          <w:szCs w:val="28"/>
        </w:rPr>
        <w:t>С (табл.1) ;</w:t>
      </w:r>
    </w:p>
    <w:p w:rsidR="009D73BA" w:rsidRDefault="009D73BA" w:rsidP="009D73BA">
      <w:pPr>
        <w:pStyle w:val="af0"/>
        <w:ind w:left="357"/>
        <w:rPr>
          <w:szCs w:val="28"/>
        </w:rPr>
      </w:pPr>
      <w:r>
        <w:rPr>
          <w:szCs w:val="28"/>
        </w:rPr>
        <w:t xml:space="preserve">а – поправка на район строительства: 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position w:val="-12"/>
          <w:szCs w:val="28"/>
        </w:rPr>
        <w:object w:dxaOrig="5040" w:dyaOrig="360">
          <v:shape id="_x0000_i1028" type="#_x0000_t75" style="width:252.3pt;height:18.8pt" o:ole="">
            <v:imagedata r:id="rId14" o:title=""/>
          </v:shape>
          <o:OLEObject Type="Embed" ProgID="Equation.3" ShapeID="_x0000_i1028" DrawAspect="Content" ObjectID="_1648276815" r:id="rId15"/>
        </w:object>
      </w:r>
    </w:p>
    <w:p w:rsidR="009D73BA" w:rsidRDefault="009D73BA" w:rsidP="009D73BA">
      <w:pPr>
        <w:pStyle w:val="af0"/>
        <w:rPr>
          <w:szCs w:val="28"/>
        </w:rPr>
      </w:pPr>
      <w:r>
        <w:rPr>
          <w:szCs w:val="28"/>
          <w:lang w:val="en-US"/>
        </w:rPr>
        <w:t>V</w:t>
      </w:r>
      <w:r>
        <w:rPr>
          <w:szCs w:val="28"/>
        </w:rPr>
        <w:t xml:space="preserve"> – объем расчетного помещения: </w:t>
      </w:r>
    </w:p>
    <w:p w:rsidR="009D73BA" w:rsidRDefault="001E1C12" w:rsidP="009D73BA">
      <w:pPr>
        <w:pStyle w:val="af0"/>
        <w:ind w:firstLine="851"/>
        <w:rPr>
          <w:szCs w:val="28"/>
        </w:rPr>
      </w:pPr>
      <w:r w:rsidRPr="000A0561">
        <w:rPr>
          <w:position w:val="-14"/>
          <w:szCs w:val="28"/>
        </w:rPr>
        <w:object w:dxaOrig="1540" w:dyaOrig="400">
          <v:shape id="_x0000_i1029" type="#_x0000_t75" style="width:77pt;height:20.05pt" o:ole="">
            <v:imagedata r:id="rId16" o:title=""/>
          </v:shape>
          <o:OLEObject Type="Embed" ProgID="Equation.3" ShapeID="_x0000_i1029" DrawAspect="Content" ObjectID="_1648276816" r:id="rId17"/>
        </w:object>
      </w:r>
    </w:p>
    <w:p w:rsidR="009D73BA" w:rsidRDefault="001E1C12" w:rsidP="009D73BA">
      <w:pPr>
        <w:pStyle w:val="af0"/>
        <w:ind w:firstLine="851"/>
        <w:rPr>
          <w:szCs w:val="28"/>
        </w:rPr>
      </w:pPr>
      <w:r w:rsidRPr="000A0561">
        <w:rPr>
          <w:position w:val="-18"/>
          <w:szCs w:val="28"/>
        </w:rPr>
        <w:object w:dxaOrig="6259" w:dyaOrig="480">
          <v:shape id="_x0000_i1030" type="#_x0000_t75" style="width:312.4pt;height:23.8pt" o:ole="">
            <v:imagedata r:id="rId18" o:title=""/>
          </v:shape>
          <o:OLEObject Type="Embed" ProgID="Equation.3" ShapeID="_x0000_i1030" DrawAspect="Content" ObjectID="_1648276817" r:id="rId19"/>
        </w:object>
      </w:r>
    </w:p>
    <w:p w:rsidR="009D73BA" w:rsidRDefault="009D73BA" w:rsidP="009D73BA">
      <w:pPr>
        <w:pStyle w:val="af0"/>
        <w:rPr>
          <w:szCs w:val="28"/>
        </w:rPr>
      </w:pPr>
      <w:r>
        <w:rPr>
          <w:szCs w:val="28"/>
        </w:rPr>
        <w:t>Теплопотери в переходный период:</w:t>
      </w:r>
    </w:p>
    <w:p w:rsidR="009D73BA" w:rsidRDefault="001E1C12" w:rsidP="009D73BA">
      <w:pPr>
        <w:pStyle w:val="af0"/>
        <w:ind w:firstLine="851"/>
        <w:rPr>
          <w:szCs w:val="28"/>
        </w:rPr>
      </w:pPr>
      <w:r w:rsidRPr="000A0561">
        <w:rPr>
          <w:position w:val="-18"/>
          <w:szCs w:val="28"/>
        </w:rPr>
        <w:object w:dxaOrig="5960" w:dyaOrig="480">
          <v:shape id="_x0000_i1031" type="#_x0000_t75" style="width:298.65pt;height:23.8pt" o:ole="">
            <v:imagedata r:id="rId20" o:title=""/>
          </v:shape>
          <o:OLEObject Type="Embed" ProgID="Equation.3" ShapeID="_x0000_i1031" DrawAspect="Content" ObjectID="_1648276818" r:id="rId21"/>
        </w:object>
      </w:r>
    </w:p>
    <w:p w:rsidR="009D73BA" w:rsidRDefault="009D73BA" w:rsidP="009D73BA">
      <w:pPr>
        <w:pStyle w:val="af0"/>
        <w:rPr>
          <w:szCs w:val="28"/>
        </w:rPr>
      </w:pPr>
      <w:r>
        <w:rPr>
          <w:szCs w:val="28"/>
        </w:rPr>
        <w:t>Теплопотери дежурного отопления:</w:t>
      </w:r>
    </w:p>
    <w:p w:rsidR="009D73BA" w:rsidRDefault="001E1C12" w:rsidP="009D73BA">
      <w:pPr>
        <w:pStyle w:val="af0"/>
        <w:ind w:firstLine="851"/>
        <w:rPr>
          <w:szCs w:val="28"/>
        </w:rPr>
      </w:pPr>
      <w:r w:rsidRPr="000A0561">
        <w:rPr>
          <w:position w:val="-18"/>
          <w:szCs w:val="28"/>
        </w:rPr>
        <w:object w:dxaOrig="6399" w:dyaOrig="480">
          <v:shape id="_x0000_i1032" type="#_x0000_t75" style="width:320.55pt;height:23.8pt" o:ole="">
            <v:imagedata r:id="rId22" o:title=""/>
          </v:shape>
          <o:OLEObject Type="Embed" ProgID="Equation.3" ShapeID="_x0000_i1032" DrawAspect="Content" ObjectID="_1648276819" r:id="rId23"/>
        </w:object>
      </w:r>
    </w:p>
    <w:p w:rsidR="009D73BA" w:rsidRDefault="009D73BA" w:rsidP="009D73BA">
      <w:pPr>
        <w:pStyle w:val="af0"/>
        <w:ind w:firstLine="851"/>
        <w:rPr>
          <w:szCs w:val="28"/>
        </w:rPr>
      </w:pPr>
    </w:p>
    <w:p w:rsidR="009D73BA" w:rsidRDefault="009D73BA" w:rsidP="009D73BA">
      <w:pPr>
        <w:pStyle w:val="af0"/>
        <w:ind w:firstLine="851"/>
        <w:rPr>
          <w:szCs w:val="28"/>
        </w:rPr>
      </w:pPr>
    </w:p>
    <w:p w:rsidR="009D73BA" w:rsidRDefault="009D73BA" w:rsidP="009D73BA">
      <w:pPr>
        <w:pStyle w:val="af0"/>
        <w:ind w:firstLine="851"/>
        <w:rPr>
          <w:szCs w:val="28"/>
        </w:rPr>
      </w:pPr>
    </w:p>
    <w:p w:rsidR="009D73BA" w:rsidRDefault="009D73BA" w:rsidP="009D73BA">
      <w:pPr>
        <w:pStyle w:val="af0"/>
        <w:ind w:firstLine="851"/>
        <w:rPr>
          <w:szCs w:val="28"/>
        </w:rPr>
      </w:pPr>
    </w:p>
    <w:p w:rsidR="009D73BA" w:rsidRDefault="009D73BA" w:rsidP="009D73BA">
      <w:pPr>
        <w:pStyle w:val="af0"/>
        <w:ind w:firstLine="851"/>
        <w:rPr>
          <w:szCs w:val="28"/>
        </w:rPr>
      </w:pPr>
    </w:p>
    <w:p w:rsidR="009D73BA" w:rsidRDefault="009D73BA" w:rsidP="009D73BA">
      <w:pPr>
        <w:pStyle w:val="af0"/>
        <w:ind w:firstLine="851"/>
        <w:rPr>
          <w:szCs w:val="28"/>
        </w:rPr>
      </w:pPr>
    </w:p>
    <w:p w:rsidR="009D73BA" w:rsidRDefault="009D73BA" w:rsidP="009D73BA">
      <w:pPr>
        <w:pStyle w:val="af0"/>
        <w:rPr>
          <w:szCs w:val="28"/>
          <w:vertAlign w:val="subscript"/>
        </w:rPr>
      </w:pPr>
    </w:p>
    <w:p w:rsidR="009D73BA" w:rsidRDefault="009D73BA" w:rsidP="009D73BA">
      <w:pPr>
        <w:pStyle w:val="af0"/>
        <w:ind w:firstLine="851"/>
        <w:rPr>
          <w:b/>
          <w:szCs w:val="28"/>
        </w:rPr>
      </w:pPr>
      <w:r>
        <w:rPr>
          <w:b/>
          <w:szCs w:val="28"/>
        </w:rPr>
        <w:t>3.2 Теплопоступления расчетного помещения</w:t>
      </w:r>
    </w:p>
    <w:p w:rsidR="009D73BA" w:rsidRDefault="009D73BA" w:rsidP="009D73BA">
      <w:pPr>
        <w:pStyle w:val="af0"/>
        <w:ind w:firstLine="851"/>
        <w:rPr>
          <w:b/>
          <w:szCs w:val="28"/>
        </w:rPr>
      </w:pPr>
      <w:r>
        <w:rPr>
          <w:b/>
          <w:szCs w:val="28"/>
        </w:rPr>
        <w:lastRenderedPageBreak/>
        <w:t>3.2.1 Теплопоступления от системы отопления в рабочее время</w:t>
      </w:r>
    </w:p>
    <w:p w:rsidR="009D73BA" w:rsidRDefault="009D73BA" w:rsidP="009D73BA">
      <w:pPr>
        <w:pStyle w:val="af0"/>
        <w:ind w:firstLine="851"/>
        <w:rPr>
          <w:szCs w:val="28"/>
        </w:rPr>
      </w:pPr>
    </w:p>
    <w:p w:rsidR="009D73BA" w:rsidRDefault="009D73BA" w:rsidP="009D73BA">
      <w:pPr>
        <w:pStyle w:val="af0"/>
        <w:rPr>
          <w:szCs w:val="28"/>
        </w:rPr>
      </w:pPr>
      <w:r>
        <w:rPr>
          <w:szCs w:val="28"/>
        </w:rPr>
        <w:t>Теплопоступления от системы отопления определяются по формуле:</w:t>
      </w:r>
    </w:p>
    <w:p w:rsidR="009D73BA" w:rsidRP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position w:val="-36"/>
          <w:szCs w:val="28"/>
        </w:rPr>
        <w:object w:dxaOrig="2400" w:dyaOrig="880">
          <v:shape id="_x0000_i1033" type="#_x0000_t75" style="width:120.2pt;height:44.45pt" o:ole="">
            <v:imagedata r:id="rId24" o:title=""/>
          </v:shape>
          <o:OLEObject Type="Embed" ProgID="Equation.3" ShapeID="_x0000_i1033" DrawAspect="Content" ObjectID="_1648276820" r:id="rId25"/>
        </w:object>
      </w:r>
      <w:r>
        <w:rPr>
          <w:szCs w:val="28"/>
        </w:rPr>
        <w:t xml:space="preserve">                                                     </w:t>
      </w:r>
      <w:r w:rsidR="00AB631C">
        <w:rPr>
          <w:szCs w:val="28"/>
        </w:rPr>
        <w:t xml:space="preserve">                             </w:t>
      </w:r>
    </w:p>
    <w:p w:rsidR="009D73BA" w:rsidRDefault="009D73BA" w:rsidP="009D73BA">
      <w:pPr>
        <w:pStyle w:val="af0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t</w:t>
      </w:r>
      <w:r>
        <w:rPr>
          <w:sz w:val="12"/>
          <w:szCs w:val="28"/>
        </w:rPr>
        <w:t>ср</w:t>
      </w:r>
      <w:r>
        <w:rPr>
          <w:szCs w:val="28"/>
        </w:rPr>
        <w:t>– средняя температура в нагревательном приборе: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szCs w:val="28"/>
        </w:rPr>
        <w:object w:dxaOrig="1339" w:dyaOrig="640">
          <v:shape id="_x0000_i1034" type="#_x0000_t75" style="width:67pt;height:32.55pt" o:ole="">
            <v:imagedata r:id="rId26" o:title=""/>
          </v:shape>
          <o:OLEObject Type="Embed" ProgID="Equation.3" ShapeID="_x0000_i1034" DrawAspect="Content" ObjectID="_1648276821" r:id="rId27"/>
        </w:object>
      </w:r>
      <w:r>
        <w:rPr>
          <w:szCs w:val="28"/>
        </w:rPr>
        <w:t xml:space="preserve">                                                                   </w:t>
      </w:r>
      <w:r w:rsidR="00AB631C">
        <w:rPr>
          <w:szCs w:val="28"/>
        </w:rPr>
        <w:t xml:space="preserve">                             </w:t>
      </w:r>
    </w:p>
    <w:p w:rsidR="009D73BA" w:rsidRDefault="009D73BA" w:rsidP="009D73BA">
      <w:pPr>
        <w:pStyle w:val="af0"/>
        <w:rPr>
          <w:szCs w:val="28"/>
        </w:rPr>
      </w:pPr>
      <w:r>
        <w:rPr>
          <w:szCs w:val="28"/>
        </w:rPr>
        <w:t xml:space="preserve">здесь </w:t>
      </w:r>
      <w:r>
        <w:rPr>
          <w:szCs w:val="28"/>
          <w:lang w:val="en-US"/>
        </w:rPr>
        <w:t>t</w:t>
      </w:r>
      <w:r>
        <w:rPr>
          <w:szCs w:val="28"/>
          <w:vertAlign w:val="subscript"/>
        </w:rPr>
        <w:t>г</w:t>
      </w:r>
      <w:r>
        <w:rPr>
          <w:szCs w:val="28"/>
        </w:rPr>
        <w:t xml:space="preserve"> – температура горячей воды, </w:t>
      </w:r>
      <w:r>
        <w:rPr>
          <w:szCs w:val="28"/>
          <w:lang w:val="en-US"/>
        </w:rPr>
        <w:t>t</w:t>
      </w:r>
      <w:r>
        <w:rPr>
          <w:szCs w:val="28"/>
          <w:vertAlign w:val="subscript"/>
        </w:rPr>
        <w:t>г</w:t>
      </w:r>
      <w:r>
        <w:rPr>
          <w:szCs w:val="28"/>
        </w:rPr>
        <w:t xml:space="preserve"> = 105</w:t>
      </w:r>
      <w:r>
        <w:rPr>
          <w:szCs w:val="28"/>
        </w:rPr>
        <w:sym w:font="Symbol" w:char="00B0"/>
      </w:r>
      <w:r>
        <w:rPr>
          <w:szCs w:val="28"/>
        </w:rPr>
        <w:t>С;</w:t>
      </w:r>
    </w:p>
    <w:p w:rsidR="009D73BA" w:rsidRDefault="009D73BA" w:rsidP="009D73BA">
      <w:pPr>
        <w:pStyle w:val="af0"/>
        <w:rPr>
          <w:szCs w:val="28"/>
        </w:rPr>
      </w:pPr>
      <w:r>
        <w:rPr>
          <w:szCs w:val="28"/>
          <w:lang w:val="en-US"/>
        </w:rPr>
        <w:t>t</w:t>
      </w:r>
      <w:r>
        <w:rPr>
          <w:szCs w:val="28"/>
          <w:vertAlign w:val="subscript"/>
        </w:rPr>
        <w:t>о</w:t>
      </w:r>
      <w:r>
        <w:rPr>
          <w:szCs w:val="28"/>
        </w:rPr>
        <w:t xml:space="preserve">– температура обратной воды, </w:t>
      </w:r>
      <w:r>
        <w:rPr>
          <w:szCs w:val="28"/>
          <w:lang w:val="en-US"/>
        </w:rPr>
        <w:t>t</w:t>
      </w:r>
      <w:r>
        <w:rPr>
          <w:szCs w:val="28"/>
          <w:vertAlign w:val="subscript"/>
        </w:rPr>
        <w:t xml:space="preserve">г </w:t>
      </w:r>
      <w:r>
        <w:rPr>
          <w:szCs w:val="28"/>
        </w:rPr>
        <w:t xml:space="preserve">= 70 </w:t>
      </w:r>
      <w:r>
        <w:rPr>
          <w:szCs w:val="28"/>
        </w:rPr>
        <w:sym w:font="Symbol" w:char="00B0"/>
      </w:r>
      <w:r>
        <w:rPr>
          <w:szCs w:val="28"/>
        </w:rPr>
        <w:t>С;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szCs w:val="28"/>
        </w:rPr>
        <w:object w:dxaOrig="2520" w:dyaOrig="620">
          <v:shape id="_x0000_i1035" type="#_x0000_t75" style="width:125.85pt;height:30.7pt" o:ole="">
            <v:imagedata r:id="rId28" o:title=""/>
          </v:shape>
          <o:OLEObject Type="Embed" ProgID="Equation.3" ShapeID="_x0000_i1035" DrawAspect="Content" ObjectID="_1648276822" r:id="rId29"/>
        </w:object>
      </w:r>
    </w:p>
    <w:p w:rsidR="009D73BA" w:rsidRDefault="009D73BA" w:rsidP="009D73BA">
      <w:pPr>
        <w:pStyle w:val="af0"/>
        <w:rPr>
          <w:szCs w:val="28"/>
        </w:rPr>
      </w:pPr>
      <w:r w:rsidRPr="000A0561">
        <w:rPr>
          <w:szCs w:val="28"/>
        </w:rPr>
        <w:object w:dxaOrig="240" w:dyaOrig="380">
          <v:shape id="_x0000_i1036" type="#_x0000_t75" style="width:11.9pt;height:18.8pt" o:ole="">
            <v:imagedata r:id="rId30" o:title=""/>
          </v:shape>
          <o:OLEObject Type="Embed" ProgID="Equation.3" ShapeID="_x0000_i1036" DrawAspect="Content" ObjectID="_1648276823" r:id="rId31"/>
        </w:object>
      </w:r>
      <w:r>
        <w:rPr>
          <w:szCs w:val="28"/>
        </w:rPr>
        <w:t xml:space="preserve">- внутренняя температура воздуха для системы вентиляции,         </w:t>
      </w:r>
      <w:r w:rsidR="001E1C12">
        <w:rPr>
          <w:szCs w:val="28"/>
        </w:rPr>
        <w:t xml:space="preserve">       </w:t>
      </w:r>
      <w:r>
        <w:rPr>
          <w:szCs w:val="28"/>
        </w:rPr>
        <w:t xml:space="preserve"> </w:t>
      </w:r>
      <w:r w:rsidRPr="000A0561">
        <w:rPr>
          <w:szCs w:val="28"/>
        </w:rPr>
        <w:object w:dxaOrig="240" w:dyaOrig="380">
          <v:shape id="_x0000_i1037" type="#_x0000_t75" style="width:11.9pt;height:18.8pt" o:ole="">
            <v:imagedata r:id="rId30" o:title=""/>
          </v:shape>
          <o:OLEObject Type="Embed" ProgID="Equation.3" ShapeID="_x0000_i1037" DrawAspect="Content" ObjectID="_1648276824" r:id="rId32"/>
        </w:object>
      </w:r>
      <w:r>
        <w:rPr>
          <w:szCs w:val="28"/>
        </w:rPr>
        <w:t>= 18</w:t>
      </w:r>
      <w:r>
        <w:rPr>
          <w:szCs w:val="28"/>
        </w:rPr>
        <w:sym w:font="Symbol" w:char="00B0"/>
      </w:r>
      <w:r>
        <w:rPr>
          <w:szCs w:val="28"/>
        </w:rPr>
        <w:t>С;</w:t>
      </w:r>
    </w:p>
    <w:p w:rsidR="009D73BA" w:rsidRDefault="009D73BA" w:rsidP="009D73BA">
      <w:pPr>
        <w:pStyle w:val="af0"/>
        <w:tabs>
          <w:tab w:val="num" w:pos="720"/>
        </w:tabs>
        <w:rPr>
          <w:szCs w:val="28"/>
        </w:rPr>
      </w:pPr>
      <w:r w:rsidRPr="000A0561">
        <w:rPr>
          <w:szCs w:val="28"/>
        </w:rPr>
        <w:object w:dxaOrig="380" w:dyaOrig="380">
          <v:shape id="_x0000_i1038" type="#_x0000_t75" style="width:18.8pt;height:18.8pt" o:ole="">
            <v:imagedata r:id="rId33" o:title=""/>
          </v:shape>
          <o:OLEObject Type="Embed" ProgID="Equation.3" ShapeID="_x0000_i1038" DrawAspect="Content" ObjectID="_1648276825" r:id="rId34"/>
        </w:object>
      </w:r>
      <w:r>
        <w:rPr>
          <w:szCs w:val="28"/>
        </w:rPr>
        <w:t xml:space="preserve">- внутренняя температура воздуха для системы отопления,          </w:t>
      </w:r>
      <w:r w:rsidR="001E1C12">
        <w:rPr>
          <w:szCs w:val="28"/>
        </w:rPr>
        <w:t xml:space="preserve">    </w:t>
      </w:r>
      <w:r w:rsidRPr="000A0561">
        <w:rPr>
          <w:szCs w:val="28"/>
        </w:rPr>
        <w:object w:dxaOrig="380" w:dyaOrig="380">
          <v:shape id="_x0000_i1039" type="#_x0000_t75" style="width:18.8pt;height:18.8pt" o:ole="">
            <v:imagedata r:id="rId35" o:title=""/>
          </v:shape>
          <o:OLEObject Type="Embed" ProgID="Equation.3" ShapeID="_x0000_i1039" DrawAspect="Content" ObjectID="_1648276826" r:id="rId36"/>
        </w:object>
      </w:r>
      <w:r>
        <w:rPr>
          <w:szCs w:val="28"/>
        </w:rPr>
        <w:t>= 16</w:t>
      </w:r>
      <w:r>
        <w:rPr>
          <w:szCs w:val="28"/>
        </w:rPr>
        <w:sym w:font="Symbol" w:char="00B0"/>
      </w:r>
      <w:r>
        <w:rPr>
          <w:szCs w:val="28"/>
        </w:rPr>
        <w:t>С;</w:t>
      </w:r>
    </w:p>
    <w:p w:rsidR="009D73BA" w:rsidRDefault="009D73BA" w:rsidP="009D73BA">
      <w:pPr>
        <w:pStyle w:val="af0"/>
        <w:rPr>
          <w:szCs w:val="28"/>
        </w:rPr>
      </w:pPr>
      <w:r>
        <w:rPr>
          <w:szCs w:val="28"/>
          <w:lang w:val="en-US"/>
        </w:rPr>
        <w:t>n</w:t>
      </w:r>
      <w:r>
        <w:rPr>
          <w:szCs w:val="28"/>
        </w:rPr>
        <w:t xml:space="preserve"> – коэффициент, зависящий от типа нагревательного прибора, для чугунных радиаторов </w:t>
      </w:r>
      <w:r>
        <w:rPr>
          <w:szCs w:val="28"/>
          <w:lang w:val="en-US"/>
        </w:rPr>
        <w:t>n</w:t>
      </w:r>
      <w:r>
        <w:rPr>
          <w:szCs w:val="28"/>
        </w:rPr>
        <w:t xml:space="preserve"> = 0.3 [2];</w:t>
      </w:r>
    </w:p>
    <w:p w:rsidR="009D73BA" w:rsidRDefault="009D73BA" w:rsidP="009D73BA">
      <w:pPr>
        <w:pStyle w:val="af0"/>
        <w:ind w:firstLine="851"/>
        <w:rPr>
          <w:szCs w:val="28"/>
        </w:rPr>
      </w:pPr>
    </w:p>
    <w:p w:rsidR="009D73BA" w:rsidRPr="006F123F" w:rsidRDefault="001E1C12" w:rsidP="006F123F">
      <w:pPr>
        <w:pStyle w:val="af0"/>
        <w:ind w:firstLine="851"/>
        <w:rPr>
          <w:szCs w:val="28"/>
        </w:rPr>
      </w:pPr>
      <w:r w:rsidRPr="000A0561">
        <w:rPr>
          <w:position w:val="-28"/>
          <w:szCs w:val="28"/>
        </w:rPr>
        <w:object w:dxaOrig="4320" w:dyaOrig="740">
          <v:shape id="_x0000_i1040" type="#_x0000_t75" style="width:3in;height:36.95pt" o:ole="">
            <v:imagedata r:id="rId37" o:title=""/>
          </v:shape>
          <o:OLEObject Type="Embed" ProgID="Equation.3" ShapeID="_x0000_i1040" DrawAspect="Content" ObjectID="_1648276827" r:id="rId38"/>
        </w:object>
      </w:r>
    </w:p>
    <w:p w:rsidR="009D73BA" w:rsidRDefault="009D73BA" w:rsidP="009D73BA">
      <w:pPr>
        <w:pStyle w:val="af0"/>
        <w:ind w:firstLine="851"/>
        <w:rPr>
          <w:b/>
          <w:szCs w:val="28"/>
        </w:rPr>
      </w:pPr>
    </w:p>
    <w:p w:rsidR="009D73BA" w:rsidRDefault="009D73BA" w:rsidP="009D73BA">
      <w:pPr>
        <w:pStyle w:val="af0"/>
        <w:ind w:firstLine="851"/>
        <w:rPr>
          <w:b/>
          <w:szCs w:val="28"/>
        </w:rPr>
      </w:pPr>
      <w:r>
        <w:rPr>
          <w:b/>
          <w:szCs w:val="28"/>
        </w:rPr>
        <w:t>3.2.2 Количество теплоты, поступающей в помещение за счет солнечной радиации</w:t>
      </w:r>
    </w:p>
    <w:p w:rsidR="009D73BA" w:rsidRDefault="009D73BA" w:rsidP="009D73BA">
      <w:pPr>
        <w:pStyle w:val="af0"/>
        <w:rPr>
          <w:szCs w:val="28"/>
        </w:rPr>
      </w:pPr>
      <w:r>
        <w:rPr>
          <w:szCs w:val="28"/>
        </w:rPr>
        <w:t>Данные для расчета:</w:t>
      </w:r>
    </w:p>
    <w:p w:rsidR="009D73BA" w:rsidRDefault="00D2130A" w:rsidP="009D73BA">
      <w:pPr>
        <w:pStyle w:val="af0"/>
        <w:rPr>
          <w:szCs w:val="28"/>
        </w:rPr>
      </w:pPr>
      <w:r>
        <w:rPr>
          <w:szCs w:val="28"/>
        </w:rPr>
        <w:t>- расчетное время: 14-15</w:t>
      </w:r>
      <w:r w:rsidR="009D73BA">
        <w:rPr>
          <w:szCs w:val="28"/>
        </w:rPr>
        <w:t>ч;</w:t>
      </w:r>
    </w:p>
    <w:p w:rsidR="009D73BA" w:rsidRDefault="009D73BA" w:rsidP="009D73BA">
      <w:pPr>
        <w:pStyle w:val="af0"/>
        <w:tabs>
          <w:tab w:val="num" w:pos="2291"/>
        </w:tabs>
        <w:rPr>
          <w:szCs w:val="28"/>
        </w:rPr>
      </w:pPr>
      <w:r>
        <w:rPr>
          <w:szCs w:val="28"/>
        </w:rPr>
        <w:t>- расч</w:t>
      </w:r>
      <w:r w:rsidR="002A35F6">
        <w:rPr>
          <w:szCs w:val="28"/>
        </w:rPr>
        <w:t>етная географическая широта - 60</w:t>
      </w:r>
      <w:r>
        <w:rPr>
          <w:szCs w:val="28"/>
        </w:rPr>
        <w:sym w:font="Symbol" w:char="00B0"/>
      </w:r>
      <w:r>
        <w:rPr>
          <w:szCs w:val="28"/>
        </w:rPr>
        <w:t>с.ш.;</w:t>
      </w:r>
    </w:p>
    <w:p w:rsidR="009D73BA" w:rsidRDefault="009D73BA" w:rsidP="009D73BA">
      <w:pPr>
        <w:pStyle w:val="af0"/>
        <w:tabs>
          <w:tab w:val="num" w:pos="2291"/>
        </w:tabs>
        <w:rPr>
          <w:szCs w:val="28"/>
        </w:rPr>
      </w:pPr>
      <w:r>
        <w:rPr>
          <w:szCs w:val="28"/>
        </w:rPr>
        <w:t xml:space="preserve">- температура наружного воздуха для теплого периода года – </w:t>
      </w:r>
      <w:r>
        <w:rPr>
          <w:szCs w:val="28"/>
          <w:lang w:val="en-US"/>
        </w:rPr>
        <w:t>t</w:t>
      </w:r>
      <w:r>
        <w:rPr>
          <w:szCs w:val="28"/>
          <w:vertAlign w:val="subscript"/>
        </w:rPr>
        <w:t>н</w:t>
      </w:r>
      <w:r>
        <w:rPr>
          <w:szCs w:val="28"/>
        </w:rPr>
        <w:t xml:space="preserve"> = 2</w:t>
      </w:r>
      <w:r w:rsidR="001E1C12">
        <w:rPr>
          <w:szCs w:val="28"/>
        </w:rPr>
        <w:t>1</w:t>
      </w:r>
      <w:r>
        <w:rPr>
          <w:szCs w:val="28"/>
        </w:rPr>
        <w:t>,</w:t>
      </w:r>
      <w:r w:rsidR="001E1C12">
        <w:rPr>
          <w:szCs w:val="28"/>
        </w:rPr>
        <w:t>8</w:t>
      </w:r>
      <w:r>
        <w:rPr>
          <w:szCs w:val="28"/>
        </w:rPr>
        <w:sym w:font="Symbol" w:char="00B0"/>
      </w:r>
      <w:r>
        <w:rPr>
          <w:szCs w:val="28"/>
        </w:rPr>
        <w:t>С (табл.1);</w:t>
      </w:r>
    </w:p>
    <w:p w:rsidR="009D73BA" w:rsidRDefault="009D73BA" w:rsidP="009D73BA">
      <w:pPr>
        <w:pStyle w:val="af0"/>
        <w:tabs>
          <w:tab w:val="num" w:pos="2291"/>
        </w:tabs>
        <w:rPr>
          <w:szCs w:val="28"/>
        </w:rPr>
      </w:pPr>
      <w:r>
        <w:rPr>
          <w:szCs w:val="28"/>
        </w:rPr>
        <w:t xml:space="preserve">- среднемесячная температура наружного воздуха за июль - </w:t>
      </w:r>
      <w:r w:rsidRPr="000A0561">
        <w:rPr>
          <w:szCs w:val="28"/>
        </w:rPr>
        <w:object w:dxaOrig="300" w:dyaOrig="380">
          <v:shape id="_x0000_i1041" type="#_x0000_t75" style="width:15.05pt;height:18.8pt" o:ole="">
            <v:imagedata r:id="rId39" o:title=""/>
          </v:shape>
          <o:OLEObject Type="Embed" ProgID="Equation.3" ShapeID="_x0000_i1041" DrawAspect="Content" ObjectID="_1648276828" r:id="rId40"/>
        </w:object>
      </w:r>
      <w:r>
        <w:rPr>
          <w:szCs w:val="28"/>
        </w:rPr>
        <w:t>=10,6</w:t>
      </w:r>
      <w:r>
        <w:rPr>
          <w:szCs w:val="28"/>
        </w:rPr>
        <w:sym w:font="Symbol" w:char="00B0"/>
      </w:r>
      <w:r>
        <w:rPr>
          <w:szCs w:val="28"/>
        </w:rPr>
        <w:t>С;</w:t>
      </w:r>
    </w:p>
    <w:p w:rsidR="009D73BA" w:rsidRDefault="009D73BA" w:rsidP="009D73BA">
      <w:pPr>
        <w:pStyle w:val="af0"/>
        <w:tabs>
          <w:tab w:val="num" w:pos="2291"/>
        </w:tabs>
        <w:rPr>
          <w:szCs w:val="28"/>
        </w:rPr>
      </w:pPr>
      <w:r>
        <w:rPr>
          <w:szCs w:val="28"/>
        </w:rPr>
        <w:lastRenderedPageBreak/>
        <w:t xml:space="preserve">- минимальная скорость ветра из средних скоростей ветра по румбам за июль, но не менее 1 м/с – </w:t>
      </w:r>
      <w:r>
        <w:rPr>
          <w:szCs w:val="28"/>
        </w:rPr>
        <w:sym w:font="Symbol" w:char="0075"/>
      </w:r>
      <w:r>
        <w:rPr>
          <w:szCs w:val="28"/>
          <w:vertAlign w:val="subscript"/>
        </w:rPr>
        <w:t>н</w:t>
      </w:r>
      <w:r>
        <w:rPr>
          <w:szCs w:val="28"/>
        </w:rPr>
        <w:t xml:space="preserve"> = 1 м/с.</w:t>
      </w:r>
    </w:p>
    <w:p w:rsidR="009D73BA" w:rsidRDefault="009556DB" w:rsidP="009D73BA">
      <w:pPr>
        <w:pStyle w:val="af0"/>
        <w:tabs>
          <w:tab w:val="num" w:pos="2291"/>
        </w:tabs>
        <w:rPr>
          <w:szCs w:val="28"/>
        </w:rPr>
      </w:pPr>
      <w:r>
        <w:rPr>
          <w:szCs w:val="28"/>
        </w:rPr>
        <w:t>- площадь окон,</w:t>
      </w:r>
      <w:r w:rsidR="009D73BA" w:rsidRPr="009556DB">
        <w:rPr>
          <w:szCs w:val="28"/>
        </w:rPr>
        <w:t>ориен</w:t>
      </w:r>
      <w:r>
        <w:rPr>
          <w:szCs w:val="28"/>
        </w:rPr>
        <w:t xml:space="preserve">тированных на стороны света:  </w:t>
      </w:r>
      <w:r w:rsidR="009D73BA" w:rsidRPr="009556DB">
        <w:rPr>
          <w:szCs w:val="28"/>
          <w:lang w:val="en-US"/>
        </w:rPr>
        <w:t>F</w:t>
      </w:r>
      <w:r w:rsidR="009D73BA" w:rsidRPr="009556DB">
        <w:rPr>
          <w:szCs w:val="28"/>
          <w:vertAlign w:val="subscript"/>
          <w:lang w:val="en-US"/>
        </w:rPr>
        <w:t>n</w:t>
      </w:r>
      <w:r w:rsidR="00B9206C" w:rsidRPr="009556DB">
        <w:rPr>
          <w:szCs w:val="28"/>
        </w:rPr>
        <w:t xml:space="preserve"> = 17∙</w:t>
      </w:r>
      <w:r w:rsidRPr="009556DB">
        <w:rPr>
          <w:szCs w:val="28"/>
        </w:rPr>
        <w:t>4,6</w:t>
      </w:r>
      <w:r w:rsidR="009D73BA" w:rsidRPr="009556DB">
        <w:rPr>
          <w:szCs w:val="28"/>
        </w:rPr>
        <w:t xml:space="preserve"> = 7</w:t>
      </w:r>
      <w:r w:rsidRPr="009556DB">
        <w:rPr>
          <w:szCs w:val="28"/>
        </w:rPr>
        <w:t>8</w:t>
      </w:r>
      <w:r w:rsidR="009D73BA" w:rsidRPr="009556DB">
        <w:rPr>
          <w:szCs w:val="28"/>
        </w:rPr>
        <w:t>,2</w:t>
      </w:r>
      <w:r w:rsidR="009D73BA">
        <w:rPr>
          <w:szCs w:val="28"/>
        </w:rPr>
        <w:t xml:space="preserve"> м</w:t>
      </w:r>
      <w:r w:rsidR="009D73BA">
        <w:rPr>
          <w:szCs w:val="28"/>
          <w:vertAlign w:val="superscript"/>
        </w:rPr>
        <w:t>2</w:t>
      </w:r>
      <w:r w:rsidR="009D73BA">
        <w:rPr>
          <w:szCs w:val="28"/>
        </w:rPr>
        <w:t>;</w:t>
      </w:r>
    </w:p>
    <w:p w:rsidR="009D73BA" w:rsidRDefault="009D73BA" w:rsidP="009D73BA">
      <w:pPr>
        <w:pStyle w:val="af0"/>
        <w:tabs>
          <w:tab w:val="num" w:pos="2291"/>
        </w:tabs>
        <w:rPr>
          <w:szCs w:val="28"/>
        </w:rPr>
      </w:pPr>
      <w:r>
        <w:rPr>
          <w:szCs w:val="28"/>
        </w:rPr>
        <w:t>- солнцезащитные устройства: внутренние жалюзи (светлые);</w:t>
      </w:r>
    </w:p>
    <w:p w:rsidR="009D73BA" w:rsidRDefault="009D73BA" w:rsidP="009D73BA">
      <w:pPr>
        <w:pStyle w:val="af0"/>
        <w:tabs>
          <w:tab w:val="num" w:pos="2291"/>
        </w:tabs>
        <w:rPr>
          <w:szCs w:val="28"/>
        </w:rPr>
      </w:pPr>
      <w:r>
        <w:rPr>
          <w:szCs w:val="28"/>
        </w:rPr>
        <w:t xml:space="preserve">- тип остекления: двойное, со стеклом листовым оконным или витринным толщиной </w:t>
      </w:r>
      <w:smartTag w:uri="urn:schemas-microsoft-com:office:smarttags" w:element="metricconverter">
        <w:smartTagPr>
          <w:attr w:name="ProductID" w:val="4 мм"/>
        </w:smartTagPr>
        <w:r>
          <w:rPr>
            <w:szCs w:val="28"/>
          </w:rPr>
          <w:t>4 мм</w:t>
        </w:r>
      </w:smartTag>
      <w:r>
        <w:rPr>
          <w:szCs w:val="28"/>
        </w:rPr>
        <w:t>. Переплет -  деревянный, спаренный;</w:t>
      </w:r>
    </w:p>
    <w:p w:rsidR="009D73BA" w:rsidRDefault="009D73BA" w:rsidP="009D73BA">
      <w:pPr>
        <w:pStyle w:val="af0"/>
        <w:tabs>
          <w:tab w:val="num" w:pos="2291"/>
        </w:tabs>
        <w:rPr>
          <w:sz w:val="24"/>
          <w:szCs w:val="24"/>
        </w:rPr>
      </w:pPr>
      <w:r>
        <w:rPr>
          <w:szCs w:val="28"/>
        </w:rPr>
        <w:t>- загрязнение стекол – умеренное;</w:t>
      </w:r>
    </w:p>
    <w:p w:rsidR="009D73BA" w:rsidRDefault="009D73BA" w:rsidP="009D73BA">
      <w:pPr>
        <w:pStyle w:val="af0"/>
        <w:numPr>
          <w:ilvl w:val="0"/>
          <w:numId w:val="23"/>
        </w:numPr>
        <w:tabs>
          <w:tab w:val="left" w:pos="1134"/>
          <w:tab w:val="left" w:pos="2445"/>
          <w:tab w:val="left" w:pos="6405"/>
        </w:tabs>
        <w:ind w:left="0" w:firstLine="851"/>
        <w:rPr>
          <w:i w:val="0"/>
          <w:szCs w:val="28"/>
        </w:rPr>
      </w:pPr>
      <w:r>
        <w:rPr>
          <w:szCs w:val="28"/>
        </w:rPr>
        <w:t>Поступление теплоты через заполнение световых проемов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а) западное направление: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 xml:space="preserve">Количество теплоты, Вт, поступающей в помещение в каждый час расчетных суток через заполнение световых проемов площадью </w:t>
      </w:r>
      <w:r>
        <w:rPr>
          <w:szCs w:val="28"/>
          <w:lang w:val="en-US"/>
        </w:rPr>
        <w:t>F</w:t>
      </w:r>
      <w:r>
        <w:rPr>
          <w:szCs w:val="28"/>
          <w:vertAlign w:val="subscript"/>
          <w:lang w:val="en-US"/>
        </w:rPr>
        <w:t>n</w:t>
      </w:r>
      <w:r>
        <w:rPr>
          <w:szCs w:val="28"/>
        </w:rPr>
        <w:t>, определяется (формула 2.14 [12]):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szCs w:val="28"/>
        </w:rPr>
        <w:object w:dxaOrig="2040" w:dyaOrig="380">
          <v:shape id="_x0000_i1042" type="#_x0000_t75" style="width:102.05pt;height:18.8pt" o:ole="">
            <v:imagedata r:id="rId41" o:title=""/>
          </v:shape>
          <o:OLEObject Type="Embed" ProgID="Equation.3" ShapeID="_x0000_i1042" DrawAspect="Content" ObjectID="_1648276829" r:id="rId42"/>
        </w:object>
      </w:r>
      <w:r>
        <w:rPr>
          <w:szCs w:val="28"/>
        </w:rPr>
        <w:t xml:space="preserve">                                                          </w:t>
      </w:r>
      <w:r w:rsidR="00AB631C">
        <w:rPr>
          <w:szCs w:val="28"/>
        </w:rPr>
        <w:t xml:space="preserve">                             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q</w:t>
      </w:r>
      <w:r>
        <w:rPr>
          <w:szCs w:val="28"/>
          <w:vertAlign w:val="subscript"/>
        </w:rPr>
        <w:t>пр</w:t>
      </w:r>
      <w:r>
        <w:rPr>
          <w:szCs w:val="28"/>
        </w:rPr>
        <w:t xml:space="preserve"> – теплопоступления от солнечной радиации, Вт/м</w:t>
      </w:r>
      <w:r>
        <w:rPr>
          <w:szCs w:val="28"/>
          <w:vertAlign w:val="superscript"/>
        </w:rPr>
        <w:t>2</w:t>
      </w:r>
      <w:r>
        <w:rPr>
          <w:szCs w:val="28"/>
        </w:rPr>
        <w:t>, для вертикального заполнения световых проемов они равны(формула 2.15 [12]):</w:t>
      </w:r>
    </w:p>
    <w:p w:rsidR="009D73BA" w:rsidRPr="00C44ADC" w:rsidRDefault="009D73BA" w:rsidP="009D73BA">
      <w:pPr>
        <w:pStyle w:val="af0"/>
        <w:ind w:firstLine="851"/>
        <w:rPr>
          <w:szCs w:val="28"/>
        </w:rPr>
      </w:pPr>
      <w:r w:rsidRPr="00C44ADC">
        <w:rPr>
          <w:szCs w:val="28"/>
        </w:rPr>
        <w:object w:dxaOrig="3620" w:dyaOrig="400">
          <v:shape id="_x0000_i1043" type="#_x0000_t75" style="width:180.95pt;height:20.05pt" o:ole="">
            <v:imagedata r:id="rId43" o:title=""/>
          </v:shape>
          <o:OLEObject Type="Embed" ProgID="Equation.3" ShapeID="_x0000_i1043" DrawAspect="Content" ObjectID="_1648276830" r:id="rId44"/>
        </w:object>
      </w:r>
      <w:r w:rsidRPr="00C44ADC">
        <w:rPr>
          <w:szCs w:val="28"/>
        </w:rPr>
        <w:t xml:space="preserve">                                     </w:t>
      </w:r>
      <w:r w:rsidR="00AB631C">
        <w:rPr>
          <w:szCs w:val="28"/>
        </w:rPr>
        <w:t xml:space="preserve">                             </w:t>
      </w:r>
    </w:p>
    <w:p w:rsidR="009D73BA" w:rsidRPr="00C44ADC" w:rsidRDefault="009D73BA" w:rsidP="009D73BA">
      <w:pPr>
        <w:pStyle w:val="af0"/>
        <w:rPr>
          <w:szCs w:val="28"/>
        </w:rPr>
      </w:pPr>
      <w:r w:rsidRPr="00C44ADC">
        <w:rPr>
          <w:szCs w:val="28"/>
        </w:rPr>
        <w:t xml:space="preserve">где </w:t>
      </w:r>
      <w:r w:rsidRPr="00C44ADC">
        <w:rPr>
          <w:szCs w:val="28"/>
          <w:lang w:val="en-US"/>
        </w:rPr>
        <w:t>q</w:t>
      </w:r>
      <w:r w:rsidRPr="00C44ADC">
        <w:rPr>
          <w:szCs w:val="28"/>
          <w:vertAlign w:val="superscript"/>
        </w:rPr>
        <w:t>в</w:t>
      </w:r>
      <w:r w:rsidRPr="00C44ADC">
        <w:rPr>
          <w:szCs w:val="28"/>
          <w:vertAlign w:val="subscript"/>
        </w:rPr>
        <w:t>п</w:t>
      </w:r>
      <w:r w:rsidRPr="00C44ADC">
        <w:rPr>
          <w:szCs w:val="28"/>
        </w:rPr>
        <w:t xml:space="preserve">, </w:t>
      </w:r>
      <w:r w:rsidRPr="00C44ADC">
        <w:rPr>
          <w:szCs w:val="28"/>
          <w:lang w:val="en-US"/>
        </w:rPr>
        <w:t>q</w:t>
      </w:r>
      <w:r w:rsidRPr="00C44ADC">
        <w:rPr>
          <w:szCs w:val="28"/>
          <w:vertAlign w:val="superscript"/>
        </w:rPr>
        <w:t>в</w:t>
      </w:r>
      <w:r w:rsidRPr="00C44ADC">
        <w:rPr>
          <w:szCs w:val="28"/>
          <w:vertAlign w:val="subscript"/>
        </w:rPr>
        <w:t>р</w:t>
      </w:r>
      <w:r w:rsidRPr="00C44ADC">
        <w:rPr>
          <w:szCs w:val="28"/>
        </w:rPr>
        <w:t xml:space="preserve"> – количество теплоты соответственно прямой и рассеянной солнечной радиации, поступающей в помещение в каждый час расчетных суток через одинарное остекление вертикальных световых проемов [12, табл.2.3]:</w:t>
      </w:r>
    </w:p>
    <w:p w:rsidR="009D73BA" w:rsidRPr="00C44ADC" w:rsidRDefault="009D73BA" w:rsidP="009D73BA">
      <w:pPr>
        <w:pStyle w:val="af0"/>
        <w:ind w:firstLine="851"/>
        <w:rPr>
          <w:szCs w:val="28"/>
        </w:rPr>
      </w:pPr>
      <w:r w:rsidRPr="00C44ADC">
        <w:rPr>
          <w:szCs w:val="28"/>
          <w:lang w:val="en-US"/>
        </w:rPr>
        <w:t>q</w:t>
      </w:r>
      <w:r w:rsidRPr="00C44ADC">
        <w:rPr>
          <w:szCs w:val="28"/>
          <w:vertAlign w:val="superscript"/>
        </w:rPr>
        <w:t>в</w:t>
      </w:r>
      <w:r w:rsidRPr="00C44ADC">
        <w:rPr>
          <w:szCs w:val="28"/>
          <w:vertAlign w:val="subscript"/>
        </w:rPr>
        <w:t>п</w:t>
      </w:r>
      <w:r w:rsidR="00C44ADC" w:rsidRPr="00C44ADC">
        <w:rPr>
          <w:szCs w:val="28"/>
        </w:rPr>
        <w:t xml:space="preserve"> = 378</w:t>
      </w:r>
      <w:r w:rsidRPr="00C44ADC">
        <w:rPr>
          <w:szCs w:val="28"/>
        </w:rPr>
        <w:t xml:space="preserve"> Вт/м</w:t>
      </w:r>
      <w:r w:rsidRPr="00C44ADC">
        <w:rPr>
          <w:szCs w:val="28"/>
          <w:vertAlign w:val="superscript"/>
        </w:rPr>
        <w:t>2</w:t>
      </w:r>
      <w:r w:rsidRPr="00C44ADC">
        <w:rPr>
          <w:szCs w:val="28"/>
        </w:rPr>
        <w:t>;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C44ADC">
        <w:rPr>
          <w:szCs w:val="28"/>
          <w:lang w:val="en-US"/>
        </w:rPr>
        <w:t>q</w:t>
      </w:r>
      <w:r w:rsidRPr="00C44ADC">
        <w:rPr>
          <w:szCs w:val="28"/>
          <w:vertAlign w:val="superscript"/>
        </w:rPr>
        <w:t>в</w:t>
      </w:r>
      <w:r w:rsidRPr="00C44ADC">
        <w:rPr>
          <w:szCs w:val="28"/>
          <w:vertAlign w:val="subscript"/>
        </w:rPr>
        <w:t>р</w:t>
      </w:r>
      <w:r w:rsidR="00C44ADC" w:rsidRPr="00C44ADC">
        <w:rPr>
          <w:szCs w:val="28"/>
        </w:rPr>
        <w:t xml:space="preserve"> = 91</w:t>
      </w:r>
      <w:r w:rsidRPr="00C44ADC">
        <w:rPr>
          <w:szCs w:val="28"/>
        </w:rPr>
        <w:t xml:space="preserve"> Вт/м</w:t>
      </w:r>
      <w:r w:rsidRPr="00C44ADC">
        <w:rPr>
          <w:szCs w:val="28"/>
          <w:vertAlign w:val="superscript"/>
        </w:rPr>
        <w:t>2</w:t>
      </w:r>
      <w:r w:rsidRPr="00C44ADC">
        <w:rPr>
          <w:szCs w:val="28"/>
        </w:rPr>
        <w:t>;</w:t>
      </w:r>
    </w:p>
    <w:p w:rsidR="009D73BA" w:rsidRDefault="009D73BA" w:rsidP="009D73BA">
      <w:pPr>
        <w:pStyle w:val="af0"/>
        <w:rPr>
          <w:szCs w:val="28"/>
        </w:rPr>
      </w:pP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k</w:t>
      </w:r>
      <w:r>
        <w:rPr>
          <w:szCs w:val="28"/>
          <w:vertAlign w:val="subscript"/>
        </w:rPr>
        <w:t>инс.в.</w:t>
      </w:r>
      <w:r>
        <w:rPr>
          <w:szCs w:val="28"/>
        </w:rPr>
        <w:t xml:space="preserve"> – коэффициент, принимаемый равным: </w:t>
      </w:r>
      <w:r>
        <w:rPr>
          <w:szCs w:val="28"/>
          <w:lang w:val="en-US"/>
        </w:rPr>
        <w:t>k</w:t>
      </w:r>
      <w:r>
        <w:rPr>
          <w:szCs w:val="28"/>
          <w:vertAlign w:val="subscript"/>
        </w:rPr>
        <w:t>инс.в.</w:t>
      </w:r>
      <w:r>
        <w:rPr>
          <w:szCs w:val="28"/>
        </w:rPr>
        <w:t xml:space="preserve"> = 1; 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k</w:t>
      </w:r>
      <w:r>
        <w:rPr>
          <w:szCs w:val="28"/>
          <w:vertAlign w:val="subscript"/>
        </w:rPr>
        <w:t>обл</w:t>
      </w:r>
      <w:r>
        <w:rPr>
          <w:szCs w:val="28"/>
        </w:rPr>
        <w:t xml:space="preserve"> – коэффициент облучения, принимается </w:t>
      </w:r>
      <w:r>
        <w:rPr>
          <w:szCs w:val="28"/>
          <w:lang w:val="en-US"/>
        </w:rPr>
        <w:t>k</w:t>
      </w:r>
      <w:r>
        <w:rPr>
          <w:szCs w:val="28"/>
          <w:vertAlign w:val="subscript"/>
        </w:rPr>
        <w:t>обл</w:t>
      </w:r>
      <w:r>
        <w:rPr>
          <w:szCs w:val="28"/>
        </w:rPr>
        <w:t xml:space="preserve"> = 1;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k</w:t>
      </w:r>
      <w:r>
        <w:rPr>
          <w:szCs w:val="28"/>
          <w:vertAlign w:val="subscript"/>
        </w:rPr>
        <w:t>отн</w:t>
      </w:r>
      <w:r>
        <w:rPr>
          <w:szCs w:val="28"/>
        </w:rPr>
        <w:t xml:space="preserve"> – коэффициент относительного проникания солнечной радиации через заполнение светового проема, отличающееся от обычного одинарного остекления, </w:t>
      </w:r>
      <w:r>
        <w:rPr>
          <w:szCs w:val="28"/>
          <w:lang w:val="en-US"/>
        </w:rPr>
        <w:t>k</w:t>
      </w:r>
      <w:r>
        <w:rPr>
          <w:szCs w:val="28"/>
          <w:vertAlign w:val="subscript"/>
        </w:rPr>
        <w:t>отн</w:t>
      </w:r>
      <w:r>
        <w:rPr>
          <w:szCs w:val="28"/>
        </w:rPr>
        <w:t xml:space="preserve"> = 0,33,  [12, табл.2.4];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sym w:font="Symbol" w:char="0074"/>
      </w:r>
      <w:r>
        <w:rPr>
          <w:szCs w:val="28"/>
          <w:vertAlign w:val="subscript"/>
        </w:rPr>
        <w:t>2</w:t>
      </w:r>
      <w:r>
        <w:rPr>
          <w:szCs w:val="28"/>
        </w:rPr>
        <w:t xml:space="preserve"> – коэффициент, учитывающий затенение светового проема переплетами, </w:t>
      </w:r>
      <w:r>
        <w:rPr>
          <w:szCs w:val="28"/>
        </w:rPr>
        <w:sym w:font="Symbol" w:char="0074"/>
      </w:r>
      <w:r>
        <w:rPr>
          <w:szCs w:val="28"/>
          <w:vertAlign w:val="subscript"/>
        </w:rPr>
        <w:t>2</w:t>
      </w:r>
      <w:r>
        <w:rPr>
          <w:szCs w:val="28"/>
        </w:rPr>
        <w:t xml:space="preserve"> = 0,80, [12, табл.2.5];</w:t>
      </w:r>
    </w:p>
    <w:p w:rsidR="009D73BA" w:rsidRDefault="009D73BA" w:rsidP="009D73BA">
      <w:pPr>
        <w:pStyle w:val="af0"/>
        <w:ind w:firstLine="851"/>
        <w:rPr>
          <w:szCs w:val="28"/>
        </w:rPr>
      </w:pPr>
    </w:p>
    <w:p w:rsidR="009D73BA" w:rsidRDefault="00C44ADC" w:rsidP="009D73BA">
      <w:pPr>
        <w:pStyle w:val="af0"/>
        <w:ind w:firstLine="851"/>
        <w:rPr>
          <w:szCs w:val="28"/>
        </w:rPr>
      </w:pPr>
      <w:r w:rsidRPr="00C44ADC">
        <w:rPr>
          <w:color w:val="FF0000"/>
          <w:position w:val="-20"/>
          <w:szCs w:val="28"/>
        </w:rPr>
        <w:object w:dxaOrig="4540" w:dyaOrig="499">
          <v:shape id="_x0000_i1044" type="#_x0000_t75" style="width:227.25pt;height:25.05pt" o:ole="">
            <v:imagedata r:id="rId45" o:title=""/>
          </v:shape>
          <o:OLEObject Type="Embed" ProgID="Equation.3" ShapeID="_x0000_i1044" DrawAspect="Content" ObjectID="_1648276831" r:id="rId46"/>
        </w:object>
      </w:r>
    </w:p>
    <w:p w:rsidR="009D73BA" w:rsidRDefault="009D73BA" w:rsidP="009D73BA">
      <w:pPr>
        <w:pStyle w:val="af0"/>
        <w:rPr>
          <w:szCs w:val="28"/>
        </w:rPr>
      </w:pPr>
      <w:r>
        <w:rPr>
          <w:szCs w:val="28"/>
          <w:lang w:val="en-US"/>
        </w:rPr>
        <w:t>q</w:t>
      </w:r>
      <w:r>
        <w:rPr>
          <w:szCs w:val="28"/>
          <w:vertAlign w:val="subscript"/>
        </w:rPr>
        <w:t>пт</w:t>
      </w:r>
      <w:r>
        <w:rPr>
          <w:szCs w:val="28"/>
        </w:rPr>
        <w:t xml:space="preserve"> – теплопоступления, обусловленные теплопередачей, Вт/м</w:t>
      </w:r>
      <w:r>
        <w:rPr>
          <w:szCs w:val="28"/>
          <w:vertAlign w:val="superscript"/>
        </w:rPr>
        <w:t>2</w:t>
      </w:r>
      <w:r>
        <w:rPr>
          <w:szCs w:val="28"/>
        </w:rPr>
        <w:t>(формула 2.18 [12]):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szCs w:val="28"/>
        </w:rPr>
        <w:object w:dxaOrig="1579" w:dyaOrig="720">
          <v:shape id="_x0000_i1045" type="#_x0000_t75" style="width:78.9pt;height:36.3pt" o:ole="">
            <v:imagedata r:id="rId47" o:title=""/>
          </v:shape>
          <o:OLEObject Type="Embed" ProgID="Equation.3" ShapeID="_x0000_i1045" DrawAspect="Content" ObjectID="_1648276832" r:id="rId48"/>
        </w:object>
      </w:r>
      <w:r>
        <w:rPr>
          <w:szCs w:val="28"/>
        </w:rPr>
        <w:t xml:space="preserve">                                                               </w:t>
      </w:r>
      <w:r w:rsidR="00AB631C">
        <w:rPr>
          <w:szCs w:val="28"/>
        </w:rPr>
        <w:t xml:space="preserve">                             </w:t>
      </w:r>
    </w:p>
    <w:p w:rsidR="009D73BA" w:rsidRDefault="009D73BA" w:rsidP="009D73BA">
      <w:pPr>
        <w:pStyle w:val="af0"/>
        <w:rPr>
          <w:szCs w:val="28"/>
        </w:rPr>
      </w:pPr>
      <w:r>
        <w:rPr>
          <w:szCs w:val="28"/>
          <w:lang w:val="en-US"/>
        </w:rPr>
        <w:t>R</w:t>
      </w:r>
      <w:r>
        <w:rPr>
          <w:szCs w:val="28"/>
          <w:vertAlign w:val="subscript"/>
          <w:lang w:val="en-US"/>
        </w:rPr>
        <w:t>n</w:t>
      </w:r>
      <w:r>
        <w:rPr>
          <w:szCs w:val="28"/>
        </w:rPr>
        <w:t xml:space="preserve"> – сопротивление теплопередаче заполнения световых проемов, </w:t>
      </w:r>
      <w:r>
        <w:rPr>
          <w:szCs w:val="28"/>
          <w:lang w:val="en-US"/>
        </w:rPr>
        <w:t>R</w:t>
      </w:r>
      <w:r>
        <w:rPr>
          <w:szCs w:val="28"/>
          <w:vertAlign w:val="subscript"/>
          <w:lang w:val="en-US"/>
        </w:rPr>
        <w:t>n</w:t>
      </w:r>
      <w:r>
        <w:rPr>
          <w:szCs w:val="28"/>
        </w:rPr>
        <w:t xml:space="preserve"> = 0,47 м</w:t>
      </w:r>
      <w:r>
        <w:rPr>
          <w:szCs w:val="28"/>
          <w:vertAlign w:val="superscript"/>
        </w:rPr>
        <w:t>2</w:t>
      </w:r>
      <w:r>
        <w:rPr>
          <w:szCs w:val="28"/>
        </w:rPr>
        <w:sym w:font="Symbol" w:char="00D7"/>
      </w:r>
      <w:r>
        <w:rPr>
          <w:szCs w:val="28"/>
        </w:rPr>
        <w:sym w:font="Symbol" w:char="00B0"/>
      </w:r>
      <w:r>
        <w:rPr>
          <w:szCs w:val="28"/>
        </w:rPr>
        <w:t>С/Вт, [12, табл.2.4];</w:t>
      </w:r>
    </w:p>
    <w:p w:rsidR="009D73BA" w:rsidRDefault="009D73BA" w:rsidP="009D73BA">
      <w:pPr>
        <w:pStyle w:val="af0"/>
        <w:rPr>
          <w:szCs w:val="28"/>
        </w:rPr>
      </w:pPr>
      <w:r>
        <w:rPr>
          <w:szCs w:val="28"/>
          <w:lang w:val="en-US"/>
        </w:rPr>
        <w:t>t</w:t>
      </w:r>
      <w:r>
        <w:rPr>
          <w:szCs w:val="28"/>
          <w:vertAlign w:val="subscript"/>
        </w:rPr>
        <w:t>н.усл.</w:t>
      </w:r>
      <w:r>
        <w:rPr>
          <w:szCs w:val="28"/>
        </w:rPr>
        <w:t xml:space="preserve"> – условная температура наружной среды: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szCs w:val="28"/>
        </w:rPr>
        <w:object w:dxaOrig="5520" w:dyaOrig="700">
          <v:shape id="_x0000_i1046" type="#_x0000_t75" style="width:276.1pt;height:35.05pt" o:ole="">
            <v:imagedata r:id="rId49" o:title=""/>
          </v:shape>
          <o:OLEObject Type="Embed" ProgID="Equation.3" ShapeID="_x0000_i1046" DrawAspect="Content" ObjectID="_1648276833" r:id="rId50"/>
        </w:object>
      </w:r>
      <w:r>
        <w:rPr>
          <w:szCs w:val="28"/>
        </w:rPr>
        <w:t xml:space="preserve">           </w:t>
      </w:r>
      <w:r w:rsidR="00AB631C">
        <w:rPr>
          <w:szCs w:val="28"/>
        </w:rPr>
        <w:t xml:space="preserve">                             </w:t>
      </w:r>
      <w:r>
        <w:rPr>
          <w:szCs w:val="28"/>
        </w:rPr>
        <w:t xml:space="preserve">     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 xml:space="preserve">где </w:t>
      </w:r>
      <w:r w:rsidRPr="000A0561">
        <w:rPr>
          <w:szCs w:val="28"/>
        </w:rPr>
        <w:object w:dxaOrig="400" w:dyaOrig="380">
          <v:shape id="_x0000_i1047" type="#_x0000_t75" style="width:20.05pt;height:18.8pt" o:ole="">
            <v:imagedata r:id="rId51" o:title=""/>
          </v:shape>
          <o:OLEObject Type="Embed" ProgID="Equation.3" ShapeID="_x0000_i1047" DrawAspect="Content" ObjectID="_1648276834" r:id="rId52"/>
        </w:object>
      </w:r>
      <w:r>
        <w:rPr>
          <w:szCs w:val="28"/>
        </w:rPr>
        <w:t xml:space="preserve">- суточная амплитуда температуры наружного воздуха (обеспеченностью 0.9 – 0.95), </w:t>
      </w:r>
      <w:r w:rsidRPr="000A0561">
        <w:rPr>
          <w:szCs w:val="28"/>
        </w:rPr>
        <w:object w:dxaOrig="400" w:dyaOrig="380">
          <v:shape id="_x0000_i1048" type="#_x0000_t75" style="width:20.05pt;height:18.8pt" o:ole="">
            <v:imagedata r:id="rId51" o:title=""/>
          </v:shape>
          <o:OLEObject Type="Embed" ProgID="Equation.3" ShapeID="_x0000_i1048" DrawAspect="Content" ObjectID="_1648276835" r:id="rId53"/>
        </w:object>
      </w:r>
      <w:r w:rsidR="00DE56D3">
        <w:rPr>
          <w:szCs w:val="28"/>
        </w:rPr>
        <w:t>= 11,1</w:t>
      </w:r>
      <w:r>
        <w:rPr>
          <w:szCs w:val="28"/>
        </w:rPr>
        <w:sym w:font="Symbol" w:char="00B0"/>
      </w:r>
      <w:r>
        <w:rPr>
          <w:szCs w:val="28"/>
        </w:rPr>
        <w:t xml:space="preserve"> [7, прил.8];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C44ADC">
        <w:rPr>
          <w:szCs w:val="28"/>
        </w:rPr>
        <w:sym w:font="Symbol" w:char="0062"/>
      </w:r>
      <w:r w:rsidRPr="00C44ADC">
        <w:rPr>
          <w:szCs w:val="28"/>
          <w:vertAlign w:val="subscript"/>
        </w:rPr>
        <w:t>2</w:t>
      </w:r>
      <w:r w:rsidRPr="00C44ADC">
        <w:rPr>
          <w:szCs w:val="28"/>
        </w:rPr>
        <w:t xml:space="preserve"> – коэффициент, учитывающий гармоническое изменение температуры наружного воздуха, </w:t>
      </w:r>
      <w:r w:rsidRPr="00C44ADC">
        <w:rPr>
          <w:szCs w:val="28"/>
        </w:rPr>
        <w:sym w:font="Symbol" w:char="0062"/>
      </w:r>
      <w:r w:rsidRPr="00C44ADC">
        <w:rPr>
          <w:szCs w:val="28"/>
          <w:vertAlign w:val="subscript"/>
        </w:rPr>
        <w:t>2</w:t>
      </w:r>
      <w:r w:rsidRPr="00C44ADC">
        <w:rPr>
          <w:szCs w:val="28"/>
        </w:rPr>
        <w:t xml:space="preserve"> = 0,97 [12, табл.2.9];</w:t>
      </w:r>
    </w:p>
    <w:p w:rsidR="009D73BA" w:rsidRPr="00C44ADC" w:rsidRDefault="009D73BA" w:rsidP="009D73BA">
      <w:pPr>
        <w:pStyle w:val="af0"/>
        <w:ind w:firstLine="851"/>
        <w:rPr>
          <w:szCs w:val="28"/>
        </w:rPr>
      </w:pPr>
      <w:r w:rsidRPr="00C44ADC">
        <w:rPr>
          <w:szCs w:val="28"/>
          <w:lang w:val="en-US"/>
        </w:rPr>
        <w:t>S</w:t>
      </w:r>
      <w:r w:rsidRPr="00C44ADC">
        <w:rPr>
          <w:szCs w:val="28"/>
          <w:vertAlign w:val="subscript"/>
        </w:rPr>
        <w:t>в</w:t>
      </w:r>
      <w:r w:rsidRPr="00C44ADC">
        <w:rPr>
          <w:szCs w:val="28"/>
        </w:rPr>
        <w:t xml:space="preserve">, </w:t>
      </w:r>
      <w:r w:rsidRPr="00C44ADC">
        <w:rPr>
          <w:szCs w:val="28"/>
          <w:lang w:val="en-US"/>
        </w:rPr>
        <w:t>D</w:t>
      </w:r>
      <w:r w:rsidRPr="00C44ADC">
        <w:rPr>
          <w:szCs w:val="28"/>
          <w:vertAlign w:val="subscript"/>
        </w:rPr>
        <w:t>в</w:t>
      </w:r>
      <w:r w:rsidRPr="00C44ADC">
        <w:rPr>
          <w:szCs w:val="28"/>
        </w:rPr>
        <w:t xml:space="preserve"> – количество теплоты соответственно прямой и рассеянной радиации, поступающей в каждый 1 ч. расчетных суток на вертикальную поверхность [12, табл.2.10]: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B9206C">
        <w:rPr>
          <w:szCs w:val="28"/>
          <w:lang w:val="en-US"/>
        </w:rPr>
        <w:t>S</w:t>
      </w:r>
      <w:r w:rsidRPr="00B9206C">
        <w:rPr>
          <w:szCs w:val="28"/>
          <w:vertAlign w:val="subscript"/>
        </w:rPr>
        <w:t>в</w:t>
      </w:r>
      <w:r w:rsidRPr="00B9206C">
        <w:rPr>
          <w:szCs w:val="28"/>
        </w:rPr>
        <w:t xml:space="preserve"> = </w:t>
      </w:r>
      <w:r w:rsidR="00B9206C" w:rsidRPr="00B9206C">
        <w:rPr>
          <w:szCs w:val="28"/>
        </w:rPr>
        <w:t>461</w:t>
      </w:r>
      <w:r w:rsidRPr="00B9206C">
        <w:rPr>
          <w:szCs w:val="28"/>
        </w:rPr>
        <w:t xml:space="preserve"> Вт/м</w:t>
      </w:r>
      <w:r w:rsidRPr="00B9206C">
        <w:rPr>
          <w:szCs w:val="28"/>
          <w:vertAlign w:val="superscript"/>
        </w:rPr>
        <w:t>2</w:t>
      </w:r>
      <w:r w:rsidRPr="00B9206C">
        <w:rPr>
          <w:szCs w:val="28"/>
        </w:rPr>
        <w:t xml:space="preserve">;   </w:t>
      </w:r>
      <w:r w:rsidRPr="00B9206C">
        <w:rPr>
          <w:szCs w:val="28"/>
          <w:lang w:val="en-US"/>
        </w:rPr>
        <w:t>D</w:t>
      </w:r>
      <w:r w:rsidRPr="00B9206C">
        <w:rPr>
          <w:szCs w:val="28"/>
          <w:vertAlign w:val="subscript"/>
        </w:rPr>
        <w:t>в</w:t>
      </w:r>
      <w:r w:rsidRPr="00B9206C">
        <w:rPr>
          <w:szCs w:val="28"/>
        </w:rPr>
        <w:t xml:space="preserve"> = </w:t>
      </w:r>
      <w:r w:rsidR="00B9206C" w:rsidRPr="00B9206C">
        <w:rPr>
          <w:szCs w:val="28"/>
        </w:rPr>
        <w:t>121</w:t>
      </w:r>
      <w:r w:rsidRPr="00B9206C">
        <w:rPr>
          <w:szCs w:val="28"/>
        </w:rPr>
        <w:t xml:space="preserve"> Вт/м</w:t>
      </w:r>
      <w:r w:rsidRPr="00B9206C">
        <w:rPr>
          <w:szCs w:val="28"/>
          <w:vertAlign w:val="superscript"/>
        </w:rPr>
        <w:t>2</w:t>
      </w:r>
      <w:r w:rsidRPr="00B9206C">
        <w:rPr>
          <w:szCs w:val="28"/>
        </w:rPr>
        <w:t>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sym w:font="Symbol" w:char="0072"/>
      </w:r>
      <w:r>
        <w:rPr>
          <w:szCs w:val="28"/>
          <w:vertAlign w:val="subscript"/>
        </w:rPr>
        <w:t>п</w:t>
      </w:r>
      <w:r>
        <w:rPr>
          <w:szCs w:val="28"/>
        </w:rPr>
        <w:t xml:space="preserve"> – приведенный коэффициент поглощения солнечной радиации заполнением световых проемов,  </w:t>
      </w:r>
      <w:r>
        <w:rPr>
          <w:szCs w:val="28"/>
        </w:rPr>
        <w:sym w:font="Symbol" w:char="0072"/>
      </w:r>
      <w:r>
        <w:rPr>
          <w:szCs w:val="28"/>
          <w:vertAlign w:val="subscript"/>
        </w:rPr>
        <w:t>п</w:t>
      </w:r>
      <w:r>
        <w:rPr>
          <w:szCs w:val="28"/>
        </w:rPr>
        <w:t xml:space="preserve"> = 1.2 [12, табл.2.4];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sym w:font="Symbol" w:char="0061"/>
      </w:r>
      <w:r>
        <w:rPr>
          <w:szCs w:val="28"/>
          <w:vertAlign w:val="subscript"/>
        </w:rPr>
        <w:t>н</w:t>
      </w:r>
      <w:r>
        <w:rPr>
          <w:szCs w:val="28"/>
        </w:rPr>
        <w:t xml:space="preserve"> – коэффициент теплоотдачи наружной поверхности ограждения, зависящий от скорости ветра: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szCs w:val="28"/>
        </w:rPr>
        <w:object w:dxaOrig="1839" w:dyaOrig="400">
          <v:shape id="_x0000_i1049" type="#_x0000_t75" style="width:90.8pt;height:20.05pt" o:ole="">
            <v:imagedata r:id="rId54" o:title=""/>
          </v:shape>
          <o:OLEObject Type="Embed" ProgID="Equation.3" ShapeID="_x0000_i1049" DrawAspect="Content" ObjectID="_1648276836" r:id="rId55"/>
        </w:object>
      </w:r>
      <w:r>
        <w:rPr>
          <w:szCs w:val="28"/>
        </w:rPr>
        <w:t xml:space="preserve">                                                                               </w:t>
      </w:r>
      <w:r w:rsidR="00AB631C">
        <w:rPr>
          <w:szCs w:val="28"/>
        </w:rPr>
        <w:t xml:space="preserve">       </w:t>
      </w:r>
    </w:p>
    <w:p w:rsidR="009D73BA" w:rsidRDefault="00DF7C8F" w:rsidP="009D73BA">
      <w:pPr>
        <w:pStyle w:val="af0"/>
        <w:ind w:firstLine="851"/>
        <w:rPr>
          <w:szCs w:val="28"/>
        </w:rPr>
      </w:pPr>
      <w:r w:rsidRPr="000A0561">
        <w:rPr>
          <w:position w:val="-26"/>
          <w:szCs w:val="28"/>
        </w:rPr>
        <w:object w:dxaOrig="3620" w:dyaOrig="560">
          <v:shape id="_x0000_i1050" type="#_x0000_t75" style="width:180.95pt;height:27.55pt" o:ole="">
            <v:imagedata r:id="rId56" o:title=""/>
          </v:shape>
          <o:OLEObject Type="Embed" ProgID="Equation.3" ShapeID="_x0000_i1050" DrawAspect="Content" ObjectID="_1648276837" r:id="rId57"/>
        </w:object>
      </w:r>
    </w:p>
    <w:p w:rsidR="009D73BA" w:rsidRDefault="00B9206C" w:rsidP="009D73BA">
      <w:pPr>
        <w:pStyle w:val="af0"/>
        <w:ind w:firstLine="851"/>
        <w:rPr>
          <w:szCs w:val="28"/>
        </w:rPr>
      </w:pPr>
      <w:r w:rsidRPr="00B9206C">
        <w:rPr>
          <w:position w:val="-28"/>
          <w:szCs w:val="28"/>
        </w:rPr>
        <w:object w:dxaOrig="6180" w:dyaOrig="660">
          <v:shape id="_x0000_i1051" type="#_x0000_t75" style="width:309.3pt;height:33.2pt" o:ole="">
            <v:imagedata r:id="rId58" o:title=""/>
          </v:shape>
          <o:OLEObject Type="Embed" ProgID="Equation.3" ShapeID="_x0000_i1051" DrawAspect="Content" ObjectID="_1648276838" r:id="rId59"/>
        </w:object>
      </w:r>
    </w:p>
    <w:p w:rsidR="009D73BA" w:rsidRDefault="00B9206C" w:rsidP="009D73BA">
      <w:pPr>
        <w:pStyle w:val="af0"/>
        <w:ind w:firstLine="851"/>
        <w:rPr>
          <w:szCs w:val="28"/>
        </w:rPr>
      </w:pPr>
      <w:r w:rsidRPr="00B9206C">
        <w:rPr>
          <w:position w:val="-28"/>
          <w:szCs w:val="28"/>
        </w:rPr>
        <w:object w:dxaOrig="3240" w:dyaOrig="660">
          <v:shape id="_x0000_i1052" type="#_x0000_t75" style="width:162.15pt;height:33.2pt" o:ole="">
            <v:imagedata r:id="rId60" o:title=""/>
          </v:shape>
          <o:OLEObject Type="Embed" ProgID="Equation.3" ShapeID="_x0000_i1052" DrawAspect="Content" ObjectID="_1648276839" r:id="rId61"/>
        </w:objec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lastRenderedPageBreak/>
        <w:t xml:space="preserve">Количество теплоты, поступающей в помещение в каждый час расчетных суток через заполнение световых проемов площадью </w:t>
      </w:r>
      <w:r>
        <w:rPr>
          <w:szCs w:val="28"/>
          <w:lang w:val="en-US"/>
        </w:rPr>
        <w:t>F</w:t>
      </w:r>
      <w:r>
        <w:rPr>
          <w:szCs w:val="28"/>
          <w:vertAlign w:val="subscript"/>
          <w:lang w:val="en-US"/>
        </w:rPr>
        <w:t>n</w:t>
      </w:r>
      <w:r>
        <w:rPr>
          <w:szCs w:val="28"/>
        </w:rPr>
        <w:t>:</w:t>
      </w:r>
    </w:p>
    <w:p w:rsidR="009D73BA" w:rsidRDefault="009556DB" w:rsidP="009D73BA">
      <w:pPr>
        <w:pStyle w:val="af0"/>
        <w:ind w:firstLine="851"/>
        <w:rPr>
          <w:position w:val="-12"/>
          <w:szCs w:val="28"/>
        </w:rPr>
      </w:pPr>
      <w:r w:rsidRPr="009556DB">
        <w:rPr>
          <w:position w:val="-12"/>
          <w:szCs w:val="28"/>
        </w:rPr>
        <w:object w:dxaOrig="3780" w:dyaOrig="360">
          <v:shape id="_x0000_i1053" type="#_x0000_t75" style="width:189.1pt;height:18.8pt" o:ole="">
            <v:imagedata r:id="rId62" o:title=""/>
          </v:shape>
          <o:OLEObject Type="Embed" ProgID="Equation.3" ShapeID="_x0000_i1053" DrawAspect="Content" ObjectID="_1648276840" r:id="rId63"/>
        </w:object>
      </w:r>
    </w:p>
    <w:p w:rsidR="009556DB" w:rsidRDefault="009556DB" w:rsidP="009D73BA">
      <w:pPr>
        <w:pStyle w:val="af0"/>
        <w:ind w:firstLine="851"/>
        <w:rPr>
          <w:szCs w:val="28"/>
        </w:rPr>
      </w:pPr>
    </w:p>
    <w:p w:rsidR="009D73BA" w:rsidRDefault="009D73BA" w:rsidP="009D73BA">
      <w:pPr>
        <w:pStyle w:val="af0"/>
        <w:jc w:val="center"/>
        <w:rPr>
          <w:b/>
          <w:szCs w:val="28"/>
        </w:rPr>
      </w:pPr>
      <w:r w:rsidRPr="00C649B8">
        <w:rPr>
          <w:b/>
          <w:szCs w:val="28"/>
        </w:rPr>
        <w:t>Тепловой баланс расчётного помещения</w:t>
      </w:r>
    </w:p>
    <w:p w:rsidR="009D73BA" w:rsidRDefault="009D73BA" w:rsidP="009D73BA">
      <w:pPr>
        <w:pStyle w:val="af0"/>
        <w:jc w:val="right"/>
        <w:rPr>
          <w:szCs w:val="28"/>
        </w:rPr>
      </w:pPr>
      <w:r>
        <w:rPr>
          <w:szCs w:val="28"/>
        </w:rPr>
        <w:t>Таблица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2406"/>
        <w:gridCol w:w="1379"/>
        <w:gridCol w:w="1379"/>
        <w:gridCol w:w="1119"/>
        <w:gridCol w:w="1277"/>
        <w:gridCol w:w="1018"/>
      </w:tblGrid>
      <w:tr w:rsidR="009D73BA" w:rsidRPr="009D73BA" w:rsidTr="009D73BA">
        <w:trPr>
          <w:cantSplit/>
          <w:trHeight w:val="174"/>
          <w:jc w:val="center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 w:rsidP="009D73BA">
            <w:pPr>
              <w:pStyle w:val="af0"/>
              <w:ind w:firstLine="0"/>
              <w:rPr>
                <w:sz w:val="22"/>
                <w:szCs w:val="22"/>
              </w:rPr>
            </w:pPr>
            <w:r w:rsidRPr="009D73BA">
              <w:rPr>
                <w:i w:val="0"/>
                <w:sz w:val="22"/>
                <w:szCs w:val="22"/>
              </w:rPr>
              <w:t>Период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 w:rsidP="009D73BA">
            <w:pPr>
              <w:pStyle w:val="af0"/>
              <w:ind w:firstLine="0"/>
              <w:rPr>
                <w:sz w:val="22"/>
                <w:szCs w:val="22"/>
              </w:rPr>
            </w:pPr>
            <w:r w:rsidRPr="009D73BA">
              <w:rPr>
                <w:i w:val="0"/>
                <w:sz w:val="22"/>
                <w:szCs w:val="22"/>
              </w:rPr>
              <w:t>Теплопотери(Вт)</w:t>
            </w:r>
          </w:p>
        </w:tc>
        <w:tc>
          <w:tcPr>
            <w:tcW w:w="5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 w:rsidP="009D73BA">
            <w:pPr>
              <w:pStyle w:val="af0"/>
              <w:rPr>
                <w:sz w:val="22"/>
                <w:szCs w:val="22"/>
              </w:rPr>
            </w:pPr>
            <w:r w:rsidRPr="009D73BA">
              <w:rPr>
                <w:i w:val="0"/>
                <w:sz w:val="22"/>
                <w:szCs w:val="22"/>
              </w:rPr>
              <w:t>Теплопоступления (Вт)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 w:rsidP="009D73BA">
            <w:pPr>
              <w:pStyle w:val="af0"/>
              <w:ind w:firstLine="0"/>
              <w:rPr>
                <w:sz w:val="22"/>
                <w:szCs w:val="22"/>
                <w:vertAlign w:val="subscript"/>
              </w:rPr>
            </w:pPr>
            <w:r w:rsidRPr="009D73BA">
              <w:rPr>
                <w:i w:val="0"/>
                <w:sz w:val="22"/>
                <w:szCs w:val="22"/>
              </w:rPr>
              <w:t xml:space="preserve">Баланс, </w:t>
            </w:r>
            <w:r w:rsidRPr="009D73BA">
              <w:rPr>
                <w:i w:val="0"/>
                <w:sz w:val="22"/>
                <w:szCs w:val="22"/>
                <w:lang w:val="en-US"/>
              </w:rPr>
              <w:t>Q</w:t>
            </w:r>
            <w:r w:rsidRPr="009D73BA">
              <w:rPr>
                <w:i w:val="0"/>
                <w:sz w:val="22"/>
                <w:szCs w:val="22"/>
                <w:vertAlign w:val="subscript"/>
              </w:rPr>
              <w:t>пост</w:t>
            </w:r>
            <w:r w:rsidRPr="009D73BA">
              <w:rPr>
                <w:i w:val="0"/>
                <w:sz w:val="22"/>
                <w:szCs w:val="22"/>
              </w:rPr>
              <w:t xml:space="preserve"> - </w:t>
            </w:r>
            <w:r w:rsidRPr="009D73BA">
              <w:rPr>
                <w:i w:val="0"/>
                <w:sz w:val="22"/>
                <w:szCs w:val="22"/>
                <w:lang w:val="en-US"/>
              </w:rPr>
              <w:t>Q</w:t>
            </w:r>
            <w:r w:rsidRPr="009D73BA">
              <w:rPr>
                <w:i w:val="0"/>
                <w:sz w:val="22"/>
                <w:szCs w:val="22"/>
                <w:vertAlign w:val="subscript"/>
              </w:rPr>
              <w:t>тп</w:t>
            </w:r>
          </w:p>
          <w:p w:rsidR="009D73BA" w:rsidRPr="009D73BA" w:rsidRDefault="009D73BA">
            <w:pPr>
              <w:pStyle w:val="af0"/>
              <w:jc w:val="center"/>
              <w:rPr>
                <w:sz w:val="22"/>
                <w:szCs w:val="22"/>
                <w:lang w:val="en-US"/>
              </w:rPr>
            </w:pPr>
            <w:r w:rsidRPr="009D73BA">
              <w:rPr>
                <w:i w:val="0"/>
                <w:sz w:val="22"/>
                <w:szCs w:val="22"/>
                <w:lang w:val="en-US"/>
              </w:rPr>
              <w:t>Q</w:t>
            </w:r>
          </w:p>
        </w:tc>
      </w:tr>
      <w:tr w:rsidR="009D73BA" w:rsidRPr="009D73BA" w:rsidTr="009D73B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>
            <w:pPr>
              <w:rPr>
                <w:i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 w:rsidP="009D73BA">
            <w:pPr>
              <w:pStyle w:val="af0"/>
              <w:ind w:firstLine="0"/>
              <w:rPr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Осн.теплопотерис</w:t>
            </w:r>
            <w:r w:rsidRPr="009D73BA">
              <w:rPr>
                <w:i w:val="0"/>
                <w:sz w:val="22"/>
                <w:szCs w:val="22"/>
              </w:rPr>
              <w:t xml:space="preserve">учетом инфильтрации </w:t>
            </w:r>
            <w:r w:rsidRPr="009D73BA">
              <w:rPr>
                <w:i w:val="0"/>
                <w:sz w:val="22"/>
                <w:szCs w:val="22"/>
                <w:lang w:val="en-US"/>
              </w:rPr>
              <w:t>Q</w:t>
            </w:r>
            <w:r w:rsidRPr="009D73BA">
              <w:rPr>
                <w:i w:val="0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 w:rsidP="009D73BA">
            <w:pPr>
              <w:pStyle w:val="af0"/>
              <w:ind w:firstLine="0"/>
              <w:rPr>
                <w:sz w:val="22"/>
                <w:szCs w:val="22"/>
              </w:rPr>
            </w:pPr>
            <w:r w:rsidRPr="009D73BA">
              <w:rPr>
                <w:i w:val="0"/>
                <w:sz w:val="22"/>
                <w:szCs w:val="22"/>
                <w:lang w:val="en-US"/>
              </w:rPr>
              <w:t>Q</w:t>
            </w:r>
            <w:r w:rsidRPr="009D73BA">
              <w:rPr>
                <w:i w:val="0"/>
                <w:sz w:val="22"/>
                <w:szCs w:val="22"/>
                <w:vertAlign w:val="subscript"/>
              </w:rPr>
              <w:t>л</w:t>
            </w:r>
            <w:r w:rsidRPr="009D73BA">
              <w:rPr>
                <w:i w:val="0"/>
                <w:sz w:val="22"/>
                <w:szCs w:val="22"/>
              </w:rPr>
              <w:t xml:space="preserve"> от людей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 w:rsidP="009D73BA">
            <w:pPr>
              <w:pStyle w:val="af0"/>
              <w:ind w:firstLine="0"/>
              <w:rPr>
                <w:sz w:val="22"/>
                <w:szCs w:val="22"/>
              </w:rPr>
            </w:pPr>
            <w:r w:rsidRPr="009D73BA">
              <w:rPr>
                <w:i w:val="0"/>
                <w:sz w:val="22"/>
                <w:szCs w:val="22"/>
                <w:lang w:val="en-US"/>
              </w:rPr>
              <w:t>Q</w:t>
            </w:r>
            <w:r w:rsidRPr="009D73BA">
              <w:rPr>
                <w:i w:val="0"/>
                <w:sz w:val="22"/>
                <w:szCs w:val="22"/>
                <w:vertAlign w:val="subscript"/>
              </w:rPr>
              <w:t>с.р.</w:t>
            </w:r>
            <w:r w:rsidRPr="009D73BA">
              <w:rPr>
                <w:i w:val="0"/>
                <w:sz w:val="22"/>
                <w:szCs w:val="22"/>
              </w:rPr>
              <w:t xml:space="preserve"> за счет солн. радиации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 w:rsidP="009D73BA">
            <w:pPr>
              <w:pStyle w:val="af0"/>
              <w:ind w:firstLine="0"/>
              <w:rPr>
                <w:sz w:val="22"/>
                <w:szCs w:val="22"/>
              </w:rPr>
            </w:pPr>
            <w:r w:rsidRPr="009D73BA">
              <w:rPr>
                <w:i w:val="0"/>
                <w:sz w:val="22"/>
                <w:szCs w:val="22"/>
                <w:lang w:val="en-US"/>
              </w:rPr>
              <w:t>Q</w:t>
            </w:r>
            <w:r w:rsidRPr="009D73BA">
              <w:rPr>
                <w:i w:val="0"/>
                <w:sz w:val="22"/>
                <w:szCs w:val="22"/>
                <w:vertAlign w:val="subscript"/>
              </w:rPr>
              <w:t>с.о.</w:t>
            </w:r>
            <w:r w:rsidRPr="009D73BA">
              <w:rPr>
                <w:i w:val="0"/>
                <w:sz w:val="22"/>
                <w:szCs w:val="22"/>
              </w:rPr>
              <w:t>от системы отопления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 w:rsidP="009D73BA">
            <w:pPr>
              <w:pStyle w:val="af0"/>
              <w:ind w:firstLine="0"/>
              <w:rPr>
                <w:sz w:val="22"/>
                <w:szCs w:val="22"/>
              </w:rPr>
            </w:pPr>
            <w:r w:rsidRPr="009D73BA">
              <w:rPr>
                <w:i w:val="0"/>
                <w:sz w:val="22"/>
                <w:szCs w:val="22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>
            <w:pPr>
              <w:rPr>
                <w:i/>
                <w:szCs w:val="22"/>
                <w:lang w:val="en-US"/>
              </w:rPr>
            </w:pPr>
          </w:p>
        </w:tc>
      </w:tr>
      <w:tr w:rsidR="009D73BA" w:rsidRPr="009D73BA" w:rsidTr="009D73BA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 w:rsidP="009D73BA">
            <w:pPr>
              <w:pStyle w:val="af0"/>
              <w:ind w:firstLine="0"/>
              <w:rPr>
                <w:sz w:val="22"/>
                <w:szCs w:val="22"/>
              </w:rPr>
            </w:pPr>
            <w:r w:rsidRPr="009D73BA">
              <w:rPr>
                <w:i w:val="0"/>
                <w:sz w:val="22"/>
                <w:szCs w:val="22"/>
              </w:rPr>
              <w:t>Теплый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>
            <w:pPr>
              <w:pStyle w:val="af0"/>
              <w:jc w:val="center"/>
              <w:rPr>
                <w:sz w:val="22"/>
                <w:szCs w:val="22"/>
              </w:rPr>
            </w:pPr>
            <w:r w:rsidRPr="009D73BA">
              <w:rPr>
                <w:i w:val="0"/>
                <w:sz w:val="22"/>
                <w:szCs w:val="22"/>
              </w:rP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DF7C8F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11100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556DB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14406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>
            <w:pPr>
              <w:pStyle w:val="af0"/>
              <w:jc w:val="center"/>
              <w:rPr>
                <w:sz w:val="22"/>
                <w:szCs w:val="22"/>
              </w:rPr>
            </w:pPr>
            <w:r w:rsidRPr="009D73BA">
              <w:rPr>
                <w:i w:val="0"/>
                <w:sz w:val="22"/>
                <w:szCs w:val="22"/>
              </w:rP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 w:rsidP="009D73BA">
            <w:pPr>
              <w:pStyle w:val="af0"/>
              <w:ind w:firstLine="0"/>
              <w:rPr>
                <w:sz w:val="22"/>
                <w:szCs w:val="22"/>
              </w:rPr>
            </w:pPr>
            <w:r w:rsidRPr="009D73BA">
              <w:rPr>
                <w:i w:val="0"/>
                <w:sz w:val="22"/>
                <w:szCs w:val="22"/>
              </w:rPr>
              <w:t>11832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 w:rsidP="009D73BA">
            <w:pPr>
              <w:pStyle w:val="af0"/>
              <w:ind w:firstLine="0"/>
              <w:rPr>
                <w:sz w:val="22"/>
                <w:szCs w:val="22"/>
              </w:rPr>
            </w:pPr>
            <w:r w:rsidRPr="009D73BA">
              <w:rPr>
                <w:i w:val="0"/>
                <w:sz w:val="22"/>
                <w:szCs w:val="22"/>
              </w:rPr>
              <w:t>11832</w:t>
            </w:r>
          </w:p>
        </w:tc>
      </w:tr>
      <w:tr w:rsidR="009D73BA" w:rsidRPr="009D73BA" w:rsidTr="009D73BA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 w:rsidP="009D73BA">
            <w:pPr>
              <w:pStyle w:val="af0"/>
              <w:ind w:firstLine="0"/>
              <w:rPr>
                <w:sz w:val="22"/>
                <w:szCs w:val="22"/>
              </w:rPr>
            </w:pPr>
            <w:r w:rsidRPr="009D73BA">
              <w:rPr>
                <w:i w:val="0"/>
                <w:sz w:val="22"/>
                <w:szCs w:val="22"/>
              </w:rPr>
              <w:t>Переходный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DF7C8F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10028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DF7C8F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10500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556DB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>
            <w:pPr>
              <w:pStyle w:val="af0"/>
              <w:jc w:val="center"/>
              <w:rPr>
                <w:sz w:val="22"/>
                <w:szCs w:val="22"/>
              </w:rPr>
            </w:pPr>
            <w:r w:rsidRPr="009D73BA">
              <w:rPr>
                <w:i w:val="0"/>
                <w:sz w:val="22"/>
                <w:szCs w:val="22"/>
              </w:rPr>
              <w:t>9876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 w:rsidP="009D73BA">
            <w:pPr>
              <w:pStyle w:val="af0"/>
              <w:ind w:firstLine="0"/>
              <w:rPr>
                <w:sz w:val="22"/>
                <w:szCs w:val="22"/>
              </w:rPr>
            </w:pPr>
            <w:r w:rsidRPr="009D73BA">
              <w:rPr>
                <w:i w:val="0"/>
                <w:sz w:val="22"/>
                <w:szCs w:val="22"/>
              </w:rPr>
              <w:t>7507</w:t>
            </w:r>
          </w:p>
        </w:tc>
      </w:tr>
      <w:tr w:rsidR="009D73BA" w:rsidRPr="009D73BA" w:rsidTr="009D73BA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 w:rsidP="009D73BA">
            <w:pPr>
              <w:pStyle w:val="af0"/>
              <w:ind w:firstLine="0"/>
              <w:rPr>
                <w:sz w:val="22"/>
                <w:szCs w:val="22"/>
              </w:rPr>
            </w:pPr>
            <w:r w:rsidRPr="009D73BA">
              <w:rPr>
                <w:i w:val="0"/>
                <w:sz w:val="22"/>
                <w:szCs w:val="22"/>
              </w:rPr>
              <w:t>Холодный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DF7C8F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66435,3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DF7C8F" w:rsidP="00DF7C8F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10500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9D73BA">
            <w:pPr>
              <w:pStyle w:val="af0"/>
              <w:jc w:val="center"/>
              <w:rPr>
                <w:sz w:val="22"/>
                <w:szCs w:val="22"/>
              </w:rPr>
            </w:pPr>
            <w:r w:rsidRPr="009D73BA">
              <w:rPr>
                <w:i w:val="0"/>
                <w:sz w:val="22"/>
                <w:szCs w:val="22"/>
              </w:rP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DF7C8F" w:rsidP="009D73BA">
            <w:pPr>
              <w:pStyle w:val="af0"/>
              <w:ind w:firstLine="0"/>
              <w:rPr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63928,3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DF7C8F" w:rsidP="009D73BA">
            <w:pPr>
              <w:pStyle w:val="af0"/>
              <w:ind w:firstLine="0"/>
              <w:rPr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74428,3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Pr="009D73BA" w:rsidRDefault="00DF7C8F" w:rsidP="009D73BA">
            <w:pPr>
              <w:pStyle w:val="af0"/>
              <w:ind w:firstLine="0"/>
              <w:rPr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7993</w:t>
            </w:r>
          </w:p>
        </w:tc>
      </w:tr>
    </w:tbl>
    <w:p w:rsidR="009D73BA" w:rsidRDefault="009D73BA" w:rsidP="009D73BA">
      <w:pPr>
        <w:pStyle w:val="af0"/>
        <w:ind w:firstLine="0"/>
        <w:rPr>
          <w:szCs w:val="28"/>
        </w:rPr>
      </w:pPr>
    </w:p>
    <w:p w:rsidR="009D73BA" w:rsidRDefault="009D73BA" w:rsidP="009D73BA">
      <w:pPr>
        <w:pStyle w:val="af0"/>
        <w:rPr>
          <w:szCs w:val="28"/>
        </w:rPr>
      </w:pPr>
      <w:r>
        <w:rPr>
          <w:szCs w:val="28"/>
        </w:rPr>
        <w:t xml:space="preserve">    а) Тёплый период</w:t>
      </w:r>
    </w:p>
    <w:p w:rsidR="009D73BA" w:rsidRDefault="009D73BA" w:rsidP="009D73BA">
      <w:pPr>
        <w:pStyle w:val="af0"/>
        <w:rPr>
          <w:szCs w:val="28"/>
        </w:rPr>
      </w:pPr>
      <w:r>
        <w:rPr>
          <w:szCs w:val="28"/>
        </w:rPr>
        <w:t xml:space="preserve">      От одного человека:   </w:t>
      </w:r>
      <w:r>
        <w:rPr>
          <w:szCs w:val="28"/>
          <w:lang w:val="en-US"/>
        </w:rPr>
        <w:t>Q</w:t>
      </w:r>
      <w:r>
        <w:rPr>
          <w:szCs w:val="28"/>
          <w:vertAlign w:val="subscript"/>
        </w:rPr>
        <w:t>л</w:t>
      </w:r>
      <w:r>
        <w:rPr>
          <w:szCs w:val="28"/>
        </w:rPr>
        <w:t xml:space="preserve"> = 111 Вт [12, табл. 3.3].</w:t>
      </w:r>
    </w:p>
    <w:p w:rsidR="009D73BA" w:rsidRDefault="009D73BA" w:rsidP="00DF7C8F">
      <w:pPr>
        <w:pStyle w:val="af0"/>
        <w:rPr>
          <w:szCs w:val="28"/>
        </w:rPr>
      </w:pPr>
      <w:r>
        <w:rPr>
          <w:szCs w:val="28"/>
        </w:rPr>
        <w:t xml:space="preserve">       От всех людей: </w:t>
      </w:r>
      <w:r>
        <w:rPr>
          <w:szCs w:val="28"/>
          <w:lang w:val="en-US"/>
        </w:rPr>
        <w:t>Q</w:t>
      </w:r>
      <w:r>
        <w:rPr>
          <w:szCs w:val="28"/>
          <w:vertAlign w:val="subscript"/>
        </w:rPr>
        <w:t>л</w:t>
      </w:r>
      <w:r>
        <w:rPr>
          <w:szCs w:val="28"/>
        </w:rPr>
        <w:t xml:space="preserve"> = </w:t>
      </w:r>
      <w:bookmarkStart w:id="0" w:name="OLE_LINK2"/>
      <w:bookmarkStart w:id="1" w:name="OLE_LINK1"/>
      <w:r>
        <w:rPr>
          <w:szCs w:val="28"/>
        </w:rPr>
        <w:t>111∙</w:t>
      </w:r>
      <w:bookmarkEnd w:id="0"/>
      <w:bookmarkEnd w:id="1"/>
      <w:r w:rsidR="00DF7C8F">
        <w:rPr>
          <w:szCs w:val="28"/>
        </w:rPr>
        <w:t>100= 1110</w:t>
      </w:r>
      <w:r>
        <w:rPr>
          <w:szCs w:val="28"/>
        </w:rPr>
        <w:t>0 Вт</w:t>
      </w:r>
    </w:p>
    <w:p w:rsidR="009D73BA" w:rsidRDefault="009D73BA" w:rsidP="009D73BA">
      <w:pPr>
        <w:pStyle w:val="af0"/>
        <w:rPr>
          <w:szCs w:val="28"/>
        </w:rPr>
      </w:pPr>
      <w:r>
        <w:rPr>
          <w:szCs w:val="28"/>
        </w:rPr>
        <w:t xml:space="preserve">     б) Переходный и холодный периоды</w:t>
      </w:r>
    </w:p>
    <w:p w:rsidR="009D73BA" w:rsidRDefault="009D73BA" w:rsidP="009D73BA">
      <w:pPr>
        <w:pStyle w:val="af0"/>
        <w:rPr>
          <w:szCs w:val="28"/>
        </w:rPr>
      </w:pPr>
      <w:r>
        <w:rPr>
          <w:szCs w:val="28"/>
        </w:rPr>
        <w:t xml:space="preserve">       От одного человека: </w:t>
      </w:r>
      <w:r>
        <w:rPr>
          <w:szCs w:val="28"/>
          <w:lang w:val="en-US"/>
        </w:rPr>
        <w:t>Q</w:t>
      </w:r>
      <w:r>
        <w:rPr>
          <w:szCs w:val="28"/>
          <w:vertAlign w:val="subscript"/>
        </w:rPr>
        <w:t xml:space="preserve">л </w:t>
      </w:r>
      <w:r>
        <w:rPr>
          <w:szCs w:val="28"/>
        </w:rPr>
        <w:t>= 105 Вт [12, табл. 3.3].</w:t>
      </w:r>
    </w:p>
    <w:p w:rsidR="009D73BA" w:rsidRDefault="009D73BA" w:rsidP="009D73BA">
      <w:pPr>
        <w:pStyle w:val="af0"/>
        <w:rPr>
          <w:szCs w:val="28"/>
        </w:rPr>
      </w:pPr>
      <w:r>
        <w:rPr>
          <w:szCs w:val="28"/>
        </w:rPr>
        <w:t xml:space="preserve">       От всех людей: </w:t>
      </w:r>
      <w:r>
        <w:rPr>
          <w:szCs w:val="28"/>
          <w:lang w:val="en-US"/>
        </w:rPr>
        <w:t>Q</w:t>
      </w:r>
      <w:r>
        <w:rPr>
          <w:szCs w:val="28"/>
          <w:vertAlign w:val="subscript"/>
        </w:rPr>
        <w:t>л</w:t>
      </w:r>
      <w:r w:rsidR="00DF7C8F">
        <w:rPr>
          <w:szCs w:val="28"/>
        </w:rPr>
        <w:t xml:space="preserve"> = 105∙100= 105</w:t>
      </w:r>
      <w:r>
        <w:rPr>
          <w:szCs w:val="28"/>
        </w:rPr>
        <w:t>00Вт</w:t>
      </w:r>
    </w:p>
    <w:p w:rsidR="009D73BA" w:rsidRDefault="009D73BA" w:rsidP="009D73BA">
      <w:pPr>
        <w:pStyle w:val="af0"/>
        <w:jc w:val="center"/>
        <w:rPr>
          <w:b/>
          <w:i w:val="0"/>
          <w:szCs w:val="28"/>
        </w:rPr>
      </w:pPr>
      <w:r>
        <w:rPr>
          <w:b/>
          <w:szCs w:val="28"/>
        </w:rPr>
        <w:t>Сводные данные по тепловому, влажностному, газовому балансам</w:t>
      </w:r>
    </w:p>
    <w:p w:rsidR="009D73BA" w:rsidRDefault="009D73BA" w:rsidP="009D73BA">
      <w:pPr>
        <w:rPr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8"/>
        <w:gridCol w:w="2307"/>
        <w:gridCol w:w="2294"/>
        <w:gridCol w:w="2282"/>
      </w:tblGrid>
      <w:tr w:rsidR="009D73BA" w:rsidTr="009D73BA">
        <w:trPr>
          <w:trHeight w:val="587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tabs>
                <w:tab w:val="left" w:pos="2445"/>
                <w:tab w:val="left" w:pos="6405"/>
              </w:tabs>
              <w:jc w:val="center"/>
              <w:rPr>
                <w:sz w:val="24"/>
                <w:szCs w:val="24"/>
              </w:rPr>
            </w:pPr>
            <w:r>
              <w:t>Период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tabs>
                <w:tab w:val="left" w:pos="2445"/>
                <w:tab w:val="left" w:pos="6405"/>
              </w:tabs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>Q</w:t>
            </w:r>
            <w:r>
              <w:t>, [кДж/ч]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tabs>
                <w:tab w:val="left" w:pos="2445"/>
                <w:tab w:val="left" w:pos="6405"/>
              </w:tabs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>W</w:t>
            </w:r>
            <w:r>
              <w:t>, [г/ч]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tabs>
                <w:tab w:val="left" w:pos="2445"/>
                <w:tab w:val="left" w:pos="6405"/>
              </w:tabs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>B</w:t>
            </w:r>
            <w:r>
              <w:t>, [л/ч]</w:t>
            </w:r>
          </w:p>
        </w:tc>
      </w:tr>
      <w:tr w:rsidR="009D73BA" w:rsidTr="009D73BA">
        <w:trPr>
          <w:trHeight w:val="526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tabs>
                <w:tab w:val="left" w:pos="2445"/>
                <w:tab w:val="left" w:pos="6405"/>
              </w:tabs>
              <w:jc w:val="center"/>
              <w:rPr>
                <w:sz w:val="24"/>
                <w:szCs w:val="24"/>
              </w:rPr>
            </w:pPr>
            <w:r>
              <w:t>Теплый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027511">
            <w:pPr>
              <w:tabs>
                <w:tab w:val="left" w:pos="2445"/>
                <w:tab w:val="left" w:pos="6405"/>
              </w:tabs>
              <w:jc w:val="center"/>
              <w:rPr>
                <w:sz w:val="24"/>
                <w:szCs w:val="24"/>
              </w:rPr>
            </w:pPr>
            <w:r>
              <w:t>91821,6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027511">
            <w:pPr>
              <w:tabs>
                <w:tab w:val="left" w:pos="2445"/>
                <w:tab w:val="left" w:pos="6405"/>
              </w:tabs>
              <w:jc w:val="center"/>
              <w:rPr>
                <w:sz w:val="24"/>
                <w:szCs w:val="24"/>
              </w:rPr>
            </w:pPr>
            <w:r>
              <w:t>75</w:t>
            </w:r>
            <w:r w:rsidR="009D73BA">
              <w:t>00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027511">
            <w:pPr>
              <w:tabs>
                <w:tab w:val="left" w:pos="2445"/>
                <w:tab w:val="left" w:pos="6405"/>
              </w:tabs>
              <w:jc w:val="center"/>
              <w:rPr>
                <w:sz w:val="24"/>
                <w:szCs w:val="24"/>
              </w:rPr>
            </w:pPr>
            <w:r>
              <w:t>20</w:t>
            </w:r>
            <w:r w:rsidR="009D73BA">
              <w:t>00</w:t>
            </w:r>
          </w:p>
        </w:tc>
      </w:tr>
      <w:tr w:rsidR="009D73BA" w:rsidTr="009D73BA">
        <w:trPr>
          <w:trHeight w:val="520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tabs>
                <w:tab w:val="left" w:pos="2445"/>
                <w:tab w:val="left" w:pos="6405"/>
              </w:tabs>
              <w:jc w:val="center"/>
              <w:rPr>
                <w:sz w:val="24"/>
                <w:szCs w:val="24"/>
              </w:rPr>
            </w:pPr>
            <w:r>
              <w:t>Переходный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027511">
            <w:pPr>
              <w:tabs>
                <w:tab w:val="left" w:pos="2445"/>
                <w:tab w:val="left" w:pos="6405"/>
              </w:tabs>
              <w:jc w:val="center"/>
              <w:rPr>
                <w:sz w:val="24"/>
                <w:szCs w:val="24"/>
              </w:rPr>
            </w:pPr>
            <w:r>
              <w:t>27630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027511">
            <w:pPr>
              <w:tabs>
                <w:tab w:val="left" w:pos="2445"/>
                <w:tab w:val="left" w:pos="6405"/>
              </w:tabs>
              <w:jc w:val="center"/>
              <w:rPr>
                <w:sz w:val="24"/>
                <w:szCs w:val="24"/>
              </w:rPr>
            </w:pPr>
            <w:r>
              <w:t>5</w:t>
            </w:r>
            <w:r w:rsidR="009D73BA">
              <w:t>000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027511">
            <w:pPr>
              <w:tabs>
                <w:tab w:val="left" w:pos="2445"/>
                <w:tab w:val="left" w:pos="6405"/>
              </w:tabs>
              <w:jc w:val="center"/>
              <w:rPr>
                <w:sz w:val="24"/>
                <w:szCs w:val="24"/>
              </w:rPr>
            </w:pPr>
            <w:r>
              <w:t>20</w:t>
            </w:r>
            <w:r w:rsidR="009D73BA">
              <w:t>00</w:t>
            </w:r>
          </w:p>
        </w:tc>
      </w:tr>
      <w:tr w:rsidR="009D73BA" w:rsidTr="009D73BA">
        <w:trPr>
          <w:trHeight w:val="527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9D73BA">
            <w:pPr>
              <w:tabs>
                <w:tab w:val="left" w:pos="2445"/>
                <w:tab w:val="left" w:pos="6405"/>
              </w:tabs>
              <w:jc w:val="center"/>
              <w:rPr>
                <w:sz w:val="24"/>
                <w:szCs w:val="24"/>
              </w:rPr>
            </w:pPr>
            <w:r>
              <w:t>Холодный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027511">
            <w:pPr>
              <w:tabs>
                <w:tab w:val="left" w:pos="2445"/>
                <w:tab w:val="left" w:pos="6405"/>
              </w:tabs>
              <w:jc w:val="center"/>
              <w:rPr>
                <w:sz w:val="24"/>
                <w:szCs w:val="24"/>
              </w:rPr>
            </w:pPr>
            <w:r>
              <w:t>28774,8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027511">
            <w:pPr>
              <w:tabs>
                <w:tab w:val="left" w:pos="2445"/>
                <w:tab w:val="left" w:pos="6405"/>
              </w:tabs>
              <w:jc w:val="center"/>
              <w:rPr>
                <w:sz w:val="24"/>
                <w:szCs w:val="24"/>
              </w:rPr>
            </w:pPr>
            <w:r>
              <w:t>5</w:t>
            </w:r>
            <w:r w:rsidR="009D73BA">
              <w:t>000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3BA" w:rsidRDefault="00027511">
            <w:pPr>
              <w:tabs>
                <w:tab w:val="left" w:pos="2445"/>
                <w:tab w:val="left" w:pos="6405"/>
              </w:tabs>
              <w:jc w:val="center"/>
              <w:rPr>
                <w:sz w:val="24"/>
                <w:szCs w:val="24"/>
              </w:rPr>
            </w:pPr>
            <w:r>
              <w:t>20</w:t>
            </w:r>
            <w:r w:rsidR="009D73BA">
              <w:t>00</w:t>
            </w:r>
          </w:p>
        </w:tc>
      </w:tr>
    </w:tbl>
    <w:p w:rsidR="009D73BA" w:rsidRDefault="009D73BA" w:rsidP="009D73BA">
      <w:pPr>
        <w:pStyle w:val="af0"/>
        <w:ind w:firstLine="0"/>
        <w:rPr>
          <w:b/>
          <w:szCs w:val="28"/>
          <w:highlight w:val="yellow"/>
        </w:rPr>
      </w:pPr>
    </w:p>
    <w:p w:rsidR="009D73BA" w:rsidRDefault="009D73BA" w:rsidP="009D73BA">
      <w:pPr>
        <w:pStyle w:val="af0"/>
        <w:rPr>
          <w:b/>
          <w:bCs/>
          <w:szCs w:val="28"/>
        </w:rPr>
      </w:pPr>
      <w:r>
        <w:rPr>
          <w:b/>
          <w:szCs w:val="28"/>
        </w:rPr>
        <w:t>4. Определение воздухообмена расчётного помещения</w:t>
      </w:r>
    </w:p>
    <w:p w:rsidR="009D73BA" w:rsidRDefault="009D73BA" w:rsidP="009D73BA">
      <w:pPr>
        <w:pStyle w:val="af0"/>
        <w:ind w:firstLine="851"/>
        <w:rPr>
          <w:b/>
          <w:bCs/>
          <w:szCs w:val="28"/>
        </w:rPr>
      </w:pPr>
      <w:r>
        <w:rPr>
          <w:b/>
          <w:bCs/>
          <w:szCs w:val="28"/>
        </w:rPr>
        <w:lastRenderedPageBreak/>
        <w:t>4.1 Нормативный воздухообмен</w:t>
      </w:r>
    </w:p>
    <w:p w:rsidR="009D73BA" w:rsidRDefault="009D73BA" w:rsidP="009D73BA">
      <w:pPr>
        <w:pStyle w:val="af0"/>
        <w:ind w:firstLine="851"/>
        <w:rPr>
          <w:color w:val="FF0000"/>
          <w:szCs w:val="28"/>
        </w:rPr>
      </w:pPr>
      <w:r>
        <w:rPr>
          <w:szCs w:val="28"/>
          <w:u w:val="single"/>
        </w:rPr>
        <w:t>а) Теплый период, холодный и переходный периоды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position w:val="-14"/>
          <w:szCs w:val="28"/>
        </w:rPr>
        <w:object w:dxaOrig="1900" w:dyaOrig="380">
          <v:shape id="_x0000_i1054" type="#_x0000_t75" style="width:95.15pt;height:18.8pt" o:ole="">
            <v:imagedata r:id="rId64" o:title=""/>
          </v:shape>
          <o:OLEObject Type="Embed" ProgID="Equation.3" ShapeID="_x0000_i1054" DrawAspect="Content" ObjectID="_1648276841" r:id="rId65"/>
        </w:object>
      </w:r>
      <w:r>
        <w:rPr>
          <w:szCs w:val="28"/>
        </w:rPr>
        <w:t xml:space="preserve">,                                                        </w:t>
      </w:r>
      <w:r w:rsidR="00AB631C">
        <w:rPr>
          <w:szCs w:val="28"/>
        </w:rPr>
        <w:t xml:space="preserve">                             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L</w:t>
      </w:r>
      <w:r>
        <w:rPr>
          <w:szCs w:val="28"/>
          <w:vertAlign w:val="subscript"/>
        </w:rPr>
        <w:t>норм</w:t>
      </w:r>
      <w:r>
        <w:rPr>
          <w:szCs w:val="28"/>
          <w:vertAlign w:val="superscript"/>
        </w:rPr>
        <w:t>т.п.</w:t>
      </w:r>
      <w:r>
        <w:rPr>
          <w:szCs w:val="28"/>
        </w:rPr>
        <w:t xml:space="preserve"> = 60 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/ч;  </w:t>
      </w:r>
      <w:r>
        <w:rPr>
          <w:szCs w:val="28"/>
        </w:rPr>
        <w:sym w:font="Symbol" w:char="0072"/>
      </w:r>
      <w:r>
        <w:rPr>
          <w:szCs w:val="28"/>
        </w:rPr>
        <w:t xml:space="preserve"> = 1.2 кг/м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;  </w:t>
      </w:r>
      <w:r>
        <w:rPr>
          <w:szCs w:val="28"/>
          <w:lang w:val="en-US"/>
        </w:rPr>
        <w:t>n</w:t>
      </w:r>
      <w:r w:rsidR="00027511">
        <w:rPr>
          <w:szCs w:val="28"/>
        </w:rPr>
        <w:t xml:space="preserve"> = 10</w:t>
      </w:r>
      <w:r>
        <w:rPr>
          <w:szCs w:val="28"/>
        </w:rPr>
        <w:t>0 чел.</w:t>
      </w:r>
    </w:p>
    <w:p w:rsidR="009D73BA" w:rsidRDefault="00027511" w:rsidP="009D73BA">
      <w:pPr>
        <w:pStyle w:val="af0"/>
        <w:ind w:firstLine="851"/>
        <w:rPr>
          <w:szCs w:val="28"/>
        </w:rPr>
      </w:pPr>
      <w:r w:rsidRPr="000A0561">
        <w:rPr>
          <w:position w:val="-18"/>
          <w:szCs w:val="28"/>
        </w:rPr>
        <w:object w:dxaOrig="3400" w:dyaOrig="480">
          <v:shape id="_x0000_i1055" type="#_x0000_t75" style="width:170.3pt;height:23.8pt" o:ole="">
            <v:imagedata r:id="rId66" o:title=""/>
          </v:shape>
          <o:OLEObject Type="Embed" ProgID="Equation.3" ShapeID="_x0000_i1055" DrawAspect="Content" ObjectID="_1648276842" r:id="rId67"/>
        </w:object>
      </w:r>
    </w:p>
    <w:p w:rsidR="009D73BA" w:rsidRDefault="009D73BA" w:rsidP="009D73BA">
      <w:pPr>
        <w:pStyle w:val="af0"/>
        <w:ind w:firstLine="851"/>
        <w:rPr>
          <w:b/>
          <w:bCs/>
          <w:szCs w:val="28"/>
        </w:rPr>
      </w:pPr>
      <w:r>
        <w:rPr>
          <w:b/>
          <w:bCs/>
          <w:szCs w:val="28"/>
        </w:rPr>
        <w:t xml:space="preserve">4.2 Нормативный воздухообмен на растворение </w:t>
      </w:r>
      <w:r>
        <w:rPr>
          <w:b/>
          <w:bCs/>
          <w:szCs w:val="28"/>
          <w:lang w:val="en-US"/>
        </w:rPr>
        <w:t>CO</w:t>
      </w:r>
      <w:r>
        <w:rPr>
          <w:b/>
          <w:bCs/>
          <w:szCs w:val="28"/>
          <w:vertAlign w:val="subscript"/>
        </w:rPr>
        <w:t>2</w:t>
      </w:r>
    </w:p>
    <w:p w:rsidR="009D73BA" w:rsidRDefault="009D73BA" w:rsidP="009D73BA">
      <w:pPr>
        <w:pStyle w:val="af0"/>
        <w:ind w:firstLine="851"/>
        <w:rPr>
          <w:b/>
          <w:bCs/>
          <w:szCs w:val="28"/>
        </w:rPr>
      </w:pPr>
      <w:r w:rsidRPr="000A0561">
        <w:rPr>
          <w:b/>
          <w:bCs/>
          <w:position w:val="-14"/>
          <w:szCs w:val="28"/>
          <w:lang w:val="en-US"/>
        </w:rPr>
        <w:object w:dxaOrig="1199" w:dyaOrig="380">
          <v:shape id="_x0000_i1056" type="#_x0000_t75" style="width:60.1pt;height:18.8pt" o:ole="">
            <v:imagedata r:id="rId68" o:title=""/>
          </v:shape>
          <o:OLEObject Type="Embed" ProgID="Equation.3" ShapeID="_x0000_i1056" DrawAspect="Content" ObjectID="_1648276843" r:id="rId69"/>
        </w:object>
      </w:r>
      <w:r>
        <w:rPr>
          <w:szCs w:val="28"/>
        </w:rPr>
        <w:t xml:space="preserve">, </w:t>
      </w:r>
      <w:r>
        <w:rPr>
          <w:bCs/>
          <w:szCs w:val="28"/>
        </w:rPr>
        <w:t xml:space="preserve">                                                                </w:t>
      </w:r>
      <w:r w:rsidR="00AB631C">
        <w:rPr>
          <w:bCs/>
          <w:szCs w:val="28"/>
        </w:rPr>
        <w:t xml:space="preserve">                            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b/>
          <w:bCs/>
          <w:szCs w:val="28"/>
        </w:rPr>
        <w:t>г</w:t>
      </w:r>
      <w:r>
        <w:rPr>
          <w:szCs w:val="28"/>
        </w:rPr>
        <w:t xml:space="preserve">де  В = 20 л/ч; </w:t>
      </w:r>
      <w:r>
        <w:rPr>
          <w:szCs w:val="28"/>
          <w:lang w:val="en-US"/>
        </w:rPr>
        <w:t>n</w:t>
      </w:r>
      <w:r w:rsidR="00027511">
        <w:rPr>
          <w:szCs w:val="28"/>
        </w:rPr>
        <w:t xml:space="preserve"> = 10</w:t>
      </w:r>
      <w:r>
        <w:rPr>
          <w:szCs w:val="28"/>
        </w:rPr>
        <w:t>0 чел.</w:t>
      </w:r>
    </w:p>
    <w:p w:rsidR="009D73BA" w:rsidRPr="00027511" w:rsidRDefault="00027511" w:rsidP="00027511">
      <w:pPr>
        <w:pStyle w:val="af0"/>
        <w:ind w:firstLine="851"/>
        <w:rPr>
          <w:b/>
          <w:bCs/>
          <w:position w:val="-18"/>
          <w:szCs w:val="28"/>
        </w:rPr>
      </w:pPr>
      <w:r w:rsidRPr="000A0561">
        <w:rPr>
          <w:b/>
          <w:bCs/>
          <w:position w:val="-18"/>
          <w:szCs w:val="28"/>
          <w:lang w:val="en-US"/>
        </w:rPr>
        <w:object w:dxaOrig="3980" w:dyaOrig="480">
          <v:shape id="_x0000_i1057" type="#_x0000_t75" style="width:200.35pt;height:23.8pt" o:ole="">
            <v:imagedata r:id="rId70" o:title=""/>
          </v:shape>
          <o:OLEObject Type="Embed" ProgID="Equation.3" ShapeID="_x0000_i1057" DrawAspect="Content" ObjectID="_1648276844" r:id="rId71"/>
        </w:object>
      </w:r>
    </w:p>
    <w:p w:rsidR="009D73BA" w:rsidRDefault="009D73BA" w:rsidP="009D73BA">
      <w:pPr>
        <w:pStyle w:val="af0"/>
        <w:ind w:firstLine="851"/>
        <w:rPr>
          <w:b/>
          <w:szCs w:val="28"/>
        </w:rPr>
      </w:pPr>
      <w:r>
        <w:rPr>
          <w:b/>
          <w:szCs w:val="28"/>
        </w:rPr>
        <w:t>4.3 Поступающей влаги от людей</w:t>
      </w:r>
    </w:p>
    <w:p w:rsidR="009D73BA" w:rsidRDefault="009D73BA" w:rsidP="009D73BA">
      <w:pPr>
        <w:pStyle w:val="af0"/>
        <w:ind w:firstLine="851"/>
        <w:rPr>
          <w:bCs/>
          <w:szCs w:val="28"/>
        </w:rPr>
      </w:pPr>
      <w:r w:rsidRPr="000A0561">
        <w:rPr>
          <w:bCs/>
          <w:position w:val="-12"/>
          <w:szCs w:val="28"/>
          <w:lang w:val="en-US"/>
        </w:rPr>
        <w:object w:dxaOrig="1160" w:dyaOrig="360">
          <v:shape id="_x0000_i1058" type="#_x0000_t75" style="width:57.6pt;height:18.8pt" o:ole="">
            <v:imagedata r:id="rId72" o:title=""/>
          </v:shape>
          <o:OLEObject Type="Embed" ProgID="Equation.3" ShapeID="_x0000_i1058" DrawAspect="Content" ObjectID="_1648276845" r:id="rId73"/>
        </w:object>
      </w:r>
      <w:r>
        <w:rPr>
          <w:bCs/>
          <w:szCs w:val="28"/>
        </w:rPr>
        <w:t xml:space="preserve">,                                                                   </w:t>
      </w:r>
      <w:r w:rsidR="00AB631C">
        <w:rPr>
          <w:bCs/>
          <w:szCs w:val="28"/>
        </w:rPr>
        <w:t xml:space="preserve">                            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Влаговыделение от одного человека в холодный и переходный периоды: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W</w:t>
      </w:r>
      <w:r>
        <w:rPr>
          <w:szCs w:val="28"/>
          <w:vertAlign w:val="subscript"/>
        </w:rPr>
        <w:t>л</w:t>
      </w:r>
      <w:r>
        <w:rPr>
          <w:szCs w:val="28"/>
        </w:rPr>
        <w:t xml:space="preserve"> = 50г/ч; </w:t>
      </w:r>
      <w:r>
        <w:rPr>
          <w:szCs w:val="28"/>
          <w:lang w:val="en-US"/>
        </w:rPr>
        <w:t>W</w:t>
      </w:r>
      <w:r>
        <w:rPr>
          <w:szCs w:val="28"/>
          <w:vertAlign w:val="subscript"/>
        </w:rPr>
        <w:t>л</w:t>
      </w:r>
      <w:r>
        <w:rPr>
          <w:szCs w:val="28"/>
        </w:rPr>
        <w:t xml:space="preserve"> = 50∙</w:t>
      </w:r>
      <w:r w:rsidR="00560B23" w:rsidRPr="009D5543">
        <w:rPr>
          <w:szCs w:val="28"/>
        </w:rPr>
        <w:t>10</w:t>
      </w:r>
      <w:r w:rsidR="00560B23">
        <w:rPr>
          <w:szCs w:val="28"/>
        </w:rPr>
        <w:t xml:space="preserve">0 = </w:t>
      </w:r>
      <w:r w:rsidR="00560B23" w:rsidRPr="009D5543">
        <w:rPr>
          <w:szCs w:val="28"/>
        </w:rPr>
        <w:t>50</w:t>
      </w:r>
      <w:r>
        <w:rPr>
          <w:szCs w:val="28"/>
        </w:rPr>
        <w:t>00 г/ч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 xml:space="preserve">Влаговыделение от одного человека в теплый период: </w:t>
      </w:r>
      <w:r>
        <w:rPr>
          <w:szCs w:val="28"/>
          <w:lang w:val="en-US"/>
        </w:rPr>
        <w:t>W</w:t>
      </w:r>
      <w:r>
        <w:rPr>
          <w:szCs w:val="28"/>
          <w:vertAlign w:val="subscript"/>
        </w:rPr>
        <w:t>л</w:t>
      </w:r>
      <w:r>
        <w:rPr>
          <w:szCs w:val="28"/>
        </w:rPr>
        <w:t xml:space="preserve"> = 75; 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W</w:t>
      </w:r>
      <w:r>
        <w:rPr>
          <w:szCs w:val="28"/>
          <w:vertAlign w:val="subscript"/>
        </w:rPr>
        <w:t>л</w:t>
      </w:r>
      <w:r w:rsidR="00560B23">
        <w:rPr>
          <w:szCs w:val="28"/>
        </w:rPr>
        <w:t xml:space="preserve"> = 75∙</w:t>
      </w:r>
      <w:r w:rsidR="00560B23" w:rsidRPr="009D5543">
        <w:rPr>
          <w:szCs w:val="28"/>
        </w:rPr>
        <w:t>10</w:t>
      </w:r>
      <w:r w:rsidR="00560B23">
        <w:rPr>
          <w:szCs w:val="28"/>
        </w:rPr>
        <w:t xml:space="preserve">0  = </w:t>
      </w:r>
      <w:r w:rsidR="00560B23" w:rsidRPr="009D5543">
        <w:rPr>
          <w:szCs w:val="28"/>
        </w:rPr>
        <w:t>75</w:t>
      </w:r>
      <w:r>
        <w:rPr>
          <w:szCs w:val="28"/>
        </w:rPr>
        <w:t>00 г/ч</w:t>
      </w:r>
    </w:p>
    <w:p w:rsidR="009D73BA" w:rsidRDefault="009D73BA" w:rsidP="009D73BA">
      <w:pPr>
        <w:pStyle w:val="af0"/>
        <w:ind w:firstLine="851"/>
        <w:rPr>
          <w:b/>
          <w:szCs w:val="28"/>
        </w:rPr>
      </w:pPr>
    </w:p>
    <w:p w:rsidR="009D73BA" w:rsidRDefault="009D73BA" w:rsidP="009D73BA">
      <w:pPr>
        <w:pStyle w:val="af0"/>
        <w:ind w:firstLine="851"/>
        <w:rPr>
          <w:b/>
          <w:szCs w:val="28"/>
        </w:rPr>
      </w:pPr>
    </w:p>
    <w:p w:rsidR="009D73BA" w:rsidRDefault="009D73BA" w:rsidP="009D73BA">
      <w:pPr>
        <w:pStyle w:val="af0"/>
        <w:ind w:firstLine="851"/>
        <w:rPr>
          <w:b/>
          <w:szCs w:val="28"/>
        </w:rPr>
      </w:pPr>
    </w:p>
    <w:p w:rsidR="009D73BA" w:rsidRDefault="009D73BA" w:rsidP="009D73BA">
      <w:pPr>
        <w:pStyle w:val="af0"/>
        <w:ind w:firstLine="851"/>
        <w:rPr>
          <w:b/>
          <w:szCs w:val="28"/>
        </w:rPr>
      </w:pPr>
    </w:p>
    <w:p w:rsidR="009D73BA" w:rsidRDefault="009D73BA" w:rsidP="002F596D">
      <w:pPr>
        <w:pStyle w:val="af0"/>
        <w:ind w:firstLine="0"/>
        <w:rPr>
          <w:b/>
          <w:szCs w:val="28"/>
        </w:rPr>
      </w:pPr>
    </w:p>
    <w:p w:rsidR="00203A94" w:rsidRDefault="00203A94" w:rsidP="009D73BA">
      <w:pPr>
        <w:pStyle w:val="af0"/>
        <w:ind w:firstLine="851"/>
        <w:rPr>
          <w:b/>
          <w:szCs w:val="28"/>
        </w:rPr>
      </w:pPr>
    </w:p>
    <w:p w:rsidR="00203A94" w:rsidRDefault="00203A94" w:rsidP="009D73BA">
      <w:pPr>
        <w:pStyle w:val="af0"/>
        <w:ind w:firstLine="851"/>
        <w:rPr>
          <w:b/>
          <w:szCs w:val="28"/>
        </w:rPr>
      </w:pPr>
    </w:p>
    <w:p w:rsidR="009D73BA" w:rsidRDefault="009D73BA" w:rsidP="009D73BA">
      <w:pPr>
        <w:pStyle w:val="af0"/>
        <w:ind w:firstLine="851"/>
        <w:rPr>
          <w:b/>
          <w:szCs w:val="28"/>
        </w:rPr>
      </w:pPr>
      <w:r>
        <w:rPr>
          <w:b/>
          <w:szCs w:val="28"/>
        </w:rPr>
        <w:t>4.4 Воздухообмен на растворение теплоты и влаги.</w:t>
      </w:r>
    </w:p>
    <w:p w:rsidR="009D73BA" w:rsidRDefault="009D73BA" w:rsidP="009D73BA">
      <w:pPr>
        <w:pStyle w:val="af0"/>
        <w:ind w:right="198" w:firstLine="426"/>
        <w:rPr>
          <w:bCs/>
          <w:szCs w:val="28"/>
        </w:rPr>
      </w:pPr>
      <w:r>
        <w:rPr>
          <w:bCs/>
          <w:szCs w:val="28"/>
        </w:rPr>
        <w:t xml:space="preserve">Рассчитываем воздухообмен для ТП и ХП в административном здании, обслуживаемом механической приточной вентиляцией. В ПП и ХП предназначено с рециркуляцией до подогрева. Все процессы сведены в </w:t>
      </w:r>
      <w:r>
        <w:rPr>
          <w:bCs/>
          <w:szCs w:val="28"/>
          <w:lang w:val="en-US"/>
        </w:rPr>
        <w:t>J</w:t>
      </w:r>
      <w:r>
        <w:rPr>
          <w:bCs/>
          <w:szCs w:val="28"/>
        </w:rPr>
        <w:t>-</w:t>
      </w:r>
      <w:r>
        <w:rPr>
          <w:bCs/>
          <w:szCs w:val="28"/>
          <w:lang w:val="en-US"/>
        </w:rPr>
        <w:t>d</w:t>
      </w:r>
      <w:r>
        <w:rPr>
          <w:bCs/>
          <w:szCs w:val="28"/>
        </w:rPr>
        <w:t>-диаграмму (Приложение 1).</w:t>
      </w:r>
    </w:p>
    <w:p w:rsidR="009D73BA" w:rsidRDefault="009D73BA" w:rsidP="009D73BA">
      <w:pPr>
        <w:pStyle w:val="af0"/>
        <w:ind w:firstLine="851"/>
        <w:rPr>
          <w:b/>
          <w:bCs/>
          <w:szCs w:val="28"/>
        </w:rPr>
      </w:pPr>
      <w:r>
        <w:rPr>
          <w:b/>
          <w:bCs/>
          <w:i w:val="0"/>
          <w:szCs w:val="28"/>
        </w:rPr>
        <w:t>4.4.1 Теплый период</w:t>
      </w:r>
    </w:p>
    <w:p w:rsidR="009D73BA" w:rsidRDefault="009D73BA" w:rsidP="009D73BA">
      <w:pPr>
        <w:pStyle w:val="af0"/>
        <w:ind w:firstLine="851"/>
        <w:rPr>
          <w:i w:val="0"/>
          <w:szCs w:val="28"/>
        </w:rPr>
      </w:pPr>
      <w:r>
        <w:rPr>
          <w:szCs w:val="28"/>
        </w:rPr>
        <w:t>Исходные данные: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lastRenderedPageBreak/>
        <w:t>t</w:t>
      </w:r>
      <w:r>
        <w:rPr>
          <w:szCs w:val="28"/>
          <w:vertAlign w:val="subscript"/>
        </w:rPr>
        <w:t>н</w:t>
      </w:r>
      <w:r w:rsidR="00560B23">
        <w:rPr>
          <w:szCs w:val="28"/>
        </w:rPr>
        <w:t xml:space="preserve"> = 2</w:t>
      </w:r>
      <w:r w:rsidR="00560B23" w:rsidRPr="00560B23">
        <w:rPr>
          <w:szCs w:val="28"/>
        </w:rPr>
        <w:t>1</w:t>
      </w:r>
      <w:r w:rsidR="00560B23">
        <w:rPr>
          <w:szCs w:val="28"/>
        </w:rPr>
        <w:t>,</w:t>
      </w:r>
      <w:r w:rsidR="00560B23" w:rsidRPr="00560B23">
        <w:rPr>
          <w:szCs w:val="28"/>
        </w:rPr>
        <w:t>8</w:t>
      </w:r>
      <w:r>
        <w:rPr>
          <w:szCs w:val="28"/>
        </w:rPr>
        <w:sym w:font="Symbol" w:char="00B0"/>
      </w:r>
      <w:r>
        <w:rPr>
          <w:szCs w:val="28"/>
        </w:rPr>
        <w:t>С;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I</w:t>
      </w:r>
      <w:r>
        <w:rPr>
          <w:szCs w:val="28"/>
          <w:vertAlign w:val="subscript"/>
        </w:rPr>
        <w:t>н</w:t>
      </w:r>
      <w:r w:rsidR="00560B23">
        <w:rPr>
          <w:szCs w:val="28"/>
        </w:rPr>
        <w:t xml:space="preserve"> = </w:t>
      </w:r>
      <w:r w:rsidR="00560B23" w:rsidRPr="00560B23">
        <w:rPr>
          <w:szCs w:val="28"/>
        </w:rPr>
        <w:t>52</w:t>
      </w:r>
      <w:r>
        <w:rPr>
          <w:szCs w:val="28"/>
        </w:rPr>
        <w:t xml:space="preserve"> кДж/кг;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t</w:t>
      </w:r>
      <w:r>
        <w:rPr>
          <w:szCs w:val="28"/>
          <w:vertAlign w:val="subscript"/>
        </w:rPr>
        <w:t>вн</w:t>
      </w:r>
      <w:r w:rsidR="002608B6">
        <w:rPr>
          <w:szCs w:val="28"/>
        </w:rPr>
        <w:t xml:space="preserve"> = 2</w:t>
      </w:r>
      <w:r w:rsidR="002608B6" w:rsidRPr="009D5543">
        <w:rPr>
          <w:szCs w:val="28"/>
        </w:rPr>
        <w:t>4</w:t>
      </w:r>
      <w:r w:rsidR="002608B6">
        <w:rPr>
          <w:szCs w:val="28"/>
        </w:rPr>
        <w:t>,</w:t>
      </w:r>
      <w:r w:rsidR="002608B6" w:rsidRPr="009D5543">
        <w:rPr>
          <w:szCs w:val="28"/>
        </w:rPr>
        <w:t>8</w:t>
      </w:r>
      <w:r>
        <w:rPr>
          <w:szCs w:val="28"/>
        </w:rPr>
        <w:sym w:font="Symbol" w:char="00B0"/>
      </w:r>
      <w:r>
        <w:rPr>
          <w:szCs w:val="28"/>
        </w:rPr>
        <w:t>С;</w:t>
      </w:r>
    </w:p>
    <w:p w:rsidR="009D73BA" w:rsidRDefault="009D73BA" w:rsidP="002F596D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d</w:t>
      </w:r>
      <w:r>
        <w:rPr>
          <w:szCs w:val="28"/>
          <w:vertAlign w:val="subscript"/>
        </w:rPr>
        <w:t>н</w:t>
      </w:r>
      <w:r w:rsidR="002608B6">
        <w:rPr>
          <w:szCs w:val="28"/>
        </w:rPr>
        <w:t>=</w:t>
      </w:r>
      <w:r w:rsidR="002608B6" w:rsidRPr="009D5543">
        <w:rPr>
          <w:szCs w:val="28"/>
        </w:rPr>
        <w:t>12</w:t>
      </w:r>
      <w:r>
        <w:rPr>
          <w:szCs w:val="28"/>
        </w:rPr>
        <w:t xml:space="preserve"> кг/ч;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Находим точку вентилятора: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d</w:t>
      </w:r>
      <w:r>
        <w:rPr>
          <w:szCs w:val="28"/>
          <w:vertAlign w:val="subscript"/>
        </w:rPr>
        <w:t>в</w:t>
      </w:r>
      <w:r w:rsidR="002608B6">
        <w:rPr>
          <w:szCs w:val="28"/>
        </w:rPr>
        <w:t>=12</w:t>
      </w:r>
      <w:r>
        <w:rPr>
          <w:szCs w:val="28"/>
        </w:rPr>
        <w:t xml:space="preserve"> кг/ч;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t</w:t>
      </w:r>
      <w:r>
        <w:rPr>
          <w:szCs w:val="28"/>
          <w:vertAlign w:val="subscript"/>
        </w:rPr>
        <w:t>в</w:t>
      </w:r>
      <w:r>
        <w:rPr>
          <w:szCs w:val="28"/>
        </w:rPr>
        <w:t xml:space="preserve"> = </w:t>
      </w:r>
      <w:r>
        <w:rPr>
          <w:szCs w:val="28"/>
          <w:lang w:val="en-US"/>
        </w:rPr>
        <w:t>t</w:t>
      </w:r>
      <w:r>
        <w:rPr>
          <w:szCs w:val="28"/>
          <w:vertAlign w:val="subscript"/>
        </w:rPr>
        <w:t>н</w:t>
      </w:r>
      <w:r w:rsidR="002608B6">
        <w:rPr>
          <w:szCs w:val="28"/>
        </w:rPr>
        <w:t xml:space="preserve"> +1= 2</w:t>
      </w:r>
      <w:r w:rsidR="002608B6" w:rsidRPr="002608B6">
        <w:rPr>
          <w:szCs w:val="28"/>
        </w:rPr>
        <w:t>2</w:t>
      </w:r>
      <w:r w:rsidR="002608B6">
        <w:rPr>
          <w:szCs w:val="28"/>
        </w:rPr>
        <w:t>,</w:t>
      </w:r>
      <w:r w:rsidR="002608B6" w:rsidRPr="002608B6">
        <w:rPr>
          <w:szCs w:val="28"/>
        </w:rPr>
        <w:t>8</w:t>
      </w:r>
      <w:r>
        <w:rPr>
          <w:szCs w:val="28"/>
        </w:rPr>
        <w:sym w:font="Symbol" w:char="00B0"/>
      </w:r>
      <w:r>
        <w:rPr>
          <w:szCs w:val="28"/>
        </w:rPr>
        <w:t>С;</w:t>
      </w:r>
    </w:p>
    <w:p w:rsidR="009D73BA" w:rsidRDefault="009D73BA" w:rsidP="002F596D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I</w:t>
      </w:r>
      <w:r>
        <w:rPr>
          <w:szCs w:val="28"/>
          <w:vertAlign w:val="subscript"/>
        </w:rPr>
        <w:t>в</w:t>
      </w:r>
      <w:r w:rsidR="002608B6">
        <w:rPr>
          <w:szCs w:val="28"/>
        </w:rPr>
        <w:t xml:space="preserve"> = </w:t>
      </w:r>
      <w:r w:rsidR="002608B6" w:rsidRPr="002608B6">
        <w:rPr>
          <w:szCs w:val="28"/>
        </w:rPr>
        <w:t>53</w:t>
      </w:r>
      <w:r>
        <w:rPr>
          <w:szCs w:val="28"/>
        </w:rPr>
        <w:t xml:space="preserve"> кДж/кг;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Находим луч процесса:</w:t>
      </w:r>
    </w:p>
    <w:p w:rsidR="009D73BA" w:rsidRDefault="0044776A" w:rsidP="009D73BA">
      <w:pPr>
        <w:pStyle w:val="af0"/>
        <w:ind w:firstLine="851"/>
        <w:rPr>
          <w:szCs w:val="28"/>
        </w:rPr>
      </w:pPr>
      <w:r w:rsidRPr="000A0561">
        <w:rPr>
          <w:position w:val="-30"/>
          <w:szCs w:val="28"/>
        </w:rPr>
        <w:object w:dxaOrig="1180" w:dyaOrig="720">
          <v:shape id="_x0000_i1059" type="#_x0000_t75" style="width:58.25pt;height:36.3pt" o:ole="">
            <v:imagedata r:id="rId74" o:title=""/>
          </v:shape>
          <o:OLEObject Type="Embed" ProgID="Equation.3" ShapeID="_x0000_i1059" DrawAspect="Content" ObjectID="_1648276846" r:id="rId75"/>
        </w:object>
      </w:r>
      <w:r w:rsidRPr="002608B6">
        <w:rPr>
          <w:position w:val="-24"/>
          <w:szCs w:val="28"/>
        </w:rPr>
        <w:object w:dxaOrig="2060" w:dyaOrig="620">
          <v:shape id="_x0000_i1060" type="#_x0000_t75" style="width:102.7pt;height:30.7pt" o:ole="">
            <v:imagedata r:id="rId76" o:title=""/>
          </v:shape>
          <o:OLEObject Type="Embed" ProgID="Equation.3" ShapeID="_x0000_i1060" DrawAspect="Content" ObjectID="_1648276847" r:id="rId77"/>
        </w:objec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Находим вспомогательную точку «А»: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I</w:t>
      </w:r>
      <w:r>
        <w:rPr>
          <w:szCs w:val="28"/>
          <w:vertAlign w:val="subscript"/>
        </w:rPr>
        <w:t>А</w:t>
      </w:r>
      <w:r>
        <w:rPr>
          <w:szCs w:val="28"/>
        </w:rPr>
        <w:t xml:space="preserve"> = </w:t>
      </w:r>
      <w:r>
        <w:rPr>
          <w:szCs w:val="28"/>
          <w:lang w:val="en-US"/>
        </w:rPr>
        <w:t>I</w:t>
      </w:r>
      <w:r>
        <w:rPr>
          <w:szCs w:val="28"/>
          <w:vertAlign w:val="subscript"/>
        </w:rPr>
        <w:t>в</w:t>
      </w:r>
      <w:r>
        <w:rPr>
          <w:szCs w:val="28"/>
        </w:rPr>
        <w:t xml:space="preserve"> +</w:t>
      </w:r>
      <w:r w:rsidR="0044776A" w:rsidRPr="0044776A">
        <w:t xml:space="preserve"> </w:t>
      </w:r>
      <w:r w:rsidR="0044776A" w:rsidRPr="009B7BA2">
        <w:rPr>
          <w:position w:val="-6"/>
        </w:rPr>
        <w:object w:dxaOrig="200" w:dyaOrig="220">
          <v:shape id="_x0000_i1061" type="#_x0000_t75" style="width:10pt;height:11.9pt" o:ole="">
            <v:imagedata r:id="rId78" o:title=""/>
          </v:shape>
          <o:OLEObject Type="Embed" ProgID="Equation.3" ShapeID="_x0000_i1061" DrawAspect="Content" ObjectID="_1648276848" r:id="rId79"/>
        </w:object>
      </w:r>
      <w:r w:rsidR="0044776A">
        <w:rPr>
          <w:szCs w:val="28"/>
        </w:rPr>
        <w:t xml:space="preserve"> </w:t>
      </w:r>
      <w:r>
        <w:rPr>
          <w:szCs w:val="28"/>
        </w:rPr>
        <w:t>=</w:t>
      </w:r>
      <w:r w:rsidR="00FF1502">
        <w:rPr>
          <w:szCs w:val="28"/>
        </w:rPr>
        <w:t>53</w:t>
      </w:r>
      <w:r w:rsidR="002608B6">
        <w:rPr>
          <w:szCs w:val="28"/>
        </w:rPr>
        <w:t>+</w:t>
      </w:r>
      <w:r>
        <w:rPr>
          <w:szCs w:val="28"/>
        </w:rPr>
        <w:t>1</w:t>
      </w:r>
      <w:r w:rsidR="002608B6">
        <w:rPr>
          <w:szCs w:val="28"/>
        </w:rPr>
        <w:t>2,2</w:t>
      </w:r>
      <w:r w:rsidR="00FF1502">
        <w:rPr>
          <w:szCs w:val="28"/>
        </w:rPr>
        <w:t>=65,2</w:t>
      </w:r>
      <w:r>
        <w:rPr>
          <w:szCs w:val="28"/>
        </w:rPr>
        <w:t xml:space="preserve"> кДж/кг;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d</w:t>
      </w:r>
      <w:r>
        <w:rPr>
          <w:szCs w:val="28"/>
          <w:vertAlign w:val="subscript"/>
        </w:rPr>
        <w:t>А</w:t>
      </w:r>
      <w:r>
        <w:rPr>
          <w:szCs w:val="28"/>
        </w:rPr>
        <w:t xml:space="preserve">= </w:t>
      </w:r>
      <w:r>
        <w:rPr>
          <w:szCs w:val="28"/>
          <w:lang w:val="en-US"/>
        </w:rPr>
        <w:t>d</w:t>
      </w:r>
      <w:r>
        <w:rPr>
          <w:szCs w:val="28"/>
          <w:vertAlign w:val="subscript"/>
        </w:rPr>
        <w:t>в</w:t>
      </w:r>
      <w:r w:rsidR="0044776A">
        <w:rPr>
          <w:szCs w:val="28"/>
        </w:rPr>
        <w:t xml:space="preserve"> +1=12+1=13</w:t>
      </w:r>
      <w:r>
        <w:rPr>
          <w:szCs w:val="28"/>
        </w:rPr>
        <w:t xml:space="preserve"> кг/ч;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Строим точку помещения «П»:</w:t>
      </w:r>
    </w:p>
    <w:p w:rsidR="0044776A" w:rsidRDefault="0044776A" w:rsidP="0044776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t</w:t>
      </w:r>
      <w:r>
        <w:rPr>
          <w:szCs w:val="28"/>
          <w:vertAlign w:val="subscript"/>
        </w:rPr>
        <w:t>вн</w:t>
      </w:r>
      <w:r>
        <w:rPr>
          <w:szCs w:val="28"/>
        </w:rPr>
        <w:t xml:space="preserve"> = 2</w:t>
      </w:r>
      <w:r w:rsidRPr="00D772F5">
        <w:rPr>
          <w:szCs w:val="28"/>
        </w:rPr>
        <w:t>4</w:t>
      </w:r>
      <w:r>
        <w:rPr>
          <w:szCs w:val="28"/>
        </w:rPr>
        <w:t>,</w:t>
      </w:r>
      <w:r w:rsidRPr="00D772F5">
        <w:rPr>
          <w:szCs w:val="28"/>
        </w:rPr>
        <w:t>8</w:t>
      </w:r>
      <w:r>
        <w:rPr>
          <w:szCs w:val="28"/>
        </w:rPr>
        <w:sym w:font="Symbol" w:char="00B0"/>
      </w:r>
      <w:r>
        <w:rPr>
          <w:szCs w:val="28"/>
        </w:rPr>
        <w:t xml:space="preserve">С; и луч </w:t>
      </w:r>
      <w:r w:rsidR="00187BFF" w:rsidRPr="009B7BA2">
        <w:rPr>
          <w:position w:val="-6"/>
        </w:rPr>
        <w:object w:dxaOrig="200" w:dyaOrig="220">
          <v:shape id="_x0000_i1062" type="#_x0000_t75" style="width:10pt;height:11.9pt" o:ole="">
            <v:imagedata r:id="rId80" o:title=""/>
          </v:shape>
          <o:OLEObject Type="Embed" ProgID="Equation.3" ShapeID="_x0000_i1062" DrawAspect="Content" ObjectID="_1648276849" r:id="rId81"/>
        </w:objec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d</w:t>
      </w:r>
      <w:r>
        <w:rPr>
          <w:szCs w:val="28"/>
          <w:vertAlign w:val="subscript"/>
        </w:rPr>
        <w:t>П</w:t>
      </w:r>
      <w:r w:rsidR="00FF1502">
        <w:rPr>
          <w:szCs w:val="28"/>
        </w:rPr>
        <w:t>=12,2</w:t>
      </w:r>
      <w:r>
        <w:rPr>
          <w:szCs w:val="28"/>
        </w:rPr>
        <w:t xml:space="preserve"> кг/ч;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I</w:t>
      </w:r>
      <w:r>
        <w:rPr>
          <w:szCs w:val="28"/>
          <w:vertAlign w:val="subscript"/>
        </w:rPr>
        <w:t>П</w:t>
      </w:r>
      <w:r w:rsidR="00FF1502">
        <w:rPr>
          <w:szCs w:val="28"/>
        </w:rPr>
        <w:t xml:space="preserve"> = 55,35</w:t>
      </w:r>
      <w:r>
        <w:rPr>
          <w:szCs w:val="28"/>
        </w:rPr>
        <w:t xml:space="preserve"> кДж/кг;</w:t>
      </w:r>
    </w:p>
    <w:p w:rsidR="009D73BA" w:rsidRDefault="009D73BA" w:rsidP="002F596D">
      <w:pPr>
        <w:pStyle w:val="af0"/>
        <w:ind w:firstLine="851"/>
        <w:rPr>
          <w:szCs w:val="28"/>
        </w:rPr>
      </w:pPr>
      <w:r>
        <w:rPr>
          <w:szCs w:val="28"/>
        </w:rPr>
        <w:t>φ</w:t>
      </w:r>
      <w:r>
        <w:rPr>
          <w:szCs w:val="28"/>
          <w:vertAlign w:val="subscript"/>
        </w:rPr>
        <w:t>П</w:t>
      </w:r>
      <w:r w:rsidR="00FF1502">
        <w:rPr>
          <w:szCs w:val="28"/>
        </w:rPr>
        <w:t>=62</w:t>
      </w:r>
      <w:r>
        <w:rPr>
          <w:szCs w:val="28"/>
        </w:rPr>
        <w:t>%;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Количество воздуха на растворение тепла: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position w:val="-30"/>
          <w:szCs w:val="28"/>
        </w:rPr>
        <w:object w:dxaOrig="1359" w:dyaOrig="720">
          <v:shape id="_x0000_i1063" type="#_x0000_t75" style="width:68.25pt;height:36.3pt" o:ole="">
            <v:imagedata r:id="rId82" o:title=""/>
          </v:shape>
          <o:OLEObject Type="Embed" ProgID="Equation.3" ShapeID="_x0000_i1063" DrawAspect="Content" ObjectID="_1648276850" r:id="rId83"/>
        </w:object>
      </w:r>
      <w:r w:rsidR="00FF1502" w:rsidRPr="000A0561">
        <w:rPr>
          <w:position w:val="-28"/>
          <w:szCs w:val="28"/>
        </w:rPr>
        <w:object w:dxaOrig="2920" w:dyaOrig="660">
          <v:shape id="_x0000_i1064" type="#_x0000_t75" style="width:146.5pt;height:33.2pt" o:ole="">
            <v:imagedata r:id="rId84" o:title=""/>
          </v:shape>
          <o:OLEObject Type="Embed" ProgID="Equation.3" ShapeID="_x0000_i1064" DrawAspect="Content" ObjectID="_1648276851" r:id="rId85"/>
        </w:object>
      </w:r>
    </w:p>
    <w:p w:rsidR="002F596D" w:rsidRDefault="002F596D" w:rsidP="009D73BA">
      <w:pPr>
        <w:pStyle w:val="af0"/>
        <w:ind w:firstLine="851"/>
        <w:rPr>
          <w:szCs w:val="28"/>
        </w:rPr>
      </w:pP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Количество воздуха на растворение влаги: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position w:val="-30"/>
          <w:szCs w:val="28"/>
          <w:lang w:val="en-US"/>
        </w:rPr>
        <w:object w:dxaOrig="1440" w:dyaOrig="720">
          <v:shape id="_x0000_i1065" type="#_x0000_t75" style="width:1in;height:36.3pt" o:ole="">
            <v:imagedata r:id="rId86" o:title=""/>
          </v:shape>
          <o:OLEObject Type="Embed" ProgID="Equation.3" ShapeID="_x0000_i1065" DrawAspect="Content" ObjectID="_1648276852" r:id="rId87"/>
        </w:object>
      </w:r>
      <w:r w:rsidR="00FF1502" w:rsidRPr="000A0561">
        <w:rPr>
          <w:position w:val="-28"/>
          <w:szCs w:val="28"/>
          <w:lang w:val="en-US"/>
        </w:rPr>
        <w:object w:dxaOrig="2820" w:dyaOrig="660">
          <v:shape id="_x0000_i1066" type="#_x0000_t75" style="width:139.6pt;height:33.2pt" o:ole="">
            <v:imagedata r:id="rId88" o:title=""/>
          </v:shape>
          <o:OLEObject Type="Embed" ProgID="Equation.3" ShapeID="_x0000_i1066" DrawAspect="Content" ObjectID="_1648276853" r:id="rId89"/>
        </w:object>
      </w:r>
      <w:r>
        <w:rPr>
          <w:szCs w:val="28"/>
        </w:rPr>
        <w:t>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G</w:t>
      </w:r>
      <w:r>
        <w:rPr>
          <w:szCs w:val="28"/>
          <w:vertAlign w:val="subscript"/>
        </w:rPr>
        <w:t>норм</w:t>
      </w:r>
      <w:r>
        <w:rPr>
          <w:szCs w:val="28"/>
        </w:rPr>
        <w:t xml:space="preserve"> = </w:t>
      </w:r>
      <w:r w:rsidR="00D772F5">
        <w:rPr>
          <w:szCs w:val="28"/>
        </w:rPr>
        <w:t>7200</w:t>
      </w:r>
      <w:r>
        <w:rPr>
          <w:szCs w:val="28"/>
        </w:rPr>
        <w:t>кг/ч;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position w:val="-14"/>
          <w:szCs w:val="28"/>
        </w:rPr>
        <w:object w:dxaOrig="520" w:dyaOrig="380">
          <v:shape id="_x0000_i1067" type="#_x0000_t75" style="width:26.3pt;height:18.8pt" o:ole="" o:bullet="t">
            <v:imagedata r:id="rId90" o:title=""/>
          </v:shape>
          <o:OLEObject Type="Embed" ProgID="Equation.3" ShapeID="_x0000_i1067" DrawAspect="Content" ObjectID="_1648276854" r:id="rId91"/>
        </w:object>
      </w:r>
      <w:r>
        <w:rPr>
          <w:szCs w:val="28"/>
        </w:rPr>
        <w:t xml:space="preserve">= </w:t>
      </w:r>
      <w:r w:rsidR="00D772F5">
        <w:rPr>
          <w:szCs w:val="28"/>
        </w:rPr>
        <w:t>1600</w:t>
      </w:r>
      <w:r>
        <w:rPr>
          <w:szCs w:val="28"/>
        </w:rPr>
        <w:t xml:space="preserve"> кг/ч;</w:t>
      </w:r>
    </w:p>
    <w:p w:rsidR="009D73BA" w:rsidRPr="00FF1502" w:rsidRDefault="009D73BA" w:rsidP="009D73BA">
      <w:pPr>
        <w:pStyle w:val="af0"/>
        <w:ind w:firstLine="851"/>
        <w:rPr>
          <w:b/>
          <w:szCs w:val="28"/>
        </w:rPr>
      </w:pPr>
      <w:r w:rsidRPr="00FF1502">
        <w:rPr>
          <w:b/>
          <w:szCs w:val="28"/>
          <w:lang w:val="en-US"/>
        </w:rPr>
        <w:t>G</w:t>
      </w:r>
      <w:r w:rsidRPr="00FF1502">
        <w:rPr>
          <w:b/>
          <w:szCs w:val="28"/>
          <w:vertAlign w:val="subscript"/>
          <w:lang w:val="en-US"/>
        </w:rPr>
        <w:t>max</w:t>
      </w:r>
      <w:r w:rsidR="00D772F5" w:rsidRPr="00FF1502">
        <w:rPr>
          <w:b/>
          <w:szCs w:val="28"/>
        </w:rPr>
        <w:t xml:space="preserve">= </w:t>
      </w:r>
      <w:r w:rsidR="00FF1502" w:rsidRPr="00FF1502">
        <w:rPr>
          <w:b/>
          <w:szCs w:val="28"/>
        </w:rPr>
        <w:t>39073</w:t>
      </w:r>
      <w:r w:rsidRPr="00FF1502">
        <w:rPr>
          <w:b/>
          <w:szCs w:val="28"/>
        </w:rPr>
        <w:t xml:space="preserve"> кг/ч;</w:t>
      </w:r>
    </w:p>
    <w:p w:rsidR="009D73BA" w:rsidRDefault="009D73BA" w:rsidP="009D73BA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4.4.2 Переходный период</w:t>
      </w:r>
    </w:p>
    <w:p w:rsidR="009D73BA" w:rsidRDefault="009D73BA" w:rsidP="009D73BA">
      <w:pPr>
        <w:pStyle w:val="af0"/>
        <w:ind w:firstLine="851"/>
        <w:rPr>
          <w:i w:val="0"/>
          <w:szCs w:val="28"/>
        </w:rPr>
      </w:pPr>
      <w:r>
        <w:rPr>
          <w:szCs w:val="28"/>
        </w:rPr>
        <w:lastRenderedPageBreak/>
        <w:t>Исходные данные: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t</w:t>
      </w:r>
      <w:r>
        <w:rPr>
          <w:szCs w:val="28"/>
          <w:vertAlign w:val="subscript"/>
        </w:rPr>
        <w:t>н1</w:t>
      </w:r>
      <w:r>
        <w:rPr>
          <w:szCs w:val="28"/>
        </w:rPr>
        <w:t xml:space="preserve"> = 10</w:t>
      </w:r>
      <w:r>
        <w:rPr>
          <w:szCs w:val="28"/>
        </w:rPr>
        <w:sym w:font="Symbol" w:char="00B0"/>
      </w:r>
      <w:r>
        <w:rPr>
          <w:szCs w:val="28"/>
        </w:rPr>
        <w:t>С;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I</w:t>
      </w:r>
      <w:r>
        <w:rPr>
          <w:szCs w:val="28"/>
          <w:vertAlign w:val="subscript"/>
        </w:rPr>
        <w:t>н1</w:t>
      </w:r>
      <w:r>
        <w:rPr>
          <w:szCs w:val="28"/>
        </w:rPr>
        <w:t xml:space="preserve"> = 26,5 кДж/кг;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t</w:t>
      </w:r>
      <w:r>
        <w:rPr>
          <w:szCs w:val="28"/>
          <w:vertAlign w:val="subscript"/>
        </w:rPr>
        <w:t>п</w:t>
      </w:r>
      <w:r w:rsidR="00187BFF">
        <w:rPr>
          <w:szCs w:val="28"/>
        </w:rPr>
        <w:t xml:space="preserve"> = 20</w:t>
      </w:r>
      <w:r>
        <w:rPr>
          <w:szCs w:val="28"/>
        </w:rPr>
        <w:sym w:font="Symbol" w:char="00B0"/>
      </w:r>
      <w:r>
        <w:rPr>
          <w:szCs w:val="28"/>
        </w:rPr>
        <w:t>С;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d</w:t>
      </w:r>
      <w:r>
        <w:rPr>
          <w:szCs w:val="28"/>
          <w:vertAlign w:val="subscript"/>
        </w:rPr>
        <w:t>н1</w:t>
      </w:r>
      <w:r>
        <w:rPr>
          <w:szCs w:val="28"/>
        </w:rPr>
        <w:t>=6,6 кг/ч;</w:t>
      </w:r>
    </w:p>
    <w:p w:rsidR="009D73BA" w:rsidRDefault="009D73BA" w:rsidP="009D73BA">
      <w:pPr>
        <w:pStyle w:val="af0"/>
        <w:ind w:firstLine="851"/>
        <w:rPr>
          <w:szCs w:val="28"/>
        </w:rPr>
      </w:pPr>
    </w:p>
    <w:p w:rsid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position w:val="-14"/>
          <w:szCs w:val="28"/>
          <w:lang w:val="en-US"/>
        </w:rPr>
        <w:object w:dxaOrig="1859" w:dyaOrig="400">
          <v:shape id="_x0000_i1068" type="#_x0000_t75" style="width:92.05pt;height:20.05pt" o:ole="">
            <v:imagedata r:id="rId92" o:title=""/>
          </v:shape>
          <o:OLEObject Type="Embed" ProgID="Equation.3" ShapeID="_x0000_i1068" DrawAspect="Content" ObjectID="_1648276855" r:id="rId93"/>
        </w:object>
      </w:r>
    </w:p>
    <w:p w:rsidR="009D73BA" w:rsidRDefault="00FF1502" w:rsidP="009D73BA">
      <w:pPr>
        <w:pStyle w:val="af0"/>
        <w:ind w:firstLine="851"/>
        <w:rPr>
          <w:szCs w:val="28"/>
        </w:rPr>
      </w:pPr>
      <w:r w:rsidRPr="000A0561">
        <w:rPr>
          <w:position w:val="-18"/>
          <w:szCs w:val="28"/>
          <w:lang w:val="en-US"/>
        </w:rPr>
        <w:object w:dxaOrig="3760" w:dyaOrig="520">
          <v:shape id="_x0000_i1069" type="#_x0000_t75" style="width:187.2pt;height:26.3pt" o:ole="">
            <v:imagedata r:id="rId94" o:title=""/>
          </v:shape>
          <o:OLEObject Type="Embed" ProgID="Equation.3" ShapeID="_x0000_i1069" DrawAspect="Content" ObjectID="_1648276856" r:id="rId95"/>
        </w:objec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Строим условный луч процесса: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position w:val="-30"/>
          <w:szCs w:val="28"/>
        </w:rPr>
        <w:object w:dxaOrig="1199" w:dyaOrig="740">
          <v:shape id="_x0000_i1070" type="#_x0000_t75" style="width:60.1pt;height:36.95pt" o:ole="">
            <v:imagedata r:id="rId96" o:title=""/>
          </v:shape>
          <o:OLEObject Type="Embed" ProgID="Equation.3" ShapeID="_x0000_i1070" DrawAspect="Content" ObjectID="_1648276857" r:id="rId97"/>
        </w:object>
      </w:r>
      <w:r w:rsidR="00FF1502" w:rsidRPr="000A0561">
        <w:rPr>
          <w:position w:val="-24"/>
          <w:szCs w:val="28"/>
        </w:rPr>
        <w:object w:dxaOrig="2120" w:dyaOrig="620">
          <v:shape id="_x0000_i1071" type="#_x0000_t75" style="width:106.45pt;height:30.7pt" o:ole="">
            <v:imagedata r:id="rId98" o:title=""/>
          </v:shape>
          <o:OLEObject Type="Embed" ProgID="Equation.3" ShapeID="_x0000_i1071" DrawAspect="Content" ObjectID="_1648276858" r:id="rId99"/>
        </w:objec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Находим вспомогательную точку «А1»:</w:t>
      </w:r>
    </w:p>
    <w:p w:rsidR="009D73BA" w:rsidRDefault="009D73BA" w:rsidP="00187BFF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I</w:t>
      </w:r>
      <w:r>
        <w:rPr>
          <w:szCs w:val="28"/>
          <w:vertAlign w:val="subscript"/>
        </w:rPr>
        <w:t>А1</w:t>
      </w:r>
      <w:r>
        <w:rPr>
          <w:szCs w:val="28"/>
        </w:rPr>
        <w:t xml:space="preserve"> = </w:t>
      </w:r>
      <w:r>
        <w:rPr>
          <w:szCs w:val="28"/>
          <w:lang w:val="en-US"/>
        </w:rPr>
        <w:t>I</w:t>
      </w:r>
      <w:r>
        <w:rPr>
          <w:szCs w:val="28"/>
          <w:vertAlign w:val="subscript"/>
        </w:rPr>
        <w:t>н1</w:t>
      </w:r>
      <w:r>
        <w:rPr>
          <w:szCs w:val="28"/>
        </w:rPr>
        <w:t xml:space="preserve"> +</w:t>
      </w:r>
      <w:r w:rsidR="00187BFF" w:rsidRPr="009B7BA2">
        <w:rPr>
          <w:position w:val="-6"/>
        </w:rPr>
        <w:object w:dxaOrig="200" w:dyaOrig="220">
          <v:shape id="_x0000_i1072" type="#_x0000_t75" style="width:10pt;height:11.9pt" o:ole="">
            <v:imagedata r:id="rId80" o:title=""/>
          </v:shape>
          <o:OLEObject Type="Embed" ProgID="Equation.3" ShapeID="_x0000_i1072" DrawAspect="Content" ObjectID="_1648276859" r:id="rId100"/>
        </w:object>
      </w:r>
      <w:r>
        <w:rPr>
          <w:szCs w:val="28"/>
        </w:rPr>
        <w:t>=26,5+</w:t>
      </w:r>
      <w:r w:rsidR="00187BFF">
        <w:rPr>
          <w:szCs w:val="28"/>
        </w:rPr>
        <w:t>13,</w:t>
      </w:r>
      <w:r w:rsidR="00FF1502">
        <w:rPr>
          <w:szCs w:val="28"/>
        </w:rPr>
        <w:t>34</w:t>
      </w:r>
      <w:r>
        <w:rPr>
          <w:szCs w:val="28"/>
        </w:rPr>
        <w:t>=</w:t>
      </w:r>
      <w:r w:rsidR="00FF1502">
        <w:rPr>
          <w:szCs w:val="28"/>
        </w:rPr>
        <w:t>39,8</w:t>
      </w:r>
      <w:r>
        <w:rPr>
          <w:szCs w:val="28"/>
        </w:rPr>
        <w:t xml:space="preserve"> кДж/кг;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d</w:t>
      </w:r>
      <w:r>
        <w:rPr>
          <w:szCs w:val="28"/>
          <w:vertAlign w:val="subscript"/>
        </w:rPr>
        <w:t>А1</w:t>
      </w:r>
      <w:r>
        <w:rPr>
          <w:szCs w:val="28"/>
        </w:rPr>
        <w:t xml:space="preserve">= </w:t>
      </w:r>
      <w:r>
        <w:rPr>
          <w:szCs w:val="28"/>
          <w:lang w:val="en-US"/>
        </w:rPr>
        <w:t>d</w:t>
      </w:r>
      <w:r>
        <w:rPr>
          <w:szCs w:val="28"/>
          <w:vertAlign w:val="subscript"/>
        </w:rPr>
        <w:t>н1</w:t>
      </w:r>
      <w:r>
        <w:rPr>
          <w:szCs w:val="28"/>
        </w:rPr>
        <w:t xml:space="preserve"> +1=6,6+1=7,6 кг/ч;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Строим точку помещения «П1’»: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d</w:t>
      </w:r>
      <w:r>
        <w:rPr>
          <w:szCs w:val="28"/>
          <w:vertAlign w:val="subscript"/>
        </w:rPr>
        <w:t>П1’</w:t>
      </w:r>
      <w:r>
        <w:rPr>
          <w:szCs w:val="28"/>
        </w:rPr>
        <w:t>=</w:t>
      </w:r>
      <w:r w:rsidR="009441B1">
        <w:rPr>
          <w:szCs w:val="28"/>
        </w:rPr>
        <w:t>7,5</w:t>
      </w:r>
      <w:r w:rsidR="00A60156">
        <w:rPr>
          <w:szCs w:val="28"/>
        </w:rPr>
        <w:t>5</w:t>
      </w:r>
      <w:r>
        <w:rPr>
          <w:szCs w:val="28"/>
        </w:rPr>
        <w:t xml:space="preserve"> кг/ч;</w:t>
      </w:r>
    </w:p>
    <w:p w:rsidR="009D73BA" w:rsidRDefault="009D73BA" w:rsidP="00D5352D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I</w:t>
      </w:r>
      <w:r>
        <w:rPr>
          <w:szCs w:val="28"/>
          <w:vertAlign w:val="subscript"/>
        </w:rPr>
        <w:t>П1’</w:t>
      </w:r>
      <w:r>
        <w:rPr>
          <w:szCs w:val="28"/>
        </w:rPr>
        <w:t xml:space="preserve"> = </w:t>
      </w:r>
      <w:r w:rsidR="009441B1">
        <w:rPr>
          <w:szCs w:val="28"/>
        </w:rPr>
        <w:t xml:space="preserve">39 </w:t>
      </w:r>
      <w:r>
        <w:rPr>
          <w:szCs w:val="28"/>
        </w:rPr>
        <w:t>кДж/кг;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 xml:space="preserve"> Находим воздухообмен на растворение тепла и влаги: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position w:val="-30"/>
          <w:szCs w:val="28"/>
        </w:rPr>
        <w:object w:dxaOrig="1479" w:dyaOrig="760">
          <v:shape id="_x0000_i1073" type="#_x0000_t75" style="width:74.5pt;height:38.2pt" o:ole="">
            <v:imagedata r:id="rId101" o:title=""/>
          </v:shape>
          <o:OLEObject Type="Embed" ProgID="Equation.3" ShapeID="_x0000_i1073" DrawAspect="Content" ObjectID="_1648276860" r:id="rId102"/>
        </w:object>
      </w:r>
      <w:r w:rsidR="00A60156" w:rsidRPr="000A0561">
        <w:rPr>
          <w:position w:val="-28"/>
          <w:szCs w:val="28"/>
        </w:rPr>
        <w:object w:dxaOrig="3019" w:dyaOrig="660">
          <v:shape id="_x0000_i1074" type="#_x0000_t75" style="width:150.9pt;height:33.2pt" o:ole="">
            <v:imagedata r:id="rId103" o:title=""/>
          </v:shape>
          <o:OLEObject Type="Embed" ProgID="Equation.3" ShapeID="_x0000_i1074" DrawAspect="Content" ObjectID="_1648276861" r:id="rId104"/>
        </w:object>
      </w:r>
      <w:r w:rsidR="00A60156" w:rsidRPr="009441B1">
        <w:rPr>
          <w:position w:val="-28"/>
          <w:szCs w:val="28"/>
          <w:lang w:val="en-US"/>
        </w:rPr>
        <w:object w:dxaOrig="3180" w:dyaOrig="660">
          <v:shape id="_x0000_i1075" type="#_x0000_t75" style="width:160.3pt;height:33.2pt" o:ole="">
            <v:imagedata r:id="rId105" o:title=""/>
          </v:shape>
          <o:OLEObject Type="Embed" ProgID="Equation.3" ShapeID="_x0000_i1075" DrawAspect="Content" ObjectID="_1648276862" r:id="rId106"/>
        </w:object>
      </w:r>
    </w:p>
    <w:p w:rsidR="009D73BA" w:rsidRDefault="009D73BA" w:rsidP="009D73B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 приток наружного воздуха в переходный и холодный периоды равен:</w:t>
      </w:r>
    </w:p>
    <w:p w:rsidR="009D73BA" w:rsidRDefault="00A60156" w:rsidP="009D73BA">
      <w:pPr>
        <w:pStyle w:val="af0"/>
        <w:ind w:firstLine="851"/>
        <w:rPr>
          <w:szCs w:val="28"/>
        </w:rPr>
      </w:pPr>
      <w:r w:rsidRPr="000A0561">
        <w:rPr>
          <w:position w:val="-18"/>
          <w:szCs w:val="28"/>
        </w:rPr>
        <w:object w:dxaOrig="3019" w:dyaOrig="480">
          <v:shape id="_x0000_i1076" type="#_x0000_t75" style="width:150.9pt;height:23.8pt" o:ole="">
            <v:imagedata r:id="rId107" o:title=""/>
          </v:shape>
          <o:OLEObject Type="Embed" ProgID="Equation.3" ShapeID="_x0000_i1076" DrawAspect="Content" ObjectID="_1648276863" r:id="rId108"/>
        </w:objec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Определяем расход воздуха на рециркуляцию:</w:t>
      </w:r>
    </w:p>
    <w:p w:rsidR="009D73BA" w:rsidRDefault="00A60156" w:rsidP="009D73BA">
      <w:pPr>
        <w:pStyle w:val="af0"/>
        <w:ind w:firstLine="851"/>
        <w:rPr>
          <w:szCs w:val="28"/>
        </w:rPr>
      </w:pPr>
      <w:r w:rsidRPr="000A0561">
        <w:rPr>
          <w:position w:val="-18"/>
          <w:szCs w:val="28"/>
        </w:rPr>
        <w:object w:dxaOrig="4420" w:dyaOrig="480">
          <v:shape id="_x0000_i1077" type="#_x0000_t75" style="width:222.25pt;height:23.8pt" o:ole="">
            <v:imagedata r:id="rId109" o:title=""/>
          </v:shape>
          <o:OLEObject Type="Embed" ProgID="Equation.3" ShapeID="_x0000_i1077" DrawAspect="Content" ObjectID="_1648276864" r:id="rId110"/>
        </w:object>
      </w:r>
    </w:p>
    <w:p w:rsidR="00A60156" w:rsidRDefault="00A60156" w:rsidP="009D73BA">
      <w:pPr>
        <w:pStyle w:val="af0"/>
        <w:ind w:firstLine="851"/>
      </w:pPr>
      <w:r>
        <w:rPr>
          <w:szCs w:val="28"/>
        </w:rPr>
        <w:t xml:space="preserve">Количество наружнего воздуха меньше 20% (нормируемого), принимаем минимальное допустимое </w:t>
      </w:r>
      <w:r>
        <w:rPr>
          <w:szCs w:val="28"/>
          <w:lang w:val="en-US"/>
        </w:rPr>
        <w:t>G</w:t>
      </w:r>
      <w:r>
        <w:rPr>
          <w:szCs w:val="28"/>
          <w:vertAlign w:val="subscript"/>
        </w:rPr>
        <w:t>н</w:t>
      </w:r>
      <w:r>
        <w:rPr>
          <w:szCs w:val="28"/>
        </w:rPr>
        <w:t>=7814,6</w:t>
      </w:r>
      <w:r w:rsidRPr="00BE2D9E">
        <w:rPr>
          <w:position w:val="-18"/>
        </w:rPr>
        <w:object w:dxaOrig="460" w:dyaOrig="480">
          <v:shape id="_x0000_i1078" type="#_x0000_t75" style="width:23.15pt;height:23.8pt" o:ole="">
            <v:imagedata r:id="rId111" o:title=""/>
          </v:shape>
          <o:OLEObject Type="Embed" ProgID="Equation.3" ShapeID="_x0000_i1078" DrawAspect="Content" ObjectID="_1648276865" r:id="rId112"/>
        </w:object>
      </w:r>
    </w:p>
    <w:p w:rsidR="00A60156" w:rsidRPr="00A60156" w:rsidRDefault="002F596D" w:rsidP="009D73BA">
      <w:pPr>
        <w:pStyle w:val="af0"/>
        <w:ind w:firstLine="851"/>
        <w:rPr>
          <w:szCs w:val="28"/>
        </w:rPr>
      </w:pPr>
      <w:r w:rsidRPr="000A0561">
        <w:rPr>
          <w:position w:val="-18"/>
          <w:szCs w:val="28"/>
        </w:rPr>
        <w:object w:dxaOrig="4780" w:dyaOrig="480">
          <v:shape id="_x0000_i1079" type="#_x0000_t75" style="width:239.15pt;height:23.8pt" o:ole="">
            <v:imagedata r:id="rId113" o:title=""/>
          </v:shape>
          <o:OLEObject Type="Embed" ProgID="Equation.3" ShapeID="_x0000_i1079" DrawAspect="Content" ObjectID="_1648276866" r:id="rId114"/>
        </w:objec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Определяем влагосодержание воздуха: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position w:val="-30"/>
          <w:szCs w:val="28"/>
        </w:rPr>
        <w:object w:dxaOrig="1680" w:dyaOrig="720">
          <v:shape id="_x0000_i1080" type="#_x0000_t75" style="width:83.9pt;height:36.3pt" o:ole="">
            <v:imagedata r:id="rId115" o:title=""/>
          </v:shape>
          <o:OLEObject Type="Embed" ProgID="Equation.3" ShapeID="_x0000_i1080" DrawAspect="Content" ObjectID="_1648276867" r:id="rId116"/>
        </w:object>
      </w:r>
    </w:p>
    <w:p w:rsidR="009D73BA" w:rsidRDefault="002F596D" w:rsidP="009D73BA">
      <w:pPr>
        <w:pStyle w:val="af0"/>
        <w:ind w:firstLine="851"/>
        <w:rPr>
          <w:szCs w:val="28"/>
        </w:rPr>
      </w:pPr>
      <w:r w:rsidRPr="000A0561">
        <w:rPr>
          <w:position w:val="-42"/>
          <w:szCs w:val="28"/>
        </w:rPr>
        <w:object w:dxaOrig="2840" w:dyaOrig="800">
          <v:shape id="_x0000_i1081" type="#_x0000_t75" style="width:141.5pt;height:40.05pt" o:ole="">
            <v:imagedata r:id="rId117" o:title=""/>
          </v:shape>
          <o:OLEObject Type="Embed" ProgID="Equation.3" ShapeID="_x0000_i1081" DrawAspect="Content" ObjectID="_1648276868" r:id="rId118"/>
        </w:objec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Строим точку помещения «П1»: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t</w:t>
      </w:r>
      <w:r>
        <w:rPr>
          <w:szCs w:val="28"/>
          <w:vertAlign w:val="subscript"/>
        </w:rPr>
        <w:t>вн</w:t>
      </w:r>
      <w:r>
        <w:rPr>
          <w:szCs w:val="28"/>
        </w:rPr>
        <w:t xml:space="preserve"> = </w:t>
      </w:r>
      <w:r w:rsidR="009441B1">
        <w:rPr>
          <w:szCs w:val="28"/>
        </w:rPr>
        <w:t>20</w:t>
      </w:r>
      <w:r>
        <w:rPr>
          <w:szCs w:val="28"/>
        </w:rPr>
        <w:sym w:font="Symbol" w:char="00B0"/>
      </w:r>
      <w:r>
        <w:rPr>
          <w:szCs w:val="28"/>
        </w:rPr>
        <w:t>С;</w:t>
      </w:r>
    </w:p>
    <w:p w:rsidR="009D73BA" w:rsidRDefault="009D73BA" w:rsidP="002F596D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I</w:t>
      </w:r>
      <w:r>
        <w:rPr>
          <w:szCs w:val="28"/>
          <w:vertAlign w:val="subscript"/>
        </w:rPr>
        <w:t>П1</w:t>
      </w:r>
      <w:r w:rsidR="005A7E36">
        <w:rPr>
          <w:szCs w:val="28"/>
        </w:rPr>
        <w:t xml:space="preserve"> = 38,</w:t>
      </w:r>
      <w:r w:rsidR="002F596D">
        <w:rPr>
          <w:szCs w:val="28"/>
        </w:rPr>
        <w:t>3</w:t>
      </w:r>
      <w:r>
        <w:rPr>
          <w:szCs w:val="28"/>
        </w:rPr>
        <w:t xml:space="preserve"> кДж/кг;</w:t>
      </w:r>
    </w:p>
    <w:p w:rsidR="009D73BA" w:rsidRDefault="009D73BA" w:rsidP="009D73BA">
      <w:pPr>
        <w:tabs>
          <w:tab w:val="center" w:pos="4677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Находим точку смеси:</w:t>
      </w:r>
    </w:p>
    <w:p w:rsidR="009D73BA" w:rsidRDefault="009D73BA" w:rsidP="009D73BA">
      <w:pPr>
        <w:tabs>
          <w:tab w:val="center" w:pos="4677"/>
        </w:tabs>
        <w:spacing w:line="360" w:lineRule="auto"/>
        <w:ind w:firstLine="851"/>
        <w:jc w:val="both"/>
        <w:rPr>
          <w:sz w:val="28"/>
          <w:szCs w:val="28"/>
        </w:rPr>
      </w:pPr>
      <w:r w:rsidRPr="000A0561">
        <w:rPr>
          <w:position w:val="-30"/>
          <w:sz w:val="28"/>
          <w:szCs w:val="28"/>
        </w:rPr>
        <w:object w:dxaOrig="2580" w:dyaOrig="740">
          <v:shape id="_x0000_i1082" type="#_x0000_t75" style="width:128.95pt;height:36.95pt" o:ole="">
            <v:imagedata r:id="rId119" o:title=""/>
          </v:shape>
          <o:OLEObject Type="Embed" ProgID="Equation.3" ShapeID="_x0000_i1082" DrawAspect="Content" ObjectID="_1648276869" r:id="rId120"/>
        </w:object>
      </w:r>
    </w:p>
    <w:p w:rsidR="009D73BA" w:rsidRDefault="002F596D" w:rsidP="009D73BA">
      <w:pPr>
        <w:tabs>
          <w:tab w:val="center" w:pos="4677"/>
        </w:tabs>
        <w:ind w:firstLine="851"/>
        <w:jc w:val="both"/>
        <w:rPr>
          <w:sz w:val="28"/>
          <w:szCs w:val="28"/>
        </w:rPr>
      </w:pPr>
      <w:r w:rsidRPr="002F596D">
        <w:rPr>
          <w:position w:val="-24"/>
          <w:sz w:val="28"/>
          <w:szCs w:val="28"/>
        </w:rPr>
        <w:object w:dxaOrig="4700" w:dyaOrig="620">
          <v:shape id="_x0000_i1083" type="#_x0000_t75" style="width:234.15pt;height:30.7pt" o:ole="">
            <v:imagedata r:id="rId121" o:title=""/>
          </v:shape>
          <o:OLEObject Type="Embed" ProgID="Equation.3" ShapeID="_x0000_i1083" DrawAspect="Content" ObjectID="_1648276870" r:id="rId122"/>
        </w:object>
      </w:r>
    </w:p>
    <w:p w:rsidR="009D73BA" w:rsidRDefault="009D73BA" w:rsidP="009D73BA">
      <w:pPr>
        <w:tabs>
          <w:tab w:val="center" w:pos="4677"/>
        </w:tabs>
        <w:ind w:firstLine="851"/>
        <w:jc w:val="both"/>
        <w:rPr>
          <w:sz w:val="28"/>
          <w:szCs w:val="28"/>
        </w:rPr>
      </w:pP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d</w:t>
      </w:r>
      <w:r>
        <w:rPr>
          <w:szCs w:val="28"/>
          <w:vertAlign w:val="subscript"/>
        </w:rPr>
        <w:t>см</w:t>
      </w:r>
      <w:r>
        <w:rPr>
          <w:szCs w:val="28"/>
        </w:rPr>
        <w:t>=</w:t>
      </w:r>
      <w:r w:rsidR="005A7E36">
        <w:rPr>
          <w:szCs w:val="28"/>
        </w:rPr>
        <w:t>7</w:t>
      </w:r>
      <w:r>
        <w:rPr>
          <w:szCs w:val="28"/>
        </w:rPr>
        <w:t>,</w:t>
      </w:r>
      <w:r w:rsidR="002F596D">
        <w:rPr>
          <w:szCs w:val="28"/>
        </w:rPr>
        <w:t>1</w:t>
      </w:r>
      <w:r>
        <w:rPr>
          <w:szCs w:val="28"/>
        </w:rPr>
        <w:t xml:space="preserve"> кг/ч;</w:t>
      </w:r>
    </w:p>
    <w:p w:rsidR="009D73BA" w:rsidRDefault="009D73BA" w:rsidP="002F596D">
      <w:pPr>
        <w:pStyle w:val="af0"/>
        <w:ind w:firstLine="0"/>
        <w:rPr>
          <w:szCs w:val="28"/>
        </w:rPr>
      </w:pPr>
      <w:r>
        <w:rPr>
          <w:szCs w:val="28"/>
        </w:rPr>
        <w:t>Строим реальный луч процесса: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position w:val="-34"/>
          <w:szCs w:val="28"/>
        </w:rPr>
        <w:object w:dxaOrig="1180" w:dyaOrig="800">
          <v:shape id="_x0000_i1084" type="#_x0000_t75" style="width:59.5pt;height:40.05pt" o:ole="">
            <v:imagedata r:id="rId123" o:title=""/>
          </v:shape>
          <o:OLEObject Type="Embed" ProgID="Equation.3" ShapeID="_x0000_i1084" DrawAspect="Content" ObjectID="_1648276871" r:id="rId124"/>
        </w:object>
      </w:r>
      <w:r w:rsidR="00B37A0D" w:rsidRPr="000A0561">
        <w:rPr>
          <w:position w:val="-24"/>
          <w:szCs w:val="28"/>
        </w:rPr>
        <w:object w:dxaOrig="1900" w:dyaOrig="620">
          <v:shape id="_x0000_i1085" type="#_x0000_t75" style="width:95.15pt;height:30.7pt" o:ole="">
            <v:imagedata r:id="rId125" o:title=""/>
          </v:shape>
          <o:OLEObject Type="Embed" ProgID="Equation.3" ShapeID="_x0000_i1085" DrawAspect="Content" ObjectID="_1648276872" r:id="rId126"/>
        </w:objec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Находим вспомогательную точку «А1’»: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I</w:t>
      </w:r>
      <w:r>
        <w:rPr>
          <w:szCs w:val="28"/>
          <w:vertAlign w:val="subscript"/>
        </w:rPr>
        <w:t>А1’</w:t>
      </w:r>
      <w:r>
        <w:rPr>
          <w:szCs w:val="28"/>
        </w:rPr>
        <w:t xml:space="preserve"> = </w:t>
      </w:r>
      <w:r>
        <w:rPr>
          <w:szCs w:val="28"/>
          <w:lang w:val="en-US"/>
        </w:rPr>
        <w:t>I</w:t>
      </w:r>
      <w:r>
        <w:rPr>
          <w:szCs w:val="28"/>
          <w:vertAlign w:val="subscript"/>
        </w:rPr>
        <w:t>п1</w:t>
      </w:r>
      <w:r>
        <w:rPr>
          <w:szCs w:val="28"/>
        </w:rPr>
        <w:t xml:space="preserve"> +ξ</w:t>
      </w:r>
      <w:r>
        <w:rPr>
          <w:szCs w:val="28"/>
          <w:vertAlign w:val="superscript"/>
        </w:rPr>
        <w:t>пп</w:t>
      </w:r>
      <w:r>
        <w:rPr>
          <w:szCs w:val="28"/>
        </w:rPr>
        <w:t>=</w:t>
      </w:r>
      <w:r w:rsidR="002F596D">
        <w:rPr>
          <w:szCs w:val="28"/>
        </w:rPr>
        <w:t>38,3</w:t>
      </w:r>
      <w:r w:rsidR="00B37A0D">
        <w:rPr>
          <w:szCs w:val="28"/>
        </w:rPr>
        <w:t>+5,5</w:t>
      </w:r>
      <w:r>
        <w:rPr>
          <w:szCs w:val="28"/>
        </w:rPr>
        <w:t>=43,</w:t>
      </w:r>
      <w:r w:rsidR="002F596D">
        <w:rPr>
          <w:szCs w:val="28"/>
        </w:rPr>
        <w:t>8</w:t>
      </w:r>
      <w:r>
        <w:rPr>
          <w:szCs w:val="28"/>
        </w:rPr>
        <w:t xml:space="preserve"> кДж/кг;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d</w:t>
      </w:r>
      <w:r>
        <w:rPr>
          <w:szCs w:val="28"/>
          <w:vertAlign w:val="subscript"/>
        </w:rPr>
        <w:t>А1’</w:t>
      </w:r>
      <w:r>
        <w:rPr>
          <w:szCs w:val="28"/>
        </w:rPr>
        <w:t xml:space="preserve">= </w:t>
      </w:r>
      <w:r>
        <w:rPr>
          <w:szCs w:val="28"/>
          <w:lang w:val="en-US"/>
        </w:rPr>
        <w:t>d</w:t>
      </w:r>
      <w:r>
        <w:rPr>
          <w:szCs w:val="28"/>
          <w:vertAlign w:val="subscript"/>
        </w:rPr>
        <w:t>п1</w:t>
      </w:r>
      <w:r>
        <w:rPr>
          <w:szCs w:val="28"/>
        </w:rPr>
        <w:t xml:space="preserve"> +1=7,</w:t>
      </w:r>
      <w:r w:rsidR="002F596D">
        <w:rPr>
          <w:szCs w:val="28"/>
        </w:rPr>
        <w:t>2</w:t>
      </w:r>
      <w:r>
        <w:rPr>
          <w:szCs w:val="28"/>
        </w:rPr>
        <w:t>+1=</w:t>
      </w:r>
      <w:r w:rsidR="002F596D">
        <w:rPr>
          <w:szCs w:val="28"/>
        </w:rPr>
        <w:t>8,2</w:t>
      </w:r>
      <w:r>
        <w:rPr>
          <w:szCs w:val="28"/>
        </w:rPr>
        <w:t xml:space="preserve"> кг/ч;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E438BD">
        <w:rPr>
          <w:szCs w:val="28"/>
        </w:rPr>
        <w:t xml:space="preserve">Получаем точку «В1»:  </w:t>
      </w:r>
      <w:r w:rsidRPr="00E438BD">
        <w:rPr>
          <w:szCs w:val="28"/>
          <w:lang w:val="en-US"/>
        </w:rPr>
        <w:t>t</w:t>
      </w:r>
      <w:r w:rsidRPr="00E438BD">
        <w:rPr>
          <w:szCs w:val="28"/>
          <w:vertAlign w:val="subscript"/>
        </w:rPr>
        <w:t>в1</w:t>
      </w:r>
      <w:r w:rsidRPr="00E438BD">
        <w:rPr>
          <w:szCs w:val="28"/>
        </w:rPr>
        <w:t xml:space="preserve"> = 1</w:t>
      </w:r>
      <w:r w:rsidR="00E438BD">
        <w:rPr>
          <w:szCs w:val="28"/>
        </w:rPr>
        <w:t>9</w:t>
      </w:r>
      <w:r w:rsidRPr="00E438BD">
        <w:rPr>
          <w:szCs w:val="28"/>
        </w:rPr>
        <w:t>,</w:t>
      </w:r>
      <w:r w:rsidR="002F596D">
        <w:rPr>
          <w:szCs w:val="28"/>
        </w:rPr>
        <w:t>1</w:t>
      </w:r>
      <w:r w:rsidRPr="00E438BD">
        <w:rPr>
          <w:szCs w:val="28"/>
        </w:rPr>
        <w:sym w:font="Symbol" w:char="00B0"/>
      </w:r>
      <w:r w:rsidRPr="00E438BD">
        <w:rPr>
          <w:szCs w:val="28"/>
        </w:rPr>
        <w:t>С;</w:t>
      </w:r>
    </w:p>
    <w:p w:rsidR="009D73BA" w:rsidRPr="002F596D" w:rsidRDefault="002F596D" w:rsidP="009D73BA">
      <w:pPr>
        <w:tabs>
          <w:tab w:val="center" w:pos="4677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тем, что необходимый нагрев воздуха составляет 1,3 </w:t>
      </w:r>
      <w:r w:rsidRPr="002F596D">
        <w:rPr>
          <w:sz w:val="28"/>
          <w:szCs w:val="28"/>
        </w:rPr>
        <w:sym w:font="Symbol" w:char="00B0"/>
      </w:r>
      <w:r w:rsidRPr="002F596D">
        <w:rPr>
          <w:sz w:val="28"/>
          <w:szCs w:val="28"/>
        </w:rPr>
        <w:t xml:space="preserve">С то работа калорифера </w:t>
      </w:r>
      <w:r>
        <w:rPr>
          <w:sz w:val="28"/>
          <w:szCs w:val="28"/>
        </w:rPr>
        <w:t>в переходный период не целесообразна так как этот нагрев будет совершен вентилятором.</w:t>
      </w:r>
    </w:p>
    <w:p w:rsidR="009D73BA" w:rsidRDefault="009D73BA" w:rsidP="009D73BA">
      <w:pPr>
        <w:tabs>
          <w:tab w:val="center" w:pos="4677"/>
        </w:tabs>
        <w:spacing w:line="360" w:lineRule="auto"/>
        <w:ind w:firstLine="851"/>
        <w:jc w:val="both"/>
        <w:rPr>
          <w:sz w:val="28"/>
          <w:szCs w:val="28"/>
        </w:rPr>
      </w:pPr>
      <w:bookmarkStart w:id="2" w:name="OLE_LINK4"/>
      <w:bookmarkStart w:id="3" w:name="OLE_LINK3"/>
    </w:p>
    <w:bookmarkEnd w:id="2"/>
    <w:bookmarkEnd w:id="3"/>
    <w:p w:rsidR="009D73BA" w:rsidRDefault="009D73BA" w:rsidP="009D73BA">
      <w:pPr>
        <w:tabs>
          <w:tab w:val="center" w:pos="4677"/>
        </w:tabs>
        <w:ind w:firstLine="851"/>
        <w:jc w:val="both"/>
        <w:rPr>
          <w:sz w:val="28"/>
          <w:szCs w:val="28"/>
        </w:rPr>
      </w:pPr>
    </w:p>
    <w:p w:rsidR="009D73BA" w:rsidRDefault="009D73BA" w:rsidP="009D73BA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4.4.3 Холодный период</w:t>
      </w:r>
    </w:p>
    <w:p w:rsidR="009D73BA" w:rsidRDefault="009D73BA" w:rsidP="009D73BA">
      <w:pPr>
        <w:pStyle w:val="af0"/>
        <w:ind w:firstLine="851"/>
        <w:rPr>
          <w:i w:val="0"/>
          <w:szCs w:val="28"/>
        </w:rPr>
      </w:pPr>
      <w:r>
        <w:rPr>
          <w:szCs w:val="28"/>
        </w:rPr>
        <w:t>Исходные данные: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t</w:t>
      </w:r>
      <w:r>
        <w:rPr>
          <w:szCs w:val="28"/>
          <w:vertAlign w:val="subscript"/>
        </w:rPr>
        <w:t>н’</w:t>
      </w:r>
      <w:r>
        <w:rPr>
          <w:szCs w:val="28"/>
        </w:rPr>
        <w:t xml:space="preserve"> = -35</w:t>
      </w:r>
      <w:r>
        <w:rPr>
          <w:szCs w:val="28"/>
        </w:rPr>
        <w:sym w:font="Symbol" w:char="00B0"/>
      </w:r>
      <w:r>
        <w:rPr>
          <w:szCs w:val="28"/>
        </w:rPr>
        <w:t>С;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I</w:t>
      </w:r>
      <w:r>
        <w:rPr>
          <w:szCs w:val="28"/>
          <w:vertAlign w:val="subscript"/>
        </w:rPr>
        <w:t>н’</w:t>
      </w:r>
      <w:r w:rsidR="002F596D">
        <w:rPr>
          <w:szCs w:val="28"/>
        </w:rPr>
        <w:t xml:space="preserve"> = -34,9</w:t>
      </w:r>
      <w:r>
        <w:rPr>
          <w:szCs w:val="28"/>
        </w:rPr>
        <w:t>кДж/кг;</w:t>
      </w:r>
    </w:p>
    <w:p w:rsidR="009D73BA" w:rsidRDefault="009D73BA" w:rsidP="002F596D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d</w:t>
      </w:r>
      <w:r>
        <w:rPr>
          <w:szCs w:val="28"/>
          <w:vertAlign w:val="subscript"/>
        </w:rPr>
        <w:t>н’</w:t>
      </w:r>
      <w:r w:rsidR="002F596D">
        <w:rPr>
          <w:szCs w:val="28"/>
        </w:rPr>
        <w:t>=0,1</w:t>
      </w:r>
      <w:r>
        <w:rPr>
          <w:szCs w:val="28"/>
        </w:rPr>
        <w:t xml:space="preserve"> кг/ч;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Определяем влагосодержание воздуха: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position w:val="-30"/>
          <w:szCs w:val="28"/>
        </w:rPr>
        <w:object w:dxaOrig="1600" w:dyaOrig="760">
          <v:shape id="_x0000_i1086" type="#_x0000_t75" style="width:80.75pt;height:38.2pt" o:ole="">
            <v:imagedata r:id="rId127" o:title=""/>
          </v:shape>
          <o:OLEObject Type="Embed" ProgID="Equation.3" ShapeID="_x0000_i1086" DrawAspect="Content" ObjectID="_1648276873" r:id="rId128"/>
        </w:object>
      </w:r>
    </w:p>
    <w:p w:rsidR="009D73BA" w:rsidRDefault="002F596D" w:rsidP="009D73BA">
      <w:pPr>
        <w:pStyle w:val="af0"/>
        <w:ind w:firstLine="851"/>
        <w:rPr>
          <w:szCs w:val="28"/>
        </w:rPr>
      </w:pPr>
      <w:r w:rsidRPr="002F596D">
        <w:rPr>
          <w:position w:val="-28"/>
          <w:szCs w:val="28"/>
        </w:rPr>
        <w:object w:dxaOrig="2780" w:dyaOrig="660">
          <v:shape id="_x0000_i1087" type="#_x0000_t75" style="width:139pt;height:33.2pt" o:ole="">
            <v:imagedata r:id="rId129" o:title=""/>
          </v:shape>
          <o:OLEObject Type="Embed" ProgID="Equation.3" ShapeID="_x0000_i1087" DrawAspect="Content" ObjectID="_1648276874" r:id="rId130"/>
        </w:objec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Строим точку помещения «П’»: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t</w:t>
      </w:r>
      <w:r>
        <w:rPr>
          <w:szCs w:val="28"/>
          <w:vertAlign w:val="subscript"/>
        </w:rPr>
        <w:t>п’</w:t>
      </w:r>
      <w:r w:rsidR="002F596D">
        <w:rPr>
          <w:szCs w:val="28"/>
        </w:rPr>
        <w:t xml:space="preserve"> = 20</w:t>
      </w:r>
      <w:r>
        <w:rPr>
          <w:szCs w:val="28"/>
        </w:rPr>
        <w:sym w:font="Symbol" w:char="00B0"/>
      </w:r>
      <w:r>
        <w:rPr>
          <w:szCs w:val="28"/>
        </w:rPr>
        <w:t>С;</w:t>
      </w:r>
    </w:p>
    <w:p w:rsidR="009D73BA" w:rsidRDefault="009D73BA" w:rsidP="002F596D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I</w:t>
      </w:r>
      <w:r>
        <w:rPr>
          <w:szCs w:val="28"/>
          <w:vertAlign w:val="subscript"/>
        </w:rPr>
        <w:t>П’</w:t>
      </w:r>
      <w:r w:rsidR="002F596D">
        <w:rPr>
          <w:szCs w:val="28"/>
        </w:rPr>
        <w:t xml:space="preserve"> = 21,9</w:t>
      </w:r>
      <w:r>
        <w:rPr>
          <w:szCs w:val="28"/>
        </w:rPr>
        <w:t xml:space="preserve"> кДж/кг;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Находим точку смеси:</w:t>
      </w:r>
    </w:p>
    <w:p w:rsidR="009D73BA" w:rsidRDefault="009D73BA" w:rsidP="009D73BA">
      <w:pPr>
        <w:tabs>
          <w:tab w:val="center" w:pos="4677"/>
        </w:tabs>
        <w:spacing w:line="360" w:lineRule="auto"/>
        <w:ind w:firstLine="851"/>
        <w:jc w:val="both"/>
        <w:rPr>
          <w:sz w:val="28"/>
          <w:szCs w:val="28"/>
        </w:rPr>
      </w:pPr>
      <w:r w:rsidRPr="000A0561">
        <w:rPr>
          <w:position w:val="-30"/>
          <w:sz w:val="28"/>
          <w:szCs w:val="28"/>
        </w:rPr>
        <w:object w:dxaOrig="2560" w:dyaOrig="720">
          <v:shape id="_x0000_i1088" type="#_x0000_t75" style="width:126.45pt;height:36.3pt" o:ole="">
            <v:imagedata r:id="rId131" o:title=""/>
          </v:shape>
          <o:OLEObject Type="Embed" ProgID="Equation.3" ShapeID="_x0000_i1088" DrawAspect="Content" ObjectID="_1648276875" r:id="rId132"/>
        </w:object>
      </w:r>
      <w:r w:rsidR="002F596D" w:rsidRPr="002F596D">
        <w:rPr>
          <w:position w:val="-24"/>
          <w:sz w:val="28"/>
          <w:szCs w:val="28"/>
        </w:rPr>
        <w:object w:dxaOrig="5160" w:dyaOrig="620">
          <v:shape id="_x0000_i1089" type="#_x0000_t75" style="width:258.55pt;height:30.7pt" o:ole="">
            <v:imagedata r:id="rId133" o:title=""/>
          </v:shape>
          <o:OLEObject Type="Embed" ProgID="Equation.3" ShapeID="_x0000_i1089" DrawAspect="Content" ObjectID="_1648276876" r:id="rId134"/>
        </w:objec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d</w:t>
      </w:r>
      <w:r>
        <w:rPr>
          <w:szCs w:val="28"/>
          <w:vertAlign w:val="subscript"/>
        </w:rPr>
        <w:t>см</w:t>
      </w:r>
      <w:r>
        <w:rPr>
          <w:szCs w:val="28"/>
        </w:rPr>
        <w:t>=0,</w:t>
      </w:r>
      <w:r w:rsidR="002F596D">
        <w:rPr>
          <w:szCs w:val="28"/>
        </w:rPr>
        <w:t>55</w:t>
      </w:r>
      <w:r>
        <w:rPr>
          <w:szCs w:val="28"/>
        </w:rPr>
        <w:t xml:space="preserve"> кг/ч;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Строим луч процесса:</w:t>
      </w:r>
    </w:p>
    <w:p w:rsidR="009D73BA" w:rsidRDefault="009D73BA" w:rsidP="009D73BA">
      <w:pPr>
        <w:pStyle w:val="af0"/>
        <w:ind w:firstLine="851"/>
        <w:rPr>
          <w:szCs w:val="28"/>
        </w:rPr>
      </w:pPr>
      <w:r w:rsidRPr="000A0561">
        <w:rPr>
          <w:position w:val="-34"/>
          <w:szCs w:val="28"/>
        </w:rPr>
        <w:object w:dxaOrig="1340" w:dyaOrig="800">
          <v:shape id="_x0000_i1090" type="#_x0000_t75" style="width:67pt;height:40.05pt" o:ole="">
            <v:imagedata r:id="rId135" o:title=""/>
          </v:shape>
          <o:OLEObject Type="Embed" ProgID="Equation.3" ShapeID="_x0000_i1090" DrawAspect="Content" ObjectID="_1648276877" r:id="rId136"/>
        </w:object>
      </w:r>
      <w:r w:rsidR="002F596D" w:rsidRPr="000A0561">
        <w:rPr>
          <w:position w:val="-24"/>
          <w:szCs w:val="28"/>
        </w:rPr>
        <w:object w:dxaOrig="2079" w:dyaOrig="620">
          <v:shape id="_x0000_i1091" type="#_x0000_t75" style="width:103.3pt;height:30.7pt" o:ole="">
            <v:imagedata r:id="rId137" o:title=""/>
          </v:shape>
          <o:OLEObject Type="Embed" ProgID="Equation.3" ShapeID="_x0000_i1091" DrawAspect="Content" ObjectID="_1648276878" r:id="rId138"/>
        </w:objec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</w:rPr>
        <w:t>Находим вспомогательную точку «А’»: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I</w:t>
      </w:r>
      <w:r>
        <w:rPr>
          <w:szCs w:val="28"/>
          <w:vertAlign w:val="subscript"/>
        </w:rPr>
        <w:t>А’</w:t>
      </w:r>
      <w:r>
        <w:rPr>
          <w:szCs w:val="28"/>
        </w:rPr>
        <w:t xml:space="preserve"> = </w:t>
      </w:r>
      <w:r>
        <w:rPr>
          <w:szCs w:val="28"/>
          <w:lang w:val="en-US"/>
        </w:rPr>
        <w:t>I</w:t>
      </w:r>
      <w:r>
        <w:rPr>
          <w:szCs w:val="28"/>
          <w:vertAlign w:val="subscript"/>
        </w:rPr>
        <w:t>п’</w:t>
      </w:r>
      <w:r>
        <w:rPr>
          <w:szCs w:val="28"/>
        </w:rPr>
        <w:t xml:space="preserve"> +ξ</w:t>
      </w:r>
      <w:r>
        <w:rPr>
          <w:szCs w:val="28"/>
          <w:vertAlign w:val="superscript"/>
          <w:lang w:val="en-US"/>
        </w:rPr>
        <w:t>x</w:t>
      </w:r>
      <w:r>
        <w:rPr>
          <w:szCs w:val="28"/>
          <w:vertAlign w:val="superscript"/>
        </w:rPr>
        <w:t>п</w:t>
      </w:r>
      <w:r w:rsidR="002F596D">
        <w:rPr>
          <w:szCs w:val="28"/>
        </w:rPr>
        <w:t>=21,9+5,7</w:t>
      </w:r>
      <w:r>
        <w:rPr>
          <w:szCs w:val="28"/>
        </w:rPr>
        <w:t>=27,</w:t>
      </w:r>
      <w:r w:rsidR="002F596D">
        <w:rPr>
          <w:szCs w:val="28"/>
        </w:rPr>
        <w:t>6</w:t>
      </w:r>
      <w:r>
        <w:rPr>
          <w:szCs w:val="28"/>
        </w:rPr>
        <w:t xml:space="preserve"> кДж/кг;</w:t>
      </w:r>
    </w:p>
    <w:p w:rsidR="009D73BA" w:rsidRDefault="009D73BA" w:rsidP="009D73BA">
      <w:pPr>
        <w:pStyle w:val="af0"/>
        <w:ind w:firstLine="851"/>
        <w:rPr>
          <w:szCs w:val="28"/>
        </w:rPr>
      </w:pPr>
      <w:r>
        <w:rPr>
          <w:szCs w:val="28"/>
          <w:lang w:val="en-US"/>
        </w:rPr>
        <w:t>d</w:t>
      </w:r>
      <w:r>
        <w:rPr>
          <w:szCs w:val="28"/>
          <w:vertAlign w:val="subscript"/>
        </w:rPr>
        <w:t>А’</w:t>
      </w:r>
      <w:r>
        <w:rPr>
          <w:szCs w:val="28"/>
        </w:rPr>
        <w:t xml:space="preserve">= </w:t>
      </w:r>
      <w:r>
        <w:rPr>
          <w:szCs w:val="28"/>
          <w:lang w:val="en-US"/>
        </w:rPr>
        <w:t>d</w:t>
      </w:r>
      <w:r>
        <w:rPr>
          <w:szCs w:val="28"/>
          <w:vertAlign w:val="subscript"/>
        </w:rPr>
        <w:t>п’</w:t>
      </w:r>
      <w:r>
        <w:rPr>
          <w:szCs w:val="28"/>
        </w:rPr>
        <w:t xml:space="preserve"> +1=0,</w:t>
      </w:r>
      <w:r w:rsidR="002F596D">
        <w:rPr>
          <w:szCs w:val="28"/>
        </w:rPr>
        <w:t>7</w:t>
      </w:r>
      <w:r>
        <w:rPr>
          <w:szCs w:val="28"/>
        </w:rPr>
        <w:t>+1=1,</w:t>
      </w:r>
      <w:r w:rsidR="002F596D">
        <w:rPr>
          <w:szCs w:val="28"/>
        </w:rPr>
        <w:t>7</w:t>
      </w:r>
      <w:r>
        <w:rPr>
          <w:szCs w:val="28"/>
        </w:rPr>
        <w:t xml:space="preserve"> кг/ч;</w:t>
      </w:r>
    </w:p>
    <w:p w:rsidR="009D73BA" w:rsidRDefault="009D73BA" w:rsidP="002F596D">
      <w:pPr>
        <w:pStyle w:val="af0"/>
        <w:ind w:firstLine="851"/>
        <w:rPr>
          <w:szCs w:val="28"/>
        </w:rPr>
      </w:pPr>
      <w:r>
        <w:rPr>
          <w:szCs w:val="28"/>
        </w:rPr>
        <w:t xml:space="preserve">Получаем точку «К’»: </w:t>
      </w:r>
      <w:r>
        <w:rPr>
          <w:szCs w:val="28"/>
          <w:lang w:val="en-US"/>
        </w:rPr>
        <w:t>I</w:t>
      </w:r>
      <w:r>
        <w:rPr>
          <w:szCs w:val="28"/>
          <w:vertAlign w:val="subscript"/>
        </w:rPr>
        <w:t>К’</w:t>
      </w:r>
      <w:r>
        <w:rPr>
          <w:szCs w:val="28"/>
        </w:rPr>
        <w:t xml:space="preserve"> = </w:t>
      </w:r>
      <w:r w:rsidR="002F596D">
        <w:rPr>
          <w:szCs w:val="28"/>
        </w:rPr>
        <w:t>20,7</w:t>
      </w:r>
      <w:r>
        <w:rPr>
          <w:szCs w:val="28"/>
        </w:rPr>
        <w:t xml:space="preserve"> кДж/кг;</w:t>
      </w:r>
    </w:p>
    <w:p w:rsidR="009D73BA" w:rsidRDefault="009D73BA" w:rsidP="009D73BA">
      <w:pPr>
        <w:tabs>
          <w:tab w:val="center" w:pos="4677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Нагрузка на калорифер:</w:t>
      </w:r>
    </w:p>
    <w:p w:rsidR="009D73BA" w:rsidRDefault="009D73BA" w:rsidP="009D73BA">
      <w:pPr>
        <w:tabs>
          <w:tab w:val="center" w:pos="4677"/>
        </w:tabs>
        <w:ind w:firstLine="851"/>
        <w:jc w:val="both"/>
        <w:rPr>
          <w:sz w:val="28"/>
          <w:szCs w:val="28"/>
        </w:rPr>
      </w:pPr>
    </w:p>
    <w:p w:rsidR="009D73BA" w:rsidRDefault="009D73BA" w:rsidP="009D73BA">
      <w:pPr>
        <w:tabs>
          <w:tab w:val="center" w:pos="4677"/>
        </w:tabs>
        <w:spacing w:line="360" w:lineRule="auto"/>
        <w:ind w:firstLine="851"/>
        <w:jc w:val="both"/>
        <w:rPr>
          <w:sz w:val="28"/>
          <w:szCs w:val="28"/>
        </w:rPr>
      </w:pPr>
      <w:r w:rsidRPr="000A0561">
        <w:rPr>
          <w:position w:val="-12"/>
          <w:sz w:val="28"/>
          <w:szCs w:val="28"/>
        </w:rPr>
        <w:object w:dxaOrig="2120" w:dyaOrig="380">
          <v:shape id="_x0000_i1092" type="#_x0000_t75" style="width:105.8pt;height:18.8pt" o:ole="">
            <v:imagedata r:id="rId139" o:title=""/>
          </v:shape>
          <o:OLEObject Type="Embed" ProgID="Equation.3" ShapeID="_x0000_i1092" DrawAspect="Content" ObjectID="_1648276879" r:id="rId140"/>
        </w:object>
      </w:r>
    </w:p>
    <w:p w:rsidR="009D73BA" w:rsidRDefault="002F596D" w:rsidP="009D73BA">
      <w:pPr>
        <w:tabs>
          <w:tab w:val="center" w:pos="4677"/>
        </w:tabs>
        <w:spacing w:line="360" w:lineRule="auto"/>
        <w:ind w:firstLine="851"/>
        <w:jc w:val="both"/>
        <w:rPr>
          <w:sz w:val="28"/>
          <w:szCs w:val="28"/>
        </w:rPr>
      </w:pPr>
      <w:r w:rsidRPr="000A0561">
        <w:rPr>
          <w:position w:val="-18"/>
          <w:sz w:val="28"/>
          <w:szCs w:val="28"/>
        </w:rPr>
        <w:object w:dxaOrig="5840" w:dyaOrig="520">
          <v:shape id="_x0000_i1093" type="#_x0000_t75" style="width:292.4pt;height:26.3pt" o:ole="">
            <v:imagedata r:id="rId141" o:title=""/>
          </v:shape>
          <o:OLEObject Type="Embed" ProgID="Equation.3" ShapeID="_x0000_i1093" DrawAspect="Content" ObjectID="_1648276880" r:id="rId142"/>
        </w:object>
      </w:r>
    </w:p>
    <w:p w:rsidR="009D73BA" w:rsidRDefault="009D73BA" w:rsidP="009D73BA">
      <w:pPr>
        <w:tabs>
          <w:tab w:val="center" w:pos="4677"/>
        </w:tabs>
        <w:spacing w:line="360" w:lineRule="auto"/>
        <w:rPr>
          <w:sz w:val="28"/>
          <w:szCs w:val="28"/>
        </w:rPr>
      </w:pPr>
    </w:p>
    <w:p w:rsidR="009D73BA" w:rsidRDefault="009D73BA" w:rsidP="009D73BA">
      <w:pPr>
        <w:tabs>
          <w:tab w:val="center" w:pos="4677"/>
        </w:tabs>
        <w:spacing w:line="360" w:lineRule="auto"/>
        <w:jc w:val="both"/>
        <w:rPr>
          <w:rFonts w:ascii="ISOCPEUR" w:hAnsi="ISOCPEUR"/>
          <w:i/>
        </w:rPr>
      </w:pPr>
    </w:p>
    <w:p w:rsidR="009D73BA" w:rsidRDefault="009D73BA" w:rsidP="009D73BA">
      <w:pPr>
        <w:tabs>
          <w:tab w:val="center" w:pos="4677"/>
        </w:tabs>
        <w:spacing w:line="360" w:lineRule="auto"/>
        <w:ind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>5. Определение воздухообмена нерасчётных помещений</w:t>
      </w:r>
    </w:p>
    <w:p w:rsidR="009D73BA" w:rsidRDefault="009D73BA" w:rsidP="009D73BA">
      <w:pPr>
        <w:tabs>
          <w:tab w:val="center" w:pos="4677"/>
        </w:tabs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Назначение нерасчетных помещений принимается по заданию. Кратность воздухообмена принимается по [2, табл.3.12]. Необходимый воздухообмен рассчитывается следующим образом:</w:t>
      </w:r>
    </w:p>
    <w:p w:rsidR="009D73BA" w:rsidRDefault="009D73BA" w:rsidP="009D73BA">
      <w:pPr>
        <w:tabs>
          <w:tab w:val="center" w:pos="4677"/>
        </w:tabs>
        <w:ind w:firstLine="851"/>
        <w:jc w:val="center"/>
        <w:rPr>
          <w:sz w:val="28"/>
          <w:szCs w:val="28"/>
        </w:rPr>
      </w:pPr>
      <w:r w:rsidRPr="000A0561">
        <w:rPr>
          <w:sz w:val="28"/>
          <w:szCs w:val="28"/>
        </w:rPr>
        <w:object w:dxaOrig="880" w:dyaOrig="260">
          <v:shape id="_x0000_i1094" type="#_x0000_t75" style="width:53.2pt;height:16.3pt" o:ole="" fillcolor="window">
            <v:imagedata r:id="rId143" o:title=""/>
          </v:shape>
          <o:OLEObject Type="Embed" ProgID="Equation.3" ShapeID="_x0000_i1094" DrawAspect="Content" ObjectID="_1648276881" r:id="rId144"/>
        </w:object>
      </w:r>
      <w:r>
        <w:rPr>
          <w:sz w:val="28"/>
          <w:szCs w:val="28"/>
        </w:rPr>
        <w:t xml:space="preserve">                                                                     </w:t>
      </w:r>
      <w:r w:rsidR="00AB631C">
        <w:rPr>
          <w:sz w:val="28"/>
          <w:szCs w:val="28"/>
        </w:rPr>
        <w:t xml:space="preserve">                            </w:t>
      </w:r>
    </w:p>
    <w:p w:rsidR="009D73BA" w:rsidRDefault="009D73BA" w:rsidP="009D73BA">
      <w:pPr>
        <w:tabs>
          <w:tab w:val="center" w:pos="4677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 нормативная кратность воздухообмена для данного помещения [8];</w:t>
      </w:r>
    </w:p>
    <w:p w:rsidR="009D73BA" w:rsidRDefault="009D73BA" w:rsidP="009D73BA">
      <w:pPr>
        <w:tabs>
          <w:tab w:val="center" w:pos="4677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 объем данного помещения,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</w:t>
      </w:r>
    </w:p>
    <w:p w:rsidR="009D73BA" w:rsidRDefault="009D73BA" w:rsidP="009D73BA">
      <w:pPr>
        <w:tabs>
          <w:tab w:val="center" w:pos="4677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Расчеты сведены в таблицу (Приложение 2).</w:t>
      </w:r>
    </w:p>
    <w:p w:rsidR="00184E53" w:rsidRDefault="00184E53" w:rsidP="009D73BA">
      <w:pPr>
        <w:tabs>
          <w:tab w:val="center" w:pos="4677"/>
        </w:tabs>
        <w:spacing w:line="360" w:lineRule="auto"/>
        <w:ind w:firstLine="851"/>
        <w:jc w:val="both"/>
        <w:rPr>
          <w:sz w:val="28"/>
          <w:szCs w:val="28"/>
        </w:rPr>
      </w:pPr>
    </w:p>
    <w:tbl>
      <w:tblPr>
        <w:tblW w:w="8740" w:type="dxa"/>
        <w:tblInd w:w="93" w:type="dxa"/>
        <w:tblLook w:val="04A0" w:firstRow="1" w:lastRow="0" w:firstColumn="1" w:lastColumn="0" w:noHBand="0" w:noVBand="1"/>
      </w:tblPr>
      <w:tblGrid>
        <w:gridCol w:w="560"/>
        <w:gridCol w:w="2440"/>
        <w:gridCol w:w="1320"/>
        <w:gridCol w:w="960"/>
        <w:gridCol w:w="1260"/>
        <w:gridCol w:w="960"/>
        <w:gridCol w:w="1300"/>
      </w:tblGrid>
      <w:tr w:rsidR="00184E53" w:rsidRPr="00184E53" w:rsidTr="00184E53">
        <w:trPr>
          <w:trHeight w:val="720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 xml:space="preserve">№ 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наименование помещения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объем помещения V, м3</w:t>
            </w:r>
          </w:p>
        </w:tc>
        <w:tc>
          <w:tcPr>
            <w:tcW w:w="44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кратность воздухообмена и количество воздуха</w:t>
            </w:r>
          </w:p>
        </w:tc>
      </w:tr>
      <w:tr w:rsidR="00184E53" w:rsidRPr="00184E53" w:rsidTr="00184E53">
        <w:trPr>
          <w:trHeight w:val="315"/>
        </w:trPr>
        <w:tc>
          <w:tcPr>
            <w:tcW w:w="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2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приток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вытежка</w:t>
            </w:r>
          </w:p>
        </w:tc>
      </w:tr>
      <w:tr w:rsidR="00184E53" w:rsidRPr="00184E53" w:rsidTr="00184E53">
        <w:trPr>
          <w:trHeight w:val="315"/>
        </w:trPr>
        <w:tc>
          <w:tcPr>
            <w:tcW w:w="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L, м3/ч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L, м3/ч</w:t>
            </w:r>
          </w:p>
        </w:tc>
      </w:tr>
      <w:tr w:rsidR="00184E53" w:rsidRPr="00184E53" w:rsidTr="00184E5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101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фойе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91,8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183,6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 xml:space="preserve"> 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 xml:space="preserve"> -</w:t>
            </w:r>
          </w:p>
        </w:tc>
      </w:tr>
      <w:tr w:rsidR="00184E53" w:rsidRPr="00184E53" w:rsidTr="00184E5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102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кассы и гардероб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61,5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4599A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4599A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123</w:t>
            </w:r>
          </w:p>
        </w:tc>
      </w:tr>
      <w:tr w:rsidR="00184E53" w:rsidRPr="00184E53" w:rsidTr="00184E5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103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бухгалтерия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112,6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C2272D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C2272D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225,2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225,2</w:t>
            </w:r>
          </w:p>
        </w:tc>
      </w:tr>
      <w:tr w:rsidR="00184E53" w:rsidRPr="00184E53" w:rsidTr="00184E5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104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администрация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88,2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176,4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132,3</w:t>
            </w:r>
          </w:p>
        </w:tc>
      </w:tr>
      <w:tr w:rsidR="00184E53" w:rsidRPr="00184E53" w:rsidTr="00184E5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105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музей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110,5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 </w:t>
            </w:r>
            <w:r w:rsidR="0014599A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 </w:t>
            </w:r>
            <w:r w:rsidR="0014599A">
              <w:rPr>
                <w:rFonts w:ascii="Calibri" w:hAnsi="Calibri" w:cs="Calibri"/>
                <w:color w:val="000000"/>
                <w:szCs w:val="22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4599A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4599A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221</w:t>
            </w:r>
            <w:r w:rsidR="00184E53" w:rsidRPr="00184E53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184E53" w:rsidRPr="00184E53" w:rsidTr="00184E5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106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санузлы (М+Ж)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172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 xml:space="preserve"> 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400FC1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 xml:space="preserve"> 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400</w:t>
            </w:r>
          </w:p>
        </w:tc>
      </w:tr>
      <w:tr w:rsidR="00184E53" w:rsidRPr="00184E53" w:rsidTr="00184E5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107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вестибюль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362,8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400FC1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</w:t>
            </w:r>
            <w:r w:rsidR="00184E53" w:rsidRPr="00184E53">
              <w:rPr>
                <w:rFonts w:ascii="Calibri" w:hAnsi="Calibri" w:cs="Calibri"/>
                <w:color w:val="000000"/>
                <w:szCs w:val="22"/>
              </w:rPr>
              <w:t>25,6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 xml:space="preserve"> 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 xml:space="preserve"> -</w:t>
            </w:r>
          </w:p>
        </w:tc>
      </w:tr>
      <w:tr w:rsidR="00184E53" w:rsidRPr="00184E53" w:rsidTr="00184E5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108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кружковая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192,6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577,8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963</w:t>
            </w:r>
          </w:p>
        </w:tc>
      </w:tr>
      <w:tr w:rsidR="00184E53" w:rsidRPr="00184E53" w:rsidTr="00184E5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109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вестибюль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55,4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110,8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 xml:space="preserve"> 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 xml:space="preserve"> -</w:t>
            </w:r>
          </w:p>
        </w:tc>
      </w:tr>
      <w:tr w:rsidR="00184E53" w:rsidRPr="00184E53" w:rsidTr="00184E5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артистическая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57,2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171,6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228,8</w:t>
            </w:r>
          </w:p>
        </w:tc>
      </w:tr>
      <w:tr w:rsidR="00184E53" w:rsidRPr="00184E53" w:rsidTr="00184E5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201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венткамера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178,5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 xml:space="preserve"> 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 xml:space="preserve"> -</w:t>
            </w:r>
          </w:p>
        </w:tc>
      </w:tr>
      <w:tr w:rsidR="00184E53" w:rsidRPr="00184E53" w:rsidTr="00184E5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202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библиотека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88,2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264,6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176,4</w:t>
            </w:r>
          </w:p>
        </w:tc>
      </w:tr>
      <w:tr w:rsidR="00184E53" w:rsidRPr="00184E53" w:rsidTr="00184E5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203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кружковая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88,2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264,6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441</w:t>
            </w:r>
          </w:p>
        </w:tc>
      </w:tr>
      <w:tr w:rsidR="00184E53" w:rsidRPr="00184E53" w:rsidTr="00184E5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204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кинопроекционная (1л)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61,2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483,6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483,6</w:t>
            </w:r>
          </w:p>
        </w:tc>
      </w:tr>
      <w:tr w:rsidR="00184E53" w:rsidRPr="00184E53" w:rsidTr="00184E5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205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звукооператорная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110,5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221</w:t>
            </w:r>
          </w:p>
        </w:tc>
      </w:tr>
      <w:tr w:rsidR="00184E53" w:rsidRPr="00184E53" w:rsidTr="00184E5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206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санузлы (М+Ж)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172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 xml:space="preserve"> 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400FC1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 xml:space="preserve"> 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400</w:t>
            </w:r>
          </w:p>
        </w:tc>
      </w:tr>
      <w:tr w:rsidR="00184E53" w:rsidRPr="00184E53" w:rsidTr="00184E5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207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вестибюль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280,8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400FC1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  <w:r w:rsidR="00184E53" w:rsidRPr="00184E53">
              <w:rPr>
                <w:rFonts w:ascii="Calibri" w:hAnsi="Calibri" w:cs="Calibri"/>
                <w:color w:val="000000"/>
                <w:szCs w:val="22"/>
              </w:rPr>
              <w:t>61,6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 xml:space="preserve"> 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 xml:space="preserve"> -</w:t>
            </w:r>
          </w:p>
        </w:tc>
      </w:tr>
      <w:tr w:rsidR="00184E53" w:rsidRPr="00184E53" w:rsidTr="00184E5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208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кружковая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192,6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577,8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963</w:t>
            </w:r>
          </w:p>
        </w:tc>
      </w:tr>
      <w:tr w:rsidR="00184E53" w:rsidRPr="00184E53" w:rsidTr="00184E5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209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вестибюль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55,4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110,8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 xml:space="preserve"> 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 xml:space="preserve"> -</w:t>
            </w:r>
          </w:p>
        </w:tc>
      </w:tr>
      <w:tr w:rsidR="00184E53" w:rsidRPr="00184E53" w:rsidTr="00184E53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кружковая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57,2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171,6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84E53">
              <w:rPr>
                <w:rFonts w:ascii="Calibri" w:hAnsi="Calibri" w:cs="Calibri"/>
                <w:color w:val="000000"/>
                <w:szCs w:val="22"/>
              </w:rPr>
              <w:t>286</w:t>
            </w:r>
          </w:p>
        </w:tc>
      </w:tr>
      <w:tr w:rsidR="00184E53" w:rsidRPr="00184E53" w:rsidTr="00184E53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400FC1" w:rsidP="00184E5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6227,6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E53" w:rsidRPr="00184E53" w:rsidRDefault="00184E53" w:rsidP="00184E53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E53" w:rsidRPr="00184E53" w:rsidRDefault="00400FC1" w:rsidP="00184E5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5264,3</w:t>
            </w:r>
          </w:p>
        </w:tc>
      </w:tr>
    </w:tbl>
    <w:p w:rsidR="00184E53" w:rsidRDefault="00184E53" w:rsidP="009D73BA">
      <w:pPr>
        <w:tabs>
          <w:tab w:val="center" w:pos="4677"/>
        </w:tabs>
        <w:spacing w:line="360" w:lineRule="auto"/>
        <w:ind w:firstLine="851"/>
        <w:jc w:val="both"/>
        <w:rPr>
          <w:b/>
          <w:sz w:val="28"/>
          <w:szCs w:val="28"/>
        </w:rPr>
      </w:pPr>
    </w:p>
    <w:p w:rsidR="00184E53" w:rsidRDefault="00184E53" w:rsidP="009D73BA">
      <w:pPr>
        <w:tabs>
          <w:tab w:val="center" w:pos="4677"/>
        </w:tabs>
        <w:spacing w:line="360" w:lineRule="auto"/>
        <w:ind w:firstLine="851"/>
        <w:jc w:val="both"/>
        <w:rPr>
          <w:b/>
          <w:sz w:val="28"/>
          <w:szCs w:val="28"/>
        </w:rPr>
      </w:pPr>
    </w:p>
    <w:p w:rsidR="00184E53" w:rsidRDefault="00184E53" w:rsidP="009D73BA">
      <w:pPr>
        <w:tabs>
          <w:tab w:val="center" w:pos="4677"/>
        </w:tabs>
        <w:spacing w:line="360" w:lineRule="auto"/>
        <w:ind w:firstLine="851"/>
        <w:jc w:val="both"/>
        <w:rPr>
          <w:b/>
          <w:sz w:val="28"/>
          <w:szCs w:val="28"/>
        </w:rPr>
      </w:pPr>
    </w:p>
    <w:p w:rsidR="00184E53" w:rsidRDefault="00184E53" w:rsidP="00184E53">
      <w:pPr>
        <w:tabs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4C1A17" w:rsidRDefault="004C1A17" w:rsidP="009D73BA">
      <w:pPr>
        <w:tabs>
          <w:tab w:val="center" w:pos="4677"/>
        </w:tabs>
        <w:spacing w:line="360" w:lineRule="auto"/>
        <w:ind w:firstLine="851"/>
        <w:jc w:val="both"/>
        <w:rPr>
          <w:b/>
          <w:sz w:val="28"/>
          <w:szCs w:val="28"/>
        </w:rPr>
      </w:pPr>
    </w:p>
    <w:p w:rsidR="009D73BA" w:rsidRDefault="009D73BA" w:rsidP="009D73BA">
      <w:pPr>
        <w:tabs>
          <w:tab w:val="center" w:pos="4677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6. Выбор приточных камер</w:t>
      </w:r>
    </w:p>
    <w:p w:rsidR="009D73BA" w:rsidRDefault="009D73BA" w:rsidP="009D73BA">
      <w:pPr>
        <w:tabs>
          <w:tab w:val="center" w:pos="4677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Расположение приточных камер по заданию. Количество прито</w:t>
      </w:r>
      <w:r w:rsidR="009D5543">
        <w:rPr>
          <w:sz w:val="28"/>
          <w:szCs w:val="28"/>
        </w:rPr>
        <w:t>чных камер 2, для зала</w:t>
      </w:r>
      <w:r>
        <w:rPr>
          <w:sz w:val="28"/>
          <w:szCs w:val="28"/>
        </w:rPr>
        <w:t xml:space="preserve"> и остальных пом</w:t>
      </w:r>
      <w:r w:rsidR="009D5543">
        <w:rPr>
          <w:sz w:val="28"/>
          <w:szCs w:val="28"/>
        </w:rPr>
        <w:t>ещений</w:t>
      </w:r>
      <w:r>
        <w:rPr>
          <w:sz w:val="28"/>
          <w:szCs w:val="28"/>
        </w:rPr>
        <w:t xml:space="preserve">. </w:t>
      </w:r>
    </w:p>
    <w:p w:rsidR="009D73BA" w:rsidRDefault="009D73BA" w:rsidP="009D73BA">
      <w:pPr>
        <w:tabs>
          <w:tab w:val="center" w:pos="4677"/>
        </w:tabs>
        <w:spacing w:line="360" w:lineRule="auto"/>
        <w:ind w:firstLine="851"/>
        <w:jc w:val="both"/>
        <w:rPr>
          <w:sz w:val="28"/>
          <w:szCs w:val="24"/>
        </w:rPr>
      </w:pPr>
      <w:r>
        <w:rPr>
          <w:sz w:val="28"/>
        </w:rPr>
        <w:t xml:space="preserve">Приточные вентиляционные камеры 2ПК, предназначены для использования в промышленном и гражданском строительстве и могут </w:t>
      </w:r>
      <w:r>
        <w:rPr>
          <w:sz w:val="28"/>
        </w:rPr>
        <w:lastRenderedPageBreak/>
        <w:t>применяться в качестве вентиляционных, отопительно-вентиляционных и вентиляционно-очистных установок.</w:t>
      </w:r>
    </w:p>
    <w:p w:rsidR="009D73BA" w:rsidRDefault="009D73BA" w:rsidP="009D73BA">
      <w:pPr>
        <w:tabs>
          <w:tab w:val="center" w:pos="4677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Процесс обработки воздуха производится в отдельных секциях, в совокупности представляющих приточную камеру.</w:t>
      </w:r>
    </w:p>
    <w:p w:rsidR="009D73BA" w:rsidRDefault="009D73BA" w:rsidP="009D73BA">
      <w:pPr>
        <w:tabs>
          <w:tab w:val="center" w:pos="4677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Для исключения передачи вибрации от вентилятора, присоединение вентилятора к соединительной секции и воздуховоду осуществляется через гибкие вставки.</w:t>
      </w:r>
    </w:p>
    <w:p w:rsidR="009D73BA" w:rsidRDefault="009D73BA" w:rsidP="009D73BA">
      <w:pPr>
        <w:tabs>
          <w:tab w:val="center" w:pos="4677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В соединительных секциях применены герметичные двери. В секциях предусмотрены места для установки датчиков температуры воздуха. В калориферных секциях (секциях подогрева) применены </w:t>
      </w:r>
      <w:r w:rsidRPr="00AA5B72">
        <w:rPr>
          <w:sz w:val="28"/>
        </w:rPr>
        <w:t>многоходовые</w:t>
      </w:r>
      <w:r>
        <w:rPr>
          <w:sz w:val="28"/>
        </w:rPr>
        <w:t xml:space="preserve"> пластинчатые калориферы. Каждый типоразмер камеры имеет определенную компоновку калориферов в поперечном сечении. </w:t>
      </w:r>
    </w:p>
    <w:p w:rsidR="009D73BA" w:rsidRDefault="009D73BA" w:rsidP="009D73BA">
      <w:pPr>
        <w:tabs>
          <w:tab w:val="center" w:pos="4677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Приточная установка состоит из секций: приёмная, калориферная, фильтр, вентилятор.</w:t>
      </w:r>
    </w:p>
    <w:p w:rsidR="009D73BA" w:rsidRDefault="009D73BA" w:rsidP="009D73BA">
      <w:pPr>
        <w:tabs>
          <w:tab w:val="center" w:pos="4677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  <w:szCs w:val="28"/>
        </w:rPr>
        <w:t>Приточные камеры  подбираем по расходу</w:t>
      </w:r>
      <w:r>
        <w:rPr>
          <w:sz w:val="28"/>
        </w:rPr>
        <w:t>(каталог «Тайра»).</w:t>
      </w:r>
      <w:r>
        <w:rPr>
          <w:sz w:val="28"/>
          <w:szCs w:val="28"/>
        </w:rPr>
        <w:t xml:space="preserve"> Для расчетного помещения (зала заседаний): </w:t>
      </w:r>
    </w:p>
    <w:p w:rsidR="009D73BA" w:rsidRDefault="009D73BA" w:rsidP="009D73BA">
      <w:pPr>
        <w:tabs>
          <w:tab w:val="center" w:pos="4677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Потери в любом элементе определяются по формуле:</w:t>
      </w:r>
    </w:p>
    <w:p w:rsidR="009D73BA" w:rsidRDefault="009D73BA" w:rsidP="009D73BA">
      <w:pPr>
        <w:tabs>
          <w:tab w:val="center" w:pos="4677"/>
        </w:tabs>
        <w:spacing w:line="360" w:lineRule="auto"/>
        <w:ind w:right="198" w:firstLine="851"/>
        <w:jc w:val="both"/>
        <w:rPr>
          <w:sz w:val="28"/>
        </w:rPr>
      </w:pPr>
      <w:r w:rsidRPr="000A0561">
        <w:rPr>
          <w:position w:val="-24"/>
          <w:sz w:val="28"/>
          <w:szCs w:val="24"/>
        </w:rPr>
        <w:object w:dxaOrig="1520" w:dyaOrig="680">
          <v:shape id="_x0000_i1095" type="#_x0000_t75" style="width:75.75pt;height:33.8pt" o:ole="">
            <v:imagedata r:id="rId145" o:title=""/>
          </v:shape>
          <o:OLEObject Type="Embed" ProgID="Equation.DSMT4" ShapeID="_x0000_i1095" DrawAspect="Content" ObjectID="_1648276882" r:id="rId146"/>
        </w:object>
      </w:r>
      <w:r>
        <w:rPr>
          <w:sz w:val="28"/>
        </w:rPr>
        <w:t xml:space="preserve">                                                                   </w:t>
      </w:r>
      <w:r w:rsidR="00AB631C">
        <w:rPr>
          <w:sz w:val="28"/>
        </w:rPr>
        <w:t xml:space="preserve">                            </w:t>
      </w:r>
    </w:p>
    <w:p w:rsidR="009D73BA" w:rsidRDefault="009D73BA" w:rsidP="009D73BA">
      <w:pPr>
        <w:spacing w:line="360" w:lineRule="auto"/>
        <w:ind w:right="198"/>
        <w:jc w:val="both"/>
        <w:rPr>
          <w:b/>
          <w:sz w:val="28"/>
          <w:szCs w:val="28"/>
        </w:rPr>
      </w:pPr>
      <w:r>
        <w:rPr>
          <w:bCs/>
          <w:sz w:val="28"/>
        </w:rPr>
        <w:t xml:space="preserve">где                    </w:t>
      </w:r>
      <w:r w:rsidRPr="000A0561">
        <w:rPr>
          <w:position w:val="-30"/>
          <w:sz w:val="24"/>
          <w:szCs w:val="24"/>
        </w:rPr>
        <w:object w:dxaOrig="1760" w:dyaOrig="680">
          <v:shape id="_x0000_i1096" type="#_x0000_t75" style="width:88.3pt;height:33.8pt" o:ole="">
            <v:imagedata r:id="rId147" o:title=""/>
          </v:shape>
          <o:OLEObject Type="Embed" ProgID="Equation.DSMT4" ShapeID="_x0000_i1096" DrawAspect="Content" ObjectID="_1648276883" r:id="rId148"/>
        </w:object>
      </w:r>
      <w:r>
        <w:rPr>
          <w:sz w:val="28"/>
          <w:szCs w:val="28"/>
        </w:rPr>
        <w:t>(14)</w:t>
      </w:r>
    </w:p>
    <w:p w:rsidR="009D73BA" w:rsidRDefault="009D5543" w:rsidP="009D73BA">
      <w:pPr>
        <w:spacing w:line="360" w:lineRule="auto"/>
        <w:ind w:right="198" w:firstLine="851"/>
        <w:jc w:val="both"/>
      </w:pPr>
      <w:r w:rsidRPr="000A0561">
        <w:rPr>
          <w:b/>
          <w:position w:val="-10"/>
          <w:sz w:val="28"/>
          <w:szCs w:val="28"/>
          <w:lang w:val="en-US"/>
        </w:rPr>
        <w:object w:dxaOrig="3739" w:dyaOrig="360">
          <v:shape id="_x0000_i1097" type="#_x0000_t75" style="width:186.55pt;height:18.8pt" o:ole="">
            <v:imagedata r:id="rId149" o:title=""/>
          </v:shape>
          <o:OLEObject Type="Embed" ProgID="Equation.3" ShapeID="_x0000_i1097" DrawAspect="Content" ObjectID="_1648276884" r:id="rId150"/>
        </w:object>
      </w:r>
      <w:r w:rsidR="009D73BA">
        <w:t>.</w:t>
      </w:r>
    </w:p>
    <w:p w:rsidR="00AA5B72" w:rsidRPr="00AA5B72" w:rsidRDefault="00AA5B72" w:rsidP="009D73BA">
      <w:pPr>
        <w:spacing w:line="360" w:lineRule="auto"/>
        <w:ind w:right="198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Принимаем 2ПКТ 31</w:t>
      </w:r>
      <w:r w:rsidR="00216D53">
        <w:rPr>
          <w:sz w:val="28"/>
          <w:szCs w:val="28"/>
        </w:rPr>
        <w:t>,5</w:t>
      </w:r>
      <w:r>
        <w:rPr>
          <w:sz w:val="28"/>
          <w:szCs w:val="28"/>
        </w:rPr>
        <w:t>.</w:t>
      </w:r>
    </w:p>
    <w:p w:rsidR="009D73BA" w:rsidRDefault="009D73BA" w:rsidP="009D73BA">
      <w:pPr>
        <w:spacing w:line="360" w:lineRule="auto"/>
        <w:ind w:right="198"/>
        <w:jc w:val="both"/>
      </w:pPr>
      <w:r>
        <w:rPr>
          <w:sz w:val="28"/>
          <w:szCs w:val="28"/>
        </w:rPr>
        <w:t xml:space="preserve">-Приёмная секция: </w:t>
      </w:r>
      <w:r w:rsidR="00AA5B72" w:rsidRPr="000A0561">
        <w:rPr>
          <w:position w:val="-12"/>
          <w:sz w:val="28"/>
          <w:szCs w:val="28"/>
        </w:rPr>
        <w:object w:dxaOrig="1500" w:dyaOrig="380">
          <v:shape id="_x0000_i1098" type="#_x0000_t75" style="width:75.15pt;height:18.8pt" o:ole="">
            <v:imagedata r:id="rId151" o:title=""/>
          </v:shape>
          <o:OLEObject Type="Embed" ProgID="Equation.3" ShapeID="_x0000_i1098" DrawAspect="Content" ObjectID="_1648276885" r:id="rId152"/>
        </w:object>
      </w:r>
      <w:r>
        <w:rPr>
          <w:sz w:val="28"/>
          <w:szCs w:val="28"/>
        </w:rPr>
        <w:t>,</w:t>
      </w:r>
      <w:r w:rsidR="00AA5B72" w:rsidRPr="000A0561">
        <w:rPr>
          <w:position w:val="-10"/>
          <w:sz w:val="28"/>
          <w:szCs w:val="28"/>
        </w:rPr>
        <w:object w:dxaOrig="760" w:dyaOrig="320">
          <v:shape id="_x0000_i1099" type="#_x0000_t75" style="width:38.2pt;height:16.3pt" o:ole="">
            <v:imagedata r:id="rId153" o:title=""/>
          </v:shape>
          <o:OLEObject Type="Embed" ProgID="Equation.3" ShapeID="_x0000_i1099" DrawAspect="Content" ObjectID="_1648276886" r:id="rId154"/>
        </w:object>
      </w:r>
      <w:r>
        <w:t>.</w:t>
      </w:r>
    </w:p>
    <w:p w:rsidR="009D73BA" w:rsidRDefault="009D73BA" w:rsidP="009D73BA">
      <w:pPr>
        <w:spacing w:line="360" w:lineRule="auto"/>
        <w:ind w:right="198"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получим: </w:t>
      </w:r>
      <w:r w:rsidR="00AA5B72" w:rsidRPr="000A0561">
        <w:rPr>
          <w:position w:val="-14"/>
          <w:sz w:val="28"/>
          <w:szCs w:val="28"/>
        </w:rPr>
        <w:object w:dxaOrig="3700" w:dyaOrig="380">
          <v:shape id="_x0000_i1100" type="#_x0000_t75" style="width:185.3pt;height:18.8pt" o:ole="">
            <v:imagedata r:id="rId155" o:title=""/>
          </v:shape>
          <o:OLEObject Type="Embed" ProgID="Equation.3" ShapeID="_x0000_i1100" DrawAspect="Content" ObjectID="_1648276887" r:id="rId156"/>
        </w:object>
      </w:r>
      <w:r>
        <w:rPr>
          <w:sz w:val="28"/>
          <w:szCs w:val="28"/>
        </w:rPr>
        <w:t xml:space="preserve">, </w:t>
      </w:r>
      <w:r w:rsidR="00AA5B72" w:rsidRPr="000A0561">
        <w:rPr>
          <w:position w:val="-10"/>
          <w:sz w:val="28"/>
          <w:szCs w:val="28"/>
        </w:rPr>
        <w:object w:dxaOrig="3080" w:dyaOrig="360">
          <v:shape id="_x0000_i1101" type="#_x0000_t75" style="width:154.65pt;height:18.8pt" o:ole="">
            <v:imagedata r:id="rId157" o:title=""/>
          </v:shape>
          <o:OLEObject Type="Embed" ProgID="Equation.3" ShapeID="_x0000_i1101" DrawAspect="Content" ObjectID="_1648276888" r:id="rId158"/>
        </w:object>
      </w:r>
      <w:r>
        <w:rPr>
          <w:sz w:val="28"/>
        </w:rPr>
        <w:t>.</w:t>
      </w:r>
    </w:p>
    <w:p w:rsidR="009D73BA" w:rsidRDefault="009D73BA" w:rsidP="009D73BA">
      <w:pPr>
        <w:spacing w:line="360" w:lineRule="auto"/>
        <w:ind w:right="198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-Соединительная секция: </w:t>
      </w:r>
      <w:r w:rsidR="00AA5B72" w:rsidRPr="000A0561">
        <w:rPr>
          <w:position w:val="-12"/>
          <w:sz w:val="28"/>
          <w:szCs w:val="28"/>
        </w:rPr>
        <w:object w:dxaOrig="1500" w:dyaOrig="380">
          <v:shape id="_x0000_i1102" type="#_x0000_t75" style="width:75.15pt;height:18.8pt" o:ole="">
            <v:imagedata r:id="rId159" o:title=""/>
          </v:shape>
          <o:OLEObject Type="Embed" ProgID="Equation.3" ShapeID="_x0000_i1102" DrawAspect="Content" ObjectID="_1648276889" r:id="rId160"/>
        </w:object>
      </w:r>
      <w:r>
        <w:rPr>
          <w:sz w:val="28"/>
          <w:szCs w:val="28"/>
        </w:rPr>
        <w:t>,</w:t>
      </w:r>
      <w:r w:rsidR="00AA5B72" w:rsidRPr="000A0561">
        <w:rPr>
          <w:position w:val="-10"/>
          <w:sz w:val="28"/>
          <w:szCs w:val="28"/>
        </w:rPr>
        <w:object w:dxaOrig="760" w:dyaOrig="320">
          <v:shape id="_x0000_i1103" type="#_x0000_t75" style="width:37.55pt;height:16.3pt" o:ole="">
            <v:imagedata r:id="rId161" o:title=""/>
          </v:shape>
          <o:OLEObject Type="Embed" ProgID="Equation.3" ShapeID="_x0000_i1103" DrawAspect="Content" ObjectID="_1648276890" r:id="rId162"/>
        </w:object>
      </w:r>
      <w:r>
        <w:t>.</w:t>
      </w:r>
    </w:p>
    <w:p w:rsidR="009D73BA" w:rsidRDefault="009D73BA" w:rsidP="009D73BA">
      <w:pPr>
        <w:spacing w:line="360" w:lineRule="auto"/>
        <w:ind w:right="198"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получим: </w:t>
      </w:r>
      <w:r w:rsidR="00AA5B72" w:rsidRPr="000A0561">
        <w:rPr>
          <w:position w:val="-14"/>
          <w:sz w:val="28"/>
          <w:szCs w:val="28"/>
        </w:rPr>
        <w:object w:dxaOrig="3700" w:dyaOrig="380">
          <v:shape id="_x0000_i1104" type="#_x0000_t75" style="width:185.3pt;height:18.8pt" o:ole="">
            <v:imagedata r:id="rId163" o:title=""/>
          </v:shape>
          <o:OLEObject Type="Embed" ProgID="Equation.3" ShapeID="_x0000_i1104" DrawAspect="Content" ObjectID="_1648276891" r:id="rId164"/>
        </w:object>
      </w:r>
      <w:r>
        <w:rPr>
          <w:sz w:val="28"/>
          <w:szCs w:val="28"/>
        </w:rPr>
        <w:t xml:space="preserve">, </w:t>
      </w:r>
      <w:r w:rsidR="00AA5B72" w:rsidRPr="000A0561">
        <w:rPr>
          <w:position w:val="-10"/>
          <w:sz w:val="28"/>
          <w:szCs w:val="28"/>
        </w:rPr>
        <w:object w:dxaOrig="2900" w:dyaOrig="360">
          <v:shape id="_x0000_i1105" type="#_x0000_t75" style="width:144.65pt;height:18.8pt" o:ole="">
            <v:imagedata r:id="rId165" o:title=""/>
          </v:shape>
          <o:OLEObject Type="Embed" ProgID="Equation.3" ShapeID="_x0000_i1105" DrawAspect="Content" ObjectID="_1648276892" r:id="rId166"/>
        </w:object>
      </w:r>
      <w:r>
        <w:rPr>
          <w:sz w:val="28"/>
        </w:rPr>
        <w:t>.</w:t>
      </w:r>
    </w:p>
    <w:p w:rsidR="009D73BA" w:rsidRDefault="009D73BA" w:rsidP="009D73BA">
      <w:pPr>
        <w:spacing w:line="360" w:lineRule="auto"/>
        <w:ind w:right="198"/>
        <w:jc w:val="both"/>
        <w:rPr>
          <w:sz w:val="28"/>
        </w:rPr>
      </w:pPr>
      <w:r>
        <w:rPr>
          <w:sz w:val="28"/>
          <w:szCs w:val="28"/>
        </w:rPr>
        <w:t xml:space="preserve">-Фильтр ФСВУ </w:t>
      </w:r>
      <w:r w:rsidRPr="000A0561">
        <w:rPr>
          <w:position w:val="-6"/>
          <w:sz w:val="28"/>
          <w:szCs w:val="28"/>
        </w:rPr>
        <w:object w:dxaOrig="1279" w:dyaOrig="280">
          <v:shape id="_x0000_i1106" type="#_x0000_t75" style="width:63.25pt;height:14.4pt" o:ole="">
            <v:imagedata r:id="rId167" o:title=""/>
          </v:shape>
          <o:OLEObject Type="Embed" ProgID="Equation.3" ShapeID="_x0000_i1106" DrawAspect="Content" ObjectID="_1648276893" r:id="rId168"/>
        </w:object>
      </w:r>
      <w:r>
        <w:rPr>
          <w:sz w:val="28"/>
        </w:rPr>
        <w:t>.</w:t>
      </w:r>
    </w:p>
    <w:p w:rsidR="00AA3183" w:rsidRDefault="00AA3183" w:rsidP="00AA3183">
      <w:pPr>
        <w:spacing w:line="360" w:lineRule="auto"/>
        <w:ind w:right="198"/>
        <w:jc w:val="both"/>
        <w:rPr>
          <w:sz w:val="28"/>
        </w:rPr>
      </w:pPr>
      <w:r>
        <w:rPr>
          <w:sz w:val="28"/>
          <w:szCs w:val="28"/>
        </w:rPr>
        <w:t xml:space="preserve">-Утеплительный клапан </w:t>
      </w:r>
      <w:r w:rsidRPr="000A0561">
        <w:rPr>
          <w:position w:val="-6"/>
          <w:sz w:val="28"/>
          <w:szCs w:val="28"/>
        </w:rPr>
        <w:object w:dxaOrig="1160" w:dyaOrig="279">
          <v:shape id="_x0000_i1107" type="#_x0000_t75" style="width:57.6pt;height:14.4pt" o:ole="">
            <v:imagedata r:id="rId169" o:title=""/>
          </v:shape>
          <o:OLEObject Type="Embed" ProgID="Equation.3" ShapeID="_x0000_i1107" DrawAspect="Content" ObjectID="_1648276894" r:id="rId170"/>
        </w:object>
      </w:r>
      <w:r>
        <w:rPr>
          <w:sz w:val="28"/>
        </w:rPr>
        <w:t>.</w:t>
      </w:r>
    </w:p>
    <w:p w:rsidR="00AA3183" w:rsidRDefault="00AA3183" w:rsidP="00AA3183">
      <w:pPr>
        <w:spacing w:line="360" w:lineRule="auto"/>
        <w:ind w:right="198"/>
        <w:jc w:val="both"/>
        <w:rPr>
          <w:sz w:val="28"/>
        </w:rPr>
      </w:pPr>
      <w:r>
        <w:rPr>
          <w:sz w:val="28"/>
          <w:szCs w:val="28"/>
        </w:rPr>
        <w:t xml:space="preserve">-Жалюзийные решетки </w:t>
      </w:r>
      <w:r w:rsidRPr="000A0561">
        <w:rPr>
          <w:position w:val="-10"/>
          <w:sz w:val="28"/>
          <w:szCs w:val="28"/>
        </w:rPr>
        <w:object w:dxaOrig="720" w:dyaOrig="320">
          <v:shape id="_x0000_i1108" type="#_x0000_t75" style="width:35.05pt;height:16.3pt" o:ole="">
            <v:imagedata r:id="rId171" o:title=""/>
          </v:shape>
          <o:OLEObject Type="Embed" ProgID="Equation.3" ShapeID="_x0000_i1108" DrawAspect="Content" ObjectID="_1648276895" r:id="rId172"/>
        </w:object>
      </w:r>
      <w:r>
        <w:t xml:space="preserve">  </w:t>
      </w:r>
      <w:r>
        <w:rPr>
          <w:lang w:val="en-US"/>
        </w:rPr>
        <w:t>N</w:t>
      </w:r>
      <w:r w:rsidRPr="00AA3183">
        <w:t>=</w:t>
      </w:r>
      <w:r>
        <w:t xml:space="preserve">34  </w:t>
      </w:r>
      <w:r w:rsidRPr="000A0561">
        <w:rPr>
          <w:position w:val="-14"/>
          <w:sz w:val="28"/>
          <w:szCs w:val="28"/>
        </w:rPr>
        <w:object w:dxaOrig="1420" w:dyaOrig="380">
          <v:shape id="_x0000_i1109" type="#_x0000_t75" style="width:71.35pt;height:18.8pt" o:ole="">
            <v:imagedata r:id="rId173" o:title=""/>
          </v:shape>
          <o:OLEObject Type="Embed" ProgID="Equation.3" ShapeID="_x0000_i1109" DrawAspect="Content" ObjectID="_1648276896" r:id="rId174"/>
        </w:object>
      </w:r>
      <w:r>
        <w:rPr>
          <w:position w:val="-14"/>
          <w:sz w:val="28"/>
          <w:szCs w:val="28"/>
        </w:rPr>
        <w:t xml:space="preserve"> </w:t>
      </w:r>
      <w:r w:rsidRPr="00AA3183">
        <w:rPr>
          <w:position w:val="-10"/>
          <w:sz w:val="28"/>
          <w:szCs w:val="28"/>
        </w:rPr>
        <w:object w:dxaOrig="1359" w:dyaOrig="320">
          <v:shape id="_x0000_i1110" type="#_x0000_t75" style="width:67.6pt;height:16.3pt" o:ole="">
            <v:imagedata r:id="rId175" o:title=""/>
          </v:shape>
          <o:OLEObject Type="Embed" ProgID="Equation.3" ShapeID="_x0000_i1110" DrawAspect="Content" ObjectID="_1648276897" r:id="rId176"/>
        </w:object>
      </w:r>
      <w:r>
        <w:rPr>
          <w:sz w:val="28"/>
        </w:rPr>
        <w:t>.</w:t>
      </w:r>
    </w:p>
    <w:p w:rsidR="00AA3183" w:rsidRPr="00AA3183" w:rsidRDefault="00AA3183" w:rsidP="009D73BA">
      <w:pPr>
        <w:spacing w:line="360" w:lineRule="auto"/>
        <w:ind w:right="19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-Прочие потери давления </w:t>
      </w:r>
      <w:r w:rsidRPr="000A0561">
        <w:rPr>
          <w:position w:val="-10"/>
          <w:sz w:val="28"/>
          <w:szCs w:val="28"/>
        </w:rPr>
        <w:object w:dxaOrig="880" w:dyaOrig="320">
          <v:shape id="_x0000_i1111" type="#_x0000_t75" style="width:43.85pt;height:16.3pt" o:ole="">
            <v:imagedata r:id="rId177" o:title=""/>
          </v:shape>
          <o:OLEObject Type="Embed" ProgID="Equation.3" ShapeID="_x0000_i1111" DrawAspect="Content" ObjectID="_1648276898" r:id="rId178"/>
        </w:object>
      </w:r>
      <w:r>
        <w:rPr>
          <w:position w:val="-10"/>
          <w:sz w:val="28"/>
          <w:szCs w:val="28"/>
        </w:rPr>
        <w:t xml:space="preserve"> </w:t>
      </w:r>
      <w:r w:rsidRPr="000A0561">
        <w:rPr>
          <w:position w:val="-14"/>
          <w:sz w:val="28"/>
          <w:szCs w:val="28"/>
        </w:rPr>
        <w:object w:dxaOrig="1240" w:dyaOrig="380">
          <v:shape id="_x0000_i1112" type="#_x0000_t75" style="width:62pt;height:18.8pt" o:ole="">
            <v:imagedata r:id="rId179" o:title=""/>
          </v:shape>
          <o:OLEObject Type="Embed" ProgID="Equation.3" ShapeID="_x0000_i1112" DrawAspect="Content" ObjectID="_1648276899" r:id="rId180"/>
        </w:object>
      </w:r>
      <w:r>
        <w:rPr>
          <w:position w:val="-14"/>
          <w:sz w:val="28"/>
          <w:szCs w:val="28"/>
        </w:rPr>
        <w:t xml:space="preserve"> </w:t>
      </w:r>
      <w:r w:rsidRPr="00AA3183">
        <w:rPr>
          <w:position w:val="-10"/>
          <w:sz w:val="28"/>
          <w:szCs w:val="28"/>
        </w:rPr>
        <w:object w:dxaOrig="1219" w:dyaOrig="320">
          <v:shape id="_x0000_i1113" type="#_x0000_t75" style="width:60.75pt;height:16.3pt" o:ole="">
            <v:imagedata r:id="rId181" o:title=""/>
          </v:shape>
          <o:OLEObject Type="Embed" ProgID="Equation.3" ShapeID="_x0000_i1113" DrawAspect="Content" ObjectID="_1648276900" r:id="rId182"/>
        </w:object>
      </w:r>
    </w:p>
    <w:p w:rsidR="009D73BA" w:rsidRPr="00400FC1" w:rsidRDefault="00AA3183" w:rsidP="009D73BA">
      <w:pPr>
        <w:spacing w:line="360" w:lineRule="auto"/>
        <w:ind w:right="198" w:firstLine="851"/>
        <w:jc w:val="both"/>
        <w:rPr>
          <w:sz w:val="28"/>
        </w:rPr>
      </w:pPr>
      <w:r w:rsidRPr="00400FC1">
        <w:rPr>
          <w:position w:val="-10"/>
          <w:sz w:val="28"/>
          <w:szCs w:val="28"/>
        </w:rPr>
        <w:object w:dxaOrig="5620" w:dyaOrig="340">
          <v:shape id="_x0000_i1114" type="#_x0000_t75" style="width:280.5pt;height:17.55pt" o:ole="">
            <v:imagedata r:id="rId183" o:title=""/>
          </v:shape>
          <o:OLEObject Type="Embed" ProgID="Equation.3" ShapeID="_x0000_i1114" DrawAspect="Content" ObjectID="_1648276901" r:id="rId184"/>
        </w:object>
      </w:r>
      <w:r w:rsidR="009D73BA" w:rsidRPr="00400FC1">
        <w:rPr>
          <w:sz w:val="28"/>
        </w:rPr>
        <w:t>.</w:t>
      </w:r>
    </w:p>
    <w:p w:rsidR="009D73BA" w:rsidRPr="00400FC1" w:rsidRDefault="009D73BA" w:rsidP="009D73BA">
      <w:pPr>
        <w:spacing w:line="360" w:lineRule="auto"/>
        <w:ind w:right="198" w:firstLine="851"/>
        <w:jc w:val="both"/>
        <w:rPr>
          <w:sz w:val="28"/>
        </w:rPr>
      </w:pPr>
      <w:r w:rsidRPr="00400FC1">
        <w:rPr>
          <w:sz w:val="28"/>
        </w:rPr>
        <w:t xml:space="preserve">Приточные камеру для нерасчётных помещений подбираем по расходу (каталог «Тайра» серия 5.904-75.94). Для нерасчётных помещений расход равен </w:t>
      </w:r>
      <w:r w:rsidR="00400FC1">
        <w:rPr>
          <w:sz w:val="28"/>
        </w:rPr>
        <w:t>6227,6</w:t>
      </w:r>
      <w:r w:rsidRPr="00400FC1">
        <w:rPr>
          <w:sz w:val="28"/>
        </w:rPr>
        <w:t xml:space="preserve"> м³/ч отсюда приточная камера 2ПК-</w:t>
      </w:r>
      <w:r w:rsidR="00D00461">
        <w:rPr>
          <w:sz w:val="28"/>
        </w:rPr>
        <w:t>10</w:t>
      </w:r>
      <w:r w:rsidRPr="00400FC1">
        <w:rPr>
          <w:sz w:val="28"/>
        </w:rPr>
        <w:t>.</w:t>
      </w:r>
    </w:p>
    <w:p w:rsidR="009D73BA" w:rsidRPr="00400FC1" w:rsidRDefault="00194435" w:rsidP="009D73BA">
      <w:pPr>
        <w:spacing w:line="360" w:lineRule="auto"/>
        <w:ind w:right="198" w:firstLine="851"/>
        <w:jc w:val="both"/>
        <w:rPr>
          <w:sz w:val="28"/>
          <w:szCs w:val="28"/>
        </w:rPr>
      </w:pPr>
      <w:r w:rsidRPr="00400FC1">
        <w:rPr>
          <w:position w:val="-14"/>
          <w:sz w:val="28"/>
          <w:szCs w:val="28"/>
        </w:rPr>
        <w:object w:dxaOrig="3300" w:dyaOrig="400">
          <v:shape id="_x0000_i1115" type="#_x0000_t75" style="width:164.05pt;height:20.05pt" o:ole="">
            <v:imagedata r:id="rId185" o:title=""/>
          </v:shape>
          <o:OLEObject Type="Embed" ProgID="Equation.3" ShapeID="_x0000_i1115" DrawAspect="Content" ObjectID="_1648276902" r:id="rId186"/>
        </w:object>
      </w:r>
      <w:r w:rsidR="009D73BA" w:rsidRPr="00400FC1">
        <w:rPr>
          <w:sz w:val="28"/>
          <w:szCs w:val="28"/>
        </w:rPr>
        <w:t xml:space="preserve">                                          </w:t>
      </w:r>
      <w:r w:rsidR="00AB631C" w:rsidRPr="00400FC1">
        <w:rPr>
          <w:sz w:val="28"/>
          <w:szCs w:val="28"/>
        </w:rPr>
        <w:t xml:space="preserve">                            </w:t>
      </w:r>
    </w:p>
    <w:p w:rsidR="004C1A17" w:rsidRDefault="00D00461" w:rsidP="006F123F">
      <w:pPr>
        <w:spacing w:line="360" w:lineRule="auto"/>
        <w:ind w:right="198" w:firstLine="851"/>
        <w:jc w:val="both"/>
        <w:rPr>
          <w:b/>
          <w:sz w:val="28"/>
        </w:rPr>
      </w:pPr>
      <w:r w:rsidRPr="00D00461">
        <w:rPr>
          <w:position w:val="-10"/>
          <w:sz w:val="28"/>
          <w:szCs w:val="28"/>
        </w:rPr>
        <w:object w:dxaOrig="4540" w:dyaOrig="340">
          <v:shape id="_x0000_i1116" type="#_x0000_t75" style="width:227.25pt;height:17.55pt" o:ole="">
            <v:imagedata r:id="rId187" o:title=""/>
          </v:shape>
          <o:OLEObject Type="Embed" ProgID="Equation.3" ShapeID="_x0000_i1116" DrawAspect="Content" ObjectID="_1648276903" r:id="rId188"/>
        </w:object>
      </w:r>
    </w:p>
    <w:p w:rsidR="002B509B" w:rsidRDefault="002B509B" w:rsidP="002B509B">
      <w:pPr>
        <w:tabs>
          <w:tab w:val="center" w:pos="4677"/>
        </w:tabs>
        <w:spacing w:line="360" w:lineRule="auto"/>
        <w:ind w:right="198"/>
        <w:jc w:val="both"/>
        <w:rPr>
          <w:b/>
          <w:sz w:val="28"/>
        </w:rPr>
      </w:pPr>
    </w:p>
    <w:p w:rsidR="009D73BA" w:rsidRDefault="009D73BA" w:rsidP="009D73BA">
      <w:pPr>
        <w:tabs>
          <w:tab w:val="center" w:pos="4677"/>
        </w:tabs>
        <w:spacing w:line="360" w:lineRule="auto"/>
        <w:ind w:right="198" w:firstLine="851"/>
        <w:jc w:val="both"/>
        <w:rPr>
          <w:b/>
          <w:sz w:val="28"/>
        </w:rPr>
      </w:pPr>
      <w:r>
        <w:rPr>
          <w:b/>
          <w:sz w:val="28"/>
        </w:rPr>
        <w:t>7. Подбор калори</w:t>
      </w:r>
      <w:r w:rsidR="002221BA">
        <w:rPr>
          <w:b/>
          <w:sz w:val="28"/>
        </w:rPr>
        <w:t>фера для приточной камеры 2ПКТ 31,5</w:t>
      </w:r>
      <w:r>
        <w:rPr>
          <w:b/>
          <w:sz w:val="28"/>
        </w:rPr>
        <w:t>.</w:t>
      </w:r>
    </w:p>
    <w:p w:rsidR="009D73BA" w:rsidRDefault="009D73BA" w:rsidP="009D73BA">
      <w:pPr>
        <w:tabs>
          <w:tab w:val="center" w:pos="4677"/>
        </w:tabs>
        <w:spacing w:line="360" w:lineRule="auto"/>
        <w:ind w:right="198" w:firstLine="357"/>
        <w:rPr>
          <w:b/>
          <w:sz w:val="28"/>
        </w:rPr>
      </w:pPr>
      <w:r>
        <w:rPr>
          <w:b/>
          <w:sz w:val="28"/>
        </w:rPr>
        <w:t xml:space="preserve">Исходные данные: </w:t>
      </w:r>
    </w:p>
    <w:p w:rsidR="009D73BA" w:rsidRDefault="009D73BA" w:rsidP="009D73BA">
      <w:pPr>
        <w:tabs>
          <w:tab w:val="center" w:pos="4677"/>
        </w:tabs>
        <w:spacing w:line="360" w:lineRule="auto"/>
        <w:ind w:right="198" w:firstLine="357"/>
        <w:rPr>
          <w:sz w:val="28"/>
        </w:rPr>
      </w:pPr>
      <w:r>
        <w:rPr>
          <w:sz w:val="28"/>
        </w:rPr>
        <w:t xml:space="preserve">Расход воздуха:    </w:t>
      </w:r>
      <w:r>
        <w:rPr>
          <w:sz w:val="28"/>
          <w:lang w:val="en-US"/>
        </w:rPr>
        <w:t>G</w:t>
      </w:r>
      <w:r>
        <w:rPr>
          <w:sz w:val="28"/>
        </w:rPr>
        <w:t xml:space="preserve"> = </w:t>
      </w:r>
      <w:r w:rsidR="009D5543">
        <w:rPr>
          <w:sz w:val="28"/>
        </w:rPr>
        <w:t>39073</w:t>
      </w:r>
      <w:r>
        <w:rPr>
          <w:sz w:val="28"/>
        </w:rPr>
        <w:t xml:space="preserve"> кг/ч </w:t>
      </w:r>
    </w:p>
    <w:p w:rsidR="009D73BA" w:rsidRDefault="009D73BA" w:rsidP="009D73BA">
      <w:pPr>
        <w:tabs>
          <w:tab w:val="center" w:pos="4677"/>
        </w:tabs>
        <w:spacing w:line="360" w:lineRule="auto"/>
        <w:ind w:right="198" w:firstLine="357"/>
        <w:rPr>
          <w:sz w:val="28"/>
        </w:rPr>
      </w:pPr>
      <w:r>
        <w:rPr>
          <w:sz w:val="28"/>
        </w:rPr>
        <w:t xml:space="preserve">Начальная температура воздуха: 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>н</w:t>
      </w:r>
      <w:r w:rsidR="009D5543">
        <w:rPr>
          <w:sz w:val="28"/>
        </w:rPr>
        <w:t xml:space="preserve"> = 8</w:t>
      </w:r>
      <w:r>
        <w:rPr>
          <w:sz w:val="28"/>
        </w:rPr>
        <w:t>,</w:t>
      </w:r>
      <w:r w:rsidR="009D5543">
        <w:rPr>
          <w:sz w:val="28"/>
        </w:rPr>
        <w:t>8</w:t>
      </w:r>
      <w:r>
        <w:rPr>
          <w:sz w:val="28"/>
          <w:vertAlign w:val="superscript"/>
        </w:rPr>
        <w:t>0</w:t>
      </w:r>
      <w:r>
        <w:rPr>
          <w:sz w:val="28"/>
          <w:lang w:val="en-US"/>
        </w:rPr>
        <w:t>C</w:t>
      </w:r>
    </w:p>
    <w:p w:rsidR="009D73BA" w:rsidRDefault="009D73BA" w:rsidP="009D73BA">
      <w:pPr>
        <w:tabs>
          <w:tab w:val="center" w:pos="4677"/>
        </w:tabs>
        <w:spacing w:line="360" w:lineRule="auto"/>
        <w:ind w:right="198" w:firstLine="357"/>
        <w:rPr>
          <w:sz w:val="28"/>
        </w:rPr>
      </w:pPr>
      <w:r>
        <w:rPr>
          <w:sz w:val="28"/>
        </w:rPr>
        <w:t xml:space="preserve">Конечная температура воздуха:    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>К</w:t>
      </w:r>
      <w:r w:rsidR="009D5543">
        <w:rPr>
          <w:sz w:val="28"/>
        </w:rPr>
        <w:t>= 19,1</w:t>
      </w:r>
      <w:r>
        <w:rPr>
          <w:sz w:val="28"/>
        </w:rPr>
        <w:t xml:space="preserve"> </w:t>
      </w:r>
      <w:smartTag w:uri="urn:schemas-microsoft-com:office:smarttags" w:element="metricconverter">
        <w:smartTagPr>
          <w:attr w:name="ProductID" w:val="0C"/>
        </w:smartTagPr>
        <w:r>
          <w:rPr>
            <w:sz w:val="28"/>
            <w:vertAlign w:val="superscript"/>
          </w:rPr>
          <w:t>0</w:t>
        </w:r>
        <w:r>
          <w:rPr>
            <w:sz w:val="28"/>
            <w:lang w:val="en-US"/>
          </w:rPr>
          <w:t>C</w:t>
        </w:r>
      </w:smartTag>
    </w:p>
    <w:p w:rsidR="009D73BA" w:rsidRDefault="009D73BA" w:rsidP="009D73BA">
      <w:pPr>
        <w:tabs>
          <w:tab w:val="center" w:pos="4677"/>
        </w:tabs>
        <w:spacing w:line="360" w:lineRule="auto"/>
        <w:ind w:right="198" w:firstLine="357"/>
        <w:rPr>
          <w:sz w:val="28"/>
        </w:rPr>
      </w:pPr>
      <w:r>
        <w:rPr>
          <w:sz w:val="28"/>
        </w:rPr>
        <w:t>Параметры теплоносителя:     Т</w:t>
      </w:r>
      <w:r>
        <w:rPr>
          <w:sz w:val="28"/>
          <w:vertAlign w:val="subscript"/>
        </w:rPr>
        <w:t>1</w:t>
      </w:r>
      <w:r w:rsidR="009074BB">
        <w:rPr>
          <w:sz w:val="28"/>
        </w:rPr>
        <w:t>=120</w:t>
      </w:r>
      <w:r>
        <w:rPr>
          <w:sz w:val="28"/>
        </w:rPr>
        <w:t xml:space="preserve"> </w:t>
      </w:r>
      <w:smartTag w:uri="urn:schemas-microsoft-com:office:smarttags" w:element="metricconverter">
        <w:smartTagPr>
          <w:attr w:name="ProductID" w:val="0C"/>
        </w:smartTagPr>
        <w:r>
          <w:rPr>
            <w:sz w:val="28"/>
            <w:vertAlign w:val="superscript"/>
          </w:rPr>
          <w:t>0</w:t>
        </w:r>
        <w:r>
          <w:rPr>
            <w:sz w:val="28"/>
            <w:lang w:val="en-US"/>
          </w:rPr>
          <w:t>C</w:t>
        </w:r>
      </w:smartTag>
      <w:r>
        <w:rPr>
          <w:sz w:val="28"/>
        </w:rPr>
        <w:t xml:space="preserve"> ,   Т</w:t>
      </w:r>
      <w:r>
        <w:rPr>
          <w:sz w:val="28"/>
          <w:vertAlign w:val="subscript"/>
        </w:rPr>
        <w:t>2</w:t>
      </w:r>
      <w:r>
        <w:rPr>
          <w:sz w:val="28"/>
        </w:rPr>
        <w:t xml:space="preserve">=70 </w:t>
      </w:r>
      <w:smartTag w:uri="urn:schemas-microsoft-com:office:smarttags" w:element="metricconverter">
        <w:smartTagPr>
          <w:attr w:name="ProductID" w:val="0C"/>
        </w:smartTagPr>
        <w:r>
          <w:rPr>
            <w:sz w:val="28"/>
            <w:vertAlign w:val="superscript"/>
          </w:rPr>
          <w:t>0</w:t>
        </w:r>
        <w:r>
          <w:rPr>
            <w:sz w:val="28"/>
            <w:lang w:val="en-US"/>
          </w:rPr>
          <w:t>C</w:t>
        </w:r>
      </w:smartTag>
    </w:p>
    <w:p w:rsidR="008B6923" w:rsidRDefault="008B6923" w:rsidP="008B6923">
      <w:pPr>
        <w:tabs>
          <w:tab w:val="center" w:pos="4677"/>
        </w:tabs>
        <w:rPr>
          <w:sz w:val="28"/>
        </w:rPr>
      </w:pPr>
      <w:r>
        <w:rPr>
          <w:b/>
          <w:sz w:val="28"/>
        </w:rPr>
        <w:t>Решение</w:t>
      </w:r>
      <w:r>
        <w:rPr>
          <w:sz w:val="28"/>
        </w:rPr>
        <w:t>:</w:t>
      </w:r>
    </w:p>
    <w:p w:rsidR="008B6923" w:rsidRDefault="008B6923" w:rsidP="008B6923">
      <w:pPr>
        <w:tabs>
          <w:tab w:val="center" w:pos="4677"/>
        </w:tabs>
        <w:rPr>
          <w:sz w:val="28"/>
        </w:rPr>
      </w:pPr>
      <w:r>
        <w:rPr>
          <w:sz w:val="28"/>
        </w:rPr>
        <w:t xml:space="preserve">Т.к. подбор калорифера с  </w:t>
      </w:r>
      <w:r>
        <w:rPr>
          <w:sz w:val="28"/>
        </w:rPr>
        <w:sym w:font="Symbol" w:char="F044"/>
      </w:r>
      <w:r>
        <w:rPr>
          <w:sz w:val="28"/>
          <w:lang w:val="en-US"/>
        </w:rPr>
        <w:t>t</w:t>
      </w:r>
      <w:r>
        <w:rPr>
          <w:sz w:val="28"/>
        </w:rPr>
        <w:t xml:space="preserve"> </w:t>
      </w:r>
      <w:r>
        <w:rPr>
          <w:sz w:val="28"/>
          <w:vertAlign w:val="subscript"/>
        </w:rPr>
        <w:t xml:space="preserve"> </w:t>
      </w:r>
      <w:r>
        <w:rPr>
          <w:sz w:val="28"/>
        </w:rPr>
        <w:t xml:space="preserve">&lt; 40 </w:t>
      </w:r>
      <w:r>
        <w:rPr>
          <w:sz w:val="28"/>
          <w:vertAlign w:val="superscript"/>
        </w:rPr>
        <w:t>0</w:t>
      </w:r>
      <w:r>
        <w:rPr>
          <w:sz w:val="28"/>
          <w:lang w:val="en-US"/>
        </w:rPr>
        <w:t>C</w:t>
      </w:r>
      <w:r>
        <w:rPr>
          <w:sz w:val="28"/>
        </w:rPr>
        <w:t xml:space="preserve"> затруднителен, принимаем для расчета схему калорифера с обводным каналом. </w:t>
      </w:r>
    </w:p>
    <w:p w:rsidR="00184E53" w:rsidRDefault="00184E53" w:rsidP="008B6923">
      <w:pPr>
        <w:tabs>
          <w:tab w:val="center" w:pos="4677"/>
        </w:tabs>
        <w:rPr>
          <w:sz w:val="28"/>
        </w:rPr>
      </w:pPr>
      <w:r>
        <w:rPr>
          <w:sz w:val="28"/>
        </w:rPr>
        <w:t xml:space="preserve"> </w:t>
      </w:r>
    </w:p>
    <w:p w:rsidR="008B6923" w:rsidRPr="00AB631C" w:rsidRDefault="00184E53" w:rsidP="008B6923">
      <w:pPr>
        <w:tabs>
          <w:tab w:val="center" w:pos="4677"/>
        </w:tabs>
        <w:rPr>
          <w:sz w:val="28"/>
        </w:rPr>
      </w:pPr>
      <w:r>
        <w:rPr>
          <w:sz w:val="28"/>
        </w:rPr>
        <w:t xml:space="preserve">Задаемся </w:t>
      </w:r>
      <w:r>
        <w:rPr>
          <w:sz w:val="28"/>
        </w:rPr>
        <w:sym w:font="Symbol" w:char="F044"/>
      </w:r>
      <w:r>
        <w:rPr>
          <w:sz w:val="28"/>
          <w:lang w:val="en-US"/>
        </w:rPr>
        <w:t>t</w:t>
      </w:r>
      <w:r>
        <w:rPr>
          <w:sz w:val="28"/>
        </w:rPr>
        <w:t xml:space="preserve">=44 </w:t>
      </w:r>
      <w:r>
        <w:rPr>
          <w:sz w:val="28"/>
          <w:vertAlign w:val="superscript"/>
        </w:rPr>
        <w:t>0</w:t>
      </w:r>
      <w:r>
        <w:rPr>
          <w:sz w:val="28"/>
          <w:lang w:val="en-US"/>
        </w:rPr>
        <w:t>C</w:t>
      </w:r>
      <w:r w:rsidR="00AB631C">
        <w:rPr>
          <w:sz w:val="28"/>
        </w:rPr>
        <w:t>, из уравнения теплового баланса находим расход воздуха проходящий через байпас</w:t>
      </w:r>
    </w:p>
    <w:p w:rsidR="008B6923" w:rsidRDefault="008B6923" w:rsidP="008B6923">
      <w:pPr>
        <w:tabs>
          <w:tab w:val="center" w:pos="4677"/>
        </w:tabs>
      </w:pPr>
    </w:p>
    <w:p w:rsidR="00A25690" w:rsidRDefault="004F4735" w:rsidP="008B6923">
      <w:pPr>
        <w:tabs>
          <w:tab w:val="center" w:pos="4677"/>
        </w:tabs>
        <w:rPr>
          <w:sz w:val="28"/>
        </w:rPr>
      </w:pPr>
      <w:r>
        <w:rPr>
          <w:noProof/>
          <w:sz w:val="28"/>
        </w:rPr>
        <w:object w:dxaOrig="1440" w:dyaOrig="1440">
          <v:shape id="_x0000_s1513" type="#_x0000_t75" style="position:absolute;margin-left:184.65pt;margin-top:1.35pt;width:4in;height:35.85pt;z-index:251661312" fillcolor="window">
            <v:imagedata r:id="rId189" o:title=""/>
            <w10:wrap type="square" side="right"/>
          </v:shape>
          <o:OLEObject Type="Embed" ProgID="Equation.3" ShapeID="_x0000_s1513" DrawAspect="Content" ObjectID="_1648276992" r:id="rId190"/>
        </w:object>
      </w:r>
      <w:r>
        <w:rPr>
          <w:noProof/>
          <w:position w:val="-30"/>
          <w:sz w:val="20"/>
        </w:rPr>
        <w:object w:dxaOrig="1440" w:dyaOrig="1440">
          <v:shape id="_x0000_s1302" type="#_x0000_t75" style="position:absolute;margin-left:29.4pt;margin-top:1.35pt;width:107pt;height:31.95pt;z-index:251660288" fillcolor="window">
            <v:imagedata r:id="rId191" o:title=""/>
            <w10:wrap type="square" side="right"/>
          </v:shape>
          <o:OLEObject Type="Embed" ProgID="Equation.3" ShapeID="_x0000_s1302" DrawAspect="Content" ObjectID="_1648276993" r:id="rId192"/>
        </w:object>
      </w:r>
    </w:p>
    <w:p w:rsidR="008B6923" w:rsidRDefault="00AB631C" w:rsidP="008B6923">
      <w:pPr>
        <w:tabs>
          <w:tab w:val="center" w:pos="4677"/>
        </w:tabs>
        <w:rPr>
          <w:sz w:val="28"/>
          <w:szCs w:val="28"/>
        </w:rPr>
      </w:pPr>
      <w:r>
        <w:rPr>
          <w:sz w:val="28"/>
        </w:rPr>
        <w:t xml:space="preserve">  </w:t>
      </w:r>
      <w:r>
        <w:rPr>
          <w:sz w:val="28"/>
          <w:lang w:val="en-US"/>
        </w:rPr>
        <w:t>G</w:t>
      </w:r>
      <w:r>
        <w:rPr>
          <w:sz w:val="28"/>
          <w:szCs w:val="28"/>
          <w:vertAlign w:val="subscript"/>
        </w:rPr>
        <w:t>к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G</w:t>
      </w:r>
      <w:r w:rsidRPr="004C1A1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vertAlign w:val="subscript"/>
        </w:rPr>
        <w:t>б</w:t>
      </w:r>
      <w:r>
        <w:rPr>
          <w:sz w:val="28"/>
          <w:szCs w:val="28"/>
        </w:rPr>
        <w:t>=39073-27639=11433</w:t>
      </w:r>
      <w:r>
        <w:t>≈</w:t>
      </w:r>
      <w:r>
        <w:rPr>
          <w:sz w:val="28"/>
          <w:szCs w:val="28"/>
        </w:rPr>
        <w:t>11500 кг</w:t>
      </w:r>
      <w:r w:rsidRPr="004C1A17">
        <w:rPr>
          <w:sz w:val="28"/>
          <w:szCs w:val="28"/>
        </w:rPr>
        <w:t>/</w:t>
      </w:r>
      <w:r>
        <w:rPr>
          <w:sz w:val="28"/>
          <w:szCs w:val="28"/>
        </w:rPr>
        <w:t>ч</w:t>
      </w:r>
    </w:p>
    <w:p w:rsidR="00AB631C" w:rsidRPr="00AB631C" w:rsidRDefault="00AB631C" w:rsidP="008B6923">
      <w:pPr>
        <w:tabs>
          <w:tab w:val="center" w:pos="4677"/>
        </w:tabs>
        <w:rPr>
          <w:sz w:val="28"/>
          <w:szCs w:val="28"/>
        </w:rPr>
      </w:pPr>
      <w:r w:rsidRPr="004C1A17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vertAlign w:val="subscript"/>
        </w:rPr>
        <w:t>б</w:t>
      </w:r>
      <w:r>
        <w:rPr>
          <w:sz w:val="28"/>
          <w:szCs w:val="28"/>
        </w:rPr>
        <w:t>=27573 кг</w:t>
      </w:r>
      <w:r w:rsidRPr="004C1A17">
        <w:rPr>
          <w:sz w:val="28"/>
          <w:szCs w:val="28"/>
        </w:rPr>
        <w:t>/</w:t>
      </w:r>
      <w:r>
        <w:rPr>
          <w:sz w:val="28"/>
          <w:szCs w:val="28"/>
        </w:rPr>
        <w:t>ч</w:t>
      </w:r>
    </w:p>
    <w:p w:rsidR="00AB631C" w:rsidRDefault="00AB631C" w:rsidP="00AB631C">
      <w:pPr>
        <w:tabs>
          <w:tab w:val="center" w:pos="4677"/>
        </w:tabs>
        <w:rPr>
          <w:sz w:val="28"/>
        </w:rPr>
      </w:pPr>
    </w:p>
    <w:p w:rsidR="00AB631C" w:rsidRDefault="004F4735" w:rsidP="00AB631C">
      <w:pPr>
        <w:tabs>
          <w:tab w:val="center" w:pos="4677"/>
        </w:tabs>
        <w:rPr>
          <w:sz w:val="28"/>
        </w:rPr>
      </w:pPr>
      <w:r>
        <w:rPr>
          <w:noProof/>
          <w:sz w:val="28"/>
        </w:rPr>
        <w:object w:dxaOrig="1440" w:dyaOrig="1440">
          <v:shape id="_x0000_s1514" type="#_x0000_t75" style="position:absolute;margin-left:17.5pt;margin-top:8.95pt;width:126.7pt;height:38pt;z-index:251662336" fillcolor="window">
            <v:imagedata r:id="rId193" o:title=""/>
            <w10:wrap type="square" side="right"/>
          </v:shape>
          <o:OLEObject Type="Embed" ProgID="Equation.3" ShapeID="_x0000_s1514" DrawAspect="Content" ObjectID="_1648276994" r:id="rId194"/>
        </w:object>
      </w:r>
    </w:p>
    <w:p w:rsidR="00AB631C" w:rsidRDefault="00AB631C" w:rsidP="00AB631C">
      <w:pPr>
        <w:tabs>
          <w:tab w:val="center" w:pos="4677"/>
        </w:tabs>
        <w:rPr>
          <w:sz w:val="28"/>
        </w:rPr>
      </w:pPr>
      <w:r>
        <w:rPr>
          <w:position w:val="-28"/>
          <w:sz w:val="28"/>
        </w:rPr>
        <w:t xml:space="preserve">           </w:t>
      </w:r>
      <w:r w:rsidRPr="00AB631C">
        <w:rPr>
          <w:position w:val="-24"/>
          <w:sz w:val="28"/>
        </w:rPr>
        <w:object w:dxaOrig="3960" w:dyaOrig="620">
          <v:shape id="_x0000_i1120" type="#_x0000_t75" style="width:211.6pt;height:33.2pt" o:ole="" fillcolor="window">
            <v:imagedata r:id="rId195" o:title=""/>
          </v:shape>
          <o:OLEObject Type="Embed" ProgID="Equation.3" ShapeID="_x0000_i1120" DrawAspect="Content" ObjectID="_1648276904" r:id="rId196"/>
        </w:object>
      </w:r>
    </w:p>
    <w:p w:rsidR="008B6923" w:rsidRDefault="008B6923" w:rsidP="00AB631C">
      <w:pPr>
        <w:pStyle w:val="af0"/>
        <w:tabs>
          <w:tab w:val="center" w:pos="4677"/>
        </w:tabs>
        <w:ind w:firstLine="0"/>
      </w:pPr>
    </w:p>
    <w:p w:rsidR="008B6923" w:rsidRDefault="008B6923" w:rsidP="00AB631C">
      <w:pPr>
        <w:pStyle w:val="af0"/>
        <w:tabs>
          <w:tab w:val="center" w:pos="4677"/>
        </w:tabs>
        <w:ind w:firstLine="0"/>
      </w:pPr>
      <w:r>
        <w:t xml:space="preserve"> Количество тепла, идущего для нагрева приточного воздуха:</w:t>
      </w:r>
    </w:p>
    <w:p w:rsidR="008B6923" w:rsidRDefault="008B6923" w:rsidP="008B6923">
      <w:pPr>
        <w:pStyle w:val="af0"/>
        <w:tabs>
          <w:tab w:val="center" w:pos="4677"/>
        </w:tabs>
      </w:pPr>
    </w:p>
    <w:p w:rsidR="008B6923" w:rsidRPr="00AB631C" w:rsidRDefault="008B6923" w:rsidP="00C921E3">
      <w:pPr>
        <w:pStyle w:val="af0"/>
        <w:tabs>
          <w:tab w:val="left" w:pos="2520"/>
          <w:tab w:val="center" w:pos="4677"/>
        </w:tabs>
        <w:jc w:val="center"/>
        <w:rPr>
          <w:position w:val="-12"/>
        </w:rPr>
      </w:pPr>
      <w:r w:rsidRPr="00893752">
        <w:rPr>
          <w:position w:val="-12"/>
        </w:rPr>
        <w:object w:dxaOrig="2840" w:dyaOrig="360">
          <v:shape id="_x0000_i1121" type="#_x0000_t75" style="width:159.05pt;height:19.4pt" o:ole="" fillcolor="window">
            <v:imagedata r:id="rId197" o:title=""/>
          </v:shape>
          <o:OLEObject Type="Embed" ProgID="Equation.3" ShapeID="_x0000_i1121" DrawAspect="Content" ObjectID="_1648276905" r:id="rId198"/>
        </w:object>
      </w:r>
    </w:p>
    <w:p w:rsidR="008B6923" w:rsidRDefault="00AB631C" w:rsidP="008B6923">
      <w:pPr>
        <w:tabs>
          <w:tab w:val="center" w:pos="4677"/>
        </w:tabs>
        <w:spacing w:line="360" w:lineRule="auto"/>
        <w:ind w:right="198" w:firstLine="357"/>
        <w:rPr>
          <w:sz w:val="28"/>
        </w:rPr>
      </w:pPr>
      <w:r w:rsidRPr="00893752">
        <w:rPr>
          <w:position w:val="-12"/>
          <w:sz w:val="28"/>
        </w:rPr>
        <w:object w:dxaOrig="6920" w:dyaOrig="360">
          <v:shape id="_x0000_i1122" type="#_x0000_t75" style="width:346.25pt;height:18.8pt" o:ole="">
            <v:imagedata r:id="rId199" o:title=""/>
          </v:shape>
          <o:OLEObject Type="Embed" ProgID="Equation.3" ShapeID="_x0000_i1122" DrawAspect="Content" ObjectID="_1648276906" r:id="rId200"/>
        </w:object>
      </w:r>
    </w:p>
    <w:p w:rsidR="009D73BA" w:rsidRDefault="009D73BA" w:rsidP="009D73BA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Задаёмся массовой скоростью </w:t>
      </w:r>
      <w:r w:rsidR="00EC4CA8" w:rsidRPr="000A0561">
        <w:rPr>
          <w:position w:val="-10"/>
          <w:sz w:val="28"/>
          <w:szCs w:val="28"/>
        </w:rPr>
        <w:object w:dxaOrig="1160" w:dyaOrig="320">
          <v:shape id="_x0000_i1123" type="#_x0000_t75" style="width:57.6pt;height:16.3pt" o:ole="">
            <v:imagedata r:id="rId201" o:title=""/>
          </v:shape>
          <o:OLEObject Type="Embed" ProgID="Equation.3" ShapeID="_x0000_i1123" DrawAspect="Content" ObjectID="_1648276907" r:id="rId202"/>
        </w:object>
      </w:r>
      <w:r>
        <w:rPr>
          <w:sz w:val="28"/>
          <w:szCs w:val="28"/>
        </w:rPr>
        <w:t xml:space="preserve"> и определяем площадь живого сечения по формуле:</w:t>
      </w:r>
    </w:p>
    <w:p w:rsidR="009D73BA" w:rsidRDefault="00EC4CA8" w:rsidP="009D73BA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sz w:val="28"/>
          <w:szCs w:val="28"/>
        </w:rPr>
      </w:pPr>
      <w:r w:rsidRPr="000A0561">
        <w:rPr>
          <w:position w:val="-28"/>
          <w:sz w:val="28"/>
          <w:szCs w:val="28"/>
        </w:rPr>
        <w:object w:dxaOrig="4280" w:dyaOrig="680">
          <v:shape id="_x0000_i1124" type="#_x0000_t75" style="width:213.5pt;height:33.8pt" o:ole="">
            <v:imagedata r:id="rId203" o:title=""/>
          </v:shape>
          <o:OLEObject Type="Embed" ProgID="Equation.3" ShapeID="_x0000_i1124" DrawAspect="Content" ObjectID="_1648276908" r:id="rId204"/>
        </w:object>
      </w:r>
      <w:r w:rsidR="009D73BA">
        <w:rPr>
          <w:sz w:val="28"/>
          <w:szCs w:val="28"/>
        </w:rPr>
        <w:t>.</w:t>
      </w:r>
    </w:p>
    <w:p w:rsidR="009D73BA" w:rsidRDefault="009D73BA" w:rsidP="009D73BA">
      <w:pPr>
        <w:tabs>
          <w:tab w:val="num" w:pos="720"/>
          <w:tab w:val="left" w:pos="3270"/>
        </w:tabs>
        <w:spacing w:line="360" w:lineRule="auto"/>
        <w:ind w:right="198"/>
        <w:jc w:val="both"/>
        <w:rPr>
          <w:sz w:val="28"/>
          <w:szCs w:val="28"/>
        </w:rPr>
      </w:pPr>
      <w:r>
        <w:rPr>
          <w:sz w:val="28"/>
          <w:szCs w:val="28"/>
        </w:rPr>
        <w:t>По [13, табл. 11.1] подбираем калорифер:</w:t>
      </w:r>
    </w:p>
    <w:p w:rsidR="009D73BA" w:rsidRDefault="009D73BA" w:rsidP="009D73BA">
      <w:pPr>
        <w:tabs>
          <w:tab w:val="num" w:pos="720"/>
          <w:tab w:val="left" w:pos="3270"/>
        </w:tabs>
        <w:spacing w:line="360" w:lineRule="auto"/>
        <w:ind w:right="1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Устанавливаем два калорифера </w:t>
      </w:r>
      <w:r w:rsidR="00944206">
        <w:rPr>
          <w:sz w:val="28"/>
          <w:szCs w:val="28"/>
        </w:rPr>
        <w:t>КСК 3-</w:t>
      </w:r>
      <w:r w:rsidR="00EC4CA8">
        <w:rPr>
          <w:sz w:val="28"/>
          <w:szCs w:val="28"/>
        </w:rPr>
        <w:t>8</w:t>
      </w:r>
      <w:r>
        <w:rPr>
          <w:sz w:val="28"/>
          <w:szCs w:val="28"/>
        </w:rPr>
        <w:t>:</w:t>
      </w:r>
    </w:p>
    <w:p w:rsidR="009D73BA" w:rsidRDefault="00EC4CA8" w:rsidP="009D73BA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sz w:val="28"/>
          <w:szCs w:val="28"/>
        </w:rPr>
      </w:pPr>
      <w:r w:rsidRPr="000A0561">
        <w:rPr>
          <w:position w:val="-12"/>
          <w:sz w:val="28"/>
          <w:szCs w:val="28"/>
        </w:rPr>
        <w:object w:dxaOrig="1460" w:dyaOrig="380">
          <v:shape id="_x0000_i1125" type="#_x0000_t75" style="width:72.65pt;height:18.8pt" o:ole="">
            <v:imagedata r:id="rId205" o:title=""/>
          </v:shape>
          <o:OLEObject Type="Embed" ProgID="Equation.3" ShapeID="_x0000_i1125" DrawAspect="Content" ObjectID="_1648276909" r:id="rId206"/>
        </w:object>
      </w:r>
      <w:r w:rsidR="009D73BA">
        <w:rPr>
          <w:sz w:val="28"/>
          <w:szCs w:val="28"/>
        </w:rPr>
        <w:t>- площадь поверхности нагрева;</w:t>
      </w:r>
    </w:p>
    <w:p w:rsidR="009D73BA" w:rsidRDefault="00EC4CA8" w:rsidP="009D73BA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sz w:val="28"/>
          <w:szCs w:val="28"/>
        </w:rPr>
      </w:pPr>
      <w:r w:rsidRPr="000A0561">
        <w:rPr>
          <w:position w:val="-10"/>
          <w:sz w:val="28"/>
          <w:szCs w:val="28"/>
        </w:rPr>
        <w:object w:dxaOrig="1380" w:dyaOrig="360">
          <v:shape id="_x0000_i1126" type="#_x0000_t75" style="width:68.85pt;height:18.8pt" o:ole="">
            <v:imagedata r:id="rId207" o:title=""/>
          </v:shape>
          <o:OLEObject Type="Embed" ProgID="Equation.3" ShapeID="_x0000_i1126" DrawAspect="Content" ObjectID="_1648276910" r:id="rId208"/>
        </w:object>
      </w:r>
      <w:r w:rsidR="009D73BA">
        <w:rPr>
          <w:sz w:val="28"/>
          <w:szCs w:val="28"/>
        </w:rPr>
        <w:t xml:space="preserve">, </w:t>
      </w:r>
      <w:r w:rsidRPr="000A0561">
        <w:rPr>
          <w:position w:val="-12"/>
          <w:sz w:val="28"/>
          <w:szCs w:val="28"/>
        </w:rPr>
        <w:object w:dxaOrig="1780" w:dyaOrig="380">
          <v:shape id="_x0000_i1127" type="#_x0000_t75" style="width:90.15pt;height:18.8pt" o:ole="">
            <v:imagedata r:id="rId209" o:title=""/>
          </v:shape>
          <o:OLEObject Type="Embed" ProgID="Equation.3" ShapeID="_x0000_i1127" DrawAspect="Content" ObjectID="_1648276911" r:id="rId210"/>
        </w:object>
      </w:r>
      <w:r w:rsidR="009D73BA">
        <w:rPr>
          <w:sz w:val="28"/>
          <w:szCs w:val="28"/>
        </w:rPr>
        <w:t xml:space="preserve"> .</w:t>
      </w:r>
    </w:p>
    <w:p w:rsidR="009D73BA" w:rsidRDefault="009D73BA" w:rsidP="009D73BA">
      <w:pPr>
        <w:tabs>
          <w:tab w:val="num" w:pos="142"/>
          <w:tab w:val="left" w:pos="3119"/>
        </w:tabs>
        <w:spacing w:line="360" w:lineRule="auto"/>
        <w:ind w:right="198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действительную массовую скорость:</w:t>
      </w:r>
    </w:p>
    <w:p w:rsidR="009D73BA" w:rsidRDefault="00EC4CA8" w:rsidP="009D73BA">
      <w:pPr>
        <w:tabs>
          <w:tab w:val="num" w:pos="142"/>
          <w:tab w:val="left" w:pos="3119"/>
        </w:tabs>
        <w:spacing w:line="360" w:lineRule="auto"/>
        <w:ind w:right="198" w:firstLine="851"/>
        <w:jc w:val="both"/>
        <w:rPr>
          <w:sz w:val="28"/>
          <w:szCs w:val="28"/>
        </w:rPr>
      </w:pPr>
      <w:r w:rsidRPr="000A0561">
        <w:rPr>
          <w:position w:val="-10"/>
          <w:sz w:val="28"/>
          <w:szCs w:val="28"/>
        </w:rPr>
        <w:object w:dxaOrig="4560" w:dyaOrig="360">
          <v:shape id="_x0000_i1128" type="#_x0000_t75" style="width:227.9pt;height:18.8pt" o:ole="">
            <v:imagedata r:id="rId211" o:title=""/>
          </v:shape>
          <o:OLEObject Type="Embed" ProgID="Equation.3" ShapeID="_x0000_i1128" DrawAspect="Content" ObjectID="_1648276912" r:id="rId212"/>
        </w:object>
      </w:r>
      <w:r w:rsidR="009D73BA">
        <w:rPr>
          <w:sz w:val="28"/>
          <w:szCs w:val="28"/>
        </w:rPr>
        <w:t>.</w:t>
      </w:r>
    </w:p>
    <w:p w:rsidR="009D73BA" w:rsidRDefault="009D73BA" w:rsidP="009D73BA">
      <w:pPr>
        <w:tabs>
          <w:tab w:val="num" w:pos="720"/>
          <w:tab w:val="left" w:pos="3270"/>
        </w:tabs>
        <w:spacing w:line="360" w:lineRule="auto"/>
        <w:ind w:right="198"/>
        <w:jc w:val="both"/>
        <w:rPr>
          <w:sz w:val="28"/>
          <w:szCs w:val="28"/>
        </w:rPr>
      </w:pPr>
      <w:r>
        <w:rPr>
          <w:sz w:val="28"/>
          <w:szCs w:val="28"/>
        </w:rPr>
        <w:t>Находим количество воды через калорифер:</w:t>
      </w:r>
    </w:p>
    <w:p w:rsidR="009D73BA" w:rsidRDefault="009D73BA" w:rsidP="009D73BA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sz w:val="28"/>
          <w:szCs w:val="28"/>
        </w:rPr>
      </w:pPr>
      <w:r w:rsidRPr="000A0561">
        <w:rPr>
          <w:position w:val="-32"/>
          <w:sz w:val="28"/>
          <w:szCs w:val="28"/>
        </w:rPr>
        <w:object w:dxaOrig="2900" w:dyaOrig="700">
          <v:shape id="_x0000_i1129" type="#_x0000_t75" style="width:144.65pt;height:35.05pt" o:ole="">
            <v:imagedata r:id="rId213" o:title=""/>
          </v:shape>
          <o:OLEObject Type="Embed" ProgID="Equation.DSMT4" ShapeID="_x0000_i1129" DrawAspect="Content" ObjectID="_1648276913" r:id="rId214"/>
        </w:object>
      </w:r>
      <w:r>
        <w:rPr>
          <w:sz w:val="28"/>
          <w:szCs w:val="28"/>
        </w:rPr>
        <w:t>(16)</w:t>
      </w:r>
    </w:p>
    <w:p w:rsidR="009D73BA" w:rsidRDefault="009D73BA" w:rsidP="009D73BA">
      <w:pPr>
        <w:tabs>
          <w:tab w:val="num" w:pos="720"/>
          <w:tab w:val="left" w:pos="3270"/>
        </w:tabs>
        <w:spacing w:line="360" w:lineRule="auto"/>
        <w:ind w:right="198"/>
        <w:jc w:val="both"/>
        <w:rPr>
          <w:sz w:val="28"/>
          <w:szCs w:val="28"/>
        </w:rPr>
      </w:pPr>
      <w:r>
        <w:rPr>
          <w:sz w:val="28"/>
          <w:szCs w:val="28"/>
        </w:rPr>
        <w:t>Получим:</w:t>
      </w:r>
    </w:p>
    <w:p w:rsidR="009D73BA" w:rsidRDefault="009074BB" w:rsidP="009D73BA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sz w:val="28"/>
          <w:szCs w:val="28"/>
        </w:rPr>
      </w:pPr>
      <w:r w:rsidRPr="000A0561">
        <w:rPr>
          <w:position w:val="-30"/>
          <w:sz w:val="28"/>
          <w:szCs w:val="28"/>
        </w:rPr>
        <w:object w:dxaOrig="4720" w:dyaOrig="680">
          <v:shape id="_x0000_i1130" type="#_x0000_t75" style="width:236.05pt;height:33.8pt" o:ole="">
            <v:imagedata r:id="rId215" o:title=""/>
          </v:shape>
          <o:OLEObject Type="Embed" ProgID="Equation.3" ShapeID="_x0000_i1130" DrawAspect="Content" ObjectID="_1648276914" r:id="rId216"/>
        </w:object>
      </w:r>
      <w:r w:rsidR="009D73BA">
        <w:rPr>
          <w:sz w:val="28"/>
          <w:szCs w:val="28"/>
        </w:rPr>
        <w:t>.</w:t>
      </w:r>
    </w:p>
    <w:p w:rsidR="009D73BA" w:rsidRDefault="009D73BA" w:rsidP="009D73BA">
      <w:pPr>
        <w:tabs>
          <w:tab w:val="num" w:pos="720"/>
          <w:tab w:val="left" w:pos="3270"/>
        </w:tabs>
        <w:spacing w:line="360" w:lineRule="auto"/>
        <w:ind w:right="198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скорость воды в трубках калорифера:</w:t>
      </w:r>
    </w:p>
    <w:p w:rsidR="009D73BA" w:rsidRDefault="009074BB" w:rsidP="009D73BA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sz w:val="28"/>
          <w:szCs w:val="28"/>
        </w:rPr>
      </w:pPr>
      <w:r w:rsidRPr="000A0561">
        <w:rPr>
          <w:position w:val="-30"/>
          <w:sz w:val="28"/>
          <w:szCs w:val="28"/>
        </w:rPr>
        <w:object w:dxaOrig="4220" w:dyaOrig="700">
          <v:shape id="_x0000_i1131" type="#_x0000_t75" style="width:211.6pt;height:35.05pt" o:ole="">
            <v:imagedata r:id="rId217" o:title=""/>
          </v:shape>
          <o:OLEObject Type="Embed" ProgID="Equation.3" ShapeID="_x0000_i1131" DrawAspect="Content" ObjectID="_1648276915" r:id="rId218"/>
        </w:object>
      </w:r>
      <w:r w:rsidR="009D73BA">
        <w:rPr>
          <w:sz w:val="28"/>
          <w:szCs w:val="28"/>
        </w:rPr>
        <w:t>.</w:t>
      </w:r>
    </w:p>
    <w:p w:rsidR="009D73BA" w:rsidRDefault="009D73BA" w:rsidP="009D73BA">
      <w:pPr>
        <w:tabs>
          <w:tab w:val="num" w:pos="720"/>
          <w:tab w:val="left" w:pos="3270"/>
        </w:tabs>
        <w:spacing w:line="360" w:lineRule="auto"/>
        <w:ind w:right="198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коэффициент теплопередачи калорифера [13, табл.11.7]:</w:t>
      </w:r>
    </w:p>
    <w:p w:rsidR="009D73BA" w:rsidRPr="00081D45" w:rsidRDefault="00081D45" w:rsidP="009D73BA">
      <w:pPr>
        <w:tabs>
          <w:tab w:val="num" w:pos="720"/>
          <w:tab w:val="left" w:pos="3270"/>
        </w:tabs>
        <w:spacing w:line="360" w:lineRule="auto"/>
        <w:ind w:right="198"/>
        <w:jc w:val="both"/>
        <w:rPr>
          <w:sz w:val="28"/>
          <w:szCs w:val="28"/>
        </w:rPr>
      </w:pPr>
      <w:r w:rsidRPr="00081D45">
        <w:rPr>
          <w:position w:val="-10"/>
          <w:sz w:val="28"/>
          <w:szCs w:val="28"/>
        </w:rPr>
        <w:object w:dxaOrig="2340" w:dyaOrig="360">
          <v:shape id="_x0000_i1132" type="#_x0000_t75" style="width:117.7pt;height:18.8pt" o:ole="">
            <v:imagedata r:id="rId219" o:title=""/>
          </v:shape>
          <o:OLEObject Type="Embed" ProgID="Equation.3" ShapeID="_x0000_i1132" DrawAspect="Content" ObjectID="_1648276916" r:id="rId220"/>
        </w:object>
      </w:r>
      <w:r w:rsidR="009D73BA" w:rsidRPr="00081D45">
        <w:rPr>
          <w:sz w:val="28"/>
          <w:szCs w:val="28"/>
        </w:rPr>
        <w:t>.</w:t>
      </w:r>
    </w:p>
    <w:p w:rsidR="009D73BA" w:rsidRPr="00081D45" w:rsidRDefault="009D73BA" w:rsidP="009D73BA">
      <w:pPr>
        <w:tabs>
          <w:tab w:val="num" w:pos="720"/>
          <w:tab w:val="left" w:pos="3270"/>
        </w:tabs>
        <w:spacing w:line="360" w:lineRule="auto"/>
        <w:ind w:right="198"/>
        <w:jc w:val="both"/>
        <w:rPr>
          <w:sz w:val="28"/>
          <w:szCs w:val="28"/>
        </w:rPr>
      </w:pPr>
      <w:r w:rsidRPr="00081D45">
        <w:rPr>
          <w:sz w:val="28"/>
          <w:szCs w:val="28"/>
        </w:rPr>
        <w:t>Необходимая площадь калориферной установки:</w:t>
      </w:r>
    </w:p>
    <w:p w:rsidR="009D73BA" w:rsidRPr="00081D45" w:rsidRDefault="009D73BA" w:rsidP="009D73BA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sz w:val="28"/>
          <w:szCs w:val="28"/>
        </w:rPr>
      </w:pPr>
      <w:r w:rsidRPr="00081D45">
        <w:rPr>
          <w:position w:val="-54"/>
          <w:sz w:val="28"/>
          <w:szCs w:val="28"/>
        </w:rPr>
        <w:object w:dxaOrig="2460" w:dyaOrig="920">
          <v:shape id="_x0000_i1133" type="#_x0000_t75" style="width:122.7pt;height:45.7pt" o:ole="">
            <v:imagedata r:id="rId221" o:title=""/>
          </v:shape>
          <o:OLEObject Type="Embed" ProgID="Equation.DSMT4" ShapeID="_x0000_i1133" DrawAspect="Content" ObjectID="_1648276917" r:id="rId222"/>
        </w:object>
      </w:r>
      <w:r w:rsidRPr="00081D45">
        <w:rPr>
          <w:sz w:val="28"/>
          <w:szCs w:val="28"/>
        </w:rPr>
        <w:t xml:space="preserve">                                                        </w:t>
      </w:r>
      <w:r w:rsidR="00081D45" w:rsidRPr="00081D45">
        <w:rPr>
          <w:sz w:val="28"/>
          <w:szCs w:val="28"/>
        </w:rPr>
        <w:t xml:space="preserve">                            </w:t>
      </w:r>
    </w:p>
    <w:p w:rsidR="009D73BA" w:rsidRPr="00081D45" w:rsidRDefault="00081D45" w:rsidP="009D73BA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sz w:val="28"/>
          <w:szCs w:val="28"/>
        </w:rPr>
      </w:pPr>
      <w:r w:rsidRPr="00081D45">
        <w:rPr>
          <w:position w:val="-62"/>
          <w:sz w:val="28"/>
          <w:szCs w:val="28"/>
        </w:rPr>
        <w:object w:dxaOrig="3940" w:dyaOrig="999">
          <v:shape id="_x0000_i1134" type="#_x0000_t75" style="width:195.95pt;height:50.1pt" o:ole="">
            <v:imagedata r:id="rId223" o:title=""/>
          </v:shape>
          <o:OLEObject Type="Embed" ProgID="Equation.3" ShapeID="_x0000_i1134" DrawAspect="Content" ObjectID="_1648276918" r:id="rId224"/>
        </w:object>
      </w:r>
      <w:r w:rsidR="009D73BA" w:rsidRPr="00081D45">
        <w:rPr>
          <w:sz w:val="28"/>
          <w:szCs w:val="28"/>
        </w:rPr>
        <w:t>.</w:t>
      </w:r>
    </w:p>
    <w:p w:rsidR="009D73BA" w:rsidRPr="00081D45" w:rsidRDefault="009D73BA" w:rsidP="009D73BA">
      <w:pPr>
        <w:tabs>
          <w:tab w:val="num" w:pos="720"/>
          <w:tab w:val="left" w:pos="3270"/>
        </w:tabs>
        <w:spacing w:line="360" w:lineRule="auto"/>
        <w:ind w:right="198"/>
        <w:jc w:val="both"/>
        <w:rPr>
          <w:sz w:val="28"/>
          <w:szCs w:val="28"/>
        </w:rPr>
      </w:pPr>
      <w:r w:rsidRPr="00081D45">
        <w:rPr>
          <w:sz w:val="28"/>
          <w:szCs w:val="28"/>
        </w:rPr>
        <w:t>Необходимое число, устанавливаемых калориферов:</w:t>
      </w:r>
    </w:p>
    <w:p w:rsidR="00AB631C" w:rsidRPr="00081D45" w:rsidRDefault="00081D45" w:rsidP="00AB631C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sz w:val="28"/>
          <w:szCs w:val="28"/>
        </w:rPr>
      </w:pPr>
      <w:r w:rsidRPr="00081D45">
        <w:rPr>
          <w:position w:val="-32"/>
          <w:sz w:val="28"/>
          <w:szCs w:val="28"/>
        </w:rPr>
        <w:object w:dxaOrig="2400" w:dyaOrig="780">
          <v:shape id="_x0000_i1135" type="#_x0000_t75" style="width:120.2pt;height:38.8pt" o:ole="">
            <v:imagedata r:id="rId225" o:title=""/>
          </v:shape>
          <o:OLEObject Type="Embed" ProgID="Equation.3" ShapeID="_x0000_i1135" DrawAspect="Content" ObjectID="_1648276919" r:id="rId226"/>
        </w:object>
      </w:r>
      <w:r w:rsidR="009D73BA" w:rsidRPr="00081D45">
        <w:rPr>
          <w:sz w:val="28"/>
          <w:szCs w:val="28"/>
        </w:rPr>
        <w:t>.</w:t>
      </w:r>
    </w:p>
    <w:p w:rsidR="009D73BA" w:rsidRPr="00081D45" w:rsidRDefault="009D73BA" w:rsidP="009D73BA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sz w:val="28"/>
          <w:szCs w:val="28"/>
        </w:rPr>
      </w:pPr>
      <w:r w:rsidRPr="00081D45">
        <w:rPr>
          <w:sz w:val="28"/>
          <w:szCs w:val="28"/>
        </w:rPr>
        <w:lastRenderedPageBreak/>
        <w:t>Принимаем калорифер</w:t>
      </w:r>
      <w:r w:rsidR="00081D45" w:rsidRPr="00081D45">
        <w:rPr>
          <w:position w:val="-14"/>
          <w:sz w:val="28"/>
          <w:szCs w:val="28"/>
        </w:rPr>
        <w:object w:dxaOrig="1260" w:dyaOrig="400">
          <v:shape id="_x0000_i1136" type="#_x0000_t75" style="width:63.25pt;height:20.05pt" o:ole="">
            <v:imagedata r:id="rId227" o:title=""/>
          </v:shape>
          <o:OLEObject Type="Embed" ProgID="Equation.3" ShapeID="_x0000_i1136" DrawAspect="Content" ObjectID="_1648276920" r:id="rId228"/>
        </w:object>
      </w:r>
      <w:r w:rsidRPr="00081D45">
        <w:rPr>
          <w:sz w:val="28"/>
          <w:szCs w:val="28"/>
        </w:rPr>
        <w:t>.</w:t>
      </w:r>
    </w:p>
    <w:p w:rsidR="009D73BA" w:rsidRPr="00081D45" w:rsidRDefault="009D73BA" w:rsidP="009D73BA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b/>
          <w:sz w:val="28"/>
          <w:szCs w:val="28"/>
        </w:rPr>
      </w:pPr>
      <w:r w:rsidRPr="00081D45">
        <w:rPr>
          <w:b/>
          <w:sz w:val="28"/>
          <w:szCs w:val="28"/>
        </w:rPr>
        <w:t>Проверка.</w:t>
      </w:r>
    </w:p>
    <w:p w:rsidR="00456BFB" w:rsidRPr="00081D45" w:rsidRDefault="00081D45" w:rsidP="00C921E3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sz w:val="28"/>
          <w:szCs w:val="28"/>
        </w:rPr>
      </w:pPr>
      <w:r w:rsidRPr="00081D45">
        <w:rPr>
          <w:position w:val="-32"/>
          <w:sz w:val="28"/>
          <w:szCs w:val="28"/>
        </w:rPr>
        <w:object w:dxaOrig="4380" w:dyaOrig="780">
          <v:shape id="_x0000_i1137" type="#_x0000_t75" style="width:219.15pt;height:38.8pt" o:ole="">
            <v:imagedata r:id="rId229" o:title=""/>
          </v:shape>
          <o:OLEObject Type="Embed" ProgID="Equation.3" ShapeID="_x0000_i1137" DrawAspect="Content" ObjectID="_1648276921" r:id="rId230"/>
        </w:object>
      </w:r>
      <w:r w:rsidR="009D73BA" w:rsidRPr="00081D45">
        <w:rPr>
          <w:sz w:val="28"/>
          <w:szCs w:val="28"/>
        </w:rPr>
        <w:t>&lt; 10% - допустимо.</w:t>
      </w:r>
    </w:p>
    <w:p w:rsidR="009D73BA" w:rsidRPr="00081D45" w:rsidRDefault="009D73BA" w:rsidP="00456BFB">
      <w:pPr>
        <w:tabs>
          <w:tab w:val="num" w:pos="720"/>
          <w:tab w:val="left" w:pos="3270"/>
        </w:tabs>
        <w:spacing w:line="360" w:lineRule="auto"/>
        <w:ind w:right="198"/>
        <w:jc w:val="both"/>
        <w:rPr>
          <w:b/>
          <w:sz w:val="28"/>
          <w:szCs w:val="28"/>
        </w:rPr>
      </w:pPr>
      <w:r w:rsidRPr="00081D45">
        <w:rPr>
          <w:b/>
          <w:sz w:val="28"/>
          <w:szCs w:val="28"/>
        </w:rPr>
        <w:t>7.1. Потери в калорифере.</w:t>
      </w:r>
    </w:p>
    <w:p w:rsidR="009D73BA" w:rsidRPr="00081D45" w:rsidRDefault="009D73BA" w:rsidP="009D73BA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b/>
          <w:sz w:val="28"/>
          <w:szCs w:val="28"/>
        </w:rPr>
      </w:pPr>
      <w:r w:rsidRPr="00081D45">
        <w:rPr>
          <w:b/>
          <w:sz w:val="28"/>
          <w:szCs w:val="28"/>
        </w:rPr>
        <w:t>7.1.1. Гидравлические потери.</w:t>
      </w:r>
    </w:p>
    <w:p w:rsidR="009D73BA" w:rsidRPr="00081D45" w:rsidRDefault="00D517D4" w:rsidP="009D73BA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sz w:val="28"/>
          <w:szCs w:val="28"/>
        </w:rPr>
      </w:pPr>
      <w:r w:rsidRPr="00081D45">
        <w:rPr>
          <w:position w:val="-12"/>
          <w:sz w:val="28"/>
          <w:szCs w:val="28"/>
        </w:rPr>
        <w:object w:dxaOrig="3739" w:dyaOrig="380">
          <v:shape id="_x0000_i1138" type="#_x0000_t75" style="width:188.45pt;height:18.8pt" o:ole="">
            <v:imagedata r:id="rId231" o:title=""/>
          </v:shape>
          <o:OLEObject Type="Embed" ProgID="Equation.3" ShapeID="_x0000_i1138" DrawAspect="Content" ObjectID="_1648276922" r:id="rId232"/>
        </w:object>
      </w:r>
      <w:r w:rsidR="009D73BA" w:rsidRPr="00081D45">
        <w:rPr>
          <w:sz w:val="28"/>
          <w:szCs w:val="28"/>
        </w:rPr>
        <w:t>.</w:t>
      </w:r>
    </w:p>
    <w:p w:rsidR="009D73BA" w:rsidRPr="00081D45" w:rsidRDefault="009D73BA" w:rsidP="009D73BA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sz w:val="28"/>
          <w:szCs w:val="28"/>
        </w:rPr>
      </w:pPr>
      <w:r w:rsidRPr="00081D45">
        <w:rPr>
          <w:sz w:val="28"/>
          <w:szCs w:val="28"/>
        </w:rPr>
        <w:t xml:space="preserve">где </w:t>
      </w:r>
      <w:r w:rsidRPr="00081D45">
        <w:rPr>
          <w:position w:val="-10"/>
          <w:sz w:val="28"/>
          <w:szCs w:val="28"/>
        </w:rPr>
        <w:object w:dxaOrig="980" w:dyaOrig="320">
          <v:shape id="_x0000_i1139" type="#_x0000_t75" style="width:48.85pt;height:16.3pt" o:ole="">
            <v:imagedata r:id="rId233" o:title=""/>
          </v:shape>
          <o:OLEObject Type="Embed" ProgID="Equation.3" ShapeID="_x0000_i1139" DrawAspect="Content" ObjectID="_1648276923" r:id="rId234"/>
        </w:object>
      </w:r>
      <w:r w:rsidRPr="00081D45">
        <w:rPr>
          <w:sz w:val="28"/>
          <w:szCs w:val="28"/>
        </w:rPr>
        <w:t xml:space="preserve"> по [13, табл.11.8]. Запас по воде:</w:t>
      </w:r>
      <w:r w:rsidR="00D517D4" w:rsidRPr="00081D45">
        <w:rPr>
          <w:position w:val="-12"/>
          <w:sz w:val="28"/>
          <w:szCs w:val="28"/>
        </w:rPr>
        <w:object w:dxaOrig="2640" w:dyaOrig="360">
          <v:shape id="_x0000_i1140" type="#_x0000_t75" style="width:132.1pt;height:18.8pt" o:ole="">
            <v:imagedata r:id="rId235" o:title=""/>
          </v:shape>
          <o:OLEObject Type="Embed" ProgID="Equation.3" ShapeID="_x0000_i1140" DrawAspect="Content" ObjectID="_1648276924" r:id="rId236"/>
        </w:object>
      </w:r>
      <w:r w:rsidRPr="00081D45">
        <w:rPr>
          <w:sz w:val="28"/>
          <w:szCs w:val="28"/>
        </w:rPr>
        <w:t>.</w:t>
      </w:r>
    </w:p>
    <w:p w:rsidR="009D73BA" w:rsidRPr="00081D45" w:rsidRDefault="009D73BA" w:rsidP="009D73BA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b/>
          <w:sz w:val="28"/>
          <w:szCs w:val="28"/>
        </w:rPr>
      </w:pPr>
    </w:p>
    <w:p w:rsidR="009D73BA" w:rsidRPr="00081D45" w:rsidRDefault="009D73BA" w:rsidP="009D73BA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b/>
          <w:sz w:val="28"/>
          <w:szCs w:val="28"/>
        </w:rPr>
      </w:pPr>
      <w:r w:rsidRPr="00081D45">
        <w:rPr>
          <w:b/>
          <w:sz w:val="28"/>
          <w:szCs w:val="28"/>
        </w:rPr>
        <w:t>7.1.2. Аэродинамические потери.</w:t>
      </w:r>
    </w:p>
    <w:p w:rsidR="009D73BA" w:rsidRPr="00081D45" w:rsidRDefault="009D73BA" w:rsidP="009D73BA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sz w:val="28"/>
          <w:szCs w:val="28"/>
        </w:rPr>
      </w:pPr>
      <w:r w:rsidRPr="00081D45">
        <w:rPr>
          <w:sz w:val="28"/>
          <w:szCs w:val="28"/>
        </w:rPr>
        <w:t>По [13, табл.11.7] определяем:</w:t>
      </w:r>
    </w:p>
    <w:p w:rsidR="009D73BA" w:rsidRPr="00081D45" w:rsidRDefault="00C921E3" w:rsidP="009D73BA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sz w:val="28"/>
          <w:szCs w:val="28"/>
        </w:rPr>
      </w:pPr>
      <w:r w:rsidRPr="00081D45">
        <w:rPr>
          <w:position w:val="-10"/>
          <w:sz w:val="28"/>
          <w:szCs w:val="28"/>
        </w:rPr>
        <w:object w:dxaOrig="1840" w:dyaOrig="440">
          <v:shape id="_x0000_i1141" type="#_x0000_t75" style="width:92.05pt;height:21.9pt" o:ole="">
            <v:imagedata r:id="rId237" o:title=""/>
          </v:shape>
          <o:OLEObject Type="Embed" ProgID="Equation.3" ShapeID="_x0000_i1141" DrawAspect="Content" ObjectID="_1648276925" r:id="rId238"/>
        </w:object>
      </w:r>
      <w:r w:rsidR="009D73BA" w:rsidRPr="00081D45">
        <w:rPr>
          <w:sz w:val="28"/>
          <w:szCs w:val="28"/>
        </w:rPr>
        <w:t>, отсюда</w:t>
      </w:r>
      <w:r w:rsidRPr="00081D45">
        <w:rPr>
          <w:position w:val="-10"/>
          <w:sz w:val="28"/>
          <w:szCs w:val="28"/>
        </w:rPr>
        <w:object w:dxaOrig="1560" w:dyaOrig="340">
          <v:shape id="_x0000_i1142" type="#_x0000_t75" style="width:78.25pt;height:17.55pt" o:ole="">
            <v:imagedata r:id="rId239" o:title=""/>
          </v:shape>
          <o:OLEObject Type="Embed" ProgID="Equation.3" ShapeID="_x0000_i1142" DrawAspect="Content" ObjectID="_1648276926" r:id="rId240"/>
        </w:object>
      </w:r>
      <w:r w:rsidR="009D73BA" w:rsidRPr="00081D45">
        <w:rPr>
          <w:sz w:val="28"/>
          <w:szCs w:val="28"/>
        </w:rPr>
        <w:t>.</w:t>
      </w:r>
    </w:p>
    <w:p w:rsidR="009D73BA" w:rsidRDefault="009D73BA" w:rsidP="009D73BA">
      <w:pPr>
        <w:tabs>
          <w:tab w:val="num" w:pos="720"/>
          <w:tab w:val="left" w:pos="3270"/>
        </w:tabs>
        <w:spacing w:line="360" w:lineRule="auto"/>
        <w:ind w:right="198" w:firstLine="851"/>
        <w:jc w:val="both"/>
        <w:rPr>
          <w:sz w:val="28"/>
          <w:szCs w:val="28"/>
        </w:rPr>
      </w:pPr>
      <w:r w:rsidRPr="00081D45">
        <w:rPr>
          <w:sz w:val="28"/>
          <w:szCs w:val="28"/>
        </w:rPr>
        <w:t>Запас по воздуху:</w:t>
      </w:r>
      <w:r w:rsidR="00C921E3" w:rsidRPr="00081D45">
        <w:rPr>
          <w:position w:val="-10"/>
          <w:sz w:val="28"/>
          <w:szCs w:val="28"/>
        </w:rPr>
        <w:object w:dxaOrig="2560" w:dyaOrig="340">
          <v:shape id="_x0000_i1143" type="#_x0000_t75" style="width:126.45pt;height:17.55pt" o:ole="">
            <v:imagedata r:id="rId241" o:title=""/>
          </v:shape>
          <o:OLEObject Type="Embed" ProgID="Equation.3" ShapeID="_x0000_i1143" DrawAspect="Content" ObjectID="_1648276927" r:id="rId242"/>
        </w:object>
      </w:r>
      <w:r w:rsidRPr="00081D45">
        <w:rPr>
          <w:sz w:val="28"/>
          <w:szCs w:val="28"/>
        </w:rPr>
        <w:t>.</w:t>
      </w:r>
    </w:p>
    <w:p w:rsidR="009D73BA" w:rsidRDefault="009D73BA" w:rsidP="009D73BA">
      <w:pPr>
        <w:tabs>
          <w:tab w:val="num" w:pos="720"/>
          <w:tab w:val="left" w:pos="3270"/>
        </w:tabs>
        <w:spacing w:line="360" w:lineRule="auto"/>
        <w:ind w:right="198" w:firstLine="360"/>
        <w:jc w:val="both"/>
        <w:rPr>
          <w:sz w:val="28"/>
          <w:szCs w:val="28"/>
        </w:rPr>
      </w:pPr>
    </w:p>
    <w:p w:rsidR="009D73BA" w:rsidRDefault="009D73BA" w:rsidP="009D73BA">
      <w:pPr>
        <w:tabs>
          <w:tab w:val="num" w:pos="720"/>
          <w:tab w:val="left" w:pos="3270"/>
        </w:tabs>
        <w:spacing w:line="360" w:lineRule="auto"/>
        <w:ind w:right="198" w:firstLine="360"/>
        <w:jc w:val="both"/>
        <w:rPr>
          <w:sz w:val="28"/>
          <w:szCs w:val="28"/>
        </w:rPr>
      </w:pPr>
    </w:p>
    <w:p w:rsidR="00C921E3" w:rsidRDefault="00C921E3" w:rsidP="00227E62">
      <w:pPr>
        <w:tabs>
          <w:tab w:val="num" w:pos="720"/>
          <w:tab w:val="left" w:pos="3270"/>
        </w:tabs>
        <w:spacing w:line="360" w:lineRule="auto"/>
        <w:ind w:right="198"/>
        <w:jc w:val="both"/>
        <w:rPr>
          <w:sz w:val="28"/>
          <w:szCs w:val="28"/>
        </w:rPr>
      </w:pPr>
    </w:p>
    <w:p w:rsidR="00C921E3" w:rsidRDefault="00227E62" w:rsidP="006F123F">
      <w:pPr>
        <w:tabs>
          <w:tab w:val="num" w:pos="720"/>
          <w:tab w:val="left" w:pos="3270"/>
        </w:tabs>
        <w:spacing w:line="360" w:lineRule="auto"/>
        <w:ind w:right="198" w:firstLine="360"/>
        <w:jc w:val="both"/>
        <w:rPr>
          <w:sz w:val="28"/>
          <w:szCs w:val="28"/>
        </w:rPr>
      </w:pPr>
      <w:r>
        <w:object w:dxaOrig="15675" w:dyaOrig="8910">
          <v:shape id="_x0000_i1144" type="#_x0000_t75" style="width:447.65pt;height:281.1pt" o:ole="">
            <v:imagedata r:id="rId243" o:title=""/>
          </v:shape>
          <o:OLEObject Type="Embed" ProgID="AutoCAD.Drawing.17" ShapeID="_x0000_i1144" DrawAspect="Content" ObjectID="_1648276928" r:id="rId244"/>
        </w:object>
      </w:r>
    </w:p>
    <w:p w:rsidR="00C921E3" w:rsidRDefault="00C921E3" w:rsidP="009D73BA">
      <w:pPr>
        <w:tabs>
          <w:tab w:val="num" w:pos="720"/>
          <w:tab w:val="left" w:pos="3270"/>
        </w:tabs>
        <w:spacing w:line="360" w:lineRule="auto"/>
        <w:ind w:right="198" w:firstLine="360"/>
        <w:jc w:val="both"/>
        <w:rPr>
          <w:sz w:val="28"/>
          <w:szCs w:val="28"/>
        </w:rPr>
      </w:pPr>
    </w:p>
    <w:p w:rsidR="009D73BA" w:rsidRPr="005029FD" w:rsidRDefault="009D73BA" w:rsidP="009D73BA">
      <w:pPr>
        <w:pStyle w:val="8"/>
        <w:spacing w:line="360" w:lineRule="auto"/>
        <w:ind w:right="-2" w:firstLine="851"/>
        <w:jc w:val="both"/>
        <w:rPr>
          <w:i w:val="0"/>
          <w:szCs w:val="28"/>
        </w:rPr>
      </w:pPr>
      <w:r w:rsidRPr="005029FD">
        <w:rPr>
          <w:i w:val="0"/>
          <w:szCs w:val="28"/>
        </w:rPr>
        <w:lastRenderedPageBreak/>
        <w:t>8. Системы вентиляции.</w:t>
      </w:r>
    </w:p>
    <w:p w:rsidR="009D73BA" w:rsidRDefault="009D73BA" w:rsidP="009D73BA">
      <w:pPr>
        <w:spacing w:line="360" w:lineRule="auto"/>
        <w:ind w:right="-2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8.1. Жалюзийные решётки.</w:t>
      </w:r>
    </w:p>
    <w:p w:rsidR="009D73BA" w:rsidRDefault="009D73BA" w:rsidP="009D73BA">
      <w:pPr>
        <w:spacing w:line="360" w:lineRule="auto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Жалюзийные решётки устанавливаются перед воздухозабором, в воздухозаборном окне.</w:t>
      </w:r>
    </w:p>
    <w:p w:rsidR="009D73BA" w:rsidRDefault="00C2272D" w:rsidP="009D73BA">
      <w:pPr>
        <w:spacing w:line="360" w:lineRule="auto"/>
        <w:ind w:right="-2" w:firstLine="851"/>
        <w:jc w:val="both"/>
        <w:rPr>
          <w:sz w:val="28"/>
          <w:szCs w:val="28"/>
        </w:rPr>
      </w:pPr>
      <w:r w:rsidRPr="000A0561">
        <w:rPr>
          <w:position w:val="-12"/>
          <w:sz w:val="28"/>
          <w:szCs w:val="28"/>
        </w:rPr>
        <w:object w:dxaOrig="4819" w:dyaOrig="380">
          <v:shape id="_x0000_i1145" type="#_x0000_t75" style="width:240.4pt;height:18.8pt" o:ole="">
            <v:imagedata r:id="rId245" o:title=""/>
          </v:shape>
          <o:OLEObject Type="Embed" ProgID="Equation.3" ShapeID="_x0000_i1145" DrawAspect="Content" ObjectID="_1648276929" r:id="rId246"/>
        </w:object>
      </w:r>
      <w:r w:rsidR="009D73BA">
        <w:rPr>
          <w:sz w:val="28"/>
          <w:szCs w:val="28"/>
        </w:rPr>
        <w:t>.</w:t>
      </w:r>
    </w:p>
    <w:p w:rsidR="009D73BA" w:rsidRDefault="009D73BA" w:rsidP="009D73BA">
      <w:pPr>
        <w:spacing w:line="36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По [12, табл. 4.1] подбираем тип жалюзийных решёток: СТД 5288:</w:t>
      </w:r>
    </w:p>
    <w:p w:rsidR="009D73BA" w:rsidRDefault="009D73BA" w:rsidP="009D73BA">
      <w:pPr>
        <w:spacing w:line="360" w:lineRule="auto"/>
        <w:ind w:right="-2" w:firstLine="851"/>
        <w:jc w:val="both"/>
        <w:rPr>
          <w:sz w:val="28"/>
          <w:szCs w:val="28"/>
        </w:rPr>
      </w:pPr>
      <w:r w:rsidRPr="000A0561">
        <w:rPr>
          <w:position w:val="-12"/>
          <w:sz w:val="28"/>
          <w:szCs w:val="28"/>
        </w:rPr>
        <w:object w:dxaOrig="1499" w:dyaOrig="380">
          <v:shape id="_x0000_i1146" type="#_x0000_t75" style="width:75.15pt;height:18.8pt" o:ole="">
            <v:imagedata r:id="rId247" o:title=""/>
          </v:shape>
          <o:OLEObject Type="Embed" ProgID="Equation.3" ShapeID="_x0000_i1146" DrawAspect="Content" ObjectID="_1648276930" r:id="rId248"/>
        </w:object>
      </w:r>
      <w:r>
        <w:rPr>
          <w:sz w:val="28"/>
          <w:szCs w:val="28"/>
        </w:rPr>
        <w:t xml:space="preserve">, </w:t>
      </w:r>
      <w:r w:rsidRPr="000A0561">
        <w:rPr>
          <w:position w:val="-10"/>
          <w:sz w:val="28"/>
          <w:szCs w:val="28"/>
        </w:rPr>
        <w:object w:dxaOrig="800" w:dyaOrig="320">
          <v:shape id="_x0000_i1147" type="#_x0000_t75" style="width:40.05pt;height:16.3pt" o:ole="">
            <v:imagedata r:id="rId249" o:title=""/>
          </v:shape>
          <o:OLEObject Type="Embed" ProgID="Equation.DSMT4" ShapeID="_x0000_i1147" DrawAspect="Content" ObjectID="_1648276931" r:id="rId250"/>
        </w:object>
      </w:r>
      <w:r>
        <w:rPr>
          <w:sz w:val="28"/>
          <w:szCs w:val="28"/>
        </w:rPr>
        <w:t>,</w:t>
      </w:r>
      <w:r w:rsidRPr="000A0561">
        <w:rPr>
          <w:position w:val="-6"/>
          <w:sz w:val="28"/>
          <w:szCs w:val="28"/>
        </w:rPr>
        <w:object w:dxaOrig="1299" w:dyaOrig="280">
          <v:shape id="_x0000_i1148" type="#_x0000_t75" style="width:64.5pt;height:14.4pt" o:ole="">
            <v:imagedata r:id="rId251" o:title=""/>
          </v:shape>
          <o:OLEObject Type="Embed" ProgID="Equation.3" ShapeID="_x0000_i1148" DrawAspect="Content" ObjectID="_1648276932" r:id="rId252"/>
        </w:object>
      </w:r>
      <w:r>
        <w:rPr>
          <w:sz w:val="28"/>
          <w:szCs w:val="28"/>
        </w:rPr>
        <w:t>.</w:t>
      </w:r>
    </w:p>
    <w:p w:rsidR="009D73BA" w:rsidRDefault="009D73BA" w:rsidP="009D73BA">
      <w:pPr>
        <w:spacing w:line="36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Принимаем скорость </w:t>
      </w:r>
      <w:r w:rsidRPr="000A0561">
        <w:rPr>
          <w:position w:val="-6"/>
          <w:sz w:val="28"/>
          <w:szCs w:val="28"/>
        </w:rPr>
        <w:object w:dxaOrig="1059" w:dyaOrig="280">
          <v:shape id="_x0000_i1149" type="#_x0000_t75" style="width:53.2pt;height:14.4pt" o:ole="">
            <v:imagedata r:id="rId253" o:title=""/>
          </v:shape>
          <o:OLEObject Type="Embed" ProgID="Equation.DSMT4" ShapeID="_x0000_i1149" DrawAspect="Content" ObjectID="_1648276933" r:id="rId254"/>
        </w:object>
      </w:r>
      <w:r>
        <w:rPr>
          <w:sz w:val="28"/>
          <w:szCs w:val="28"/>
        </w:rPr>
        <w:t>.</w:t>
      </w:r>
    </w:p>
    <w:p w:rsidR="009D73BA" w:rsidRDefault="009D73BA" w:rsidP="009D73BA">
      <w:pPr>
        <w:spacing w:line="36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Находим площадь живого сечения всех решёток:</w:t>
      </w:r>
    </w:p>
    <w:p w:rsidR="009D73BA" w:rsidRDefault="00C80B7E" w:rsidP="009D73BA">
      <w:pPr>
        <w:spacing w:line="360" w:lineRule="auto"/>
        <w:ind w:right="-2" w:firstLine="851"/>
        <w:jc w:val="both"/>
        <w:rPr>
          <w:sz w:val="28"/>
          <w:szCs w:val="28"/>
        </w:rPr>
      </w:pPr>
      <w:r w:rsidRPr="000A0561">
        <w:rPr>
          <w:position w:val="-24"/>
          <w:sz w:val="28"/>
          <w:szCs w:val="28"/>
        </w:rPr>
        <w:object w:dxaOrig="3400" w:dyaOrig="620">
          <v:shape id="_x0000_i1150" type="#_x0000_t75" style="width:169.65pt;height:30.7pt" o:ole="">
            <v:imagedata r:id="rId255" o:title=""/>
          </v:shape>
          <o:OLEObject Type="Embed" ProgID="Equation.3" ShapeID="_x0000_i1150" DrawAspect="Content" ObjectID="_1648276934" r:id="rId256"/>
        </w:object>
      </w:r>
      <w:r w:rsidR="009D73BA">
        <w:rPr>
          <w:sz w:val="28"/>
          <w:szCs w:val="28"/>
        </w:rPr>
        <w:t>.</w:t>
      </w:r>
    </w:p>
    <w:p w:rsidR="009D73BA" w:rsidRDefault="009D73BA" w:rsidP="009D73BA">
      <w:pPr>
        <w:spacing w:line="36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Посчитаем количество, устанавливаемых решёток:</w:t>
      </w:r>
    </w:p>
    <w:p w:rsidR="009D73BA" w:rsidRDefault="00C80B7E" w:rsidP="009D73BA">
      <w:pPr>
        <w:spacing w:line="360" w:lineRule="auto"/>
        <w:ind w:right="-2" w:firstLine="851"/>
        <w:jc w:val="both"/>
        <w:rPr>
          <w:sz w:val="28"/>
          <w:szCs w:val="28"/>
        </w:rPr>
      </w:pPr>
      <w:r w:rsidRPr="000A0561">
        <w:rPr>
          <w:position w:val="-10"/>
          <w:sz w:val="28"/>
          <w:szCs w:val="28"/>
        </w:rPr>
        <w:object w:dxaOrig="1740" w:dyaOrig="320">
          <v:shape id="_x0000_i1151" type="#_x0000_t75" style="width:87.05pt;height:16.3pt" o:ole="">
            <v:imagedata r:id="rId257" o:title=""/>
          </v:shape>
          <o:OLEObject Type="Embed" ProgID="Equation.3" ShapeID="_x0000_i1151" DrawAspect="Content" ObjectID="_1648276935" r:id="rId258"/>
        </w:object>
      </w:r>
      <w:r w:rsidR="009D73BA">
        <w:rPr>
          <w:sz w:val="28"/>
          <w:szCs w:val="28"/>
        </w:rPr>
        <w:t xml:space="preserve">, принимаем  </w:t>
      </w:r>
      <w:r w:rsidRPr="000A0561">
        <w:rPr>
          <w:position w:val="-6"/>
          <w:sz w:val="28"/>
          <w:szCs w:val="28"/>
        </w:rPr>
        <w:object w:dxaOrig="1040" w:dyaOrig="279">
          <v:shape id="_x0000_i1152" type="#_x0000_t75" style="width:51.95pt;height:14.4pt" o:ole="">
            <v:imagedata r:id="rId259" o:title=""/>
          </v:shape>
          <o:OLEObject Type="Embed" ProgID="Equation.3" ShapeID="_x0000_i1152" DrawAspect="Content" ObjectID="_1648276936" r:id="rId260"/>
        </w:object>
      </w:r>
      <w:r w:rsidR="009D73BA">
        <w:rPr>
          <w:sz w:val="28"/>
          <w:szCs w:val="28"/>
        </w:rPr>
        <w:t>.</w:t>
      </w:r>
    </w:p>
    <w:p w:rsidR="009D73BA" w:rsidRDefault="009D73BA" w:rsidP="009D73BA">
      <w:pPr>
        <w:spacing w:line="36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Пересчитываем скорость воздуха в живом сечении решёток:</w:t>
      </w:r>
    </w:p>
    <w:p w:rsidR="005029FD" w:rsidRDefault="00C80B7E" w:rsidP="003A6DD8">
      <w:pPr>
        <w:spacing w:line="360" w:lineRule="auto"/>
        <w:ind w:right="-2" w:firstLine="851"/>
        <w:jc w:val="both"/>
        <w:rPr>
          <w:sz w:val="28"/>
          <w:szCs w:val="28"/>
        </w:rPr>
      </w:pPr>
      <w:r w:rsidRPr="000A0561">
        <w:rPr>
          <w:position w:val="-28"/>
          <w:sz w:val="28"/>
          <w:szCs w:val="28"/>
        </w:rPr>
        <w:object w:dxaOrig="2880" w:dyaOrig="660">
          <v:shape id="_x0000_i1153" type="#_x0000_t75" style="width:2in;height:33.2pt" o:ole="">
            <v:imagedata r:id="rId261" o:title=""/>
          </v:shape>
          <o:OLEObject Type="Embed" ProgID="Equation.3" ShapeID="_x0000_i1153" DrawAspect="Content" ObjectID="_1648276937" r:id="rId262"/>
        </w:object>
      </w:r>
      <w:r w:rsidR="009D73BA">
        <w:rPr>
          <w:sz w:val="28"/>
          <w:szCs w:val="28"/>
        </w:rPr>
        <w:t>.</w:t>
      </w:r>
    </w:p>
    <w:p w:rsidR="009D73BA" w:rsidRPr="00400FC1" w:rsidRDefault="009D73BA" w:rsidP="005029FD">
      <w:pPr>
        <w:spacing w:line="360" w:lineRule="auto"/>
        <w:ind w:right="-2" w:firstLine="851"/>
        <w:jc w:val="both"/>
        <w:rPr>
          <w:sz w:val="28"/>
          <w:szCs w:val="28"/>
        </w:rPr>
      </w:pPr>
      <w:r w:rsidRPr="00400FC1">
        <w:rPr>
          <w:b/>
          <w:sz w:val="28"/>
          <w:szCs w:val="28"/>
        </w:rPr>
        <w:t>8.2. Подбор плафонов на линии рециркуляции.</w:t>
      </w:r>
    </w:p>
    <w:p w:rsidR="009D73BA" w:rsidRPr="00E67296" w:rsidRDefault="002221BA" w:rsidP="009D73BA">
      <w:pPr>
        <w:spacing w:line="360" w:lineRule="auto"/>
        <w:ind w:right="-2" w:firstLine="851"/>
        <w:jc w:val="both"/>
        <w:rPr>
          <w:sz w:val="28"/>
          <w:szCs w:val="28"/>
          <w:highlight w:val="yellow"/>
        </w:rPr>
      </w:pPr>
      <w:r w:rsidRPr="00400FC1">
        <w:rPr>
          <w:b/>
          <w:position w:val="-14"/>
          <w:sz w:val="28"/>
          <w:szCs w:val="28"/>
        </w:rPr>
        <w:object w:dxaOrig="4819" w:dyaOrig="400">
          <v:shape id="_x0000_i1154" type="#_x0000_t75" style="width:240.4pt;height:20.05pt" o:ole="">
            <v:imagedata r:id="rId263" o:title=""/>
          </v:shape>
          <o:OLEObject Type="Embed" ProgID="Equation.3" ShapeID="_x0000_i1154" DrawAspect="Content" ObjectID="_1648276938" r:id="rId264"/>
        </w:object>
      </w:r>
      <w:r w:rsidR="009D73BA" w:rsidRPr="00400FC1">
        <w:rPr>
          <w:sz w:val="28"/>
          <w:szCs w:val="28"/>
        </w:rPr>
        <w:t>.</w:t>
      </w:r>
    </w:p>
    <w:p w:rsidR="009D73BA" w:rsidRPr="00400FC1" w:rsidRDefault="009D73BA" w:rsidP="009D73BA">
      <w:pPr>
        <w:spacing w:line="360" w:lineRule="auto"/>
        <w:ind w:right="-2" w:firstLine="851"/>
        <w:jc w:val="both"/>
        <w:rPr>
          <w:sz w:val="28"/>
          <w:szCs w:val="28"/>
        </w:rPr>
      </w:pPr>
      <w:r w:rsidRPr="00400FC1">
        <w:rPr>
          <w:sz w:val="28"/>
          <w:szCs w:val="28"/>
        </w:rPr>
        <w:t xml:space="preserve">Принимаем скорость </w:t>
      </w:r>
      <w:r w:rsidR="004C0A76" w:rsidRPr="00400FC1">
        <w:rPr>
          <w:position w:val="-6"/>
          <w:sz w:val="28"/>
          <w:szCs w:val="28"/>
        </w:rPr>
        <w:object w:dxaOrig="1140" w:dyaOrig="320">
          <v:shape id="_x0000_i1155" type="#_x0000_t75" style="width:56.95pt;height:16.3pt" o:ole="">
            <v:imagedata r:id="rId265" o:title=""/>
          </v:shape>
          <o:OLEObject Type="Embed" ProgID="Equation.3" ShapeID="_x0000_i1155" DrawAspect="Content" ObjectID="_1648276939" r:id="rId266"/>
        </w:object>
      </w:r>
      <w:r w:rsidRPr="00400FC1">
        <w:rPr>
          <w:sz w:val="28"/>
          <w:szCs w:val="28"/>
        </w:rPr>
        <w:t>.</w:t>
      </w:r>
    </w:p>
    <w:p w:rsidR="009D73BA" w:rsidRPr="00400FC1" w:rsidRDefault="003A6DD8" w:rsidP="009D73BA">
      <w:pPr>
        <w:spacing w:line="360" w:lineRule="auto"/>
        <w:ind w:right="-2" w:firstLine="851"/>
        <w:jc w:val="both"/>
        <w:rPr>
          <w:sz w:val="28"/>
          <w:szCs w:val="28"/>
        </w:rPr>
      </w:pPr>
      <w:r w:rsidRPr="00400FC1">
        <w:rPr>
          <w:position w:val="-24"/>
          <w:sz w:val="28"/>
          <w:szCs w:val="28"/>
        </w:rPr>
        <w:object w:dxaOrig="3600" w:dyaOrig="660">
          <v:shape id="_x0000_i1156" type="#_x0000_t75" style="width:180.3pt;height:33.2pt" o:ole="">
            <v:imagedata r:id="rId267" o:title=""/>
          </v:shape>
          <o:OLEObject Type="Embed" ProgID="Equation.3" ShapeID="_x0000_i1156" DrawAspect="Content" ObjectID="_1648276940" r:id="rId268"/>
        </w:object>
      </w:r>
      <w:r w:rsidR="009D73BA" w:rsidRPr="00400FC1">
        <w:rPr>
          <w:sz w:val="28"/>
          <w:szCs w:val="28"/>
        </w:rPr>
        <w:t>.</w:t>
      </w:r>
    </w:p>
    <w:p w:rsidR="009D73BA" w:rsidRPr="00400FC1" w:rsidRDefault="00400FC1" w:rsidP="009D73BA">
      <w:pPr>
        <w:spacing w:line="360" w:lineRule="auto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Устанавливаем архитектурную решетку с размерами </w:t>
      </w:r>
      <w:r w:rsidR="003A6DD8">
        <w:rPr>
          <w:sz w:val="28"/>
          <w:szCs w:val="28"/>
        </w:rPr>
        <w:t xml:space="preserve">живого сечения </w:t>
      </w:r>
      <w:r w:rsidR="003A6DD8" w:rsidRPr="003A6DD8">
        <w:rPr>
          <w:position w:val="-12"/>
          <w:sz w:val="28"/>
          <w:szCs w:val="28"/>
        </w:rPr>
        <w:object w:dxaOrig="520" w:dyaOrig="360">
          <v:shape id="_x0000_i1157" type="#_x0000_t75" style="width:26.3pt;height:18.8pt" o:ole="">
            <v:imagedata r:id="rId269" o:title=""/>
          </v:shape>
          <o:OLEObject Type="Embed" ProgID="Equation.3" ShapeID="_x0000_i1157" DrawAspect="Content" ObjectID="_1648276941" r:id="rId270"/>
        </w:object>
      </w:r>
      <w:r w:rsidR="003A6DD8" w:rsidRPr="003A6DD8">
        <w:rPr>
          <w:sz w:val="28"/>
          <w:szCs w:val="28"/>
        </w:rPr>
        <w:t>=1,2 м</w:t>
      </w:r>
      <w:r w:rsidR="003A6DD8" w:rsidRPr="003A6DD8">
        <w:rPr>
          <w:sz w:val="28"/>
          <w:szCs w:val="28"/>
          <w:vertAlign w:val="superscript"/>
        </w:rPr>
        <w:t>2</w:t>
      </w:r>
      <w:r w:rsidR="003A6DD8">
        <w:rPr>
          <w:sz w:val="28"/>
          <w:szCs w:val="28"/>
        </w:rPr>
        <w:t xml:space="preserve"> </w:t>
      </w:r>
    </w:p>
    <w:p w:rsidR="00400FC1" w:rsidRPr="00203A94" w:rsidRDefault="004C0A76" w:rsidP="00577DAA">
      <w:pPr>
        <w:spacing w:line="360" w:lineRule="auto"/>
        <w:ind w:right="-2" w:firstLine="851"/>
        <w:jc w:val="both"/>
        <w:rPr>
          <w:sz w:val="28"/>
          <w:szCs w:val="28"/>
        </w:rPr>
      </w:pPr>
      <w:r w:rsidRPr="00203A94">
        <w:rPr>
          <w:position w:val="-28"/>
          <w:sz w:val="28"/>
          <w:szCs w:val="28"/>
        </w:rPr>
        <w:object w:dxaOrig="2220" w:dyaOrig="660">
          <v:shape id="_x0000_i1158" type="#_x0000_t75" style="width:110.8pt;height:33.2pt" o:ole="">
            <v:imagedata r:id="rId271" o:title=""/>
          </v:shape>
          <o:OLEObject Type="Embed" ProgID="Equation.3" ShapeID="_x0000_i1158" DrawAspect="Content" ObjectID="_1648276942" r:id="rId272"/>
        </w:object>
      </w:r>
      <w:r w:rsidR="009D73BA" w:rsidRPr="00203A94">
        <w:rPr>
          <w:sz w:val="28"/>
          <w:szCs w:val="28"/>
        </w:rPr>
        <w:t>.</w:t>
      </w:r>
    </w:p>
    <w:p w:rsidR="009D73BA" w:rsidRPr="00203A94" w:rsidRDefault="009D73BA" w:rsidP="009D73BA">
      <w:pPr>
        <w:spacing w:line="360" w:lineRule="auto"/>
        <w:ind w:right="-2" w:firstLine="851"/>
        <w:jc w:val="both"/>
        <w:rPr>
          <w:b/>
          <w:sz w:val="28"/>
          <w:szCs w:val="28"/>
        </w:rPr>
      </w:pPr>
      <w:r w:rsidRPr="00203A94">
        <w:rPr>
          <w:b/>
          <w:sz w:val="28"/>
          <w:szCs w:val="28"/>
        </w:rPr>
        <w:t>8.2.1. Аэродинамические потери на линии рециркуляции.</w:t>
      </w:r>
    </w:p>
    <w:p w:rsidR="009D73BA" w:rsidRPr="00203A94" w:rsidRDefault="009D73BA" w:rsidP="009D73BA">
      <w:pPr>
        <w:spacing w:line="360" w:lineRule="auto"/>
        <w:ind w:right="-2" w:firstLine="851"/>
        <w:jc w:val="both"/>
        <w:rPr>
          <w:sz w:val="28"/>
          <w:szCs w:val="28"/>
        </w:rPr>
      </w:pPr>
      <w:r w:rsidRPr="00203A94">
        <w:rPr>
          <w:sz w:val="28"/>
          <w:szCs w:val="28"/>
        </w:rPr>
        <w:t>За расчётные потери принимаем аэродинамические потери решёток в ТП, т.к. они будут максимальны.</w:t>
      </w:r>
    </w:p>
    <w:p w:rsidR="009D73BA" w:rsidRPr="00203A94" w:rsidRDefault="009D73BA" w:rsidP="009D73BA">
      <w:pPr>
        <w:spacing w:line="360" w:lineRule="auto"/>
        <w:ind w:right="-2" w:firstLine="851"/>
        <w:jc w:val="both"/>
        <w:rPr>
          <w:sz w:val="28"/>
          <w:szCs w:val="28"/>
        </w:rPr>
      </w:pPr>
      <w:r w:rsidRPr="00203A94">
        <w:rPr>
          <w:sz w:val="28"/>
          <w:szCs w:val="28"/>
        </w:rPr>
        <w:t>Получим, что:</w:t>
      </w:r>
    </w:p>
    <w:p w:rsidR="005029FD" w:rsidRDefault="004C0A76" w:rsidP="00577DAA">
      <w:pPr>
        <w:spacing w:line="360" w:lineRule="auto"/>
        <w:ind w:right="-2" w:firstLine="851"/>
        <w:jc w:val="both"/>
        <w:rPr>
          <w:sz w:val="28"/>
          <w:szCs w:val="28"/>
        </w:rPr>
      </w:pPr>
      <w:r w:rsidRPr="00203A94">
        <w:rPr>
          <w:position w:val="-24"/>
          <w:sz w:val="28"/>
          <w:szCs w:val="28"/>
        </w:rPr>
        <w:object w:dxaOrig="3080" w:dyaOrig="660">
          <v:shape id="_x0000_i1159" type="#_x0000_t75" style="width:154.65pt;height:33.2pt" o:ole="">
            <v:imagedata r:id="rId273" o:title=""/>
          </v:shape>
          <o:OLEObject Type="Embed" ProgID="Equation.3" ShapeID="_x0000_i1159" DrawAspect="Content" ObjectID="_1648276943" r:id="rId274"/>
        </w:object>
      </w:r>
      <w:r w:rsidR="009D73BA" w:rsidRPr="00203A94">
        <w:rPr>
          <w:sz w:val="28"/>
          <w:szCs w:val="28"/>
        </w:rPr>
        <w:t>.</w:t>
      </w:r>
    </w:p>
    <w:p w:rsidR="007E0B47" w:rsidRDefault="007E0B47" w:rsidP="00577DAA">
      <w:pPr>
        <w:spacing w:line="360" w:lineRule="auto"/>
        <w:ind w:right="-2" w:firstLine="851"/>
        <w:jc w:val="both"/>
        <w:rPr>
          <w:b/>
          <w:sz w:val="28"/>
          <w:szCs w:val="28"/>
        </w:rPr>
      </w:pPr>
      <w:r w:rsidRPr="00203A94">
        <w:rPr>
          <w:b/>
          <w:sz w:val="28"/>
          <w:szCs w:val="28"/>
        </w:rPr>
        <w:lastRenderedPageBreak/>
        <w:t>8.</w:t>
      </w:r>
      <w:r>
        <w:rPr>
          <w:b/>
          <w:sz w:val="28"/>
          <w:szCs w:val="28"/>
        </w:rPr>
        <w:t>3</w:t>
      </w:r>
      <w:r w:rsidRPr="007E0B47">
        <w:rPr>
          <w:b/>
          <w:sz w:val="28"/>
          <w:szCs w:val="28"/>
        </w:rPr>
        <w:t>. Расчет расходов на линии вытяжки в ТП и ПП и линии рециркуляции.</w:t>
      </w:r>
    </w:p>
    <w:p w:rsidR="007E0B47" w:rsidRDefault="007E0B47" w:rsidP="00577DAA">
      <w:pPr>
        <w:spacing w:line="360" w:lineRule="auto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  <w:vertAlign w:val="subscript"/>
        </w:rPr>
        <w:t>зрит зала</w:t>
      </w:r>
      <w:r>
        <w:rPr>
          <w:sz w:val="28"/>
          <w:szCs w:val="28"/>
        </w:rPr>
        <w:t>=32560,8 м</w:t>
      </w:r>
      <w:r>
        <w:rPr>
          <w:sz w:val="28"/>
          <w:szCs w:val="28"/>
          <w:vertAlign w:val="superscript"/>
        </w:rPr>
        <w:t>3</w:t>
      </w:r>
      <w:r w:rsidRPr="007E0B47">
        <w:rPr>
          <w:sz w:val="28"/>
          <w:szCs w:val="28"/>
        </w:rPr>
        <w:t>/</w:t>
      </w:r>
      <w:r>
        <w:rPr>
          <w:sz w:val="28"/>
          <w:szCs w:val="28"/>
        </w:rPr>
        <w:t>ч</w:t>
      </w:r>
    </w:p>
    <w:p w:rsidR="007E0B47" w:rsidRDefault="007E0B47" w:rsidP="00577DAA">
      <w:pPr>
        <w:spacing w:line="360" w:lineRule="auto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  <w:vertAlign w:val="subscript"/>
        </w:rPr>
        <w:t>рец</w:t>
      </w:r>
      <w:r>
        <w:rPr>
          <w:sz w:val="28"/>
          <w:szCs w:val="28"/>
        </w:rPr>
        <w:t>=</w:t>
      </w:r>
      <w:r w:rsidRPr="007E0B47">
        <w:rPr>
          <w:sz w:val="28"/>
          <w:szCs w:val="28"/>
          <w:lang w:val="en-US"/>
        </w:rPr>
        <w:t>G</w:t>
      </w:r>
      <w:r w:rsidRPr="007E0B47">
        <w:rPr>
          <w:sz w:val="28"/>
          <w:szCs w:val="28"/>
          <w:vertAlign w:val="subscript"/>
        </w:rPr>
        <w:t>рец</w:t>
      </w:r>
      <w:r w:rsidRPr="007E0B47">
        <w:rPr>
          <w:sz w:val="28"/>
          <w:szCs w:val="28"/>
        </w:rPr>
        <w:t>/</w:t>
      </w:r>
      <w:r>
        <w:rPr>
          <w:sz w:val="28"/>
          <w:szCs w:val="28"/>
        </w:rPr>
        <w:t xml:space="preserve">1,2 = </w:t>
      </w:r>
      <w:r w:rsidRPr="007E0B47">
        <w:rPr>
          <w:sz w:val="28"/>
          <w:szCs w:val="28"/>
        </w:rPr>
        <w:t>31258</w:t>
      </w:r>
      <w:r>
        <w:rPr>
          <w:sz w:val="28"/>
          <w:szCs w:val="28"/>
        </w:rPr>
        <w:t>,4</w:t>
      </w:r>
      <w:r w:rsidRPr="007E0B47">
        <w:rPr>
          <w:sz w:val="28"/>
          <w:szCs w:val="28"/>
        </w:rPr>
        <w:t>/</w:t>
      </w:r>
      <w:r>
        <w:rPr>
          <w:sz w:val="28"/>
          <w:szCs w:val="28"/>
        </w:rPr>
        <w:t>1,2=26048,7</w:t>
      </w:r>
      <w:r w:rsidRPr="007E0B47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  <w:vertAlign w:val="superscript"/>
        </w:rPr>
        <w:t>3</w:t>
      </w:r>
      <w:r w:rsidRPr="007E0B47">
        <w:rPr>
          <w:sz w:val="28"/>
          <w:szCs w:val="28"/>
        </w:rPr>
        <w:t>/</w:t>
      </w:r>
      <w:r>
        <w:rPr>
          <w:sz w:val="28"/>
          <w:szCs w:val="28"/>
        </w:rPr>
        <w:t>ч</w:t>
      </w:r>
    </w:p>
    <w:p w:rsidR="007E0B47" w:rsidRDefault="007E0B47" w:rsidP="00577DAA">
      <w:pPr>
        <w:spacing w:line="360" w:lineRule="auto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теплый период:</w:t>
      </w:r>
    </w:p>
    <w:p w:rsidR="007E0B47" w:rsidRDefault="007E0B47" w:rsidP="00577DAA">
      <w:pPr>
        <w:spacing w:line="360" w:lineRule="auto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  <w:vertAlign w:val="subscript"/>
        </w:rPr>
        <w:t>выт</w:t>
      </w:r>
      <w:r>
        <w:rPr>
          <w:sz w:val="28"/>
          <w:szCs w:val="28"/>
        </w:rPr>
        <w:t>=0,9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  <w:vertAlign w:val="subscript"/>
        </w:rPr>
        <w:t>зрит зала</w:t>
      </w:r>
      <w:r>
        <w:rPr>
          <w:sz w:val="28"/>
          <w:szCs w:val="28"/>
        </w:rPr>
        <w:t>=0,9*32560,8=29304,7</w:t>
      </w:r>
      <w:r w:rsidRPr="007E0B47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  <w:vertAlign w:val="superscript"/>
        </w:rPr>
        <w:t>3</w:t>
      </w:r>
      <w:r w:rsidRPr="007E0B47">
        <w:rPr>
          <w:sz w:val="28"/>
          <w:szCs w:val="28"/>
        </w:rPr>
        <w:t>/</w:t>
      </w:r>
      <w:r>
        <w:rPr>
          <w:sz w:val="28"/>
          <w:szCs w:val="28"/>
        </w:rPr>
        <w:t>ч</w:t>
      </w:r>
    </w:p>
    <w:p w:rsidR="007E0B47" w:rsidRDefault="007E0B47" w:rsidP="00577DAA">
      <w:pPr>
        <w:spacing w:line="360" w:lineRule="auto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переходный период:</w:t>
      </w:r>
    </w:p>
    <w:p w:rsidR="007E0B47" w:rsidRDefault="007E0B47" w:rsidP="00577DAA">
      <w:pPr>
        <w:spacing w:line="360" w:lineRule="auto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  <w:vertAlign w:val="subscript"/>
        </w:rPr>
        <w:t>выт</w:t>
      </w:r>
      <w:r>
        <w:rPr>
          <w:sz w:val="28"/>
          <w:szCs w:val="28"/>
        </w:rPr>
        <w:t>=0,9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  <w:vertAlign w:val="subscript"/>
        </w:rPr>
        <w:t>зрит зала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  <w:vertAlign w:val="subscript"/>
        </w:rPr>
        <w:t>рец</w:t>
      </w:r>
      <w:r w:rsidRPr="00450670">
        <w:rPr>
          <w:sz w:val="28"/>
          <w:szCs w:val="28"/>
        </w:rPr>
        <w:t>=</w:t>
      </w:r>
      <w:r w:rsidR="00450670">
        <w:rPr>
          <w:sz w:val="28"/>
          <w:szCs w:val="28"/>
        </w:rPr>
        <w:t>29304,7-26048,7=3256</w:t>
      </w:r>
      <w:r>
        <w:rPr>
          <w:sz w:val="28"/>
          <w:szCs w:val="28"/>
        </w:rPr>
        <w:t xml:space="preserve"> </w:t>
      </w:r>
      <w:r w:rsidR="00450670">
        <w:rPr>
          <w:sz w:val="28"/>
          <w:szCs w:val="28"/>
        </w:rPr>
        <w:t>м</w:t>
      </w:r>
      <w:r w:rsidR="00450670">
        <w:rPr>
          <w:sz w:val="28"/>
          <w:szCs w:val="28"/>
          <w:vertAlign w:val="superscript"/>
        </w:rPr>
        <w:t>3</w:t>
      </w:r>
      <w:r w:rsidR="00450670" w:rsidRPr="007E0B47">
        <w:rPr>
          <w:sz w:val="28"/>
          <w:szCs w:val="28"/>
        </w:rPr>
        <w:t>/</w:t>
      </w:r>
      <w:r w:rsidR="00450670">
        <w:rPr>
          <w:sz w:val="28"/>
          <w:szCs w:val="28"/>
        </w:rPr>
        <w:t>ч.</w:t>
      </w:r>
    </w:p>
    <w:p w:rsidR="00450670" w:rsidRPr="007E0B47" w:rsidRDefault="00450670" w:rsidP="00577DAA">
      <w:pPr>
        <w:spacing w:line="360" w:lineRule="auto"/>
        <w:ind w:right="-2" w:firstLine="851"/>
        <w:jc w:val="both"/>
        <w:rPr>
          <w:sz w:val="28"/>
          <w:szCs w:val="28"/>
        </w:rPr>
      </w:pPr>
    </w:p>
    <w:p w:rsidR="009D73BA" w:rsidRDefault="009D73BA" w:rsidP="009D73BA">
      <w:pPr>
        <w:spacing w:line="360" w:lineRule="auto"/>
        <w:ind w:right="198" w:firstLine="851"/>
        <w:jc w:val="both"/>
        <w:rPr>
          <w:b/>
          <w:i/>
          <w:sz w:val="28"/>
          <w:szCs w:val="28"/>
        </w:rPr>
      </w:pPr>
      <w:r w:rsidRPr="003A6DD8">
        <w:rPr>
          <w:b/>
          <w:sz w:val="28"/>
          <w:szCs w:val="28"/>
        </w:rPr>
        <w:t>9. Аэродинамический расчёт воздуховодов.</w:t>
      </w:r>
      <w:r>
        <w:rPr>
          <w:b/>
          <w:sz w:val="28"/>
          <w:szCs w:val="28"/>
        </w:rPr>
        <w:t xml:space="preserve"> </w:t>
      </w:r>
    </w:p>
    <w:p w:rsidR="009D73BA" w:rsidRDefault="009D73BA" w:rsidP="009D73BA">
      <w:pPr>
        <w:pStyle w:val="31"/>
        <w:spacing w:line="360" w:lineRule="auto"/>
        <w:ind w:left="0" w:right="201" w:firstLine="851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9.1. Аэродинамический расчёт воздуховодов приточной системы П1        расчётного помещения.</w:t>
      </w:r>
    </w:p>
    <w:p w:rsidR="009D73BA" w:rsidRDefault="009D73BA" w:rsidP="009D73BA">
      <w:pPr>
        <w:pStyle w:val="31"/>
        <w:spacing w:line="360" w:lineRule="auto"/>
        <w:ind w:left="0" w:right="201" w:firstLine="851"/>
        <w:rPr>
          <w:b/>
          <w:bCs/>
          <w:sz w:val="28"/>
          <w:szCs w:val="28"/>
        </w:rPr>
      </w:pPr>
      <w:r>
        <w:rPr>
          <w:sz w:val="28"/>
          <w:szCs w:val="28"/>
        </w:rPr>
        <w:t>По аксонометрической схеме системы вентиляции выбирается главная (расчетная) магистраль, самая удаленная или самая загруженная, и делится на расчетные участки. Расчетным участком является прямая часть воздуховода с одинаковым расходом и сечением. Сначала считаются потери давления на расчетной магистрали, потом - потери давления на остальных участках системы вентиляции. Расчет ведется по [13] в табличной форме (Приложение 3). После расчета производится проверка в параллельных ветках по потерям давления. Если разница превышает 10%, то производится увязка с помощью дроссель-клапанов</w:t>
      </w:r>
      <w:r w:rsidR="00152B4F">
        <w:rPr>
          <w:sz w:val="28"/>
          <w:szCs w:val="28"/>
        </w:rPr>
        <w:t xml:space="preserve"> или диафрагм</w:t>
      </w:r>
      <w:r>
        <w:rPr>
          <w:sz w:val="28"/>
          <w:szCs w:val="28"/>
        </w:rPr>
        <w:t>.</w:t>
      </w:r>
    </w:p>
    <w:p w:rsidR="009D73BA" w:rsidRDefault="009D73BA" w:rsidP="009D73BA">
      <w:pPr>
        <w:pStyle w:val="31"/>
        <w:spacing w:line="360" w:lineRule="auto"/>
        <w:ind w:left="0" w:right="201" w:firstLine="851"/>
        <w:rPr>
          <w:sz w:val="28"/>
          <w:szCs w:val="28"/>
        </w:rPr>
      </w:pPr>
      <w:r>
        <w:rPr>
          <w:sz w:val="28"/>
          <w:szCs w:val="28"/>
        </w:rPr>
        <w:t>По таблицам справочника [13, табл. 22.15 и табл. 22.24-22.41] подбираем все необходимые аэродинамические характеристики и заносим их значения в расчетную таблицу.</w:t>
      </w:r>
    </w:p>
    <w:p w:rsidR="009D73BA" w:rsidRDefault="009D73BA" w:rsidP="009D73BA">
      <w:pPr>
        <w:pStyle w:val="31"/>
        <w:spacing w:line="360" w:lineRule="auto"/>
        <w:ind w:left="0" w:right="201" w:firstLine="360"/>
        <w:rPr>
          <w:sz w:val="28"/>
          <w:szCs w:val="28"/>
        </w:rPr>
      </w:pPr>
      <w:r>
        <w:rPr>
          <w:sz w:val="28"/>
          <w:szCs w:val="28"/>
        </w:rPr>
        <w:t>Рассмотрим расчет  главной магистрали системы П1.</w:t>
      </w:r>
    </w:p>
    <w:p w:rsidR="009D73BA" w:rsidRDefault="009D73BA" w:rsidP="009D73BA">
      <w:pPr>
        <w:spacing w:line="360" w:lineRule="auto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Типы местных сопротивлений на участках:</w:t>
      </w:r>
    </w:p>
    <w:p w:rsidR="009D73BA" w:rsidRDefault="00B26C18" w:rsidP="00B26C18">
      <w:pPr>
        <w:spacing w:line="360" w:lineRule="auto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26C18">
        <w:rPr>
          <w:sz w:val="28"/>
          <w:szCs w:val="28"/>
        </w:rPr>
        <w:t>’</w:t>
      </w:r>
      <w:r w:rsidR="009D73BA" w:rsidRPr="00D5352D">
        <w:rPr>
          <w:sz w:val="28"/>
          <w:szCs w:val="28"/>
        </w:rPr>
        <w:t>Участок</w:t>
      </w:r>
    </w:p>
    <w:p w:rsidR="00152B4F" w:rsidRDefault="00152B4F" w:rsidP="00152B4F">
      <w:pPr>
        <w:spacing w:line="360" w:lineRule="auto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Воздухораспределитель типа 4АПН </w:t>
      </w:r>
      <w:r w:rsidRPr="00D5352D">
        <w:rPr>
          <w:sz w:val="28"/>
          <w:szCs w:val="28"/>
        </w:rPr>
        <w:t>(</w:t>
      </w:r>
      <w:r w:rsidRPr="00D5352D">
        <w:rPr>
          <w:sz w:val="28"/>
          <w:szCs w:val="28"/>
        </w:rPr>
        <w:sym w:font="Symbol" w:char="0078"/>
      </w:r>
      <w:r>
        <w:rPr>
          <w:sz w:val="28"/>
          <w:szCs w:val="28"/>
        </w:rPr>
        <w:t>= 4);</w:t>
      </w:r>
    </w:p>
    <w:p w:rsidR="00152B4F" w:rsidRPr="00D5352D" w:rsidRDefault="00152B4F" w:rsidP="00152B4F">
      <w:pPr>
        <w:spacing w:line="360" w:lineRule="auto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Колено с круглыми кромками </w:t>
      </w:r>
      <w:r w:rsidRPr="00D5352D">
        <w:rPr>
          <w:sz w:val="28"/>
          <w:szCs w:val="28"/>
        </w:rPr>
        <w:t>(</w:t>
      </w:r>
      <w:r w:rsidRPr="00D5352D">
        <w:rPr>
          <w:sz w:val="28"/>
          <w:szCs w:val="28"/>
        </w:rPr>
        <w:sym w:font="Symbol" w:char="0078"/>
      </w:r>
      <w:r>
        <w:rPr>
          <w:sz w:val="28"/>
          <w:szCs w:val="28"/>
        </w:rPr>
        <w:t>= 0,35);</w:t>
      </w:r>
    </w:p>
    <w:p w:rsidR="009D73BA" w:rsidRPr="00D5352D" w:rsidRDefault="00B26C18" w:rsidP="009D73BA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</w:t>
      </w:r>
      <w:r w:rsidR="009D73BA" w:rsidRPr="00D5352D">
        <w:rPr>
          <w:sz w:val="28"/>
          <w:szCs w:val="28"/>
        </w:rPr>
        <w:t xml:space="preserve"> Участок</w:t>
      </w:r>
    </w:p>
    <w:p w:rsidR="009D73BA" w:rsidRPr="00D5352D" w:rsidRDefault="00B26C18" w:rsidP="009D73BA">
      <w:pPr>
        <w:pStyle w:val="1"/>
        <w:spacing w:line="360" w:lineRule="auto"/>
        <w:ind w:firstLine="90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lastRenderedPageBreak/>
        <w:t>-</w:t>
      </w:r>
      <w:r w:rsidR="009D73BA" w:rsidRPr="00D5352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Т</w:t>
      </w:r>
      <w:r w:rsidR="009D73BA" w:rsidRPr="00D5352D">
        <w:rPr>
          <w:rFonts w:ascii="Times New Roman" w:hAnsi="Times New Roman" w:cs="Times New Roman"/>
          <w:b w:val="0"/>
          <w:sz w:val="28"/>
          <w:szCs w:val="28"/>
        </w:rPr>
        <w:t>ройник на проход</w:t>
      </w:r>
    </w:p>
    <w:p w:rsidR="009D73BA" w:rsidRDefault="00B26C18" w:rsidP="009D73BA">
      <w:pPr>
        <w:pStyle w:val="31"/>
        <w:rPr>
          <w:position w:val="-30"/>
          <w:sz w:val="28"/>
          <w:szCs w:val="28"/>
        </w:rPr>
      </w:pPr>
      <w:r w:rsidRPr="00D5352D">
        <w:rPr>
          <w:position w:val="-30"/>
          <w:sz w:val="28"/>
          <w:szCs w:val="28"/>
          <w:lang w:val="en-US"/>
        </w:rPr>
        <w:object w:dxaOrig="1719" w:dyaOrig="700">
          <v:shape id="_x0000_i1160" type="#_x0000_t75" style="width:85.75pt;height:35.05pt" o:ole="">
            <v:imagedata r:id="rId275" o:title=""/>
          </v:shape>
          <o:OLEObject Type="Embed" ProgID="Equation.3" ShapeID="_x0000_i1160" DrawAspect="Content" ObjectID="_1648276944" r:id="rId276"/>
        </w:object>
      </w:r>
      <w:r w:rsidRPr="00D5352D">
        <w:rPr>
          <w:position w:val="-30"/>
          <w:sz w:val="28"/>
          <w:szCs w:val="28"/>
        </w:rPr>
        <w:object w:dxaOrig="1880" w:dyaOrig="700">
          <v:shape id="_x0000_i1161" type="#_x0000_t75" style="width:93.9pt;height:35.05pt" o:ole="">
            <v:imagedata r:id="rId277" o:title=""/>
          </v:shape>
          <o:OLEObject Type="Embed" ProgID="Equation.3" ShapeID="_x0000_i1161" DrawAspect="Content" ObjectID="_1648276945" r:id="rId278"/>
        </w:object>
      </w:r>
    </w:p>
    <w:p w:rsidR="00B26C18" w:rsidRDefault="00B26C18" w:rsidP="009D73BA">
      <w:pPr>
        <w:pStyle w:val="31"/>
        <w:rPr>
          <w:sz w:val="28"/>
          <w:szCs w:val="28"/>
        </w:rPr>
      </w:pPr>
      <w:r w:rsidRPr="00D5352D">
        <w:rPr>
          <w:sz w:val="28"/>
          <w:szCs w:val="28"/>
        </w:rPr>
        <w:t>(</w:t>
      </w:r>
      <w:r w:rsidRPr="00D5352D">
        <w:rPr>
          <w:sz w:val="28"/>
          <w:szCs w:val="28"/>
        </w:rPr>
        <w:sym w:font="Symbol" w:char="0078"/>
      </w:r>
      <w:r>
        <w:rPr>
          <w:sz w:val="28"/>
          <w:szCs w:val="28"/>
        </w:rPr>
        <w:t>= 0,4);</w:t>
      </w:r>
    </w:p>
    <w:p w:rsidR="0070048B" w:rsidRPr="00D5352D" w:rsidRDefault="0070048B" w:rsidP="009D73BA">
      <w:pPr>
        <w:pStyle w:val="31"/>
        <w:rPr>
          <w:sz w:val="28"/>
          <w:szCs w:val="28"/>
        </w:rPr>
      </w:pPr>
    </w:p>
    <w:p w:rsidR="009D73BA" w:rsidRPr="00D5352D" w:rsidRDefault="00B26C18" w:rsidP="009D73BA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D73BA" w:rsidRPr="00D5352D">
        <w:rPr>
          <w:sz w:val="28"/>
          <w:szCs w:val="28"/>
        </w:rPr>
        <w:t xml:space="preserve"> Участок</w:t>
      </w:r>
    </w:p>
    <w:p w:rsidR="009D73BA" w:rsidRPr="00D5352D" w:rsidRDefault="00B26C18" w:rsidP="009D73BA">
      <w:pPr>
        <w:spacing w:line="360" w:lineRule="auto"/>
        <w:ind w:firstLine="90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</w:t>
      </w:r>
      <w:r w:rsidR="009D73BA" w:rsidRPr="00D5352D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9D73BA" w:rsidRPr="00D5352D">
        <w:rPr>
          <w:sz w:val="28"/>
          <w:szCs w:val="28"/>
        </w:rPr>
        <w:t>ройник на проход</w:t>
      </w:r>
    </w:p>
    <w:p w:rsidR="009D73BA" w:rsidRDefault="0070048B" w:rsidP="009D73BA">
      <w:pPr>
        <w:pStyle w:val="31"/>
        <w:rPr>
          <w:position w:val="-30"/>
          <w:sz w:val="28"/>
          <w:szCs w:val="28"/>
        </w:rPr>
      </w:pPr>
      <w:r w:rsidRPr="00D5352D">
        <w:rPr>
          <w:position w:val="-30"/>
          <w:sz w:val="28"/>
          <w:szCs w:val="28"/>
          <w:lang w:val="en-US"/>
        </w:rPr>
        <w:object w:dxaOrig="1700" w:dyaOrig="700">
          <v:shape id="_x0000_i1162" type="#_x0000_t75" style="width:84.5pt;height:35.05pt" o:ole="">
            <v:imagedata r:id="rId279" o:title=""/>
          </v:shape>
          <o:OLEObject Type="Embed" ProgID="Equation.3" ShapeID="_x0000_i1162" DrawAspect="Content" ObjectID="_1648276946" r:id="rId280"/>
        </w:object>
      </w:r>
      <w:r w:rsidRPr="00D5352D">
        <w:rPr>
          <w:position w:val="-30"/>
          <w:sz w:val="28"/>
          <w:szCs w:val="28"/>
        </w:rPr>
        <w:object w:dxaOrig="1640" w:dyaOrig="700">
          <v:shape id="_x0000_i1163" type="#_x0000_t75" style="width:82pt;height:35.05pt" o:ole="">
            <v:imagedata r:id="rId281" o:title=""/>
          </v:shape>
          <o:OLEObject Type="Embed" ProgID="Equation.3" ShapeID="_x0000_i1163" DrawAspect="Content" ObjectID="_1648276947" r:id="rId282"/>
        </w:object>
      </w:r>
    </w:p>
    <w:p w:rsidR="0070048B" w:rsidRPr="00D5352D" w:rsidRDefault="0070048B" w:rsidP="0070048B">
      <w:pPr>
        <w:pStyle w:val="31"/>
        <w:rPr>
          <w:sz w:val="28"/>
          <w:szCs w:val="28"/>
        </w:rPr>
      </w:pPr>
      <w:r w:rsidRPr="00D5352D">
        <w:rPr>
          <w:sz w:val="28"/>
          <w:szCs w:val="28"/>
        </w:rPr>
        <w:t>(</w:t>
      </w:r>
      <w:r w:rsidRPr="00D5352D">
        <w:rPr>
          <w:sz w:val="28"/>
          <w:szCs w:val="28"/>
        </w:rPr>
        <w:sym w:font="Symbol" w:char="0078"/>
      </w:r>
      <w:r>
        <w:rPr>
          <w:sz w:val="28"/>
          <w:szCs w:val="28"/>
        </w:rPr>
        <w:t>= 0,2);</w:t>
      </w:r>
    </w:p>
    <w:p w:rsidR="0070048B" w:rsidRPr="00D5352D" w:rsidRDefault="0070048B" w:rsidP="0070048B">
      <w:pPr>
        <w:pStyle w:val="31"/>
        <w:ind w:left="0" w:firstLine="0"/>
        <w:rPr>
          <w:sz w:val="28"/>
          <w:szCs w:val="28"/>
        </w:rPr>
      </w:pPr>
    </w:p>
    <w:p w:rsidR="0070048B" w:rsidRDefault="0070048B" w:rsidP="0070048B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D73BA" w:rsidRPr="00D5352D">
        <w:rPr>
          <w:sz w:val="28"/>
          <w:szCs w:val="28"/>
        </w:rPr>
        <w:t xml:space="preserve"> Участок</w:t>
      </w:r>
    </w:p>
    <w:p w:rsidR="009D73BA" w:rsidRPr="0070048B" w:rsidRDefault="0070048B" w:rsidP="0070048B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Pr="0070048B">
        <w:rPr>
          <w:sz w:val="28"/>
          <w:szCs w:val="28"/>
        </w:rPr>
        <w:t xml:space="preserve"> К</w:t>
      </w:r>
      <w:r w:rsidR="009D73BA" w:rsidRPr="0070048B">
        <w:rPr>
          <w:sz w:val="28"/>
          <w:szCs w:val="28"/>
        </w:rPr>
        <w:t>олено с круглыми кромками (</w:t>
      </w:r>
      <w:r w:rsidR="009D73BA" w:rsidRPr="0070048B">
        <w:rPr>
          <w:sz w:val="28"/>
          <w:szCs w:val="28"/>
        </w:rPr>
        <w:sym w:font="Symbol" w:char="0078"/>
      </w:r>
      <w:r>
        <w:rPr>
          <w:sz w:val="28"/>
          <w:szCs w:val="28"/>
        </w:rPr>
        <w:t xml:space="preserve"> = 0,35</w:t>
      </w:r>
      <w:r w:rsidR="009D73BA" w:rsidRPr="0070048B">
        <w:rPr>
          <w:sz w:val="28"/>
          <w:szCs w:val="28"/>
        </w:rPr>
        <w:t>),</w:t>
      </w:r>
    </w:p>
    <w:p w:rsidR="009D73BA" w:rsidRPr="00D5352D" w:rsidRDefault="0070048B" w:rsidP="0070048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-</w:t>
      </w:r>
      <w:r w:rsidR="009D73BA" w:rsidRPr="00D5352D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9D73BA" w:rsidRPr="00D5352D">
        <w:rPr>
          <w:sz w:val="28"/>
          <w:szCs w:val="28"/>
        </w:rPr>
        <w:t>ройник на проход</w:t>
      </w:r>
    </w:p>
    <w:p w:rsidR="009D73BA" w:rsidRDefault="0070048B" w:rsidP="009D73BA">
      <w:pPr>
        <w:pStyle w:val="31"/>
        <w:rPr>
          <w:position w:val="-30"/>
          <w:sz w:val="28"/>
          <w:szCs w:val="28"/>
        </w:rPr>
      </w:pPr>
      <w:r w:rsidRPr="00D5352D">
        <w:rPr>
          <w:position w:val="-30"/>
          <w:sz w:val="28"/>
          <w:szCs w:val="28"/>
          <w:lang w:val="en-US"/>
        </w:rPr>
        <w:object w:dxaOrig="1900" w:dyaOrig="700">
          <v:shape id="_x0000_i1164" type="#_x0000_t75" style="width:95.15pt;height:35.05pt" o:ole="">
            <v:imagedata r:id="rId283" o:title=""/>
          </v:shape>
          <o:OLEObject Type="Embed" ProgID="Equation.3" ShapeID="_x0000_i1164" DrawAspect="Content" ObjectID="_1648276948" r:id="rId284"/>
        </w:object>
      </w:r>
      <w:r w:rsidRPr="00D5352D">
        <w:rPr>
          <w:position w:val="-30"/>
          <w:sz w:val="28"/>
          <w:szCs w:val="28"/>
        </w:rPr>
        <w:object w:dxaOrig="1760" w:dyaOrig="700">
          <v:shape id="_x0000_i1165" type="#_x0000_t75" style="width:89.55pt;height:35.05pt" o:ole="">
            <v:imagedata r:id="rId285" o:title=""/>
          </v:shape>
          <o:OLEObject Type="Embed" ProgID="Equation.3" ShapeID="_x0000_i1165" DrawAspect="Content" ObjectID="_1648276949" r:id="rId286"/>
        </w:object>
      </w:r>
    </w:p>
    <w:p w:rsidR="0070048B" w:rsidRPr="00D5352D" w:rsidRDefault="0070048B" w:rsidP="0070048B">
      <w:pPr>
        <w:pStyle w:val="31"/>
        <w:rPr>
          <w:sz w:val="28"/>
          <w:szCs w:val="28"/>
        </w:rPr>
      </w:pPr>
      <w:r w:rsidRPr="00D5352D">
        <w:rPr>
          <w:sz w:val="28"/>
          <w:szCs w:val="28"/>
        </w:rPr>
        <w:t>(</w:t>
      </w:r>
      <w:r w:rsidRPr="00D5352D">
        <w:rPr>
          <w:sz w:val="28"/>
          <w:szCs w:val="28"/>
        </w:rPr>
        <w:sym w:font="Symbol" w:char="0078"/>
      </w:r>
      <w:r>
        <w:rPr>
          <w:sz w:val="28"/>
          <w:szCs w:val="28"/>
        </w:rPr>
        <w:t>= 0,3);</w:t>
      </w:r>
    </w:p>
    <w:p w:rsidR="009D73BA" w:rsidRPr="00D5352D" w:rsidRDefault="009D73BA" w:rsidP="009D73BA">
      <w:pPr>
        <w:jc w:val="both"/>
        <w:rPr>
          <w:sz w:val="28"/>
          <w:szCs w:val="28"/>
        </w:rPr>
      </w:pPr>
    </w:p>
    <w:p w:rsidR="0070048B" w:rsidRDefault="0070048B" w:rsidP="009D73BA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</w:t>
      </w:r>
      <w:r w:rsidR="009D73BA" w:rsidRPr="00D5352D">
        <w:rPr>
          <w:sz w:val="28"/>
          <w:szCs w:val="28"/>
        </w:rPr>
        <w:t xml:space="preserve"> Участок</w:t>
      </w:r>
    </w:p>
    <w:p w:rsidR="0070048B" w:rsidRPr="00D5352D" w:rsidRDefault="0070048B" w:rsidP="0070048B">
      <w:pPr>
        <w:spacing w:line="360" w:lineRule="auto"/>
        <w:ind w:firstLine="90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</w:t>
      </w:r>
      <w:r w:rsidRPr="00D5352D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D5352D">
        <w:rPr>
          <w:sz w:val="28"/>
          <w:szCs w:val="28"/>
        </w:rPr>
        <w:t>ройник на проход</w:t>
      </w:r>
    </w:p>
    <w:p w:rsidR="0070048B" w:rsidRDefault="0070048B" w:rsidP="0070048B">
      <w:pPr>
        <w:pStyle w:val="31"/>
        <w:rPr>
          <w:position w:val="-30"/>
          <w:sz w:val="28"/>
          <w:szCs w:val="28"/>
        </w:rPr>
      </w:pPr>
      <w:r w:rsidRPr="00D5352D">
        <w:rPr>
          <w:position w:val="-30"/>
          <w:sz w:val="28"/>
          <w:szCs w:val="28"/>
          <w:lang w:val="en-US"/>
        </w:rPr>
        <w:object w:dxaOrig="1920" w:dyaOrig="700">
          <v:shape id="_x0000_i1166" type="#_x0000_t75" style="width:95.15pt;height:35.05pt" o:ole="">
            <v:imagedata r:id="rId287" o:title=""/>
          </v:shape>
          <o:OLEObject Type="Embed" ProgID="Equation.3" ShapeID="_x0000_i1166" DrawAspect="Content" ObjectID="_1648276950" r:id="rId288"/>
        </w:object>
      </w:r>
      <w:r w:rsidRPr="00D5352D">
        <w:rPr>
          <w:position w:val="-30"/>
          <w:sz w:val="28"/>
          <w:szCs w:val="28"/>
        </w:rPr>
        <w:object w:dxaOrig="1640" w:dyaOrig="700">
          <v:shape id="_x0000_i1167" type="#_x0000_t75" style="width:82pt;height:35.05pt" o:ole="">
            <v:imagedata r:id="rId289" o:title=""/>
          </v:shape>
          <o:OLEObject Type="Embed" ProgID="Equation.3" ShapeID="_x0000_i1167" DrawAspect="Content" ObjectID="_1648276951" r:id="rId290"/>
        </w:object>
      </w:r>
    </w:p>
    <w:p w:rsidR="0070048B" w:rsidRDefault="0070048B" w:rsidP="0070048B">
      <w:pPr>
        <w:pStyle w:val="31"/>
        <w:rPr>
          <w:sz w:val="28"/>
          <w:szCs w:val="28"/>
        </w:rPr>
      </w:pPr>
      <w:r w:rsidRPr="00D5352D">
        <w:rPr>
          <w:sz w:val="28"/>
          <w:szCs w:val="28"/>
        </w:rPr>
        <w:t>(</w:t>
      </w:r>
      <w:r w:rsidRPr="00D5352D">
        <w:rPr>
          <w:sz w:val="28"/>
          <w:szCs w:val="28"/>
        </w:rPr>
        <w:sym w:font="Symbol" w:char="0078"/>
      </w:r>
      <w:r>
        <w:rPr>
          <w:sz w:val="28"/>
          <w:szCs w:val="28"/>
        </w:rPr>
        <w:t>= 0,3);</w:t>
      </w:r>
    </w:p>
    <w:p w:rsidR="0070048B" w:rsidRDefault="0070048B" w:rsidP="0070048B">
      <w:pPr>
        <w:pStyle w:val="31"/>
        <w:rPr>
          <w:sz w:val="28"/>
          <w:szCs w:val="28"/>
        </w:rPr>
      </w:pPr>
    </w:p>
    <w:p w:rsidR="0070048B" w:rsidRDefault="0070048B" w:rsidP="0070048B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 </w:t>
      </w:r>
      <w:r w:rsidRPr="00D5352D">
        <w:rPr>
          <w:sz w:val="28"/>
          <w:szCs w:val="28"/>
        </w:rPr>
        <w:t xml:space="preserve"> Участок</w:t>
      </w:r>
    </w:p>
    <w:p w:rsidR="0070048B" w:rsidRPr="00D5352D" w:rsidRDefault="0070048B" w:rsidP="0070048B">
      <w:pPr>
        <w:spacing w:line="360" w:lineRule="auto"/>
        <w:ind w:firstLine="90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</w:t>
      </w:r>
      <w:r w:rsidRPr="00D5352D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D5352D">
        <w:rPr>
          <w:sz w:val="28"/>
          <w:szCs w:val="28"/>
        </w:rPr>
        <w:t>ройник на проход</w:t>
      </w:r>
    </w:p>
    <w:p w:rsidR="0070048B" w:rsidRDefault="00A91643" w:rsidP="0070048B">
      <w:pPr>
        <w:pStyle w:val="31"/>
        <w:rPr>
          <w:position w:val="-30"/>
          <w:sz w:val="28"/>
          <w:szCs w:val="28"/>
        </w:rPr>
      </w:pPr>
      <w:r w:rsidRPr="00D5352D">
        <w:rPr>
          <w:position w:val="-30"/>
          <w:sz w:val="28"/>
          <w:szCs w:val="28"/>
          <w:lang w:val="en-US"/>
        </w:rPr>
        <w:object w:dxaOrig="1960" w:dyaOrig="700">
          <v:shape id="_x0000_i1168" type="#_x0000_t75" style="width:98.3pt;height:35.05pt" o:ole="">
            <v:imagedata r:id="rId291" o:title=""/>
          </v:shape>
          <o:OLEObject Type="Embed" ProgID="Equation.3" ShapeID="_x0000_i1168" DrawAspect="Content" ObjectID="_1648276952" r:id="rId292"/>
        </w:object>
      </w:r>
      <w:r w:rsidRPr="00D5352D">
        <w:rPr>
          <w:position w:val="-30"/>
          <w:sz w:val="28"/>
          <w:szCs w:val="28"/>
        </w:rPr>
        <w:object w:dxaOrig="1719" w:dyaOrig="700">
          <v:shape id="_x0000_i1169" type="#_x0000_t75" style="width:86.4pt;height:35.05pt" o:ole="">
            <v:imagedata r:id="rId293" o:title=""/>
          </v:shape>
          <o:OLEObject Type="Embed" ProgID="Equation.3" ShapeID="_x0000_i1169" DrawAspect="Content" ObjectID="_1648276953" r:id="rId294"/>
        </w:object>
      </w:r>
    </w:p>
    <w:p w:rsidR="0070048B" w:rsidRPr="00D5352D" w:rsidRDefault="0070048B" w:rsidP="0070048B">
      <w:pPr>
        <w:pStyle w:val="31"/>
        <w:rPr>
          <w:sz w:val="28"/>
          <w:szCs w:val="28"/>
        </w:rPr>
      </w:pPr>
      <w:r w:rsidRPr="00D5352D">
        <w:rPr>
          <w:sz w:val="28"/>
          <w:szCs w:val="28"/>
        </w:rPr>
        <w:t>(</w:t>
      </w:r>
      <w:r w:rsidRPr="00D5352D">
        <w:rPr>
          <w:sz w:val="28"/>
          <w:szCs w:val="28"/>
        </w:rPr>
        <w:sym w:font="Symbol" w:char="0078"/>
      </w:r>
      <w:r>
        <w:rPr>
          <w:sz w:val="28"/>
          <w:szCs w:val="28"/>
        </w:rPr>
        <w:t>= 0,</w:t>
      </w:r>
      <w:r w:rsidR="00A91643">
        <w:rPr>
          <w:sz w:val="28"/>
          <w:szCs w:val="28"/>
        </w:rPr>
        <w:t>2</w:t>
      </w:r>
      <w:r>
        <w:rPr>
          <w:sz w:val="28"/>
          <w:szCs w:val="28"/>
        </w:rPr>
        <w:t>);</w:t>
      </w:r>
    </w:p>
    <w:p w:rsidR="0070048B" w:rsidRDefault="0070048B" w:rsidP="0070048B">
      <w:pPr>
        <w:pStyle w:val="31"/>
        <w:rPr>
          <w:sz w:val="28"/>
          <w:szCs w:val="28"/>
        </w:rPr>
      </w:pPr>
    </w:p>
    <w:p w:rsidR="00A91643" w:rsidRDefault="00A91643" w:rsidP="00A91643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 </w:t>
      </w:r>
      <w:r w:rsidRPr="00D5352D">
        <w:rPr>
          <w:sz w:val="28"/>
          <w:szCs w:val="28"/>
        </w:rPr>
        <w:t xml:space="preserve"> Участок</w:t>
      </w:r>
    </w:p>
    <w:p w:rsidR="00A91643" w:rsidRDefault="00A91643" w:rsidP="00A91643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- Колено с круглыми кромками 4 шт </w:t>
      </w:r>
      <w:r w:rsidRPr="00D5352D">
        <w:rPr>
          <w:sz w:val="28"/>
          <w:szCs w:val="28"/>
        </w:rPr>
        <w:t>(</w:t>
      </w:r>
      <w:r w:rsidRPr="00D5352D">
        <w:rPr>
          <w:sz w:val="28"/>
          <w:szCs w:val="28"/>
        </w:rPr>
        <w:sym w:font="Symbol" w:char="0078"/>
      </w:r>
      <w:r>
        <w:rPr>
          <w:sz w:val="28"/>
          <w:szCs w:val="28"/>
        </w:rPr>
        <w:t>= 1,4);</w:t>
      </w:r>
    </w:p>
    <w:p w:rsidR="00A91643" w:rsidRPr="00D5352D" w:rsidRDefault="00A91643" w:rsidP="00A91643">
      <w:pPr>
        <w:pStyle w:val="31"/>
        <w:rPr>
          <w:sz w:val="28"/>
          <w:szCs w:val="28"/>
        </w:rPr>
      </w:pPr>
      <w:r>
        <w:rPr>
          <w:sz w:val="28"/>
          <w:szCs w:val="28"/>
        </w:rPr>
        <w:t>- Вход воздуховода в вентилятор</w:t>
      </w:r>
    </w:p>
    <w:p w:rsidR="00A91643" w:rsidRDefault="00A91643" w:rsidP="00A91643">
      <w:pPr>
        <w:spacing w:line="360" w:lineRule="auto"/>
        <w:ind w:firstLine="900"/>
        <w:jc w:val="both"/>
        <w:rPr>
          <w:sz w:val="28"/>
          <w:szCs w:val="28"/>
        </w:rPr>
      </w:pPr>
    </w:p>
    <w:p w:rsidR="00A91643" w:rsidRDefault="00A91643" w:rsidP="00A91643">
      <w:pPr>
        <w:pStyle w:val="31"/>
        <w:ind w:left="0" w:firstLine="0"/>
        <w:rPr>
          <w:sz w:val="28"/>
          <w:szCs w:val="28"/>
        </w:rPr>
      </w:pPr>
    </w:p>
    <w:p w:rsidR="009D73BA" w:rsidRDefault="009D73BA" w:rsidP="00A91643">
      <w:pPr>
        <w:pStyle w:val="31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Предварительно принимается вентилятор ВЦ4-75-6.3 [13, табл.22.46, с.230], тогда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= 444 </w:t>
      </w:r>
      <w:r>
        <w:rPr>
          <w:sz w:val="28"/>
          <w:szCs w:val="28"/>
          <w:lang w:val="en-US"/>
        </w:rPr>
        <w:sym w:font="Symbol" w:char="00B4"/>
      </w:r>
      <w:r>
        <w:rPr>
          <w:sz w:val="28"/>
          <w:szCs w:val="28"/>
        </w:rPr>
        <w:t xml:space="preserve"> 441,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= 0.5 м;</w:t>
      </w:r>
    </w:p>
    <w:p w:rsidR="009D73BA" w:rsidRDefault="009D73BA" w:rsidP="009D73BA">
      <w:pPr>
        <w:pStyle w:val="31"/>
        <w:spacing w:line="360" w:lineRule="auto"/>
        <w:ind w:left="284"/>
        <w:rPr>
          <w:sz w:val="28"/>
          <w:szCs w:val="28"/>
        </w:rPr>
      </w:pPr>
      <w:r>
        <w:rPr>
          <w:sz w:val="28"/>
          <w:szCs w:val="28"/>
        </w:rPr>
        <w:lastRenderedPageBreak/>
        <w:t>Принимается пирамидальный диффузор. Гидравлический диаметр выходного отверстия вентилятора определяется по формуле (19):</w:t>
      </w:r>
    </w:p>
    <w:p w:rsidR="009D73BA" w:rsidRDefault="009D73BA" w:rsidP="009D73BA">
      <w:pPr>
        <w:pStyle w:val="31"/>
        <w:rPr>
          <w:sz w:val="28"/>
          <w:szCs w:val="28"/>
        </w:rPr>
      </w:pPr>
    </w:p>
    <w:p w:rsidR="009D73BA" w:rsidRDefault="009D73BA" w:rsidP="009D73BA">
      <w:pPr>
        <w:pStyle w:val="31"/>
        <w:spacing w:line="360" w:lineRule="auto"/>
        <w:jc w:val="right"/>
        <w:rPr>
          <w:sz w:val="28"/>
          <w:szCs w:val="28"/>
        </w:rPr>
      </w:pPr>
      <w:r w:rsidRPr="000A0561">
        <w:rPr>
          <w:position w:val="-30"/>
          <w:sz w:val="28"/>
          <w:szCs w:val="28"/>
        </w:rPr>
        <w:object w:dxaOrig="1100" w:dyaOrig="680">
          <v:shape id="_x0000_i1170" type="#_x0000_t75" style="width:54.45pt;height:33.8pt" o:ole="">
            <v:imagedata r:id="rId295" o:title=""/>
          </v:shape>
          <o:OLEObject Type="Embed" ProgID="Equation.3" ShapeID="_x0000_i1170" DrawAspect="Content" ObjectID="_1648276954" r:id="rId296"/>
        </w:object>
      </w:r>
      <w:r w:rsidRPr="000A0561">
        <w:rPr>
          <w:position w:val="-10"/>
          <w:sz w:val="28"/>
          <w:szCs w:val="28"/>
        </w:rPr>
        <w:object w:dxaOrig="180" w:dyaOrig="340">
          <v:shape id="_x0000_i1171" type="#_x0000_t75" style="width:8.75pt;height:17.55pt" o:ole="">
            <v:imagedata r:id="rId297" o:title=""/>
          </v:shape>
          <o:OLEObject Type="Embed" ProgID="Equation.3" ShapeID="_x0000_i1171" DrawAspect="Content" ObjectID="_1648276955" r:id="rId298"/>
        </w:object>
      </w:r>
      <w:r>
        <w:rPr>
          <w:sz w:val="28"/>
          <w:szCs w:val="28"/>
        </w:rPr>
        <w:t xml:space="preserve">                                                                (19)</w:t>
      </w:r>
    </w:p>
    <w:p w:rsidR="009D73BA" w:rsidRDefault="009D73BA" w:rsidP="009D73BA">
      <w:pPr>
        <w:pStyle w:val="31"/>
        <w:spacing w:line="360" w:lineRule="auto"/>
        <w:ind w:firstLine="3060"/>
        <w:rPr>
          <w:sz w:val="28"/>
          <w:szCs w:val="28"/>
        </w:rPr>
      </w:pPr>
      <w:r w:rsidRPr="000A0561">
        <w:rPr>
          <w:position w:val="-28"/>
          <w:sz w:val="28"/>
          <w:szCs w:val="28"/>
        </w:rPr>
        <w:object w:dxaOrig="3100" w:dyaOrig="660">
          <v:shape id="_x0000_i1172" type="#_x0000_t75" style="width:155.25pt;height:33.2pt" o:ole="">
            <v:imagedata r:id="rId299" o:title=""/>
          </v:shape>
          <o:OLEObject Type="Embed" ProgID="Equation.3" ShapeID="_x0000_i1172" DrawAspect="Content" ObjectID="_1648276956" r:id="rId300"/>
        </w:object>
      </w:r>
    </w:p>
    <w:p w:rsidR="009D73BA" w:rsidRDefault="009D73BA" w:rsidP="009D73BA">
      <w:pPr>
        <w:pStyle w:val="31"/>
        <w:spacing w:line="360" w:lineRule="auto"/>
        <w:ind w:firstLine="3060"/>
        <w:rPr>
          <w:sz w:val="28"/>
          <w:szCs w:val="28"/>
        </w:rPr>
      </w:pPr>
      <w:r w:rsidRPr="000A0561">
        <w:rPr>
          <w:position w:val="-30"/>
          <w:sz w:val="28"/>
          <w:szCs w:val="28"/>
        </w:rPr>
        <w:object w:dxaOrig="1639" w:dyaOrig="680">
          <v:shape id="_x0000_i1173" type="#_x0000_t75" style="width:82pt;height:33.8pt" o:ole="">
            <v:imagedata r:id="rId301" o:title=""/>
          </v:shape>
          <o:OLEObject Type="Embed" ProgID="Equation.3" ShapeID="_x0000_i1173" DrawAspect="Content" ObjectID="_1648276957" r:id="rId302"/>
        </w:object>
      </w:r>
    </w:p>
    <w:p w:rsidR="009D73BA" w:rsidRDefault="009D73BA" w:rsidP="009D73BA">
      <w:pPr>
        <w:pStyle w:val="31"/>
        <w:spacing w:line="360" w:lineRule="auto"/>
        <w:ind w:firstLine="3060"/>
        <w:rPr>
          <w:sz w:val="28"/>
          <w:szCs w:val="28"/>
        </w:rPr>
      </w:pPr>
      <w:r w:rsidRPr="000A0561">
        <w:rPr>
          <w:position w:val="-30"/>
          <w:sz w:val="28"/>
          <w:szCs w:val="28"/>
        </w:rPr>
        <w:object w:dxaOrig="2720" w:dyaOrig="680">
          <v:shape id="_x0000_i1174" type="#_x0000_t75" style="width:135.85pt;height:33.8pt" o:ole="">
            <v:imagedata r:id="rId303" o:title=""/>
          </v:shape>
          <o:OLEObject Type="Embed" ProgID="Equation.3" ShapeID="_x0000_i1174" DrawAspect="Content" ObjectID="_1648276958" r:id="rId304"/>
        </w:object>
      </w:r>
    </w:p>
    <w:p w:rsidR="009D73BA" w:rsidRDefault="00A91643" w:rsidP="009D73BA">
      <w:pPr>
        <w:pStyle w:val="31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</w:t>
      </w:r>
      <w:r w:rsidR="009D73BA">
        <w:rPr>
          <w:sz w:val="28"/>
          <w:szCs w:val="28"/>
        </w:rPr>
        <w:sym w:font="Symbol" w:char="0078"/>
      </w:r>
      <w:r w:rsidR="009D73BA">
        <w:rPr>
          <w:sz w:val="28"/>
          <w:szCs w:val="28"/>
        </w:rPr>
        <w:t xml:space="preserve"> = 0.15</w:t>
      </w:r>
      <w:r>
        <w:rPr>
          <w:sz w:val="28"/>
          <w:szCs w:val="28"/>
        </w:rPr>
        <w:t>)</w:t>
      </w:r>
    </w:p>
    <w:p w:rsidR="009D73BA" w:rsidRDefault="009D73BA" w:rsidP="009D73BA">
      <w:pPr>
        <w:pStyle w:val="31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Аналогично рассчитывается вторая ветка приточной системы П1.</w:t>
      </w:r>
    </w:p>
    <w:p w:rsidR="009D73BA" w:rsidRDefault="009D73BA" w:rsidP="009D73BA">
      <w:pPr>
        <w:tabs>
          <w:tab w:val="num" w:pos="720"/>
          <w:tab w:val="left" w:pos="3270"/>
        </w:tabs>
        <w:spacing w:line="360" w:lineRule="auto"/>
        <w:ind w:right="198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Расчет представлен в</w:t>
      </w:r>
      <w:r w:rsidR="00A91643">
        <w:rPr>
          <w:sz w:val="28"/>
          <w:szCs w:val="28"/>
        </w:rPr>
        <w:t xml:space="preserve"> табличной форме (Приложение 3</w:t>
      </w:r>
      <w:r w:rsidR="00403927">
        <w:rPr>
          <w:sz w:val="28"/>
          <w:szCs w:val="28"/>
        </w:rPr>
        <w:t>), расчетная аксонометрическая схема (Приложение 5).</w:t>
      </w:r>
    </w:p>
    <w:p w:rsidR="00D5352D" w:rsidRDefault="00D5352D" w:rsidP="00403927">
      <w:pPr>
        <w:spacing w:line="360" w:lineRule="auto"/>
        <w:ind w:right="23"/>
        <w:jc w:val="both"/>
        <w:rPr>
          <w:b/>
          <w:sz w:val="28"/>
        </w:rPr>
      </w:pPr>
    </w:p>
    <w:p w:rsidR="004E03F2" w:rsidRDefault="004E03F2" w:rsidP="009D73BA">
      <w:pPr>
        <w:spacing w:line="360" w:lineRule="auto"/>
        <w:ind w:right="23" w:firstLine="851"/>
        <w:jc w:val="both"/>
        <w:rPr>
          <w:b/>
          <w:sz w:val="28"/>
        </w:rPr>
      </w:pPr>
    </w:p>
    <w:p w:rsidR="00F54EB7" w:rsidRDefault="00F54EB7" w:rsidP="009D73BA">
      <w:pPr>
        <w:spacing w:line="360" w:lineRule="auto"/>
        <w:ind w:right="23" w:firstLine="851"/>
        <w:jc w:val="both"/>
        <w:rPr>
          <w:b/>
          <w:sz w:val="28"/>
        </w:rPr>
      </w:pPr>
    </w:p>
    <w:p w:rsidR="009D73BA" w:rsidRPr="00D5352D" w:rsidRDefault="00D5352D" w:rsidP="009D73BA">
      <w:pPr>
        <w:spacing w:line="360" w:lineRule="auto"/>
        <w:ind w:right="23" w:firstLine="851"/>
        <w:jc w:val="both"/>
        <w:rPr>
          <w:b/>
          <w:sz w:val="28"/>
          <w:szCs w:val="24"/>
        </w:rPr>
      </w:pPr>
      <w:r w:rsidRPr="00D5352D">
        <w:rPr>
          <w:b/>
          <w:sz w:val="28"/>
        </w:rPr>
        <w:t>9</w:t>
      </w:r>
      <w:r w:rsidR="009D73BA" w:rsidRPr="00D5352D">
        <w:rPr>
          <w:b/>
          <w:sz w:val="28"/>
        </w:rPr>
        <w:t>.1.1. Уравниваем потери давления на участках.</w:t>
      </w:r>
    </w:p>
    <w:p w:rsidR="009D73BA" w:rsidRDefault="009D73BA" w:rsidP="009D73BA">
      <w:pPr>
        <w:spacing w:line="360" w:lineRule="auto"/>
        <w:ind w:right="23" w:firstLine="851"/>
        <w:jc w:val="both"/>
        <w:rPr>
          <w:sz w:val="28"/>
        </w:rPr>
      </w:pPr>
      <w:r>
        <w:rPr>
          <w:sz w:val="28"/>
        </w:rPr>
        <w:t xml:space="preserve">1) Потери давления на </w:t>
      </w:r>
      <w:r w:rsidR="007A39F3" w:rsidRPr="007A39F3">
        <w:rPr>
          <w:sz w:val="28"/>
        </w:rPr>
        <w:t>1</w:t>
      </w:r>
      <w:r>
        <w:rPr>
          <w:sz w:val="28"/>
        </w:rPr>
        <w:t xml:space="preserve"> и </w:t>
      </w:r>
      <w:r w:rsidR="007A39F3" w:rsidRPr="007A39F3">
        <w:rPr>
          <w:sz w:val="28"/>
        </w:rPr>
        <w:t>1’</w:t>
      </w:r>
      <w:r>
        <w:rPr>
          <w:sz w:val="28"/>
        </w:rPr>
        <w:t xml:space="preserve"> участках должны быть примерно равны потерям во втором плафоне, невязка меньше 10 %.</w:t>
      </w:r>
    </w:p>
    <w:p w:rsidR="009D73BA" w:rsidRDefault="007A39F3" w:rsidP="009D73BA">
      <w:pPr>
        <w:spacing w:line="360" w:lineRule="auto"/>
        <w:ind w:right="23" w:firstLine="851"/>
        <w:jc w:val="both"/>
        <w:rPr>
          <w:sz w:val="28"/>
          <w:szCs w:val="28"/>
        </w:rPr>
      </w:pPr>
      <w:r w:rsidRPr="000A0561">
        <w:rPr>
          <w:position w:val="-10"/>
          <w:sz w:val="28"/>
          <w:szCs w:val="24"/>
        </w:rPr>
        <w:object w:dxaOrig="3060" w:dyaOrig="340">
          <v:shape id="_x0000_i1175" type="#_x0000_t75" style="width:152.15pt;height:17.55pt" o:ole="">
            <v:imagedata r:id="rId305" o:title=""/>
          </v:shape>
          <o:OLEObject Type="Embed" ProgID="Equation.3" ShapeID="_x0000_i1175" DrawAspect="Content" ObjectID="_1648276959" r:id="rId306"/>
        </w:object>
      </w:r>
      <w:r w:rsidR="009D73BA">
        <w:rPr>
          <w:sz w:val="28"/>
          <w:szCs w:val="28"/>
        </w:rPr>
        <w:t>,</w:t>
      </w:r>
      <w:r w:rsidRPr="000A0561">
        <w:rPr>
          <w:position w:val="-14"/>
          <w:sz w:val="28"/>
          <w:szCs w:val="24"/>
        </w:rPr>
        <w:object w:dxaOrig="1560" w:dyaOrig="380">
          <v:shape id="_x0000_i1176" type="#_x0000_t75" style="width:77pt;height:18.8pt" o:ole="">
            <v:imagedata r:id="rId307" o:title=""/>
          </v:shape>
          <o:OLEObject Type="Embed" ProgID="Equation.3" ShapeID="_x0000_i1176" DrawAspect="Content" ObjectID="_1648276960" r:id="rId308"/>
        </w:object>
      </w:r>
      <w:r w:rsidR="009D73BA">
        <w:rPr>
          <w:sz w:val="28"/>
          <w:szCs w:val="28"/>
        </w:rPr>
        <w:t>.</w:t>
      </w:r>
    </w:p>
    <w:p w:rsidR="007D6F55" w:rsidRDefault="009D73BA" w:rsidP="007D6F55">
      <w:pPr>
        <w:spacing w:line="360" w:lineRule="auto"/>
        <w:ind w:right="2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Отсюда невязка равна: </w:t>
      </w:r>
      <w:r w:rsidR="007D6F55" w:rsidRPr="000A0561">
        <w:rPr>
          <w:position w:val="-28"/>
          <w:sz w:val="28"/>
          <w:szCs w:val="28"/>
        </w:rPr>
        <w:object w:dxaOrig="2600" w:dyaOrig="660">
          <v:shape id="_x0000_i1177" type="#_x0000_t75" style="width:130.25pt;height:33.2pt" o:ole="">
            <v:imagedata r:id="rId309" o:title=""/>
          </v:shape>
          <o:OLEObject Type="Embed" ProgID="Equation.3" ShapeID="_x0000_i1177" DrawAspect="Content" ObjectID="_1648276961" r:id="rId310"/>
        </w:object>
      </w:r>
      <w:r>
        <w:rPr>
          <w:sz w:val="28"/>
          <w:szCs w:val="28"/>
        </w:rPr>
        <w:t xml:space="preserve">, что </w:t>
      </w:r>
      <w:r w:rsidR="007D6F55">
        <w:rPr>
          <w:sz w:val="28"/>
          <w:szCs w:val="28"/>
        </w:rPr>
        <w:t xml:space="preserve">что больше 10 %, поэтому устанавливаем диафрагму. </w:t>
      </w:r>
      <w:r w:rsidR="007D6F55" w:rsidRPr="000A0561">
        <w:rPr>
          <w:position w:val="-28"/>
          <w:sz w:val="28"/>
          <w:szCs w:val="28"/>
        </w:rPr>
        <w:object w:dxaOrig="1300" w:dyaOrig="660">
          <v:shape id="_x0000_i1178" type="#_x0000_t75" style="width:65.1pt;height:33.2pt" o:ole="">
            <v:imagedata r:id="rId311" o:title=""/>
          </v:shape>
          <o:OLEObject Type="Embed" ProgID="Equation.DSMT4" ShapeID="_x0000_i1178" DrawAspect="Content" ObjectID="_1648276962" r:id="rId312"/>
        </w:object>
      </w:r>
      <w:r w:rsidR="007D6F55" w:rsidRPr="007D6F55">
        <w:rPr>
          <w:sz w:val="28"/>
          <w:szCs w:val="28"/>
        </w:rPr>
        <w:t xml:space="preserve"> </w:t>
      </w:r>
      <w:r w:rsidR="007D6F55">
        <w:rPr>
          <w:sz w:val="28"/>
          <w:szCs w:val="28"/>
        </w:rPr>
        <w:t xml:space="preserve">По формуле находим коэффициент местного сопротивления и по [13, табл.22.49] определяем сечение диафрагмы </w:t>
      </w:r>
    </w:p>
    <w:p w:rsidR="007D6F55" w:rsidRDefault="007A39F3" w:rsidP="007D6F55">
      <w:pPr>
        <w:spacing w:line="360" w:lineRule="auto"/>
        <w:ind w:right="23" w:firstLine="851"/>
        <w:jc w:val="both"/>
        <w:rPr>
          <w:sz w:val="28"/>
          <w:szCs w:val="28"/>
        </w:rPr>
      </w:pPr>
      <w:r w:rsidRPr="000A0561">
        <w:rPr>
          <w:position w:val="-28"/>
          <w:sz w:val="28"/>
          <w:szCs w:val="28"/>
        </w:rPr>
        <w:object w:dxaOrig="1920" w:dyaOrig="660">
          <v:shape id="_x0000_i1179" type="#_x0000_t75" style="width:95.15pt;height:33.2pt" o:ole="">
            <v:imagedata r:id="rId313" o:title=""/>
          </v:shape>
          <o:OLEObject Type="Embed" ProgID="Equation.3" ShapeID="_x0000_i1179" DrawAspect="Content" ObjectID="_1648276963" r:id="rId314"/>
        </w:object>
      </w:r>
      <w:r>
        <w:rPr>
          <w:position w:val="-28"/>
          <w:sz w:val="28"/>
          <w:szCs w:val="28"/>
        </w:rPr>
        <w:t xml:space="preserve"> </w:t>
      </w:r>
      <w:r>
        <w:rPr>
          <w:sz w:val="28"/>
          <w:szCs w:val="28"/>
        </w:rPr>
        <w:t>принимаем сечение 323х323мм.</w:t>
      </w:r>
    </w:p>
    <w:p w:rsidR="009D73BA" w:rsidRDefault="009D73BA" w:rsidP="009D73BA">
      <w:pPr>
        <w:spacing w:line="360" w:lineRule="auto"/>
        <w:ind w:right="23" w:firstLine="851"/>
        <w:jc w:val="both"/>
        <w:rPr>
          <w:sz w:val="28"/>
          <w:szCs w:val="24"/>
        </w:rPr>
      </w:pPr>
      <w:r>
        <w:rPr>
          <w:sz w:val="28"/>
        </w:rPr>
        <w:t xml:space="preserve">2) </w:t>
      </w:r>
      <w:r w:rsidR="007A39F3">
        <w:rPr>
          <w:sz w:val="28"/>
        </w:rPr>
        <w:t xml:space="preserve">Так же, вместо диафрагмы можно устанавливать дроссель клапан. </w:t>
      </w:r>
      <w:r>
        <w:rPr>
          <w:sz w:val="28"/>
        </w:rPr>
        <w:t xml:space="preserve">Потери давления на </w:t>
      </w:r>
      <w:r w:rsidR="007A39F3" w:rsidRPr="007A39F3">
        <w:rPr>
          <w:sz w:val="28"/>
        </w:rPr>
        <w:t>1</w:t>
      </w:r>
      <w:r>
        <w:rPr>
          <w:sz w:val="28"/>
        </w:rPr>
        <w:t xml:space="preserve">, </w:t>
      </w:r>
      <w:r w:rsidR="007A39F3" w:rsidRPr="007A39F3">
        <w:rPr>
          <w:sz w:val="28"/>
        </w:rPr>
        <w:t>1’</w:t>
      </w:r>
      <w:r>
        <w:rPr>
          <w:sz w:val="28"/>
        </w:rPr>
        <w:t xml:space="preserve"> и </w:t>
      </w:r>
      <w:r w:rsidR="007A39F3" w:rsidRPr="007A39F3">
        <w:rPr>
          <w:sz w:val="28"/>
        </w:rPr>
        <w:t>2</w:t>
      </w:r>
      <w:r>
        <w:rPr>
          <w:sz w:val="28"/>
        </w:rPr>
        <w:t xml:space="preserve"> участках должны быть примерно равны потерям в третьем плафоне, невязка меньше 10 %.</w:t>
      </w:r>
    </w:p>
    <w:p w:rsidR="009D73BA" w:rsidRDefault="007A39F3" w:rsidP="009D73BA">
      <w:pPr>
        <w:spacing w:line="360" w:lineRule="auto"/>
        <w:ind w:right="23" w:firstLine="851"/>
        <w:jc w:val="both"/>
        <w:rPr>
          <w:sz w:val="28"/>
          <w:szCs w:val="28"/>
        </w:rPr>
      </w:pPr>
      <w:r w:rsidRPr="007A39F3">
        <w:rPr>
          <w:position w:val="-10"/>
          <w:sz w:val="28"/>
          <w:szCs w:val="24"/>
        </w:rPr>
        <w:object w:dxaOrig="3800" w:dyaOrig="340">
          <v:shape id="_x0000_i1180" type="#_x0000_t75" style="width:189.7pt;height:17.55pt" o:ole="">
            <v:imagedata r:id="rId315" o:title=""/>
          </v:shape>
          <o:OLEObject Type="Embed" ProgID="Equation.3" ShapeID="_x0000_i1180" DrawAspect="Content" ObjectID="_1648276964" r:id="rId316"/>
        </w:object>
      </w:r>
      <w:r w:rsidR="009D73BA">
        <w:rPr>
          <w:sz w:val="28"/>
          <w:szCs w:val="28"/>
        </w:rPr>
        <w:t>,</w:t>
      </w:r>
      <w:r w:rsidRPr="000A0561">
        <w:rPr>
          <w:position w:val="-14"/>
          <w:sz w:val="28"/>
          <w:szCs w:val="24"/>
        </w:rPr>
        <w:object w:dxaOrig="1860" w:dyaOrig="380">
          <v:shape id="_x0000_i1181" type="#_x0000_t75" style="width:92.05pt;height:18.8pt" o:ole="">
            <v:imagedata r:id="rId317" o:title=""/>
          </v:shape>
          <o:OLEObject Type="Embed" ProgID="Equation.3" ShapeID="_x0000_i1181" DrawAspect="Content" ObjectID="_1648276965" r:id="rId318"/>
        </w:object>
      </w:r>
      <w:r w:rsidR="009D73BA">
        <w:rPr>
          <w:sz w:val="28"/>
          <w:szCs w:val="28"/>
        </w:rPr>
        <w:t>.</w:t>
      </w:r>
    </w:p>
    <w:p w:rsidR="009D73BA" w:rsidRDefault="009D73BA" w:rsidP="009D73BA">
      <w:pPr>
        <w:spacing w:line="360" w:lineRule="auto"/>
        <w:ind w:right="2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Отсюда невязка равна: </w:t>
      </w:r>
      <w:r w:rsidR="007A39F3" w:rsidRPr="007A39F3">
        <w:rPr>
          <w:position w:val="-28"/>
          <w:sz w:val="28"/>
          <w:szCs w:val="28"/>
        </w:rPr>
        <w:object w:dxaOrig="2760" w:dyaOrig="660">
          <v:shape id="_x0000_i1182" type="#_x0000_t75" style="width:137.75pt;height:33.2pt" o:ole="">
            <v:imagedata r:id="rId319" o:title=""/>
          </v:shape>
          <o:OLEObject Type="Embed" ProgID="Equation.3" ShapeID="_x0000_i1182" DrawAspect="Content" ObjectID="_1648276966" r:id="rId320"/>
        </w:object>
      </w:r>
      <w:r>
        <w:rPr>
          <w:sz w:val="28"/>
          <w:szCs w:val="28"/>
        </w:rPr>
        <w:t>, что больше 10 %, поэтому устанавливаем дроссель-клапан.</w:t>
      </w:r>
    </w:p>
    <w:p w:rsidR="009D73BA" w:rsidRDefault="009D73BA" w:rsidP="009D73BA">
      <w:pPr>
        <w:spacing w:line="360" w:lineRule="auto"/>
        <w:ind w:right="23" w:firstLine="851"/>
        <w:jc w:val="both"/>
        <w:rPr>
          <w:sz w:val="28"/>
          <w:szCs w:val="28"/>
        </w:rPr>
      </w:pPr>
      <w:r w:rsidRPr="000A0561">
        <w:rPr>
          <w:position w:val="-28"/>
          <w:sz w:val="28"/>
          <w:szCs w:val="28"/>
        </w:rPr>
        <w:object w:dxaOrig="1300" w:dyaOrig="660">
          <v:shape id="_x0000_i1183" type="#_x0000_t75" style="width:65.1pt;height:33.2pt" o:ole="">
            <v:imagedata r:id="rId311" o:title=""/>
          </v:shape>
          <o:OLEObject Type="Embed" ProgID="Equation.DSMT4" ShapeID="_x0000_i1183" DrawAspect="Content" ObjectID="_1648276967" r:id="rId321"/>
        </w:object>
      </w:r>
      <w:r w:rsidR="007D6F55">
        <w:rPr>
          <w:position w:val="-28"/>
          <w:sz w:val="28"/>
          <w:szCs w:val="28"/>
        </w:rPr>
        <w:t xml:space="preserve"> </w:t>
      </w:r>
    </w:p>
    <w:p w:rsidR="009D73BA" w:rsidRDefault="009D73BA" w:rsidP="009D73BA">
      <w:pPr>
        <w:spacing w:line="360" w:lineRule="auto"/>
        <w:ind w:right="23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формуле находим коэффициент местного сопротивления и по [13, табл.22.33] определяем угол наклона клапана при одной створке.</w:t>
      </w:r>
    </w:p>
    <w:p w:rsidR="009D73BA" w:rsidRDefault="007A39F3" w:rsidP="009D73BA">
      <w:pPr>
        <w:spacing w:line="360" w:lineRule="auto"/>
        <w:ind w:right="23" w:firstLine="851"/>
        <w:jc w:val="both"/>
        <w:rPr>
          <w:sz w:val="28"/>
          <w:szCs w:val="28"/>
        </w:rPr>
      </w:pPr>
      <w:r w:rsidRPr="000A0561">
        <w:rPr>
          <w:position w:val="-28"/>
          <w:sz w:val="28"/>
          <w:szCs w:val="28"/>
        </w:rPr>
        <w:object w:dxaOrig="1980" w:dyaOrig="660">
          <v:shape id="_x0000_i1184" type="#_x0000_t75" style="width:98.3pt;height:33.2pt" o:ole="">
            <v:imagedata r:id="rId322" o:title=""/>
          </v:shape>
          <o:OLEObject Type="Embed" ProgID="Equation.3" ShapeID="_x0000_i1184" DrawAspect="Content" ObjectID="_1648276968" r:id="rId323"/>
        </w:object>
      </w:r>
      <w:r w:rsidR="009D73BA">
        <w:rPr>
          <w:sz w:val="28"/>
          <w:szCs w:val="28"/>
        </w:rPr>
        <w:t>, принимаем дроссель-клапан с</w:t>
      </w:r>
      <w:r w:rsidRPr="000A0561">
        <w:rPr>
          <w:position w:val="-6"/>
          <w:sz w:val="28"/>
          <w:szCs w:val="28"/>
        </w:rPr>
        <w:object w:dxaOrig="820" w:dyaOrig="279">
          <v:shape id="_x0000_i1185" type="#_x0000_t75" style="width:40.7pt;height:14.4pt" o:ole="">
            <v:imagedata r:id="rId324" o:title=""/>
          </v:shape>
          <o:OLEObject Type="Embed" ProgID="Equation.3" ShapeID="_x0000_i1185" DrawAspect="Content" ObjectID="_1648276969" r:id="rId325"/>
        </w:object>
      </w:r>
      <w:r w:rsidR="009D73BA">
        <w:rPr>
          <w:sz w:val="28"/>
          <w:szCs w:val="28"/>
        </w:rPr>
        <w:t>.</w:t>
      </w:r>
    </w:p>
    <w:p w:rsidR="009D73BA" w:rsidRDefault="009D73BA" w:rsidP="009D73BA">
      <w:pPr>
        <w:spacing w:line="360" w:lineRule="auto"/>
        <w:ind w:right="23" w:firstLine="851"/>
        <w:jc w:val="both"/>
        <w:rPr>
          <w:sz w:val="28"/>
          <w:szCs w:val="24"/>
        </w:rPr>
      </w:pPr>
      <w:r>
        <w:rPr>
          <w:sz w:val="28"/>
        </w:rPr>
        <w:t xml:space="preserve">3) Потери давления на </w:t>
      </w:r>
      <w:r w:rsidR="007A39F3" w:rsidRPr="007A39F3">
        <w:rPr>
          <w:sz w:val="28"/>
        </w:rPr>
        <w:t>1</w:t>
      </w:r>
      <w:r>
        <w:rPr>
          <w:sz w:val="28"/>
        </w:rPr>
        <w:t xml:space="preserve">, </w:t>
      </w:r>
      <w:r w:rsidR="007A39F3" w:rsidRPr="007A39F3">
        <w:rPr>
          <w:sz w:val="28"/>
        </w:rPr>
        <w:t>1’</w:t>
      </w:r>
      <w:r w:rsidR="007A39F3">
        <w:rPr>
          <w:sz w:val="28"/>
        </w:rPr>
        <w:t xml:space="preserve">, </w:t>
      </w:r>
      <w:r w:rsidR="007A39F3" w:rsidRPr="007A39F3">
        <w:rPr>
          <w:sz w:val="28"/>
        </w:rPr>
        <w:t>2</w:t>
      </w:r>
      <w:r>
        <w:rPr>
          <w:sz w:val="28"/>
        </w:rPr>
        <w:t xml:space="preserve"> и </w:t>
      </w:r>
      <w:r w:rsidR="007A39F3" w:rsidRPr="007A39F3">
        <w:rPr>
          <w:sz w:val="28"/>
        </w:rPr>
        <w:t>3</w:t>
      </w:r>
      <w:r>
        <w:rPr>
          <w:sz w:val="28"/>
        </w:rPr>
        <w:t xml:space="preserve"> участках должны быть примерно равны п</w:t>
      </w:r>
      <w:r w:rsidR="007A39F3">
        <w:rPr>
          <w:sz w:val="28"/>
        </w:rPr>
        <w:t>отерям во второй ветке системы</w:t>
      </w:r>
      <w:r>
        <w:rPr>
          <w:sz w:val="28"/>
        </w:rPr>
        <w:t>, невязка меньше 10%.</w:t>
      </w:r>
    </w:p>
    <w:p w:rsidR="009D73BA" w:rsidRDefault="007A39F3" w:rsidP="009D73BA">
      <w:pPr>
        <w:spacing w:line="360" w:lineRule="auto"/>
        <w:ind w:right="23" w:firstLine="851"/>
        <w:jc w:val="both"/>
        <w:rPr>
          <w:sz w:val="28"/>
          <w:szCs w:val="28"/>
        </w:rPr>
      </w:pPr>
      <w:r w:rsidRPr="000A0561">
        <w:rPr>
          <w:position w:val="-12"/>
          <w:sz w:val="28"/>
          <w:szCs w:val="24"/>
        </w:rPr>
        <w:object w:dxaOrig="4440" w:dyaOrig="360">
          <v:shape id="_x0000_i1186" type="#_x0000_t75" style="width:222.25pt;height:18.8pt" o:ole="">
            <v:imagedata r:id="rId326" o:title=""/>
          </v:shape>
          <o:OLEObject Type="Embed" ProgID="Equation.3" ShapeID="_x0000_i1186" DrawAspect="Content" ObjectID="_1648276970" r:id="rId327"/>
        </w:object>
      </w:r>
      <w:r w:rsidR="009D73BA">
        <w:rPr>
          <w:sz w:val="28"/>
          <w:szCs w:val="28"/>
        </w:rPr>
        <w:t>,</w:t>
      </w:r>
      <w:r w:rsidRPr="007A39F3">
        <w:rPr>
          <w:position w:val="-12"/>
          <w:sz w:val="28"/>
          <w:szCs w:val="24"/>
        </w:rPr>
        <w:object w:dxaOrig="1820" w:dyaOrig="360">
          <v:shape id="_x0000_i1187" type="#_x0000_t75" style="width:90.15pt;height:17.55pt" o:ole="">
            <v:imagedata r:id="rId328" o:title=""/>
          </v:shape>
          <o:OLEObject Type="Embed" ProgID="Equation.3" ShapeID="_x0000_i1187" DrawAspect="Content" ObjectID="_1648276971" r:id="rId329"/>
        </w:object>
      </w:r>
      <w:r w:rsidR="009D73BA">
        <w:rPr>
          <w:sz w:val="28"/>
          <w:szCs w:val="28"/>
        </w:rPr>
        <w:t>.</w:t>
      </w:r>
    </w:p>
    <w:p w:rsidR="009D73BA" w:rsidRDefault="009D73BA" w:rsidP="009D73BA">
      <w:pPr>
        <w:spacing w:line="360" w:lineRule="auto"/>
        <w:ind w:right="2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Отсюда невязка равна: </w:t>
      </w:r>
      <w:r w:rsidR="004E03F2" w:rsidRPr="007A39F3">
        <w:rPr>
          <w:position w:val="-28"/>
          <w:sz w:val="28"/>
          <w:szCs w:val="28"/>
        </w:rPr>
        <w:object w:dxaOrig="2540" w:dyaOrig="660">
          <v:shape id="_x0000_i1188" type="#_x0000_t75" style="width:125.2pt;height:33.2pt" o:ole="">
            <v:imagedata r:id="rId330" o:title=""/>
          </v:shape>
          <o:OLEObject Type="Embed" ProgID="Equation.3" ShapeID="_x0000_i1188" DrawAspect="Content" ObjectID="_1648276972" r:id="rId331"/>
        </w:object>
      </w:r>
      <w:r>
        <w:rPr>
          <w:sz w:val="28"/>
          <w:szCs w:val="28"/>
        </w:rPr>
        <w:t xml:space="preserve">, что больше 10 %, поэтому устанавливаем </w:t>
      </w:r>
      <w:r w:rsidR="004E03F2">
        <w:rPr>
          <w:sz w:val="28"/>
          <w:szCs w:val="28"/>
        </w:rPr>
        <w:t>диафрагму</w:t>
      </w:r>
    </w:p>
    <w:p w:rsidR="009D73BA" w:rsidRDefault="004E03F2" w:rsidP="004E03F2">
      <w:pPr>
        <w:spacing w:line="360" w:lineRule="auto"/>
        <w:ind w:right="23" w:firstLine="851"/>
        <w:jc w:val="both"/>
        <w:rPr>
          <w:sz w:val="28"/>
          <w:szCs w:val="28"/>
        </w:rPr>
      </w:pPr>
      <w:r w:rsidRPr="000A0561">
        <w:rPr>
          <w:position w:val="-28"/>
          <w:sz w:val="28"/>
          <w:szCs w:val="28"/>
        </w:rPr>
        <w:object w:dxaOrig="2380" w:dyaOrig="660">
          <v:shape id="_x0000_i1189" type="#_x0000_t75" style="width:118.35pt;height:33.2pt" o:ole="">
            <v:imagedata r:id="rId332" o:title=""/>
          </v:shape>
          <o:OLEObject Type="Embed" ProgID="Equation.3" ShapeID="_x0000_i1189" DrawAspect="Content" ObjectID="_1648276973" r:id="rId333"/>
        </w:object>
      </w:r>
      <w:r w:rsidR="009D73BA">
        <w:rPr>
          <w:sz w:val="28"/>
          <w:szCs w:val="28"/>
        </w:rPr>
        <w:t xml:space="preserve">, </w:t>
      </w:r>
      <w:r>
        <w:rPr>
          <w:sz w:val="28"/>
          <w:szCs w:val="28"/>
        </w:rPr>
        <w:t>принимаем сечение 418х718мм.</w:t>
      </w:r>
    </w:p>
    <w:p w:rsidR="009D73BA" w:rsidRDefault="009D73BA" w:rsidP="004E03F2">
      <w:pPr>
        <w:spacing w:line="360" w:lineRule="auto"/>
        <w:ind w:right="23" w:firstLine="851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4) </w:t>
      </w:r>
      <w:r w:rsidR="004E03F2">
        <w:rPr>
          <w:sz w:val="28"/>
          <w:szCs w:val="28"/>
        </w:rPr>
        <w:t>Аналогично увязываем последующие ветки</w:t>
      </w:r>
    </w:p>
    <w:p w:rsidR="009D73BA" w:rsidRDefault="004E03F2" w:rsidP="009D73BA">
      <w:pPr>
        <w:spacing w:line="360" w:lineRule="auto"/>
        <w:ind w:right="19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D73BA">
        <w:rPr>
          <w:sz w:val="28"/>
          <w:szCs w:val="28"/>
        </w:rPr>
        <w:t>) Дроссель-клапан для увязки в/забора и рециркуляции в ХП.</w:t>
      </w:r>
    </w:p>
    <w:p w:rsidR="005029FD" w:rsidRDefault="004E03F2" w:rsidP="005029FD">
      <w:pPr>
        <w:spacing w:line="360" w:lineRule="auto"/>
        <w:ind w:right="23" w:firstLine="2520"/>
        <w:jc w:val="both"/>
        <w:rPr>
          <w:sz w:val="28"/>
          <w:szCs w:val="28"/>
        </w:rPr>
      </w:pPr>
      <w:r w:rsidRPr="00EF664D">
        <w:rPr>
          <w:position w:val="-12"/>
          <w:sz w:val="28"/>
          <w:szCs w:val="28"/>
        </w:rPr>
        <w:object w:dxaOrig="1820" w:dyaOrig="360">
          <v:shape id="_x0000_i1190" type="#_x0000_t75" style="width:91.4pt;height:18.8pt" o:ole="">
            <v:imagedata r:id="rId334" o:title=""/>
          </v:shape>
          <o:OLEObject Type="Embed" ProgID="Equation.3" ShapeID="_x0000_i1190" DrawAspect="Content" ObjectID="_1648276974" r:id="rId335"/>
        </w:object>
      </w:r>
      <w:r w:rsidR="005029FD">
        <w:rPr>
          <w:sz w:val="28"/>
          <w:szCs w:val="28"/>
        </w:rPr>
        <w:t>,</w:t>
      </w:r>
      <w:r w:rsidRPr="00DD1664">
        <w:rPr>
          <w:position w:val="-14"/>
          <w:sz w:val="28"/>
          <w:szCs w:val="28"/>
        </w:rPr>
        <w:object w:dxaOrig="1840" w:dyaOrig="380">
          <v:shape id="_x0000_i1191" type="#_x0000_t75" style="width:92.05pt;height:18.8pt" o:ole="">
            <v:imagedata r:id="rId336" o:title=""/>
          </v:shape>
          <o:OLEObject Type="Embed" ProgID="Equation.3" ShapeID="_x0000_i1191" DrawAspect="Content" ObjectID="_1648276975" r:id="rId337"/>
        </w:object>
      </w:r>
      <w:r w:rsidR="005029FD" w:rsidRPr="00DD1664">
        <w:rPr>
          <w:sz w:val="28"/>
          <w:szCs w:val="28"/>
        </w:rPr>
        <w:t>.</w:t>
      </w:r>
    </w:p>
    <w:p w:rsidR="005029FD" w:rsidRPr="004E03F2" w:rsidRDefault="004E03F2" w:rsidP="005029FD">
      <w:pPr>
        <w:spacing w:line="360" w:lineRule="auto"/>
        <w:ind w:right="198" w:firstLine="2520"/>
        <w:jc w:val="both"/>
        <w:rPr>
          <w:sz w:val="28"/>
        </w:rPr>
      </w:pPr>
      <w:r w:rsidRPr="004E03F2">
        <w:rPr>
          <w:position w:val="-10"/>
          <w:sz w:val="28"/>
          <w:szCs w:val="28"/>
        </w:rPr>
        <w:object w:dxaOrig="880" w:dyaOrig="320">
          <v:shape id="_x0000_i1192" type="#_x0000_t75" style="width:43.85pt;height:16.3pt" o:ole="">
            <v:imagedata r:id="rId338" o:title=""/>
          </v:shape>
          <o:OLEObject Type="Embed" ProgID="Equation.3" ShapeID="_x0000_i1192" DrawAspect="Content" ObjectID="_1648276976" r:id="rId339"/>
        </w:object>
      </w:r>
      <w:r w:rsidR="005029FD" w:rsidRPr="006868CD">
        <w:rPr>
          <w:sz w:val="28"/>
          <w:szCs w:val="28"/>
        </w:rPr>
        <w:t>, принимаем дроссель-клапан с</w:t>
      </w:r>
      <w:r w:rsidRPr="00934B1E">
        <w:rPr>
          <w:position w:val="-6"/>
          <w:sz w:val="28"/>
          <w:szCs w:val="28"/>
        </w:rPr>
        <w:object w:dxaOrig="820" w:dyaOrig="279">
          <v:shape id="_x0000_i1193" type="#_x0000_t75" style="width:41.3pt;height:14.4pt" o:ole="">
            <v:imagedata r:id="rId340" o:title=""/>
          </v:shape>
          <o:OLEObject Type="Embed" ProgID="Equation.3" ShapeID="_x0000_i1193" DrawAspect="Content" ObjectID="_1648276977" r:id="rId341"/>
        </w:object>
      </w:r>
      <w:r>
        <w:rPr>
          <w:sz w:val="28"/>
          <w:szCs w:val="28"/>
        </w:rPr>
        <w:t xml:space="preserve">, и количеством створок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=5</w:t>
      </w:r>
      <w:r w:rsidR="007F0828">
        <w:rPr>
          <w:sz w:val="28"/>
          <w:szCs w:val="28"/>
        </w:rPr>
        <w:t>. Дроссель-клапан устанавливается на входе в приточную камеру со стороны прохода наружного воздуха.</w:t>
      </w:r>
    </w:p>
    <w:p w:rsidR="007F0828" w:rsidRDefault="007F0828" w:rsidP="009D73BA">
      <w:pPr>
        <w:pStyle w:val="31"/>
        <w:spacing w:line="360" w:lineRule="auto"/>
        <w:ind w:left="0" w:right="201" w:firstLine="851"/>
        <w:rPr>
          <w:b/>
          <w:bCs/>
          <w:sz w:val="28"/>
          <w:szCs w:val="28"/>
        </w:rPr>
      </w:pPr>
    </w:p>
    <w:p w:rsidR="007F0828" w:rsidRDefault="007F0828" w:rsidP="009D73BA">
      <w:pPr>
        <w:pStyle w:val="31"/>
        <w:spacing w:line="360" w:lineRule="auto"/>
        <w:ind w:left="0" w:right="201" w:firstLine="851"/>
        <w:rPr>
          <w:b/>
          <w:bCs/>
          <w:sz w:val="28"/>
          <w:szCs w:val="28"/>
        </w:rPr>
      </w:pPr>
    </w:p>
    <w:p w:rsidR="009D73BA" w:rsidRDefault="009D73BA" w:rsidP="009D73BA">
      <w:pPr>
        <w:pStyle w:val="31"/>
        <w:spacing w:line="360" w:lineRule="auto"/>
        <w:ind w:left="0" w:right="201" w:firstLine="85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9.2. Аэродинамический расчёт воздуховодов линии рециркуляции, участка от воздухозаборного окна до приемной секции, системы В1 расчётного помещения.</w:t>
      </w:r>
    </w:p>
    <w:p w:rsidR="009D73BA" w:rsidRDefault="009D73BA" w:rsidP="009D73BA">
      <w:pPr>
        <w:tabs>
          <w:tab w:val="num" w:pos="720"/>
          <w:tab w:val="left" w:pos="3270"/>
        </w:tabs>
        <w:spacing w:line="360" w:lineRule="auto"/>
        <w:ind w:right="201" w:firstLine="851"/>
        <w:jc w:val="both"/>
        <w:rPr>
          <w:sz w:val="28"/>
          <w:szCs w:val="28"/>
        </w:rPr>
      </w:pPr>
      <w:r>
        <w:rPr>
          <w:sz w:val="28"/>
          <w:szCs w:val="28"/>
        </w:rPr>
        <w:t>Аэродинамический расчет ведется аналогично расчету системы П1.</w:t>
      </w:r>
    </w:p>
    <w:p w:rsidR="009D73BA" w:rsidRDefault="009D73BA" w:rsidP="009D73BA">
      <w:pPr>
        <w:tabs>
          <w:tab w:val="num" w:pos="720"/>
          <w:tab w:val="left" w:pos="3270"/>
        </w:tabs>
        <w:spacing w:line="360" w:lineRule="auto"/>
        <w:ind w:right="20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Расчет представлен в</w:t>
      </w:r>
      <w:r w:rsidR="00403927">
        <w:rPr>
          <w:sz w:val="28"/>
          <w:szCs w:val="28"/>
        </w:rPr>
        <w:t xml:space="preserve"> табличной форме (Приложение 4), расчетная аксонометрическая схема (Приложение 5, 6)</w:t>
      </w:r>
    </w:p>
    <w:p w:rsidR="00F54EB7" w:rsidRDefault="00F54EB7" w:rsidP="009D73BA">
      <w:pPr>
        <w:tabs>
          <w:tab w:val="num" w:pos="720"/>
          <w:tab w:val="left" w:pos="3270"/>
        </w:tabs>
        <w:spacing w:line="360" w:lineRule="auto"/>
        <w:ind w:right="201" w:firstLine="851"/>
        <w:jc w:val="both"/>
        <w:rPr>
          <w:sz w:val="28"/>
          <w:szCs w:val="28"/>
        </w:rPr>
      </w:pPr>
    </w:p>
    <w:p w:rsidR="009D73BA" w:rsidRDefault="009D73BA" w:rsidP="009D73BA">
      <w:pPr>
        <w:spacing w:line="360" w:lineRule="auto"/>
        <w:ind w:right="201" w:firstLine="851"/>
        <w:jc w:val="both"/>
        <w:rPr>
          <w:b/>
          <w:bCs/>
          <w:sz w:val="28"/>
          <w:szCs w:val="24"/>
        </w:rPr>
      </w:pPr>
      <w:r>
        <w:rPr>
          <w:b/>
          <w:bCs/>
          <w:sz w:val="28"/>
        </w:rPr>
        <w:t>9.3. Расчёт воздуховодов приточных и вытяжных систем нерасчетных помещений.</w:t>
      </w:r>
    </w:p>
    <w:p w:rsidR="009D73BA" w:rsidRDefault="009D73BA" w:rsidP="009D73BA">
      <w:pPr>
        <w:spacing w:line="360" w:lineRule="auto"/>
        <w:ind w:right="201" w:firstLine="851"/>
        <w:jc w:val="both"/>
        <w:rPr>
          <w:sz w:val="28"/>
        </w:rPr>
      </w:pPr>
      <w:r>
        <w:rPr>
          <w:sz w:val="28"/>
        </w:rPr>
        <w:t>Плафоны (решётки) и воздуховоды (принимаем прямоугольные воздуховоды) для нерасчётных помещений подбираем по расходу и по допустимым скоростям. В общественных зданиях в магистральных трубопроводах  допустимая скорость воздуха 8 м/с, а в ответвлениях до 5 м/с</w:t>
      </w:r>
      <w:r>
        <w:rPr>
          <w:sz w:val="28"/>
          <w:szCs w:val="28"/>
        </w:rPr>
        <w:t>[13, табл.22.13]</w:t>
      </w:r>
      <w:r>
        <w:rPr>
          <w:sz w:val="28"/>
        </w:rPr>
        <w:t>.  В вытяжных системах устанавливаем вентиляторы канальные во взрывозащищённом исполнении.</w:t>
      </w:r>
    </w:p>
    <w:p w:rsidR="009D73BA" w:rsidRPr="007F360D" w:rsidRDefault="009D73BA" w:rsidP="009D73BA">
      <w:pPr>
        <w:spacing w:line="360" w:lineRule="auto"/>
        <w:ind w:right="201" w:firstLine="851"/>
        <w:jc w:val="both"/>
        <w:rPr>
          <w:sz w:val="28"/>
        </w:rPr>
      </w:pPr>
      <w:r w:rsidRPr="007F360D">
        <w:rPr>
          <w:b/>
          <w:sz w:val="28"/>
        </w:rPr>
        <w:t>9</w:t>
      </w:r>
      <w:r w:rsidRPr="007F360D">
        <w:rPr>
          <w:b/>
          <w:bCs/>
          <w:sz w:val="28"/>
        </w:rPr>
        <w:t>.4. Подбор вентилятора для П1.</w:t>
      </w:r>
    </w:p>
    <w:p w:rsidR="009D73BA" w:rsidRPr="007F360D" w:rsidRDefault="009D73BA" w:rsidP="009D73BA">
      <w:pPr>
        <w:spacing w:line="360" w:lineRule="auto"/>
        <w:ind w:right="21" w:firstLine="357"/>
        <w:jc w:val="both"/>
        <w:rPr>
          <w:bCs/>
          <w:sz w:val="28"/>
        </w:rPr>
      </w:pPr>
      <w:r w:rsidRPr="007F360D">
        <w:rPr>
          <w:bCs/>
          <w:sz w:val="28"/>
        </w:rPr>
        <w:t>Суммарные потери давления в сети П1:</w:t>
      </w:r>
    </w:p>
    <w:p w:rsidR="009D73BA" w:rsidRPr="007F360D" w:rsidRDefault="007F360D" w:rsidP="009D73BA">
      <w:pPr>
        <w:spacing w:line="360" w:lineRule="auto"/>
        <w:ind w:right="23" w:firstLine="2520"/>
        <w:jc w:val="both"/>
        <w:rPr>
          <w:sz w:val="28"/>
          <w:szCs w:val="28"/>
        </w:rPr>
      </w:pPr>
      <w:r w:rsidRPr="007F360D">
        <w:rPr>
          <w:position w:val="-14"/>
          <w:sz w:val="28"/>
          <w:szCs w:val="28"/>
        </w:rPr>
        <w:object w:dxaOrig="3200" w:dyaOrig="380">
          <v:shape id="_x0000_i1194" type="#_x0000_t75" style="width:160.3pt;height:18.8pt" o:ole="">
            <v:imagedata r:id="rId342" o:title=""/>
          </v:shape>
          <o:OLEObject Type="Embed" ProgID="Equation.3" ShapeID="_x0000_i1194" DrawAspect="Content" ObjectID="_1648276978" r:id="rId343"/>
        </w:object>
      </w:r>
      <w:r w:rsidR="009D73BA" w:rsidRPr="007F360D">
        <w:rPr>
          <w:sz w:val="28"/>
          <w:szCs w:val="28"/>
        </w:rPr>
        <w:t>.</w:t>
      </w:r>
    </w:p>
    <w:p w:rsidR="009D73BA" w:rsidRPr="007F360D" w:rsidRDefault="009D73BA" w:rsidP="009D73BA">
      <w:pPr>
        <w:spacing w:line="360" w:lineRule="auto"/>
        <w:ind w:right="23" w:firstLine="360"/>
        <w:jc w:val="both"/>
        <w:rPr>
          <w:sz w:val="28"/>
          <w:szCs w:val="28"/>
        </w:rPr>
      </w:pPr>
      <w:r w:rsidRPr="007F360D">
        <w:rPr>
          <w:sz w:val="28"/>
          <w:szCs w:val="28"/>
        </w:rPr>
        <w:t>Условное давление вентилятора:</w:t>
      </w:r>
    </w:p>
    <w:p w:rsidR="009D73BA" w:rsidRPr="007F360D" w:rsidRDefault="009D73BA" w:rsidP="009D73BA">
      <w:pPr>
        <w:spacing w:line="360" w:lineRule="auto"/>
        <w:ind w:right="23" w:firstLine="2520"/>
        <w:jc w:val="both"/>
        <w:rPr>
          <w:sz w:val="28"/>
          <w:szCs w:val="24"/>
        </w:rPr>
      </w:pPr>
      <w:r w:rsidRPr="007F360D">
        <w:rPr>
          <w:position w:val="-32"/>
          <w:sz w:val="28"/>
          <w:szCs w:val="24"/>
        </w:rPr>
        <w:object w:dxaOrig="2920" w:dyaOrig="700">
          <v:shape id="_x0000_i1195" type="#_x0000_t75" style="width:146.5pt;height:35.05pt" o:ole="">
            <v:imagedata r:id="rId344" o:title=""/>
          </v:shape>
          <o:OLEObject Type="Embed" ProgID="Equation.DSMT4" ShapeID="_x0000_i1195" DrawAspect="Content" ObjectID="_1648276979" r:id="rId345"/>
        </w:object>
      </w:r>
      <w:r w:rsidRPr="007F360D">
        <w:rPr>
          <w:sz w:val="28"/>
        </w:rPr>
        <w:t xml:space="preserve">                                                   (21)</w:t>
      </w:r>
    </w:p>
    <w:p w:rsidR="009D73BA" w:rsidRPr="007F360D" w:rsidRDefault="009D73BA" w:rsidP="009D73BA">
      <w:pPr>
        <w:spacing w:line="360" w:lineRule="auto"/>
        <w:ind w:right="23"/>
        <w:jc w:val="both"/>
        <w:rPr>
          <w:sz w:val="28"/>
          <w:szCs w:val="28"/>
        </w:rPr>
      </w:pPr>
      <w:r w:rsidRPr="007F360D">
        <w:rPr>
          <w:sz w:val="28"/>
        </w:rPr>
        <w:t xml:space="preserve">где </w:t>
      </w:r>
      <w:r w:rsidR="002B509B" w:rsidRPr="007F360D">
        <w:rPr>
          <w:position w:val="-10"/>
          <w:sz w:val="28"/>
          <w:szCs w:val="24"/>
        </w:rPr>
        <w:object w:dxaOrig="900" w:dyaOrig="360">
          <v:shape id="_x0000_i1196" type="#_x0000_t75" style="width:45.1pt;height:18.8pt" o:ole="">
            <v:imagedata r:id="rId346" o:title=""/>
          </v:shape>
          <o:OLEObject Type="Embed" ProgID="Equation.3" ShapeID="_x0000_i1196" DrawAspect="Content" ObjectID="_1648276980" r:id="rId347"/>
        </w:object>
      </w:r>
      <w:r w:rsidRPr="007F360D">
        <w:rPr>
          <w:sz w:val="28"/>
          <w:szCs w:val="28"/>
        </w:rPr>
        <w:t xml:space="preserve"> - температура воздуха в помещении в ТП;</w:t>
      </w:r>
    </w:p>
    <w:p w:rsidR="009D73BA" w:rsidRPr="007F360D" w:rsidRDefault="002B509B" w:rsidP="009D73BA">
      <w:pPr>
        <w:spacing w:line="360" w:lineRule="auto"/>
        <w:ind w:right="23"/>
        <w:jc w:val="both"/>
        <w:rPr>
          <w:sz w:val="28"/>
          <w:szCs w:val="28"/>
        </w:rPr>
      </w:pPr>
      <w:r w:rsidRPr="007F360D">
        <w:rPr>
          <w:position w:val="-14"/>
          <w:sz w:val="28"/>
          <w:szCs w:val="28"/>
        </w:rPr>
        <w:object w:dxaOrig="1860" w:dyaOrig="380">
          <v:shape id="_x0000_i1197" type="#_x0000_t75" style="width:93.9pt;height:18.8pt" o:ole="">
            <v:imagedata r:id="rId348" o:title=""/>
          </v:shape>
          <o:OLEObject Type="Embed" ProgID="Equation.3" ShapeID="_x0000_i1197" DrawAspect="Content" ObjectID="_1648276981" r:id="rId349"/>
        </w:object>
      </w:r>
      <w:r w:rsidR="009D73BA" w:rsidRPr="007F360D">
        <w:rPr>
          <w:sz w:val="28"/>
          <w:szCs w:val="28"/>
        </w:rPr>
        <w:t xml:space="preserve"> - барометрическое давление в месте установки вентилятора (см. п. 1.1).  </w:t>
      </w:r>
    </w:p>
    <w:p w:rsidR="009D73BA" w:rsidRDefault="007F360D" w:rsidP="009D73BA">
      <w:pPr>
        <w:spacing w:line="360" w:lineRule="auto"/>
        <w:ind w:right="23" w:firstLine="2520"/>
        <w:jc w:val="both"/>
        <w:rPr>
          <w:sz w:val="28"/>
          <w:szCs w:val="24"/>
        </w:rPr>
      </w:pPr>
      <w:r w:rsidRPr="007F360D">
        <w:rPr>
          <w:position w:val="-28"/>
          <w:sz w:val="28"/>
          <w:szCs w:val="24"/>
        </w:rPr>
        <w:object w:dxaOrig="4440" w:dyaOrig="660">
          <v:shape id="_x0000_i1198" type="#_x0000_t75" style="width:222.25pt;height:33.2pt" o:ole="">
            <v:imagedata r:id="rId350" o:title=""/>
          </v:shape>
          <o:OLEObject Type="Embed" ProgID="Equation.3" ShapeID="_x0000_i1198" DrawAspect="Content" ObjectID="_1648276982" r:id="rId351"/>
        </w:object>
      </w:r>
      <w:r w:rsidR="009D73BA" w:rsidRPr="007F360D">
        <w:rPr>
          <w:sz w:val="28"/>
        </w:rPr>
        <w:t>.</w:t>
      </w:r>
    </w:p>
    <w:p w:rsidR="009D73BA" w:rsidRDefault="009D73BA" w:rsidP="009D73BA">
      <w:pPr>
        <w:spacing w:line="360" w:lineRule="auto"/>
        <w:ind w:right="23" w:firstLine="360"/>
        <w:jc w:val="both"/>
        <w:rPr>
          <w:sz w:val="28"/>
        </w:rPr>
      </w:pPr>
      <w:r>
        <w:rPr>
          <w:sz w:val="28"/>
        </w:rPr>
        <w:t>Расход воздуха</w:t>
      </w:r>
      <w:r w:rsidR="00C60737" w:rsidRPr="00C60737">
        <w:rPr>
          <w:position w:val="-10"/>
          <w:sz w:val="28"/>
          <w:szCs w:val="24"/>
        </w:rPr>
        <w:object w:dxaOrig="1780" w:dyaOrig="360">
          <v:shape id="_x0000_i1199" type="#_x0000_t75" style="width:88.3pt;height:18.8pt" o:ole="">
            <v:imagedata r:id="rId352" o:title=""/>
          </v:shape>
          <o:OLEObject Type="Embed" ProgID="Equation.3" ShapeID="_x0000_i1199" DrawAspect="Content" ObjectID="_1648276983" r:id="rId353"/>
        </w:object>
      </w:r>
      <w:r>
        <w:rPr>
          <w:sz w:val="28"/>
        </w:rPr>
        <w:t>.</w:t>
      </w:r>
    </w:p>
    <w:p w:rsidR="009D73BA" w:rsidRDefault="009D73BA" w:rsidP="009D73BA">
      <w:pPr>
        <w:spacing w:line="360" w:lineRule="auto"/>
        <w:ind w:right="23" w:firstLine="360"/>
        <w:jc w:val="both"/>
        <w:rPr>
          <w:sz w:val="28"/>
        </w:rPr>
      </w:pPr>
      <w:r>
        <w:rPr>
          <w:sz w:val="28"/>
        </w:rPr>
        <w:t xml:space="preserve">Выбираем вентилятор[13, прил1.1]  </w:t>
      </w:r>
      <w:r w:rsidR="00C60737">
        <w:rPr>
          <w:sz w:val="28"/>
        </w:rPr>
        <w:t>ВР 85-77</w:t>
      </w:r>
      <w:r w:rsidR="007F360D">
        <w:rPr>
          <w:sz w:val="28"/>
        </w:rPr>
        <w:t xml:space="preserve"> </w:t>
      </w:r>
      <w:r w:rsidR="00230BFE">
        <w:rPr>
          <w:sz w:val="28"/>
        </w:rPr>
        <w:t>исп. 5</w:t>
      </w:r>
      <w:r w:rsidR="00C60737">
        <w:rPr>
          <w:sz w:val="28"/>
        </w:rPr>
        <w:t xml:space="preserve"> низкого давления №10</w:t>
      </w:r>
      <w:r>
        <w:rPr>
          <w:sz w:val="28"/>
        </w:rPr>
        <w:t xml:space="preserve"> [рис.1.6., стр.252]:</w:t>
      </w:r>
    </w:p>
    <w:p w:rsidR="00230BFE" w:rsidRDefault="00230BFE" w:rsidP="009D73BA">
      <w:pPr>
        <w:spacing w:line="360" w:lineRule="auto"/>
        <w:ind w:right="23" w:firstLine="360"/>
        <w:jc w:val="both"/>
        <w:rPr>
          <w:i/>
          <w:sz w:val="28"/>
        </w:rPr>
      </w:pPr>
    </w:p>
    <w:p w:rsidR="009D73BA" w:rsidRDefault="009D73BA" w:rsidP="009D73BA">
      <w:pPr>
        <w:spacing w:line="360" w:lineRule="auto"/>
        <w:ind w:right="23" w:firstLine="360"/>
        <w:jc w:val="both"/>
        <w:rPr>
          <w:i/>
          <w:sz w:val="28"/>
          <w:szCs w:val="28"/>
        </w:rPr>
      </w:pPr>
      <w:r>
        <w:rPr>
          <w:i/>
          <w:sz w:val="28"/>
        </w:rPr>
        <w:t xml:space="preserve">Диаметр колеса </w:t>
      </w:r>
      <w:r>
        <w:rPr>
          <w:i/>
          <w:sz w:val="28"/>
          <w:lang w:val="en-US"/>
        </w:rPr>
        <w:t>D</w:t>
      </w:r>
      <w:r w:rsidR="00C60737">
        <w:rPr>
          <w:i/>
          <w:sz w:val="28"/>
        </w:rPr>
        <w:t>=</w:t>
      </w:r>
      <w:r w:rsidR="00C60737" w:rsidRPr="00152B4F">
        <w:rPr>
          <w:i/>
          <w:sz w:val="28"/>
        </w:rPr>
        <w:t xml:space="preserve"> </w:t>
      </w:r>
      <w:r>
        <w:rPr>
          <w:i/>
          <w:sz w:val="28"/>
          <w:lang w:val="en-US"/>
        </w:rPr>
        <w:t>D</w:t>
      </w:r>
      <w:r>
        <w:rPr>
          <w:i/>
          <w:sz w:val="16"/>
          <w:szCs w:val="16"/>
        </w:rPr>
        <w:t>ном</w:t>
      </w:r>
      <w:r>
        <w:rPr>
          <w:i/>
          <w:sz w:val="28"/>
          <w:szCs w:val="28"/>
        </w:rPr>
        <w:t>;</w:t>
      </w:r>
    </w:p>
    <w:p w:rsidR="009D73BA" w:rsidRDefault="009D73BA" w:rsidP="009D73BA">
      <w:pPr>
        <w:spacing w:line="360" w:lineRule="auto"/>
        <w:ind w:right="23" w:firstLine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Частота вращения п=</w:t>
      </w:r>
      <w:r w:rsidR="00C60737">
        <w:rPr>
          <w:i/>
          <w:sz w:val="28"/>
          <w:szCs w:val="28"/>
        </w:rPr>
        <w:t>1000</w:t>
      </w:r>
      <w:r>
        <w:rPr>
          <w:i/>
          <w:sz w:val="28"/>
          <w:szCs w:val="28"/>
        </w:rPr>
        <w:t xml:space="preserve"> об/мин;</w:t>
      </w:r>
    </w:p>
    <w:p w:rsidR="009D73BA" w:rsidRDefault="009D73BA" w:rsidP="009D73BA">
      <w:pPr>
        <w:spacing w:line="360" w:lineRule="auto"/>
        <w:ind w:right="23" w:firstLine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КПД </w:t>
      </w:r>
      <w:r w:rsidRPr="000A0561">
        <w:rPr>
          <w:i/>
          <w:position w:val="-12"/>
          <w:sz w:val="28"/>
          <w:szCs w:val="28"/>
        </w:rPr>
        <w:object w:dxaOrig="240" w:dyaOrig="320">
          <v:shape id="_x0000_i1200" type="#_x0000_t75" style="width:11.9pt;height:16.3pt" o:ole="">
            <v:imagedata r:id="rId354" o:title=""/>
          </v:shape>
          <o:OLEObject Type="Embed" ProgID="Equation.DSMT4" ShapeID="_x0000_i1200" DrawAspect="Content" ObjectID="_1648276984" r:id="rId355"/>
        </w:object>
      </w:r>
      <w:r w:rsidR="00C60737">
        <w:rPr>
          <w:i/>
          <w:sz w:val="28"/>
          <w:szCs w:val="28"/>
        </w:rPr>
        <w:t>=82</w:t>
      </w:r>
      <w:r>
        <w:rPr>
          <w:i/>
          <w:sz w:val="28"/>
          <w:szCs w:val="28"/>
        </w:rPr>
        <w:t>%.</w:t>
      </w:r>
    </w:p>
    <w:p w:rsidR="009D73BA" w:rsidRDefault="009D73BA" w:rsidP="009D73BA">
      <w:pPr>
        <w:spacing w:line="360" w:lineRule="auto"/>
        <w:ind w:right="23" w:firstLine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Фактическое давление вентилятора Р</w:t>
      </w:r>
      <w:r>
        <w:rPr>
          <w:i/>
          <w:sz w:val="16"/>
          <w:szCs w:val="16"/>
        </w:rPr>
        <w:t>Ф</w:t>
      </w:r>
      <w:r>
        <w:rPr>
          <w:i/>
          <w:sz w:val="28"/>
          <w:szCs w:val="28"/>
        </w:rPr>
        <w:t>=</w:t>
      </w:r>
      <w:r w:rsidR="00C60737">
        <w:rPr>
          <w:i/>
          <w:sz w:val="28"/>
          <w:szCs w:val="28"/>
        </w:rPr>
        <w:t>1500</w:t>
      </w:r>
      <w:r>
        <w:rPr>
          <w:i/>
          <w:sz w:val="28"/>
          <w:szCs w:val="28"/>
        </w:rPr>
        <w:t xml:space="preserve"> Па.</w:t>
      </w:r>
    </w:p>
    <w:p w:rsidR="009D73BA" w:rsidRDefault="009D73BA" w:rsidP="009D73BA">
      <w:pPr>
        <w:spacing w:line="360" w:lineRule="auto"/>
        <w:ind w:right="23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Требуемая мощность электродвигателя:</w:t>
      </w:r>
    </w:p>
    <w:p w:rsidR="009D73BA" w:rsidRPr="00403927" w:rsidRDefault="009D73BA" w:rsidP="009D73BA">
      <w:pPr>
        <w:spacing w:line="360" w:lineRule="auto"/>
        <w:ind w:right="23" w:firstLine="2520"/>
        <w:jc w:val="both"/>
        <w:rPr>
          <w:sz w:val="28"/>
          <w:szCs w:val="24"/>
        </w:rPr>
      </w:pPr>
      <w:r w:rsidRPr="00403927">
        <w:rPr>
          <w:position w:val="-30"/>
          <w:sz w:val="28"/>
          <w:szCs w:val="24"/>
        </w:rPr>
        <w:object w:dxaOrig="2340" w:dyaOrig="680">
          <v:shape id="_x0000_i1201" type="#_x0000_t75" style="width:117.7pt;height:33.8pt" o:ole="">
            <v:imagedata r:id="rId356" o:title=""/>
          </v:shape>
          <o:OLEObject Type="Embed" ProgID="Equation.DSMT4" ShapeID="_x0000_i1201" DrawAspect="Content" ObjectID="_1648276985" r:id="rId357"/>
        </w:object>
      </w:r>
      <w:r w:rsidRPr="00403927">
        <w:rPr>
          <w:sz w:val="28"/>
        </w:rPr>
        <w:t xml:space="preserve">                                                           (</w:t>
      </w:r>
      <w:r w:rsidR="00403927" w:rsidRPr="00403927">
        <w:rPr>
          <w:sz w:val="28"/>
        </w:rPr>
        <w:t>22</w:t>
      </w:r>
      <w:r w:rsidRPr="00403927">
        <w:rPr>
          <w:sz w:val="28"/>
        </w:rPr>
        <w:t>)</w:t>
      </w:r>
    </w:p>
    <w:p w:rsidR="009D73BA" w:rsidRDefault="009D73BA" w:rsidP="009D73BA">
      <w:pPr>
        <w:spacing w:line="360" w:lineRule="auto"/>
        <w:ind w:right="23"/>
        <w:jc w:val="both"/>
        <w:rPr>
          <w:sz w:val="28"/>
        </w:rPr>
      </w:pPr>
      <w:r>
        <w:rPr>
          <w:sz w:val="28"/>
        </w:rPr>
        <w:t xml:space="preserve">где </w:t>
      </w:r>
      <w:r w:rsidRPr="000A0561">
        <w:rPr>
          <w:i/>
          <w:position w:val="-12"/>
          <w:sz w:val="28"/>
          <w:szCs w:val="28"/>
        </w:rPr>
        <w:object w:dxaOrig="240" w:dyaOrig="320">
          <v:shape id="_x0000_i1202" type="#_x0000_t75" style="width:11.9pt;height:16.3pt" o:ole="">
            <v:imagedata r:id="rId354" o:title=""/>
          </v:shape>
          <o:OLEObject Type="Embed" ProgID="Equation.DSMT4" ShapeID="_x0000_i1202" DrawAspect="Content" ObjectID="_1648276986" r:id="rId358"/>
        </w:object>
      </w:r>
      <w:r>
        <w:rPr>
          <w:sz w:val="28"/>
          <w:szCs w:val="28"/>
        </w:rPr>
        <w:t xml:space="preserve"> - КПД передачи [12, табл. 11.3] – для непосредственной насадки колеса вентилятора на вал эл/дв</w:t>
      </w:r>
      <w:r w:rsidRPr="000A0561">
        <w:rPr>
          <w:i/>
          <w:position w:val="-12"/>
          <w:sz w:val="28"/>
          <w:szCs w:val="28"/>
        </w:rPr>
        <w:object w:dxaOrig="240" w:dyaOrig="320">
          <v:shape id="_x0000_i1203" type="#_x0000_t75" style="width:11.9pt;height:16.3pt" o:ole="">
            <v:imagedata r:id="rId354" o:title=""/>
          </v:shape>
          <o:OLEObject Type="Embed" ProgID="Equation.DSMT4" ShapeID="_x0000_i1203" DrawAspect="Content" ObjectID="_1648276987" r:id="rId359"/>
        </w:object>
      </w:r>
      <w:r>
        <w:rPr>
          <w:i/>
          <w:sz w:val="28"/>
          <w:szCs w:val="28"/>
        </w:rPr>
        <w:t>=1.</w:t>
      </w:r>
    </w:p>
    <w:p w:rsidR="009D73BA" w:rsidRDefault="009067DA" w:rsidP="009D73BA">
      <w:pPr>
        <w:spacing w:line="360" w:lineRule="auto"/>
        <w:ind w:right="23" w:firstLine="2520"/>
        <w:jc w:val="both"/>
        <w:rPr>
          <w:sz w:val="28"/>
        </w:rPr>
      </w:pPr>
      <w:r w:rsidRPr="000A0561">
        <w:rPr>
          <w:position w:val="-28"/>
          <w:sz w:val="28"/>
          <w:szCs w:val="24"/>
        </w:rPr>
        <w:object w:dxaOrig="3760" w:dyaOrig="660">
          <v:shape id="_x0000_i1204" type="#_x0000_t75" style="width:188.45pt;height:33.2pt" o:ole="">
            <v:imagedata r:id="rId360" o:title=""/>
          </v:shape>
          <o:OLEObject Type="Embed" ProgID="Equation.3" ShapeID="_x0000_i1204" DrawAspect="Content" ObjectID="_1648276988" r:id="rId361"/>
        </w:object>
      </w:r>
      <w:r w:rsidR="009D73BA">
        <w:rPr>
          <w:sz w:val="28"/>
        </w:rPr>
        <w:t>.</w:t>
      </w:r>
    </w:p>
    <w:p w:rsidR="009D73BA" w:rsidRDefault="009D73BA" w:rsidP="009D73BA">
      <w:pPr>
        <w:spacing w:line="360" w:lineRule="auto"/>
        <w:ind w:right="23" w:firstLine="360"/>
        <w:jc w:val="both"/>
        <w:rPr>
          <w:sz w:val="28"/>
        </w:rPr>
      </w:pPr>
      <w:r>
        <w:rPr>
          <w:sz w:val="28"/>
        </w:rPr>
        <w:t>Установочная мощность эл/двигателя:</w:t>
      </w:r>
    </w:p>
    <w:p w:rsidR="009D73BA" w:rsidRPr="00403927" w:rsidRDefault="009D73BA" w:rsidP="009D73BA">
      <w:pPr>
        <w:spacing w:line="360" w:lineRule="auto"/>
        <w:ind w:right="23" w:firstLine="2520"/>
        <w:jc w:val="both"/>
        <w:rPr>
          <w:sz w:val="28"/>
        </w:rPr>
      </w:pPr>
      <w:r w:rsidRPr="00403927">
        <w:rPr>
          <w:position w:val="-12"/>
          <w:sz w:val="28"/>
          <w:szCs w:val="24"/>
        </w:rPr>
        <w:object w:dxaOrig="1740" w:dyaOrig="360">
          <v:shape id="_x0000_i1205" type="#_x0000_t75" style="width:87.05pt;height:18.8pt" o:ole="">
            <v:imagedata r:id="rId362" o:title=""/>
          </v:shape>
          <o:OLEObject Type="Embed" ProgID="Equation.DSMT4" ShapeID="_x0000_i1205" DrawAspect="Content" ObjectID="_1648276989" r:id="rId363"/>
        </w:object>
      </w:r>
      <w:r w:rsidRPr="00403927">
        <w:rPr>
          <w:sz w:val="28"/>
        </w:rPr>
        <w:t xml:space="preserve">                                                                   (</w:t>
      </w:r>
      <w:r w:rsidR="00403927" w:rsidRPr="00403927">
        <w:rPr>
          <w:sz w:val="28"/>
        </w:rPr>
        <w:t>23)</w:t>
      </w:r>
    </w:p>
    <w:p w:rsidR="009D73BA" w:rsidRDefault="009D73BA" w:rsidP="009D73BA">
      <w:pPr>
        <w:spacing w:line="360" w:lineRule="auto"/>
        <w:ind w:right="23"/>
        <w:jc w:val="both"/>
        <w:rPr>
          <w:sz w:val="28"/>
          <w:szCs w:val="28"/>
        </w:rPr>
      </w:pPr>
      <w:r>
        <w:rPr>
          <w:sz w:val="28"/>
        </w:rPr>
        <w:t xml:space="preserve">где </w:t>
      </w:r>
      <w:r w:rsidRPr="000A0561">
        <w:rPr>
          <w:position w:val="-12"/>
          <w:sz w:val="24"/>
          <w:szCs w:val="24"/>
        </w:rPr>
        <w:object w:dxaOrig="1020" w:dyaOrig="360">
          <v:shape id="_x0000_i1206" type="#_x0000_t75" style="width:50.7pt;height:18.8pt" o:ole="">
            <v:imagedata r:id="rId364" o:title=""/>
          </v:shape>
          <o:OLEObject Type="Embed" ProgID="Equation.DSMT4" ShapeID="_x0000_i1206" DrawAspect="Content" ObjectID="_1648276990" r:id="rId365"/>
        </w:object>
      </w:r>
      <w:r>
        <w:rPr>
          <w:sz w:val="28"/>
          <w:szCs w:val="28"/>
        </w:rPr>
        <w:t xml:space="preserve"> - коэффициент запаса мощности по [12, табл.11.4] – радиальный.</w:t>
      </w:r>
    </w:p>
    <w:p w:rsidR="009D73BA" w:rsidRDefault="009067DA" w:rsidP="009D73BA">
      <w:pPr>
        <w:spacing w:line="360" w:lineRule="auto"/>
        <w:ind w:right="23"/>
        <w:jc w:val="both"/>
        <w:rPr>
          <w:sz w:val="28"/>
          <w:szCs w:val="28"/>
        </w:rPr>
      </w:pPr>
      <w:r w:rsidRPr="000A0561">
        <w:rPr>
          <w:position w:val="-12"/>
          <w:sz w:val="28"/>
          <w:szCs w:val="24"/>
        </w:rPr>
        <w:object w:dxaOrig="2780" w:dyaOrig="360">
          <v:shape id="_x0000_i1207" type="#_x0000_t75" style="width:139pt;height:18.8pt" o:ole="">
            <v:imagedata r:id="rId366" o:title=""/>
          </v:shape>
          <o:OLEObject Type="Embed" ProgID="Equation.3" ShapeID="_x0000_i1207" DrawAspect="Content" ObjectID="_1648276991" r:id="rId367"/>
        </w:object>
      </w:r>
      <w:r w:rsidR="009D73BA">
        <w:rPr>
          <w:sz w:val="28"/>
        </w:rPr>
        <w:t>.</w:t>
      </w:r>
    </w:p>
    <w:p w:rsidR="009D73BA" w:rsidRDefault="009D73BA" w:rsidP="009D73BA">
      <w:pPr>
        <w:spacing w:line="360" w:lineRule="auto"/>
        <w:ind w:right="23" w:firstLine="360"/>
        <w:jc w:val="both"/>
        <w:rPr>
          <w:sz w:val="28"/>
          <w:szCs w:val="24"/>
        </w:rPr>
      </w:pPr>
      <w:r>
        <w:rPr>
          <w:sz w:val="28"/>
        </w:rPr>
        <w:t>По [13,прил.1, табл.1.1] принимаем эл/двигатель:</w:t>
      </w:r>
    </w:p>
    <w:p w:rsidR="009D73BA" w:rsidRDefault="009067DA" w:rsidP="009D73BA">
      <w:pPr>
        <w:spacing w:line="360" w:lineRule="auto"/>
        <w:ind w:right="23" w:firstLine="360"/>
        <w:jc w:val="both"/>
        <w:rPr>
          <w:sz w:val="28"/>
        </w:rPr>
      </w:pPr>
      <w:r>
        <w:rPr>
          <w:i/>
          <w:sz w:val="28"/>
        </w:rPr>
        <w:t>А180М6</w:t>
      </w:r>
      <w:r w:rsidR="009D73BA">
        <w:rPr>
          <w:i/>
          <w:sz w:val="28"/>
        </w:rPr>
        <w:t xml:space="preserve">          </w:t>
      </w:r>
      <w:r w:rsidR="009D73BA">
        <w:rPr>
          <w:i/>
          <w:sz w:val="28"/>
          <w:lang w:val="en-US"/>
        </w:rPr>
        <w:t>N</w:t>
      </w:r>
      <w:r>
        <w:rPr>
          <w:i/>
          <w:sz w:val="28"/>
        </w:rPr>
        <w:t>=18,5 кВт              п=1000</w:t>
      </w:r>
      <w:r w:rsidR="009D73BA">
        <w:rPr>
          <w:i/>
          <w:sz w:val="28"/>
        </w:rPr>
        <w:t xml:space="preserve"> об/мин.</w:t>
      </w:r>
    </w:p>
    <w:p w:rsidR="009D73BA" w:rsidRDefault="009D73BA" w:rsidP="009D73BA">
      <w:pPr>
        <w:spacing w:line="360" w:lineRule="auto"/>
        <w:ind w:right="23" w:firstLine="360"/>
        <w:jc w:val="both"/>
        <w:rPr>
          <w:sz w:val="28"/>
        </w:rPr>
      </w:pPr>
      <w:r>
        <w:rPr>
          <w:color w:val="000000"/>
          <w:sz w:val="28"/>
          <w:szCs w:val="28"/>
        </w:rPr>
        <w:t>По расчету принимаем вентилятор для системы П1 -</w:t>
      </w:r>
      <w:r w:rsidR="009067DA" w:rsidRPr="009067DA">
        <w:rPr>
          <w:sz w:val="28"/>
        </w:rPr>
        <w:t xml:space="preserve"> </w:t>
      </w:r>
      <w:r w:rsidR="009067DA">
        <w:rPr>
          <w:sz w:val="28"/>
        </w:rPr>
        <w:t>ВР 85-77</w:t>
      </w:r>
      <w:r>
        <w:rPr>
          <w:sz w:val="28"/>
        </w:rPr>
        <w:t xml:space="preserve"> [6, табл. 1.1 стр.256].</w:t>
      </w:r>
    </w:p>
    <w:p w:rsidR="009D73BA" w:rsidRDefault="009D73BA" w:rsidP="009D73BA">
      <w:pPr>
        <w:spacing w:line="360" w:lineRule="auto"/>
        <w:ind w:right="23" w:firstLine="360"/>
        <w:jc w:val="both"/>
        <w:rPr>
          <w:sz w:val="28"/>
        </w:rPr>
      </w:pPr>
    </w:p>
    <w:p w:rsidR="00D5352D" w:rsidRDefault="00D5352D" w:rsidP="009D73BA">
      <w:pPr>
        <w:spacing w:line="360" w:lineRule="auto"/>
        <w:ind w:right="201" w:firstLine="851"/>
        <w:jc w:val="both"/>
        <w:rPr>
          <w:b/>
          <w:bCs/>
          <w:sz w:val="28"/>
        </w:rPr>
      </w:pPr>
    </w:p>
    <w:p w:rsidR="00D5352D" w:rsidRDefault="00D5352D" w:rsidP="00403927">
      <w:pPr>
        <w:spacing w:line="360" w:lineRule="auto"/>
        <w:ind w:right="201"/>
        <w:jc w:val="both"/>
        <w:rPr>
          <w:b/>
          <w:bCs/>
          <w:sz w:val="28"/>
        </w:rPr>
      </w:pPr>
    </w:p>
    <w:p w:rsidR="009D73BA" w:rsidRDefault="009D73BA" w:rsidP="009D73BA">
      <w:pPr>
        <w:spacing w:line="360" w:lineRule="auto"/>
        <w:ind w:right="201" w:firstLine="851"/>
        <w:jc w:val="both"/>
        <w:rPr>
          <w:b/>
          <w:bCs/>
          <w:sz w:val="28"/>
        </w:rPr>
      </w:pPr>
      <w:r>
        <w:rPr>
          <w:b/>
          <w:bCs/>
          <w:sz w:val="28"/>
        </w:rPr>
        <w:t>9.5. Подбор вентиляторов для вытяжных систем.</w:t>
      </w:r>
    </w:p>
    <w:p w:rsidR="009D73BA" w:rsidRDefault="009D73BA" w:rsidP="009D73BA">
      <w:pPr>
        <w:spacing w:line="360" w:lineRule="auto"/>
        <w:ind w:right="201" w:firstLine="851"/>
        <w:jc w:val="both"/>
        <w:rPr>
          <w:b/>
          <w:bCs/>
          <w:sz w:val="28"/>
        </w:rPr>
      </w:pPr>
      <w:r>
        <w:rPr>
          <w:b/>
          <w:bCs/>
          <w:sz w:val="28"/>
        </w:rPr>
        <w:t>П</w:t>
      </w:r>
      <w:r w:rsidR="00A76AF9">
        <w:rPr>
          <w:b/>
          <w:bCs/>
          <w:sz w:val="28"/>
        </w:rPr>
        <w:t>одбор вентилятора для системы В7</w:t>
      </w:r>
      <w:r>
        <w:rPr>
          <w:b/>
          <w:bCs/>
          <w:sz w:val="28"/>
        </w:rPr>
        <w:t>.</w:t>
      </w:r>
    </w:p>
    <w:p w:rsidR="009D73BA" w:rsidRDefault="009D73BA" w:rsidP="009D73BA">
      <w:pPr>
        <w:spacing w:line="360" w:lineRule="auto"/>
        <w:ind w:right="201" w:firstLine="851"/>
        <w:jc w:val="both"/>
        <w:rPr>
          <w:sz w:val="28"/>
        </w:rPr>
      </w:pPr>
      <w:r>
        <w:rPr>
          <w:sz w:val="28"/>
        </w:rPr>
        <w:t xml:space="preserve">Полные потери давления: </w:t>
      </w:r>
      <w:r>
        <w:rPr>
          <w:sz w:val="28"/>
        </w:rPr>
        <w:sym w:font="Symbol" w:char="0044"/>
      </w:r>
      <w:r>
        <w:rPr>
          <w:sz w:val="28"/>
          <w:lang w:val="en-US"/>
        </w:rPr>
        <w:t>H</w:t>
      </w:r>
      <w:r>
        <w:rPr>
          <w:sz w:val="28"/>
        </w:rPr>
        <w:t xml:space="preserve"> =</w:t>
      </w:r>
      <w:r w:rsidR="00A76AF9">
        <w:rPr>
          <w:sz w:val="28"/>
        </w:rPr>
        <w:t>101,82</w:t>
      </w:r>
      <w:r>
        <w:rPr>
          <w:sz w:val="28"/>
        </w:rPr>
        <w:t xml:space="preserve"> Па</w:t>
      </w:r>
    </w:p>
    <w:p w:rsidR="009D73BA" w:rsidRDefault="009D73BA" w:rsidP="009D73BA">
      <w:pPr>
        <w:spacing w:line="360" w:lineRule="auto"/>
        <w:ind w:right="201" w:firstLine="851"/>
        <w:jc w:val="both"/>
        <w:rPr>
          <w:sz w:val="28"/>
        </w:rPr>
      </w:pPr>
      <w:r>
        <w:rPr>
          <w:sz w:val="28"/>
        </w:rPr>
        <w:t xml:space="preserve">Производительность вентилятора: </w:t>
      </w:r>
      <w:r>
        <w:rPr>
          <w:sz w:val="28"/>
          <w:lang w:val="en-US"/>
        </w:rPr>
        <w:t>L</w:t>
      </w:r>
      <w:r w:rsidR="00A76AF9">
        <w:rPr>
          <w:sz w:val="28"/>
        </w:rPr>
        <w:t xml:space="preserve"> = 524,6</w:t>
      </w:r>
      <w:r>
        <w:rPr>
          <w:sz w:val="28"/>
        </w:rPr>
        <w:t xml:space="preserve"> м</w:t>
      </w:r>
      <w:r>
        <w:rPr>
          <w:sz w:val="28"/>
          <w:vertAlign w:val="superscript"/>
        </w:rPr>
        <w:t>3</w:t>
      </w:r>
      <w:r>
        <w:rPr>
          <w:sz w:val="28"/>
        </w:rPr>
        <w:t>/ч</w:t>
      </w:r>
    </w:p>
    <w:p w:rsidR="009D73BA" w:rsidRPr="009D73BA" w:rsidRDefault="009D73BA" w:rsidP="009D73BA">
      <w:pPr>
        <w:spacing w:line="360" w:lineRule="auto"/>
        <w:ind w:right="201" w:firstLine="851"/>
        <w:jc w:val="both"/>
        <w:rPr>
          <w:sz w:val="28"/>
        </w:rPr>
      </w:pPr>
      <w:r>
        <w:rPr>
          <w:sz w:val="28"/>
        </w:rPr>
        <w:t xml:space="preserve">По каталогу </w:t>
      </w:r>
      <w:r w:rsidR="00A76AF9">
        <w:rPr>
          <w:sz w:val="28"/>
        </w:rPr>
        <w:t xml:space="preserve">Тайра </w:t>
      </w:r>
      <w:r>
        <w:rPr>
          <w:sz w:val="28"/>
        </w:rPr>
        <w:t xml:space="preserve">подбираем </w:t>
      </w:r>
      <w:r w:rsidR="00A76AF9">
        <w:rPr>
          <w:sz w:val="28"/>
        </w:rPr>
        <w:t>центробежный вентилятор, устанавливаемый в чердачном помещении</w:t>
      </w:r>
      <w:r>
        <w:rPr>
          <w:sz w:val="28"/>
        </w:rPr>
        <w:t xml:space="preserve">: </w:t>
      </w:r>
    </w:p>
    <w:p w:rsidR="009D73BA" w:rsidRDefault="00A76AF9" w:rsidP="009D73BA">
      <w:pPr>
        <w:spacing w:line="360" w:lineRule="auto"/>
        <w:ind w:right="201" w:firstLine="851"/>
        <w:jc w:val="both"/>
        <w:rPr>
          <w:sz w:val="28"/>
        </w:rPr>
      </w:pPr>
      <w:r>
        <w:rPr>
          <w:sz w:val="28"/>
        </w:rPr>
        <w:t>ВР 85-77  исп 1. с мощностью 250</w:t>
      </w:r>
      <w:r w:rsidR="009D73BA">
        <w:rPr>
          <w:sz w:val="28"/>
        </w:rPr>
        <w:t xml:space="preserve"> </w:t>
      </w:r>
      <w:r>
        <w:rPr>
          <w:sz w:val="28"/>
        </w:rPr>
        <w:t>Вт, частотой вращения 15</w:t>
      </w:r>
      <w:r w:rsidR="009D73BA">
        <w:rPr>
          <w:sz w:val="28"/>
        </w:rPr>
        <w:t>00 об/мин.</w:t>
      </w:r>
    </w:p>
    <w:p w:rsidR="00A76AF9" w:rsidRDefault="00A76AF9" w:rsidP="009D73BA">
      <w:pPr>
        <w:spacing w:line="360" w:lineRule="auto"/>
        <w:ind w:right="21" w:firstLine="357"/>
        <w:jc w:val="both"/>
        <w:rPr>
          <w:b/>
          <w:bCs/>
          <w:sz w:val="28"/>
        </w:rPr>
      </w:pPr>
    </w:p>
    <w:p w:rsidR="009D73BA" w:rsidRDefault="009D73BA" w:rsidP="009D73BA">
      <w:pPr>
        <w:spacing w:line="360" w:lineRule="auto"/>
        <w:ind w:right="21" w:firstLine="357"/>
        <w:jc w:val="both"/>
        <w:rPr>
          <w:sz w:val="28"/>
          <w:szCs w:val="24"/>
        </w:rPr>
      </w:pPr>
      <w:r>
        <w:rPr>
          <w:b/>
          <w:bCs/>
          <w:sz w:val="28"/>
        </w:rPr>
        <w:t>П</w:t>
      </w:r>
      <w:r w:rsidR="00A76AF9">
        <w:rPr>
          <w:b/>
          <w:bCs/>
          <w:sz w:val="28"/>
        </w:rPr>
        <w:t>одбор вентилятора для системы В1 и В2</w:t>
      </w:r>
      <w:r>
        <w:rPr>
          <w:b/>
          <w:bCs/>
          <w:sz w:val="28"/>
        </w:rPr>
        <w:t>.</w:t>
      </w:r>
    </w:p>
    <w:p w:rsidR="009D73BA" w:rsidRDefault="009D73BA" w:rsidP="009D73BA">
      <w:pPr>
        <w:spacing w:line="360" w:lineRule="auto"/>
        <w:ind w:right="21" w:firstLine="357"/>
        <w:jc w:val="both"/>
        <w:rPr>
          <w:sz w:val="28"/>
        </w:rPr>
      </w:pPr>
      <w:r>
        <w:rPr>
          <w:sz w:val="28"/>
        </w:rPr>
        <w:t xml:space="preserve">Полные потери давления: </w:t>
      </w:r>
      <w:r>
        <w:rPr>
          <w:sz w:val="28"/>
        </w:rPr>
        <w:sym w:font="Symbol" w:char="0044"/>
      </w:r>
      <w:r>
        <w:rPr>
          <w:sz w:val="28"/>
          <w:lang w:val="en-US"/>
        </w:rPr>
        <w:t>H</w:t>
      </w:r>
      <w:r>
        <w:rPr>
          <w:sz w:val="28"/>
        </w:rPr>
        <w:t xml:space="preserve"> =</w:t>
      </w:r>
      <w:r w:rsidR="00A76AF9">
        <w:rPr>
          <w:sz w:val="28"/>
        </w:rPr>
        <w:t>200</w:t>
      </w:r>
      <w:r>
        <w:rPr>
          <w:sz w:val="28"/>
        </w:rPr>
        <w:t>Па</w:t>
      </w:r>
    </w:p>
    <w:p w:rsidR="009D73BA" w:rsidRDefault="009D73BA" w:rsidP="009D73BA">
      <w:pPr>
        <w:spacing w:line="360" w:lineRule="auto"/>
        <w:ind w:right="21" w:firstLine="357"/>
        <w:jc w:val="both"/>
        <w:rPr>
          <w:sz w:val="28"/>
        </w:rPr>
      </w:pPr>
      <w:r>
        <w:rPr>
          <w:sz w:val="28"/>
        </w:rPr>
        <w:t xml:space="preserve">Производительность вентилятора: </w:t>
      </w:r>
      <w:r>
        <w:rPr>
          <w:sz w:val="28"/>
          <w:lang w:val="en-US"/>
        </w:rPr>
        <w:t>L</w:t>
      </w:r>
      <w:r w:rsidR="00A76AF9">
        <w:rPr>
          <w:sz w:val="28"/>
        </w:rPr>
        <w:t xml:space="preserve"> = 14652,36</w:t>
      </w:r>
      <w:r>
        <w:rPr>
          <w:sz w:val="28"/>
        </w:rPr>
        <w:t>м</w:t>
      </w:r>
      <w:r>
        <w:rPr>
          <w:sz w:val="28"/>
          <w:vertAlign w:val="superscript"/>
        </w:rPr>
        <w:t>3</w:t>
      </w:r>
      <w:r>
        <w:rPr>
          <w:sz w:val="28"/>
        </w:rPr>
        <w:t>/ч</w:t>
      </w:r>
    </w:p>
    <w:p w:rsidR="00A76AF9" w:rsidRPr="009D73BA" w:rsidRDefault="00A76AF9" w:rsidP="00A76AF9">
      <w:pPr>
        <w:spacing w:line="360" w:lineRule="auto"/>
        <w:ind w:right="201" w:firstLine="851"/>
        <w:jc w:val="both"/>
        <w:rPr>
          <w:sz w:val="28"/>
        </w:rPr>
      </w:pPr>
      <w:r>
        <w:rPr>
          <w:sz w:val="28"/>
        </w:rPr>
        <w:lastRenderedPageBreak/>
        <w:t xml:space="preserve">По каталогу Тайра подбираем центробежный вентилятор, устанавливаемый в чердачном помещении: </w:t>
      </w:r>
    </w:p>
    <w:p w:rsidR="009D73BA" w:rsidRDefault="005F4251" w:rsidP="005F4251">
      <w:pPr>
        <w:spacing w:line="360" w:lineRule="auto"/>
        <w:ind w:right="201" w:firstLine="851"/>
        <w:jc w:val="both"/>
        <w:rPr>
          <w:sz w:val="28"/>
        </w:rPr>
      </w:pPr>
      <w:r>
        <w:rPr>
          <w:sz w:val="28"/>
        </w:rPr>
        <w:t>ВР 85-77  исп 1. с мощностью 2,5 кВт, частотой вращения 1000 об/мин.</w:t>
      </w:r>
    </w:p>
    <w:p w:rsidR="009D73BA" w:rsidRDefault="009D73BA" w:rsidP="009D73BA">
      <w:pPr>
        <w:spacing w:line="360" w:lineRule="auto"/>
        <w:ind w:right="21" w:firstLine="357"/>
        <w:jc w:val="both"/>
        <w:rPr>
          <w:sz w:val="28"/>
        </w:rPr>
      </w:pPr>
      <w:r>
        <w:rPr>
          <w:b/>
          <w:bCs/>
          <w:sz w:val="28"/>
        </w:rPr>
        <w:t>Подбор вентилятора для системы В3.</w:t>
      </w:r>
    </w:p>
    <w:p w:rsidR="009D73BA" w:rsidRDefault="009D73BA" w:rsidP="009D73BA">
      <w:pPr>
        <w:spacing w:line="360" w:lineRule="auto"/>
        <w:ind w:right="21" w:firstLine="357"/>
        <w:jc w:val="both"/>
        <w:rPr>
          <w:sz w:val="28"/>
        </w:rPr>
      </w:pPr>
      <w:r>
        <w:rPr>
          <w:sz w:val="28"/>
        </w:rPr>
        <w:t xml:space="preserve">Полные потери давления: </w:t>
      </w:r>
      <w:r>
        <w:rPr>
          <w:sz w:val="28"/>
        </w:rPr>
        <w:sym w:font="Symbol" w:char="0044"/>
      </w:r>
      <w:r>
        <w:rPr>
          <w:sz w:val="28"/>
          <w:lang w:val="en-US"/>
        </w:rPr>
        <w:t>H</w:t>
      </w:r>
      <w:r w:rsidR="005F4251">
        <w:rPr>
          <w:sz w:val="28"/>
        </w:rPr>
        <w:t xml:space="preserve"> =2</w:t>
      </w:r>
      <w:r>
        <w:rPr>
          <w:sz w:val="28"/>
        </w:rPr>
        <w:t>00Па</w:t>
      </w:r>
    </w:p>
    <w:p w:rsidR="009D73BA" w:rsidRDefault="009D73BA" w:rsidP="009D73BA">
      <w:pPr>
        <w:spacing w:line="360" w:lineRule="auto"/>
        <w:ind w:right="21" w:firstLine="357"/>
        <w:jc w:val="both"/>
        <w:rPr>
          <w:sz w:val="28"/>
        </w:rPr>
      </w:pPr>
      <w:r>
        <w:rPr>
          <w:sz w:val="28"/>
        </w:rPr>
        <w:t xml:space="preserve">Производительность вентилятора: </w:t>
      </w:r>
      <w:r>
        <w:rPr>
          <w:sz w:val="28"/>
          <w:lang w:val="en-US"/>
        </w:rPr>
        <w:t>L</w:t>
      </w:r>
      <w:r w:rsidR="005F4251">
        <w:rPr>
          <w:sz w:val="28"/>
        </w:rPr>
        <w:t xml:space="preserve"> = 3256</w:t>
      </w:r>
      <w:r>
        <w:rPr>
          <w:sz w:val="28"/>
        </w:rPr>
        <w:t>м</w:t>
      </w:r>
      <w:r>
        <w:rPr>
          <w:sz w:val="28"/>
          <w:vertAlign w:val="superscript"/>
        </w:rPr>
        <w:t>3</w:t>
      </w:r>
      <w:r>
        <w:rPr>
          <w:sz w:val="28"/>
        </w:rPr>
        <w:t>/ч</w:t>
      </w:r>
    </w:p>
    <w:p w:rsidR="005F4251" w:rsidRPr="009D73BA" w:rsidRDefault="005F4251" w:rsidP="005F4251">
      <w:pPr>
        <w:spacing w:line="360" w:lineRule="auto"/>
        <w:ind w:right="201" w:firstLine="851"/>
        <w:jc w:val="both"/>
        <w:rPr>
          <w:sz w:val="28"/>
        </w:rPr>
      </w:pPr>
      <w:r>
        <w:rPr>
          <w:sz w:val="28"/>
        </w:rPr>
        <w:t xml:space="preserve">По каталогу Тайра подбираем центробежный вентилятор, устанавливаемый в чердачном помещении: </w:t>
      </w:r>
    </w:p>
    <w:p w:rsidR="005F4251" w:rsidRDefault="005F4251" w:rsidP="005F4251">
      <w:pPr>
        <w:spacing w:line="360" w:lineRule="auto"/>
        <w:ind w:right="201" w:firstLine="851"/>
        <w:jc w:val="both"/>
        <w:rPr>
          <w:sz w:val="28"/>
        </w:rPr>
      </w:pPr>
      <w:r>
        <w:rPr>
          <w:sz w:val="28"/>
        </w:rPr>
        <w:t>ВР 85-77  исп 1. с мощностью 1,1 кВт, частотой вращения 3000 об/мин.</w:t>
      </w:r>
    </w:p>
    <w:p w:rsidR="009D73BA" w:rsidRDefault="009D73BA" w:rsidP="009D73BA">
      <w:pPr>
        <w:spacing w:line="360" w:lineRule="auto"/>
        <w:ind w:right="21" w:firstLine="357"/>
        <w:jc w:val="both"/>
        <w:rPr>
          <w:sz w:val="28"/>
        </w:rPr>
      </w:pPr>
      <w:r>
        <w:rPr>
          <w:b/>
          <w:bCs/>
          <w:sz w:val="28"/>
        </w:rPr>
        <w:t>Подбор вентилятора для системы В4.</w:t>
      </w:r>
    </w:p>
    <w:p w:rsidR="009D73BA" w:rsidRDefault="009D73BA" w:rsidP="009D73BA">
      <w:pPr>
        <w:spacing w:line="360" w:lineRule="auto"/>
        <w:ind w:right="21" w:firstLine="357"/>
        <w:jc w:val="both"/>
        <w:rPr>
          <w:sz w:val="28"/>
        </w:rPr>
      </w:pPr>
      <w:r>
        <w:rPr>
          <w:sz w:val="28"/>
        </w:rPr>
        <w:t xml:space="preserve">Полные потери давления: </w:t>
      </w:r>
      <w:r>
        <w:rPr>
          <w:sz w:val="28"/>
        </w:rPr>
        <w:sym w:font="Symbol" w:char="0044"/>
      </w:r>
      <w:r>
        <w:rPr>
          <w:sz w:val="28"/>
          <w:lang w:val="en-US"/>
        </w:rPr>
        <w:t>H</w:t>
      </w:r>
      <w:r>
        <w:rPr>
          <w:sz w:val="28"/>
        </w:rPr>
        <w:t xml:space="preserve"> =</w:t>
      </w:r>
      <w:r w:rsidR="005F4251">
        <w:rPr>
          <w:sz w:val="28"/>
        </w:rPr>
        <w:t>2</w:t>
      </w:r>
      <w:r>
        <w:rPr>
          <w:sz w:val="28"/>
        </w:rPr>
        <w:t>00Па</w:t>
      </w:r>
    </w:p>
    <w:p w:rsidR="009D73BA" w:rsidRDefault="009D73BA" w:rsidP="009D73BA">
      <w:pPr>
        <w:spacing w:line="360" w:lineRule="auto"/>
        <w:ind w:right="21" w:firstLine="357"/>
        <w:jc w:val="both"/>
        <w:rPr>
          <w:sz w:val="28"/>
        </w:rPr>
      </w:pPr>
      <w:r>
        <w:rPr>
          <w:sz w:val="28"/>
        </w:rPr>
        <w:t xml:space="preserve">Производительность вентилятора: </w:t>
      </w:r>
      <w:r>
        <w:rPr>
          <w:sz w:val="28"/>
          <w:lang w:val="en-US"/>
        </w:rPr>
        <w:t>L</w:t>
      </w:r>
      <w:r>
        <w:rPr>
          <w:sz w:val="28"/>
        </w:rPr>
        <w:t xml:space="preserve"> </w:t>
      </w:r>
      <w:r w:rsidR="005F4251">
        <w:rPr>
          <w:sz w:val="28"/>
        </w:rPr>
        <w:t>1256</w:t>
      </w:r>
      <w:r>
        <w:rPr>
          <w:sz w:val="28"/>
        </w:rPr>
        <w:t>м</w:t>
      </w:r>
      <w:r>
        <w:rPr>
          <w:sz w:val="28"/>
          <w:vertAlign w:val="superscript"/>
        </w:rPr>
        <w:t>3</w:t>
      </w:r>
      <w:r>
        <w:rPr>
          <w:sz w:val="28"/>
        </w:rPr>
        <w:t>/ч</w:t>
      </w:r>
    </w:p>
    <w:p w:rsidR="005F4251" w:rsidRPr="009D73BA" w:rsidRDefault="005F4251" w:rsidP="005F4251">
      <w:pPr>
        <w:spacing w:line="360" w:lineRule="auto"/>
        <w:ind w:right="201" w:firstLine="851"/>
        <w:jc w:val="both"/>
        <w:rPr>
          <w:sz w:val="28"/>
        </w:rPr>
      </w:pPr>
      <w:r>
        <w:rPr>
          <w:sz w:val="28"/>
        </w:rPr>
        <w:t xml:space="preserve">По каталогу Тайра подбираем центробежный вентилятор, устанавливаемый в чердачном помещении: </w:t>
      </w:r>
    </w:p>
    <w:p w:rsidR="005F4251" w:rsidRDefault="005F4251" w:rsidP="005F4251">
      <w:pPr>
        <w:spacing w:line="360" w:lineRule="auto"/>
        <w:ind w:right="201" w:firstLine="851"/>
        <w:jc w:val="both"/>
        <w:rPr>
          <w:sz w:val="28"/>
        </w:rPr>
      </w:pPr>
      <w:r>
        <w:rPr>
          <w:sz w:val="28"/>
        </w:rPr>
        <w:t>ВР 85-77  исп 1. с мощностью 200 Вт, частотой вращения 1000 об/мин.</w:t>
      </w:r>
    </w:p>
    <w:p w:rsidR="009D73BA" w:rsidRDefault="009D73BA" w:rsidP="009D73BA">
      <w:pPr>
        <w:spacing w:line="360" w:lineRule="auto"/>
        <w:ind w:right="21" w:firstLine="357"/>
        <w:jc w:val="both"/>
        <w:rPr>
          <w:sz w:val="28"/>
        </w:rPr>
      </w:pPr>
      <w:r>
        <w:rPr>
          <w:b/>
          <w:bCs/>
          <w:sz w:val="28"/>
        </w:rPr>
        <w:t>Подбор вентилятора для системы В5.</w:t>
      </w:r>
    </w:p>
    <w:p w:rsidR="009D73BA" w:rsidRDefault="009D73BA" w:rsidP="009D73BA">
      <w:pPr>
        <w:spacing w:line="360" w:lineRule="auto"/>
        <w:ind w:right="21" w:firstLine="357"/>
        <w:jc w:val="both"/>
        <w:rPr>
          <w:sz w:val="28"/>
        </w:rPr>
      </w:pPr>
      <w:r>
        <w:rPr>
          <w:sz w:val="28"/>
        </w:rPr>
        <w:t xml:space="preserve">Полные потери давления: </w:t>
      </w:r>
      <w:r>
        <w:rPr>
          <w:sz w:val="28"/>
        </w:rPr>
        <w:sym w:font="Symbol" w:char="0044"/>
      </w:r>
      <w:r>
        <w:rPr>
          <w:sz w:val="28"/>
          <w:lang w:val="en-US"/>
        </w:rPr>
        <w:t>H</w:t>
      </w:r>
      <w:r>
        <w:rPr>
          <w:sz w:val="28"/>
        </w:rPr>
        <w:t xml:space="preserve"> =</w:t>
      </w:r>
      <w:r w:rsidR="005F4251">
        <w:rPr>
          <w:sz w:val="28"/>
        </w:rPr>
        <w:t>2</w:t>
      </w:r>
      <w:r>
        <w:rPr>
          <w:sz w:val="28"/>
        </w:rPr>
        <w:t>00Па</w:t>
      </w:r>
    </w:p>
    <w:p w:rsidR="009D73BA" w:rsidRDefault="009D73BA" w:rsidP="009D73BA">
      <w:pPr>
        <w:spacing w:line="360" w:lineRule="auto"/>
        <w:ind w:right="21" w:firstLine="357"/>
        <w:jc w:val="both"/>
        <w:rPr>
          <w:sz w:val="28"/>
        </w:rPr>
      </w:pPr>
      <w:r>
        <w:rPr>
          <w:sz w:val="28"/>
        </w:rPr>
        <w:t xml:space="preserve">Производительность вентилятора: </w:t>
      </w:r>
      <w:r>
        <w:rPr>
          <w:sz w:val="28"/>
          <w:lang w:val="en-US"/>
        </w:rPr>
        <w:t>L</w:t>
      </w:r>
      <w:r>
        <w:rPr>
          <w:sz w:val="28"/>
        </w:rPr>
        <w:t xml:space="preserve"> = 16</w:t>
      </w:r>
      <w:r w:rsidR="005F4251">
        <w:rPr>
          <w:sz w:val="28"/>
        </w:rPr>
        <w:t>00</w:t>
      </w:r>
      <w:r>
        <w:rPr>
          <w:sz w:val="28"/>
        </w:rPr>
        <w:t>м</w:t>
      </w:r>
      <w:r>
        <w:rPr>
          <w:sz w:val="28"/>
          <w:vertAlign w:val="superscript"/>
        </w:rPr>
        <w:t>3</w:t>
      </w:r>
      <w:r>
        <w:rPr>
          <w:sz w:val="28"/>
        </w:rPr>
        <w:t>/ч</w:t>
      </w:r>
    </w:p>
    <w:p w:rsidR="005F4251" w:rsidRPr="009D73BA" w:rsidRDefault="005F4251" w:rsidP="005F4251">
      <w:pPr>
        <w:spacing w:line="360" w:lineRule="auto"/>
        <w:ind w:right="201" w:firstLine="851"/>
        <w:jc w:val="both"/>
        <w:rPr>
          <w:sz w:val="28"/>
        </w:rPr>
      </w:pPr>
      <w:r>
        <w:rPr>
          <w:sz w:val="28"/>
        </w:rPr>
        <w:t xml:space="preserve">По каталогу Тайра подбираем центробежный вентилятор, устанавливаемый в чердачном помещении: </w:t>
      </w:r>
    </w:p>
    <w:p w:rsidR="005F4251" w:rsidRDefault="005F4251" w:rsidP="005F4251">
      <w:pPr>
        <w:spacing w:line="360" w:lineRule="auto"/>
        <w:ind w:right="201" w:firstLine="851"/>
        <w:jc w:val="both"/>
        <w:rPr>
          <w:sz w:val="28"/>
        </w:rPr>
      </w:pPr>
      <w:r>
        <w:rPr>
          <w:sz w:val="28"/>
        </w:rPr>
        <w:t>ВР</w:t>
      </w:r>
      <w:r w:rsidR="002C5753">
        <w:rPr>
          <w:sz w:val="28"/>
        </w:rPr>
        <w:t xml:space="preserve"> 85-77  исп 1. с мощностью 250 </w:t>
      </w:r>
      <w:r>
        <w:rPr>
          <w:sz w:val="28"/>
        </w:rPr>
        <w:t>Вт, частотой вращения 1500 об/мин.</w:t>
      </w:r>
    </w:p>
    <w:p w:rsidR="009D73BA" w:rsidRDefault="009D73BA" w:rsidP="009D73BA">
      <w:pPr>
        <w:spacing w:line="360" w:lineRule="auto"/>
        <w:ind w:right="21" w:firstLine="357"/>
        <w:jc w:val="both"/>
        <w:rPr>
          <w:sz w:val="28"/>
        </w:rPr>
      </w:pPr>
      <w:r>
        <w:rPr>
          <w:b/>
          <w:bCs/>
          <w:sz w:val="28"/>
        </w:rPr>
        <w:t>Подбор вентилятора для системы В6.</w:t>
      </w:r>
    </w:p>
    <w:p w:rsidR="009D73BA" w:rsidRDefault="009D73BA" w:rsidP="009D73BA">
      <w:pPr>
        <w:spacing w:line="360" w:lineRule="auto"/>
        <w:ind w:right="21" w:firstLine="357"/>
        <w:jc w:val="both"/>
        <w:rPr>
          <w:sz w:val="28"/>
        </w:rPr>
      </w:pPr>
      <w:r>
        <w:rPr>
          <w:sz w:val="28"/>
        </w:rPr>
        <w:t xml:space="preserve">Полные потери давления: </w:t>
      </w:r>
      <w:r>
        <w:rPr>
          <w:sz w:val="28"/>
        </w:rPr>
        <w:sym w:font="Symbol" w:char="0044"/>
      </w:r>
      <w:r>
        <w:rPr>
          <w:sz w:val="28"/>
          <w:lang w:val="en-US"/>
        </w:rPr>
        <w:t>H</w:t>
      </w:r>
      <w:r>
        <w:rPr>
          <w:sz w:val="28"/>
        </w:rPr>
        <w:t xml:space="preserve"> =</w:t>
      </w:r>
      <w:r w:rsidR="00F75E22">
        <w:rPr>
          <w:sz w:val="28"/>
        </w:rPr>
        <w:t>2</w:t>
      </w:r>
      <w:r>
        <w:rPr>
          <w:sz w:val="28"/>
        </w:rPr>
        <w:t>00Па</w:t>
      </w:r>
    </w:p>
    <w:p w:rsidR="009D73BA" w:rsidRDefault="009D73BA" w:rsidP="009D73BA">
      <w:pPr>
        <w:spacing w:line="360" w:lineRule="auto"/>
        <w:ind w:right="21" w:firstLine="357"/>
        <w:jc w:val="both"/>
        <w:rPr>
          <w:sz w:val="28"/>
        </w:rPr>
      </w:pPr>
      <w:r>
        <w:rPr>
          <w:sz w:val="28"/>
        </w:rPr>
        <w:t xml:space="preserve">Производительность вентилятора: </w:t>
      </w:r>
      <w:r>
        <w:rPr>
          <w:sz w:val="28"/>
          <w:lang w:val="en-US"/>
        </w:rPr>
        <w:t>L</w:t>
      </w:r>
      <w:r w:rsidR="00F75E22">
        <w:rPr>
          <w:sz w:val="28"/>
        </w:rPr>
        <w:t xml:space="preserve"> = 244</w:t>
      </w:r>
      <w:r>
        <w:rPr>
          <w:sz w:val="28"/>
        </w:rPr>
        <w:t>0м</w:t>
      </w:r>
      <w:r>
        <w:rPr>
          <w:sz w:val="28"/>
          <w:vertAlign w:val="superscript"/>
        </w:rPr>
        <w:t>3</w:t>
      </w:r>
      <w:r>
        <w:rPr>
          <w:sz w:val="28"/>
        </w:rPr>
        <w:t>/ч</w:t>
      </w:r>
    </w:p>
    <w:p w:rsidR="009D73BA" w:rsidRDefault="009D73BA" w:rsidP="009F3F89">
      <w:pPr>
        <w:spacing w:line="360" w:lineRule="auto"/>
        <w:ind w:right="21" w:firstLine="357"/>
        <w:jc w:val="both"/>
        <w:rPr>
          <w:sz w:val="28"/>
        </w:rPr>
      </w:pPr>
      <w:r>
        <w:rPr>
          <w:sz w:val="28"/>
        </w:rPr>
        <w:t xml:space="preserve">По каталогу </w:t>
      </w:r>
      <w:r w:rsidR="009F3F89">
        <w:rPr>
          <w:sz w:val="28"/>
        </w:rPr>
        <w:t xml:space="preserve">Тайра </w:t>
      </w:r>
      <w:r>
        <w:rPr>
          <w:sz w:val="28"/>
        </w:rPr>
        <w:t xml:space="preserve">подбираем </w:t>
      </w:r>
      <w:r w:rsidR="009F3F89">
        <w:rPr>
          <w:sz w:val="28"/>
        </w:rPr>
        <w:t>центробежный</w:t>
      </w:r>
      <w:r>
        <w:rPr>
          <w:sz w:val="28"/>
        </w:rPr>
        <w:t xml:space="preserve"> вентилятор: </w:t>
      </w:r>
      <w:r w:rsidR="00F75E22">
        <w:rPr>
          <w:sz w:val="28"/>
        </w:rPr>
        <w:t>, с мощностью 250</w:t>
      </w:r>
      <w:r>
        <w:rPr>
          <w:sz w:val="28"/>
        </w:rPr>
        <w:t xml:space="preserve"> Вт, частотой вра</w:t>
      </w:r>
      <w:r w:rsidR="00F75E22">
        <w:rPr>
          <w:sz w:val="28"/>
        </w:rPr>
        <w:t>щения 15</w:t>
      </w:r>
      <w:r>
        <w:rPr>
          <w:sz w:val="28"/>
        </w:rPr>
        <w:t>00 об/мин.</w:t>
      </w:r>
    </w:p>
    <w:p w:rsidR="009D73BA" w:rsidRDefault="009D73BA" w:rsidP="009D73BA">
      <w:pPr>
        <w:spacing w:line="360" w:lineRule="auto"/>
        <w:ind w:right="21" w:firstLine="357"/>
        <w:jc w:val="both"/>
        <w:rPr>
          <w:b/>
          <w:bCs/>
          <w:sz w:val="28"/>
        </w:rPr>
      </w:pPr>
    </w:p>
    <w:p w:rsidR="009D73BA" w:rsidRDefault="009D73BA" w:rsidP="009D73BA">
      <w:pPr>
        <w:spacing w:line="360" w:lineRule="auto"/>
        <w:ind w:right="21" w:firstLine="357"/>
        <w:jc w:val="both"/>
        <w:rPr>
          <w:sz w:val="28"/>
        </w:rPr>
      </w:pPr>
      <w:r>
        <w:rPr>
          <w:b/>
          <w:bCs/>
          <w:sz w:val="28"/>
        </w:rPr>
        <w:t>Подбор вентилятора для системы В8, В9.</w:t>
      </w:r>
    </w:p>
    <w:p w:rsidR="00F75E22" w:rsidRPr="009D7E14" w:rsidRDefault="00F75E22" w:rsidP="009D7E14">
      <w:pPr>
        <w:spacing w:line="360" w:lineRule="auto"/>
        <w:ind w:right="21" w:firstLine="357"/>
        <w:jc w:val="both"/>
        <w:rPr>
          <w:sz w:val="28"/>
        </w:rPr>
      </w:pPr>
      <w:r>
        <w:rPr>
          <w:sz w:val="28"/>
        </w:rPr>
        <w:t xml:space="preserve">Система представлена вентиляторами </w:t>
      </w:r>
      <w:r>
        <w:rPr>
          <w:sz w:val="28"/>
          <w:lang w:val="en-US"/>
        </w:rPr>
        <w:t>PUNTO</w:t>
      </w:r>
      <w:r w:rsidRPr="00F75E22">
        <w:rPr>
          <w:sz w:val="28"/>
        </w:rPr>
        <w:t xml:space="preserve"> </w:t>
      </w:r>
      <w:r>
        <w:rPr>
          <w:sz w:val="28"/>
          <w:lang w:val="en-US"/>
        </w:rPr>
        <w:t>M</w:t>
      </w:r>
      <w:r w:rsidRPr="00F75E22">
        <w:rPr>
          <w:sz w:val="28"/>
        </w:rPr>
        <w:t xml:space="preserve"> 150/6” </w:t>
      </w:r>
      <w:r>
        <w:rPr>
          <w:sz w:val="28"/>
        </w:rPr>
        <w:t xml:space="preserve">установленных в стеновой конструкции помещений. </w:t>
      </w:r>
    </w:p>
    <w:p w:rsidR="00F75E22" w:rsidRDefault="00F75E22" w:rsidP="009D73BA">
      <w:pPr>
        <w:pStyle w:val="af0"/>
        <w:jc w:val="center"/>
        <w:rPr>
          <w:b/>
          <w:color w:val="000000"/>
          <w:szCs w:val="28"/>
        </w:rPr>
      </w:pPr>
    </w:p>
    <w:p w:rsidR="009D73BA" w:rsidRDefault="009D73BA" w:rsidP="009D73BA">
      <w:pPr>
        <w:pStyle w:val="af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Список литературы</w:t>
      </w:r>
    </w:p>
    <w:p w:rsidR="009D73BA" w:rsidRDefault="009D73BA" w:rsidP="009D73BA">
      <w:pPr>
        <w:shd w:val="clear" w:color="auto" w:fill="FFFFFF"/>
        <w:spacing w:before="19" w:line="360" w:lineRule="auto"/>
        <w:ind w:right="58" w:firstLine="342"/>
        <w:rPr>
          <w:color w:val="000000"/>
          <w:spacing w:val="-13"/>
          <w:sz w:val="28"/>
          <w:szCs w:val="24"/>
        </w:rPr>
      </w:pPr>
      <w:r>
        <w:rPr>
          <w:color w:val="000000"/>
          <w:spacing w:val="-13"/>
          <w:sz w:val="28"/>
        </w:rPr>
        <w:t>1. Вентиляция общественного здания: методические указания / Под ред. Тяжкун Т.В., Лаврентьевой В.М. – Новосибирск, 1999.</w:t>
      </w:r>
    </w:p>
    <w:p w:rsidR="009D73BA" w:rsidRDefault="009D73BA" w:rsidP="009D73BA">
      <w:pPr>
        <w:shd w:val="clear" w:color="auto" w:fill="FFFFFF"/>
        <w:spacing w:before="19" w:line="360" w:lineRule="auto"/>
        <w:ind w:right="58" w:firstLine="342"/>
        <w:rPr>
          <w:color w:val="000000"/>
          <w:spacing w:val="-13"/>
          <w:sz w:val="28"/>
        </w:rPr>
      </w:pPr>
      <w:r>
        <w:rPr>
          <w:color w:val="000000"/>
          <w:spacing w:val="-13"/>
          <w:sz w:val="28"/>
        </w:rPr>
        <w:t>2. ВСН-АВ-ПАС-94. Автовокзалы и пассажирские автостанции / Госстрой России.- С.Петербург, 1994.</w:t>
      </w:r>
    </w:p>
    <w:p w:rsidR="009D73BA" w:rsidRDefault="009D73BA" w:rsidP="009D73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3.ГОСТ 21.602 – 2003.Система проектной документации для строительства. Отопление, вентиляция и кондиционирование воздуха: Рабочие чертежи. – М., 2003.  </w:t>
      </w:r>
    </w:p>
    <w:p w:rsidR="009D73BA" w:rsidRDefault="009D73BA" w:rsidP="009D73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Каталог «Арктос». Указания по расчету и практическому применению, 2008.</w:t>
      </w:r>
    </w:p>
    <w:p w:rsidR="009D73BA" w:rsidRDefault="009D73BA" w:rsidP="009D73BA">
      <w:pPr>
        <w:shd w:val="clear" w:color="auto" w:fill="FFFFFF"/>
        <w:spacing w:before="19" w:line="360" w:lineRule="auto"/>
        <w:ind w:right="58"/>
        <w:rPr>
          <w:color w:val="000000"/>
          <w:spacing w:val="-13"/>
          <w:sz w:val="28"/>
          <w:szCs w:val="24"/>
        </w:rPr>
      </w:pPr>
      <w:r>
        <w:rPr>
          <w:sz w:val="28"/>
          <w:szCs w:val="28"/>
        </w:rPr>
        <w:t xml:space="preserve">    5. Каталог «Тайра», 2009.</w:t>
      </w:r>
    </w:p>
    <w:p w:rsidR="009D73BA" w:rsidRDefault="009D73BA" w:rsidP="009D73BA">
      <w:pPr>
        <w:shd w:val="clear" w:color="auto" w:fill="FFFFFF"/>
        <w:spacing w:line="360" w:lineRule="auto"/>
        <w:rPr>
          <w:sz w:val="28"/>
        </w:rPr>
      </w:pPr>
      <w:r>
        <w:rPr>
          <w:sz w:val="28"/>
        </w:rPr>
        <w:t xml:space="preserve">    6. Сазонов Э.В. Вентиляция общественных зданий: Учеб. пособие.- Воронеж: Издательство ВГУ, 1991. – 188с.</w:t>
      </w:r>
    </w:p>
    <w:p w:rsidR="009D73BA" w:rsidRDefault="009D73BA" w:rsidP="009D73BA">
      <w:pPr>
        <w:shd w:val="clear" w:color="auto" w:fill="FFFFFF"/>
        <w:spacing w:before="19" w:line="360" w:lineRule="auto"/>
        <w:ind w:right="58" w:firstLine="342"/>
        <w:rPr>
          <w:color w:val="000000"/>
          <w:spacing w:val="-13"/>
          <w:sz w:val="28"/>
        </w:rPr>
      </w:pPr>
      <w:r>
        <w:rPr>
          <w:color w:val="000000"/>
          <w:spacing w:val="-12"/>
          <w:sz w:val="28"/>
        </w:rPr>
        <w:t>7. СНиП 2.04.05 - 91*. Отопление, вентиляция и кондициониро</w:t>
      </w:r>
      <w:r>
        <w:rPr>
          <w:color w:val="000000"/>
          <w:spacing w:val="-12"/>
          <w:sz w:val="28"/>
        </w:rPr>
        <w:softHyphen/>
      </w:r>
      <w:r>
        <w:rPr>
          <w:color w:val="000000"/>
          <w:spacing w:val="-13"/>
          <w:sz w:val="28"/>
        </w:rPr>
        <w:t>вание / Госстрой России. - М.: ГУПЦПП, 1997. - 72 с.</w:t>
      </w:r>
    </w:p>
    <w:p w:rsidR="009D73BA" w:rsidRDefault="009D73BA" w:rsidP="009D73BA">
      <w:pPr>
        <w:shd w:val="clear" w:color="auto" w:fill="FFFFFF"/>
        <w:spacing w:before="19" w:line="360" w:lineRule="auto"/>
        <w:ind w:right="58" w:firstLine="342"/>
        <w:rPr>
          <w:color w:val="000000"/>
          <w:spacing w:val="-13"/>
          <w:sz w:val="28"/>
        </w:rPr>
      </w:pPr>
      <w:r>
        <w:rPr>
          <w:color w:val="000000"/>
          <w:spacing w:val="-5"/>
          <w:sz w:val="28"/>
        </w:rPr>
        <w:t xml:space="preserve">8. СНиП 2.08.02 - 89*. Общественные здания и сооружения </w:t>
      </w:r>
      <w:r>
        <w:rPr>
          <w:color w:val="000000"/>
          <w:spacing w:val="-13"/>
          <w:sz w:val="28"/>
        </w:rPr>
        <w:t>/ Госстрой СССР. - М.: ЦИТП Госстроя СССР. 1991. - 40 с.</w:t>
      </w:r>
    </w:p>
    <w:p w:rsidR="009D73BA" w:rsidRDefault="009D73BA" w:rsidP="009D73BA">
      <w:pPr>
        <w:shd w:val="clear" w:color="auto" w:fill="FFFFFF"/>
        <w:spacing w:line="360" w:lineRule="auto"/>
        <w:ind w:firstLine="342"/>
        <w:rPr>
          <w:color w:val="000000"/>
          <w:spacing w:val="-12"/>
          <w:sz w:val="28"/>
        </w:rPr>
      </w:pPr>
      <w:r>
        <w:rPr>
          <w:color w:val="000000"/>
          <w:spacing w:val="-10"/>
          <w:sz w:val="28"/>
        </w:rPr>
        <w:t xml:space="preserve">9. СНиП 2.01.01 - 82. Строительная климатология и геофизика </w:t>
      </w:r>
      <w:r>
        <w:rPr>
          <w:color w:val="000000"/>
          <w:spacing w:val="-12"/>
          <w:sz w:val="28"/>
        </w:rPr>
        <w:t>/ Госстрой СССР. - М.: Стройиздат, 1983. -136 с.</w:t>
      </w:r>
    </w:p>
    <w:p w:rsidR="009D73BA" w:rsidRDefault="009D73BA" w:rsidP="009D73BA">
      <w:pPr>
        <w:shd w:val="clear" w:color="auto" w:fill="FFFFFF"/>
        <w:spacing w:line="360" w:lineRule="auto"/>
        <w:ind w:firstLine="342"/>
        <w:rPr>
          <w:color w:val="000000"/>
          <w:spacing w:val="-12"/>
          <w:sz w:val="28"/>
        </w:rPr>
      </w:pPr>
      <w:r>
        <w:rPr>
          <w:color w:val="000000"/>
          <w:spacing w:val="-10"/>
          <w:sz w:val="28"/>
        </w:rPr>
        <w:t xml:space="preserve">10. СНиП 41-01 - 2003. </w:t>
      </w:r>
      <w:r>
        <w:rPr>
          <w:color w:val="000000"/>
          <w:spacing w:val="-12"/>
          <w:sz w:val="28"/>
        </w:rPr>
        <w:t>Отопление, вентиляция и кондициониро</w:t>
      </w:r>
      <w:r>
        <w:rPr>
          <w:color w:val="000000"/>
          <w:spacing w:val="-12"/>
          <w:sz w:val="28"/>
        </w:rPr>
        <w:softHyphen/>
      </w:r>
      <w:r>
        <w:rPr>
          <w:color w:val="000000"/>
          <w:spacing w:val="-13"/>
          <w:sz w:val="28"/>
        </w:rPr>
        <w:t xml:space="preserve">вание </w:t>
      </w:r>
      <w:r>
        <w:rPr>
          <w:color w:val="000000"/>
          <w:spacing w:val="-12"/>
          <w:sz w:val="28"/>
        </w:rPr>
        <w:t xml:space="preserve">/ Госстрой России. - М.: </w:t>
      </w:r>
      <w:r>
        <w:rPr>
          <w:color w:val="000000"/>
          <w:spacing w:val="-13"/>
          <w:sz w:val="28"/>
        </w:rPr>
        <w:t>ГУПЦПП, 2006</w:t>
      </w:r>
      <w:r>
        <w:rPr>
          <w:color w:val="000000"/>
          <w:spacing w:val="-12"/>
          <w:sz w:val="28"/>
        </w:rPr>
        <w:t>. -54 с.</w:t>
      </w:r>
    </w:p>
    <w:p w:rsidR="009D73BA" w:rsidRDefault="009D73BA" w:rsidP="009D73BA">
      <w:pPr>
        <w:shd w:val="clear" w:color="auto" w:fill="FFFFFF"/>
        <w:spacing w:line="360" w:lineRule="auto"/>
        <w:ind w:firstLine="342"/>
        <w:rPr>
          <w:color w:val="000000"/>
          <w:spacing w:val="-12"/>
          <w:sz w:val="28"/>
        </w:rPr>
      </w:pPr>
      <w:r>
        <w:rPr>
          <w:color w:val="000000"/>
          <w:spacing w:val="-11"/>
          <w:sz w:val="28"/>
        </w:rPr>
        <w:t>11.</w:t>
      </w:r>
      <w:r>
        <w:rPr>
          <w:color w:val="000000"/>
          <w:spacing w:val="-10"/>
          <w:sz w:val="28"/>
        </w:rPr>
        <w:t xml:space="preserve"> СНиП </w:t>
      </w:r>
      <w:r>
        <w:rPr>
          <w:color w:val="000000"/>
          <w:spacing w:val="-6"/>
          <w:sz w:val="28"/>
          <w:lang w:val="en-US"/>
        </w:rPr>
        <w:t>II</w:t>
      </w:r>
      <w:r>
        <w:rPr>
          <w:color w:val="000000"/>
          <w:spacing w:val="-6"/>
          <w:sz w:val="28"/>
        </w:rPr>
        <w:t xml:space="preserve"> -12 - 77. </w:t>
      </w:r>
      <w:r>
        <w:rPr>
          <w:color w:val="000000"/>
          <w:spacing w:val="-10"/>
          <w:sz w:val="28"/>
        </w:rPr>
        <w:t xml:space="preserve">Защита от шума. </w:t>
      </w:r>
      <w:r>
        <w:rPr>
          <w:color w:val="000000"/>
          <w:spacing w:val="-12"/>
          <w:sz w:val="28"/>
        </w:rPr>
        <w:t>- М.: НИИ строительной физики/ Госстрой СССР 1978. -49 с.</w:t>
      </w:r>
    </w:p>
    <w:p w:rsidR="009D73BA" w:rsidRDefault="009D73BA" w:rsidP="009D73BA">
      <w:pPr>
        <w:shd w:val="clear" w:color="auto" w:fill="FFFFFF"/>
        <w:spacing w:before="19" w:line="360" w:lineRule="auto"/>
        <w:ind w:right="58" w:firstLine="342"/>
        <w:rPr>
          <w:color w:val="000000"/>
          <w:spacing w:val="-8"/>
          <w:sz w:val="28"/>
        </w:rPr>
      </w:pPr>
      <w:r>
        <w:rPr>
          <w:color w:val="000000"/>
          <w:spacing w:val="-12"/>
          <w:w w:val="103"/>
          <w:sz w:val="28"/>
        </w:rPr>
        <w:t xml:space="preserve">12. </w:t>
      </w:r>
      <w:r>
        <w:rPr>
          <w:color w:val="000000"/>
          <w:spacing w:val="-9"/>
          <w:sz w:val="28"/>
        </w:rPr>
        <w:t>Справочник проектировщика. Внутренние санитарно-техни</w:t>
      </w:r>
      <w:r>
        <w:rPr>
          <w:color w:val="000000"/>
          <w:spacing w:val="-11"/>
          <w:sz w:val="28"/>
        </w:rPr>
        <w:t>ческие устройства. Часть 3. Вентиляция и кондиционирова</w:t>
      </w:r>
      <w:r>
        <w:rPr>
          <w:color w:val="000000"/>
          <w:spacing w:val="-11"/>
          <w:sz w:val="28"/>
        </w:rPr>
        <w:softHyphen/>
      </w:r>
      <w:r>
        <w:rPr>
          <w:color w:val="000000"/>
          <w:spacing w:val="-13"/>
          <w:sz w:val="28"/>
        </w:rPr>
        <w:t>ние воздуха. Книга1,2 / Под ред. Н.Н. Павлова и Ю.И. Шил</w:t>
      </w:r>
      <w:r>
        <w:rPr>
          <w:color w:val="000000"/>
          <w:spacing w:val="-13"/>
          <w:sz w:val="28"/>
        </w:rPr>
        <w:softHyphen/>
      </w:r>
      <w:r>
        <w:rPr>
          <w:color w:val="000000"/>
          <w:spacing w:val="-8"/>
          <w:sz w:val="28"/>
        </w:rPr>
        <w:t>лера. - М.: Стройиздат, 1992 - 319 с. (книга 1).</w:t>
      </w:r>
    </w:p>
    <w:p w:rsidR="009D73BA" w:rsidRDefault="009D73BA" w:rsidP="009D73BA">
      <w:pPr>
        <w:shd w:val="clear" w:color="auto" w:fill="FFFFFF"/>
        <w:spacing w:before="19" w:line="360" w:lineRule="auto"/>
        <w:ind w:right="58" w:firstLine="342"/>
        <w:rPr>
          <w:color w:val="000000"/>
          <w:spacing w:val="-9"/>
          <w:sz w:val="28"/>
        </w:rPr>
      </w:pPr>
      <w:r>
        <w:rPr>
          <w:color w:val="000000"/>
          <w:spacing w:val="-12"/>
          <w:w w:val="103"/>
          <w:sz w:val="28"/>
        </w:rPr>
        <w:t xml:space="preserve">13. </w:t>
      </w:r>
      <w:r>
        <w:rPr>
          <w:color w:val="000000"/>
          <w:spacing w:val="-9"/>
          <w:sz w:val="28"/>
        </w:rPr>
        <w:t>Справочник проектировщика. Внутренние санитарно-техни</w:t>
      </w:r>
      <w:r>
        <w:rPr>
          <w:color w:val="000000"/>
          <w:spacing w:val="-11"/>
          <w:sz w:val="28"/>
        </w:rPr>
        <w:t>ческие устройства. Часть 3</w:t>
      </w:r>
      <w:r>
        <w:rPr>
          <w:color w:val="000000"/>
          <w:spacing w:val="-9"/>
          <w:sz w:val="28"/>
        </w:rPr>
        <w:t>. Вентиляция и кондиционирова</w:t>
      </w:r>
      <w:r>
        <w:rPr>
          <w:color w:val="000000"/>
          <w:spacing w:val="-9"/>
          <w:sz w:val="28"/>
        </w:rPr>
        <w:softHyphen/>
        <w:t>ние воздуха. Книга 1, 2 / Под ред. Н.Н. Павлова и Ю.И. Шил</w:t>
      </w:r>
      <w:r>
        <w:rPr>
          <w:color w:val="000000"/>
          <w:spacing w:val="-9"/>
          <w:sz w:val="28"/>
        </w:rPr>
        <w:softHyphen/>
        <w:t>лера. - М.: Стройиздат, 1992 - 416 с. (книга 2).</w:t>
      </w:r>
    </w:p>
    <w:p w:rsidR="003C00BA" w:rsidRDefault="009D73BA" w:rsidP="00D5352D">
      <w:pPr>
        <w:shd w:val="clear" w:color="auto" w:fill="FFFFFF"/>
        <w:spacing w:before="19" w:line="360" w:lineRule="auto"/>
        <w:ind w:right="58" w:firstLine="342"/>
        <w:rPr>
          <w:color w:val="000000"/>
          <w:spacing w:val="-9"/>
          <w:sz w:val="28"/>
        </w:rPr>
      </w:pPr>
      <w:r>
        <w:rPr>
          <w:color w:val="000000"/>
          <w:spacing w:val="-9"/>
          <w:sz w:val="28"/>
        </w:rPr>
        <w:t xml:space="preserve">14. Справочник проектировщика. Внутренние санитарно-технические устройства </w:t>
      </w:r>
    </w:p>
    <w:p w:rsidR="009D73BA" w:rsidRDefault="009D73BA" w:rsidP="00D5352D">
      <w:pPr>
        <w:shd w:val="clear" w:color="auto" w:fill="FFFFFF"/>
        <w:spacing w:before="19" w:line="360" w:lineRule="auto"/>
        <w:ind w:right="58" w:firstLine="342"/>
        <w:rPr>
          <w:color w:val="000000"/>
          <w:spacing w:val="-9"/>
          <w:sz w:val="28"/>
        </w:rPr>
      </w:pPr>
      <w:r>
        <w:rPr>
          <w:color w:val="000000"/>
          <w:spacing w:val="-9"/>
          <w:sz w:val="28"/>
        </w:rPr>
        <w:lastRenderedPageBreak/>
        <w:t>Ч. 1. Отопление / Под ред. И. Г. Староверова. – М.: Стройиздат, 1990.</w:t>
      </w:r>
    </w:p>
    <w:p w:rsidR="00CB6615" w:rsidRDefault="00CB6615" w:rsidP="00D5352D">
      <w:pPr>
        <w:shd w:val="clear" w:color="auto" w:fill="FFFFFF"/>
        <w:spacing w:before="19" w:line="360" w:lineRule="auto"/>
        <w:ind w:right="58" w:firstLine="342"/>
        <w:rPr>
          <w:color w:val="000000"/>
          <w:spacing w:val="-9"/>
          <w:sz w:val="28"/>
        </w:rPr>
      </w:pPr>
    </w:p>
    <w:p w:rsidR="00CB6615" w:rsidRPr="00CB6615" w:rsidRDefault="00CB6615" w:rsidP="00CB6615">
      <w:pPr>
        <w:shd w:val="clear" w:color="auto" w:fill="FFFFFF"/>
        <w:spacing w:line="273" w:lineRule="atLeast"/>
        <w:ind w:left="1230" w:right="795"/>
        <w:rPr>
          <w:rFonts w:ascii="Arial" w:hAnsi="Arial" w:cs="Arial"/>
          <w:color w:val="000000"/>
          <w:sz w:val="20"/>
        </w:rPr>
      </w:pPr>
    </w:p>
    <w:p w:rsidR="003C00BA" w:rsidRDefault="003C00BA" w:rsidP="003C00BA">
      <w:pPr>
        <w:shd w:val="clear" w:color="auto" w:fill="FFFFFF"/>
        <w:spacing w:line="270" w:lineRule="atLeast"/>
        <w:ind w:left="60" w:right="60"/>
        <w:rPr>
          <w:color w:val="000000"/>
          <w:sz w:val="28"/>
          <w:szCs w:val="28"/>
        </w:rPr>
      </w:pPr>
      <w:r>
        <w:rPr>
          <w:color w:val="000000"/>
          <w:spacing w:val="-9"/>
          <w:sz w:val="28"/>
        </w:rPr>
        <w:t xml:space="preserve">  15. </w:t>
      </w:r>
      <w:r>
        <w:rPr>
          <w:color w:val="000000"/>
          <w:spacing w:val="-9"/>
          <w:sz w:val="28"/>
          <w:szCs w:val="28"/>
        </w:rPr>
        <w:t xml:space="preserve">Логин </w:t>
      </w:r>
      <w:r>
        <w:rPr>
          <w:color w:val="000000"/>
          <w:sz w:val="28"/>
          <w:szCs w:val="28"/>
        </w:rPr>
        <w:t>stud2098; пароль GBK8998</w:t>
      </w:r>
    </w:p>
    <w:p w:rsidR="003C00BA" w:rsidRDefault="003C00BA" w:rsidP="003C00BA">
      <w:pPr>
        <w:shd w:val="clear" w:color="auto" w:fill="FFFFFF"/>
        <w:spacing w:line="270" w:lineRule="atLeast"/>
        <w:ind w:left="60" w:right="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2846567</wp:posOffset>
                </wp:positionH>
                <wp:positionV relativeFrom="paragraph">
                  <wp:posOffset>157894</wp:posOffset>
                </wp:positionV>
                <wp:extent cx="23854" cy="604299"/>
                <wp:effectExtent l="57150" t="0" r="52705" b="6286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54" cy="6042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7290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24.15pt;margin-top:12.45pt;width:1.9pt;height:47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" strokecolor="#4579b8 [3044]">
                <v:stroke endarrow="block"/>
              </v:shape>
            </w:pict>
          </mc:Fallback>
        </mc:AlternateContent>
      </w:r>
      <w:r>
        <w:t xml:space="preserve">          </w:t>
      </w:r>
      <w:hyperlink r:id="rId368" w:history="1">
        <w:r>
          <w:rPr>
            <w:rStyle w:val="af6"/>
          </w:rPr>
          <w:t>http://i-institute.tsu.tula.ru/moodle/</w:t>
        </w:r>
      </w:hyperlink>
    </w:p>
    <w:p w:rsidR="003C00BA" w:rsidRDefault="003C00BA" w:rsidP="003C00BA">
      <w:pPr>
        <w:shd w:val="clear" w:color="auto" w:fill="FFFFFF"/>
        <w:spacing w:line="270" w:lineRule="atLeast"/>
        <w:ind w:left="60" w:right="60"/>
      </w:pPr>
    </w:p>
    <w:p w:rsidR="003C00BA" w:rsidRDefault="003C00BA" w:rsidP="003C00BA">
      <w:pPr>
        <w:shd w:val="clear" w:color="auto" w:fill="FFFFFF"/>
        <w:spacing w:line="270" w:lineRule="atLeast"/>
        <w:ind w:left="60" w:right="60"/>
        <w:rPr>
          <w:rFonts w:ascii="Arial" w:hAnsi="Arial" w:cs="Arial"/>
          <w:color w:val="000000"/>
          <w:sz w:val="20"/>
        </w:rPr>
      </w:pPr>
    </w:p>
    <w:p w:rsidR="003C00BA" w:rsidRPr="00D5352D" w:rsidRDefault="003C00BA" w:rsidP="003C00BA">
      <w:pPr>
        <w:shd w:val="clear" w:color="auto" w:fill="FFFFFF"/>
        <w:spacing w:before="19" w:line="360" w:lineRule="auto"/>
        <w:ind w:right="58"/>
        <w:rPr>
          <w:color w:val="000000"/>
          <w:spacing w:val="-9"/>
          <w:sz w:val="28"/>
        </w:rPr>
      </w:pPr>
      <w:bookmarkStart w:id="4" w:name="_GoBack"/>
      <w:bookmarkEnd w:id="4"/>
      <w:r w:rsidRPr="003C00BA">
        <w:rPr>
          <w:rFonts w:ascii="Arial" w:hAnsi="Arial" w:cs="Arial"/>
          <w:b/>
          <w:color w:val="000000"/>
          <w:sz w:val="21"/>
          <w:szCs w:val="21"/>
          <w:highlight w:val="yellow"/>
          <w:shd w:val="clear" w:color="auto" w:fill="FFFFFF"/>
        </w:rPr>
        <w:t>Требуется доработка!!!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Необходимо: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1. Необходимо привести описание технологического процесса, т.е. обозначить последовательность операций с указанием температуры, продолжительности работы на каждой единице оборудования (в соответствии со спецификацией).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2. Система отопления в КП не рассматривается, только вентиляция! ( я уже сделал )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3. В п.1.2 необходимо определить категорию работ и для нее привести температурный диапазон (мин., макс.). Использовать допустимые параметры микроклимата. Уточнить для каких (постоянных или непостоянных раб.мест) устанавливаются нормы.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4. В п.3.2.2 расчет солнечной радиации произвести для каждого часа рабочей смены. Из полученных значений выбрать расчетную максимальную величину.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5. Необходимо произвести расчет тепловыделений от каждой ед.оборудования, представленной в спецификации!!!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6. Предоставить сводный баланс теплопоступления и теплопотерь рассматриваемого помещения.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7. Необходимо произвести расчет выделения вредных веществ от каждой ед.оборудования, представленной в спецификации.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8. Привести схематичное расположение приточно-вытяжной вентиляции для рассматриваемого помещения.</w:t>
      </w:r>
    </w:p>
    <w:sectPr w:rsidR="003C00BA" w:rsidRPr="00D5352D" w:rsidSect="009D7E14">
      <w:footerReference w:type="even" r:id="rId369"/>
      <w:footerReference w:type="first" r:id="rId370"/>
      <w:pgSz w:w="11906" w:h="16838" w:code="9"/>
      <w:pgMar w:top="851" w:right="573" w:bottom="1440" w:left="1440" w:header="284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735" w:rsidRDefault="004F4735">
      <w:r>
        <w:separator/>
      </w:r>
    </w:p>
  </w:endnote>
  <w:endnote w:type="continuationSeparator" w:id="0">
    <w:p w:rsidR="004F4735" w:rsidRDefault="004F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E14" w:rsidRDefault="009D7E14" w:rsidP="0072452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D7E14" w:rsidRDefault="009D7E14" w:rsidP="0072452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E14" w:rsidRDefault="009D7E14">
    <w:pPr>
      <w:pStyle w:val="a5"/>
    </w:pPr>
  </w:p>
  <w:tbl>
    <w:tblPr>
      <w:tblW w:w="10490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96"/>
      <w:gridCol w:w="665"/>
      <w:gridCol w:w="1291"/>
      <w:gridCol w:w="843"/>
      <w:gridCol w:w="563"/>
      <w:gridCol w:w="5892"/>
      <w:gridCol w:w="840"/>
    </w:tblGrid>
    <w:tr w:rsidR="009D7E14">
      <w:trPr>
        <w:cantSplit/>
        <w:trHeight w:hRule="exact" w:val="284"/>
        <w:jc w:val="center"/>
      </w:trPr>
      <w:tc>
        <w:tcPr>
          <w:tcW w:w="396" w:type="dxa"/>
        </w:tcPr>
        <w:p w:rsidR="009D7E14" w:rsidRDefault="009D7E14" w:rsidP="0072452F">
          <w:pPr>
            <w:pStyle w:val="a5"/>
          </w:pPr>
        </w:p>
      </w:tc>
      <w:tc>
        <w:tcPr>
          <w:tcW w:w="665" w:type="dxa"/>
        </w:tcPr>
        <w:p w:rsidR="009D7E14" w:rsidRDefault="009D7E14" w:rsidP="0072452F">
          <w:pPr>
            <w:pStyle w:val="a5"/>
          </w:pPr>
        </w:p>
      </w:tc>
      <w:tc>
        <w:tcPr>
          <w:tcW w:w="1291" w:type="dxa"/>
        </w:tcPr>
        <w:p w:rsidR="009D7E14" w:rsidRDefault="009D7E14" w:rsidP="0072452F">
          <w:pPr>
            <w:pStyle w:val="a5"/>
          </w:pPr>
        </w:p>
      </w:tc>
      <w:tc>
        <w:tcPr>
          <w:tcW w:w="843" w:type="dxa"/>
        </w:tcPr>
        <w:p w:rsidR="009D7E14" w:rsidRDefault="009D7E14" w:rsidP="0072452F">
          <w:pPr>
            <w:pStyle w:val="a5"/>
          </w:pPr>
        </w:p>
      </w:tc>
      <w:tc>
        <w:tcPr>
          <w:tcW w:w="563" w:type="dxa"/>
        </w:tcPr>
        <w:p w:rsidR="009D7E14" w:rsidRDefault="009D7E14" w:rsidP="0072452F">
          <w:pPr>
            <w:pStyle w:val="a5"/>
          </w:pPr>
        </w:p>
      </w:tc>
      <w:tc>
        <w:tcPr>
          <w:tcW w:w="5892" w:type="dxa"/>
          <w:vMerge w:val="restart"/>
          <w:tcBorders>
            <w:top w:val="nil"/>
          </w:tcBorders>
          <w:vAlign w:val="center"/>
        </w:tcPr>
        <w:p w:rsidR="009D7E14" w:rsidRPr="00FD0203" w:rsidRDefault="009D7E14" w:rsidP="0072452F">
          <w:pPr>
            <w:pStyle w:val="a5"/>
            <w:jc w:val="center"/>
            <w:rPr>
              <w:b/>
              <w:sz w:val="28"/>
              <w:szCs w:val="28"/>
            </w:rPr>
          </w:pPr>
          <w:r w:rsidRPr="00FD0203">
            <w:rPr>
              <w:b/>
              <w:sz w:val="28"/>
              <w:szCs w:val="28"/>
            </w:rPr>
            <w:t>ДР – 2068956 – 131100 – 02 – 02 ПЗ</w:t>
          </w:r>
        </w:p>
      </w:tc>
      <w:tc>
        <w:tcPr>
          <w:tcW w:w="840" w:type="dxa"/>
          <w:tcBorders>
            <w:top w:val="nil"/>
          </w:tcBorders>
          <w:vAlign w:val="center"/>
        </w:tcPr>
        <w:p w:rsidR="009D7E14" w:rsidRPr="00FD0203" w:rsidRDefault="009D7E14" w:rsidP="0072452F">
          <w:pPr>
            <w:pStyle w:val="a5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Лист</w:t>
          </w:r>
        </w:p>
      </w:tc>
    </w:tr>
    <w:tr w:rsidR="009D7E14">
      <w:trPr>
        <w:cantSplit/>
        <w:trHeight w:hRule="exact" w:val="284"/>
        <w:jc w:val="center"/>
      </w:trPr>
      <w:tc>
        <w:tcPr>
          <w:tcW w:w="396" w:type="dxa"/>
        </w:tcPr>
        <w:p w:rsidR="009D7E14" w:rsidRDefault="009D7E14" w:rsidP="0072452F">
          <w:pPr>
            <w:pStyle w:val="a5"/>
          </w:pPr>
        </w:p>
      </w:tc>
      <w:tc>
        <w:tcPr>
          <w:tcW w:w="665" w:type="dxa"/>
        </w:tcPr>
        <w:p w:rsidR="009D7E14" w:rsidRDefault="009D7E14" w:rsidP="0072452F">
          <w:pPr>
            <w:pStyle w:val="a5"/>
          </w:pPr>
        </w:p>
      </w:tc>
      <w:tc>
        <w:tcPr>
          <w:tcW w:w="1291" w:type="dxa"/>
        </w:tcPr>
        <w:p w:rsidR="009D7E14" w:rsidRDefault="009D7E14" w:rsidP="0072452F">
          <w:pPr>
            <w:pStyle w:val="a5"/>
          </w:pPr>
        </w:p>
      </w:tc>
      <w:tc>
        <w:tcPr>
          <w:tcW w:w="843" w:type="dxa"/>
        </w:tcPr>
        <w:p w:rsidR="009D7E14" w:rsidRDefault="009D7E14" w:rsidP="0072452F">
          <w:pPr>
            <w:pStyle w:val="a5"/>
          </w:pPr>
        </w:p>
      </w:tc>
      <w:tc>
        <w:tcPr>
          <w:tcW w:w="563" w:type="dxa"/>
        </w:tcPr>
        <w:p w:rsidR="009D7E14" w:rsidRDefault="009D7E14" w:rsidP="0072452F">
          <w:pPr>
            <w:pStyle w:val="a5"/>
          </w:pPr>
        </w:p>
      </w:tc>
      <w:tc>
        <w:tcPr>
          <w:tcW w:w="5892" w:type="dxa"/>
          <w:vMerge/>
        </w:tcPr>
        <w:p w:rsidR="009D7E14" w:rsidRDefault="009D7E14" w:rsidP="0072452F">
          <w:pPr>
            <w:pStyle w:val="a5"/>
          </w:pPr>
        </w:p>
      </w:tc>
      <w:tc>
        <w:tcPr>
          <w:tcW w:w="840" w:type="dxa"/>
          <w:vMerge w:val="restart"/>
        </w:tcPr>
        <w:p w:rsidR="009D7E14" w:rsidRDefault="009D7E14" w:rsidP="0072452F">
          <w:pPr>
            <w:pStyle w:val="a5"/>
          </w:pPr>
        </w:p>
      </w:tc>
    </w:tr>
    <w:tr w:rsidR="009D7E14">
      <w:trPr>
        <w:cantSplit/>
        <w:trHeight w:hRule="exact" w:val="284"/>
        <w:jc w:val="center"/>
      </w:trPr>
      <w:tc>
        <w:tcPr>
          <w:tcW w:w="396" w:type="dxa"/>
          <w:vAlign w:val="center"/>
        </w:tcPr>
        <w:p w:rsidR="009D7E14" w:rsidRPr="00FD0203" w:rsidRDefault="009D7E14" w:rsidP="0072452F">
          <w:pPr>
            <w:pStyle w:val="a5"/>
            <w:jc w:val="center"/>
            <w:rPr>
              <w:i/>
              <w:sz w:val="16"/>
            </w:rPr>
          </w:pPr>
          <w:r w:rsidRPr="00FD0203">
            <w:rPr>
              <w:i/>
              <w:sz w:val="16"/>
            </w:rPr>
            <w:t>Изм</w:t>
          </w:r>
        </w:p>
      </w:tc>
      <w:tc>
        <w:tcPr>
          <w:tcW w:w="665" w:type="dxa"/>
          <w:vAlign w:val="center"/>
        </w:tcPr>
        <w:p w:rsidR="009D7E14" w:rsidRPr="00FD0203" w:rsidRDefault="009D7E14" w:rsidP="0072452F">
          <w:pPr>
            <w:pStyle w:val="a5"/>
            <w:jc w:val="center"/>
            <w:rPr>
              <w:i/>
              <w:sz w:val="16"/>
            </w:rPr>
          </w:pPr>
          <w:r w:rsidRPr="00FD0203">
            <w:rPr>
              <w:i/>
              <w:sz w:val="16"/>
            </w:rPr>
            <w:t>Лист</w:t>
          </w:r>
        </w:p>
      </w:tc>
      <w:tc>
        <w:tcPr>
          <w:tcW w:w="1291" w:type="dxa"/>
          <w:vAlign w:val="center"/>
        </w:tcPr>
        <w:p w:rsidR="009D7E14" w:rsidRPr="00FD0203" w:rsidRDefault="009D7E14" w:rsidP="0072452F">
          <w:pPr>
            <w:pStyle w:val="a5"/>
            <w:jc w:val="center"/>
            <w:rPr>
              <w:i/>
              <w:sz w:val="16"/>
            </w:rPr>
          </w:pPr>
          <w:r w:rsidRPr="00FD0203">
            <w:rPr>
              <w:i/>
              <w:sz w:val="16"/>
            </w:rPr>
            <w:t>№ докум.</w:t>
          </w:r>
        </w:p>
      </w:tc>
      <w:tc>
        <w:tcPr>
          <w:tcW w:w="843" w:type="dxa"/>
          <w:vAlign w:val="center"/>
        </w:tcPr>
        <w:p w:rsidR="009D7E14" w:rsidRPr="00FD0203" w:rsidRDefault="009D7E14" w:rsidP="0072452F">
          <w:pPr>
            <w:pStyle w:val="a5"/>
            <w:jc w:val="center"/>
            <w:rPr>
              <w:i/>
              <w:sz w:val="16"/>
            </w:rPr>
          </w:pPr>
          <w:r w:rsidRPr="00FD0203">
            <w:rPr>
              <w:i/>
              <w:sz w:val="16"/>
            </w:rPr>
            <w:t>Подпись</w:t>
          </w:r>
        </w:p>
      </w:tc>
      <w:tc>
        <w:tcPr>
          <w:tcW w:w="563" w:type="dxa"/>
          <w:vAlign w:val="center"/>
        </w:tcPr>
        <w:p w:rsidR="009D7E14" w:rsidRPr="00FD0203" w:rsidRDefault="009D7E14" w:rsidP="0072452F">
          <w:pPr>
            <w:pStyle w:val="a5"/>
            <w:jc w:val="center"/>
            <w:rPr>
              <w:i/>
              <w:sz w:val="16"/>
            </w:rPr>
          </w:pPr>
          <w:r w:rsidRPr="00FD0203">
            <w:rPr>
              <w:i/>
              <w:sz w:val="16"/>
            </w:rPr>
            <w:t>Дата</w:t>
          </w:r>
        </w:p>
      </w:tc>
      <w:tc>
        <w:tcPr>
          <w:tcW w:w="5892" w:type="dxa"/>
          <w:vMerge/>
        </w:tcPr>
        <w:p w:rsidR="009D7E14" w:rsidRDefault="009D7E14" w:rsidP="0072452F">
          <w:pPr>
            <w:pStyle w:val="a5"/>
          </w:pPr>
        </w:p>
      </w:tc>
      <w:tc>
        <w:tcPr>
          <w:tcW w:w="840" w:type="dxa"/>
          <w:vMerge/>
        </w:tcPr>
        <w:p w:rsidR="009D7E14" w:rsidRDefault="009D7E14" w:rsidP="0072452F">
          <w:pPr>
            <w:pStyle w:val="a5"/>
          </w:pPr>
        </w:p>
      </w:tc>
    </w:tr>
  </w:tbl>
  <w:p w:rsidR="009D7E14" w:rsidRDefault="009D7E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735" w:rsidRDefault="004F4735">
      <w:r>
        <w:separator/>
      </w:r>
    </w:p>
  </w:footnote>
  <w:footnote w:type="continuationSeparator" w:id="0">
    <w:p w:rsidR="004F4735" w:rsidRDefault="004F4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5659"/>
    <w:multiLevelType w:val="multilevel"/>
    <w:tmpl w:val="E3980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8"/>
        <w:szCs w:val="28"/>
      </w:rPr>
    </w:lvl>
    <w:lvl w:ilvl="1">
      <w:start w:val="4"/>
      <w:numFmt w:val="decimal"/>
      <w:lvlText w:val="%1.5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6"/>
        <w:szCs w:val="26"/>
      </w:rPr>
    </w:lvl>
    <w:lvl w:ilvl="2">
      <w:start w:val="1"/>
      <w:numFmt w:val="decimal"/>
      <w:lvlText w:val="%1.5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sz w:val="24"/>
      </w:rPr>
    </w:lvl>
  </w:abstractNum>
  <w:abstractNum w:abstractNumId="1" w15:restartNumberingAfterBreak="0">
    <w:nsid w:val="0842055D"/>
    <w:multiLevelType w:val="multilevel"/>
    <w:tmpl w:val="F4D2A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abstractNum w:abstractNumId="2" w15:restartNumberingAfterBreak="0">
    <w:nsid w:val="154E744A"/>
    <w:multiLevelType w:val="hybridMultilevel"/>
    <w:tmpl w:val="32429D80"/>
    <w:lvl w:ilvl="0" w:tplc="0F664366">
      <w:start w:val="3"/>
      <w:numFmt w:val="decimal"/>
      <w:lvlText w:val="%1.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5C28D7"/>
    <w:multiLevelType w:val="hybridMultilevel"/>
    <w:tmpl w:val="0BDAF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1A3620"/>
    <w:multiLevelType w:val="hybridMultilevel"/>
    <w:tmpl w:val="952C3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DA2DA9"/>
    <w:multiLevelType w:val="hybridMultilevel"/>
    <w:tmpl w:val="0BDAF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3623D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26E13EE8"/>
    <w:multiLevelType w:val="multilevel"/>
    <w:tmpl w:val="29FCF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sz w:val="24"/>
      </w:rPr>
    </w:lvl>
  </w:abstractNum>
  <w:abstractNum w:abstractNumId="8" w15:restartNumberingAfterBreak="0">
    <w:nsid w:val="29D46A24"/>
    <w:multiLevelType w:val="hybridMultilevel"/>
    <w:tmpl w:val="D876A6AC"/>
    <w:lvl w:ilvl="0" w:tplc="1DC430C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C2F3A14"/>
    <w:multiLevelType w:val="hybridMultilevel"/>
    <w:tmpl w:val="7382C85A"/>
    <w:lvl w:ilvl="0" w:tplc="07C2F04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37142AD"/>
    <w:multiLevelType w:val="hybridMultilevel"/>
    <w:tmpl w:val="46A83132"/>
    <w:lvl w:ilvl="0" w:tplc="04190001">
      <w:start w:val="1"/>
      <w:numFmt w:val="bullet"/>
      <w:lvlText w:val=""/>
      <w:lvlJc w:val="left"/>
      <w:pPr>
        <w:tabs>
          <w:tab w:val="num" w:pos="1226"/>
        </w:tabs>
        <w:ind w:left="1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6"/>
        </w:tabs>
        <w:ind w:left="19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6"/>
        </w:tabs>
        <w:ind w:left="2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6"/>
        </w:tabs>
        <w:ind w:left="3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6"/>
        </w:tabs>
        <w:ind w:left="41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6"/>
        </w:tabs>
        <w:ind w:left="4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6"/>
        </w:tabs>
        <w:ind w:left="5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6"/>
        </w:tabs>
        <w:ind w:left="62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6"/>
        </w:tabs>
        <w:ind w:left="6986" w:hanging="360"/>
      </w:pPr>
      <w:rPr>
        <w:rFonts w:ascii="Wingdings" w:hAnsi="Wingdings" w:hint="default"/>
      </w:rPr>
    </w:lvl>
  </w:abstractNum>
  <w:abstractNum w:abstractNumId="11" w15:restartNumberingAfterBreak="0">
    <w:nsid w:val="3EA17321"/>
    <w:multiLevelType w:val="hybridMultilevel"/>
    <w:tmpl w:val="9426241A"/>
    <w:lvl w:ilvl="0" w:tplc="50C0677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2053A1"/>
    <w:multiLevelType w:val="hybridMultilevel"/>
    <w:tmpl w:val="32880192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BCB02A7A">
      <w:start w:val="3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184C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43EE400E"/>
    <w:multiLevelType w:val="hybridMultilevel"/>
    <w:tmpl w:val="4E767316"/>
    <w:lvl w:ilvl="0" w:tplc="4F32B0AA">
      <w:start w:val="1"/>
      <w:numFmt w:val="decimal"/>
      <w:lvlText w:val="%1."/>
      <w:lvlJc w:val="left"/>
      <w:pPr>
        <w:tabs>
          <w:tab w:val="num" w:pos="976"/>
        </w:tabs>
        <w:ind w:left="976" w:hanging="360"/>
      </w:pPr>
      <w:rPr>
        <w:rFonts w:cs="Times New Roman" w:hint="default"/>
      </w:rPr>
    </w:lvl>
    <w:lvl w:ilvl="1" w:tplc="A5369C04">
      <w:start w:val="8"/>
      <w:numFmt w:val="bullet"/>
      <w:lvlText w:val=""/>
      <w:lvlJc w:val="left"/>
      <w:pPr>
        <w:tabs>
          <w:tab w:val="num" w:pos="1696"/>
        </w:tabs>
        <w:ind w:left="1696" w:hanging="360"/>
      </w:pPr>
      <w:rPr>
        <w:rFonts w:ascii="Symbol" w:eastAsia="Times New Roman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  <w:rPr>
        <w:rFonts w:cs="Times New Roman"/>
      </w:rPr>
    </w:lvl>
  </w:abstractNum>
  <w:abstractNum w:abstractNumId="15" w15:restartNumberingAfterBreak="0">
    <w:nsid w:val="508F438E"/>
    <w:multiLevelType w:val="hybridMultilevel"/>
    <w:tmpl w:val="312CE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4D0ADE"/>
    <w:multiLevelType w:val="multilevel"/>
    <w:tmpl w:val="62BAFB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>
      <w:start w:val="4"/>
      <w:numFmt w:val="decimal"/>
      <w:lvlText w:val="%1.5."/>
      <w:lvlJc w:val="left"/>
      <w:pPr>
        <w:tabs>
          <w:tab w:val="num" w:pos="720"/>
        </w:tabs>
        <w:ind w:left="720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abstractNum w:abstractNumId="17" w15:restartNumberingAfterBreak="0">
    <w:nsid w:val="63B676A9"/>
    <w:multiLevelType w:val="multilevel"/>
    <w:tmpl w:val="29DA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C57AD5"/>
    <w:multiLevelType w:val="hybridMultilevel"/>
    <w:tmpl w:val="0BDAF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711DE8"/>
    <w:multiLevelType w:val="hybridMultilevel"/>
    <w:tmpl w:val="254E6BC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E4B0BAE"/>
    <w:multiLevelType w:val="multilevel"/>
    <w:tmpl w:val="294EEAF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 w15:restartNumberingAfterBreak="0">
    <w:nsid w:val="6EAB712A"/>
    <w:multiLevelType w:val="hybridMultilevel"/>
    <w:tmpl w:val="0BDAF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13631D"/>
    <w:multiLevelType w:val="multilevel"/>
    <w:tmpl w:val="9F0AB9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num w:numId="1">
    <w:abstractNumId w:val="8"/>
  </w:num>
  <w:num w:numId="2">
    <w:abstractNumId w:val="20"/>
  </w:num>
  <w:num w:numId="3">
    <w:abstractNumId w:val="10"/>
  </w:num>
  <w:num w:numId="4">
    <w:abstractNumId w:val="14"/>
  </w:num>
  <w:num w:numId="5">
    <w:abstractNumId w:val="2"/>
  </w:num>
  <w:num w:numId="6">
    <w:abstractNumId w:val="19"/>
  </w:num>
  <w:num w:numId="7">
    <w:abstractNumId w:val="6"/>
  </w:num>
  <w:num w:numId="8">
    <w:abstractNumId w:val="7"/>
  </w:num>
  <w:num w:numId="9">
    <w:abstractNumId w:val="0"/>
  </w:num>
  <w:num w:numId="10">
    <w:abstractNumId w:val="22"/>
  </w:num>
  <w:num w:numId="11">
    <w:abstractNumId w:val="5"/>
  </w:num>
  <w:num w:numId="12">
    <w:abstractNumId w:val="15"/>
  </w:num>
  <w:num w:numId="13">
    <w:abstractNumId w:val="4"/>
  </w:num>
  <w:num w:numId="14">
    <w:abstractNumId w:val="1"/>
  </w:num>
  <w:num w:numId="15">
    <w:abstractNumId w:val="16"/>
  </w:num>
  <w:num w:numId="16">
    <w:abstractNumId w:val="13"/>
  </w:num>
  <w:num w:numId="17">
    <w:abstractNumId w:val="18"/>
  </w:num>
  <w:num w:numId="18">
    <w:abstractNumId w:val="3"/>
  </w:num>
  <w:num w:numId="19">
    <w:abstractNumId w:val="21"/>
  </w:num>
  <w:num w:numId="20">
    <w:abstractNumId w:val="12"/>
  </w:num>
  <w:num w:numId="21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52F"/>
    <w:rsid w:val="00007659"/>
    <w:rsid w:val="0001127F"/>
    <w:rsid w:val="000216E4"/>
    <w:rsid w:val="0002480C"/>
    <w:rsid w:val="00027511"/>
    <w:rsid w:val="000329D0"/>
    <w:rsid w:val="00035F72"/>
    <w:rsid w:val="00035FEA"/>
    <w:rsid w:val="0004490B"/>
    <w:rsid w:val="000513C2"/>
    <w:rsid w:val="00067464"/>
    <w:rsid w:val="00067A3C"/>
    <w:rsid w:val="000746FA"/>
    <w:rsid w:val="00081733"/>
    <w:rsid w:val="00081D45"/>
    <w:rsid w:val="000842A2"/>
    <w:rsid w:val="00084948"/>
    <w:rsid w:val="000876CA"/>
    <w:rsid w:val="000963B0"/>
    <w:rsid w:val="00096E59"/>
    <w:rsid w:val="000A0561"/>
    <w:rsid w:val="000A1F7A"/>
    <w:rsid w:val="000B67B8"/>
    <w:rsid w:val="000C68FC"/>
    <w:rsid w:val="000D7555"/>
    <w:rsid w:val="000E4C36"/>
    <w:rsid w:val="000E50D1"/>
    <w:rsid w:val="000E7B01"/>
    <w:rsid w:val="000F21C6"/>
    <w:rsid w:val="001010F7"/>
    <w:rsid w:val="00103E55"/>
    <w:rsid w:val="001079E0"/>
    <w:rsid w:val="001121B9"/>
    <w:rsid w:val="00122661"/>
    <w:rsid w:val="001249DD"/>
    <w:rsid w:val="00134486"/>
    <w:rsid w:val="00141919"/>
    <w:rsid w:val="001452DB"/>
    <w:rsid w:val="0014599A"/>
    <w:rsid w:val="001511A1"/>
    <w:rsid w:val="00152B4F"/>
    <w:rsid w:val="00163A80"/>
    <w:rsid w:val="00165B75"/>
    <w:rsid w:val="0016634B"/>
    <w:rsid w:val="001716B4"/>
    <w:rsid w:val="0017331B"/>
    <w:rsid w:val="00180447"/>
    <w:rsid w:val="00180FC6"/>
    <w:rsid w:val="001820A5"/>
    <w:rsid w:val="00184E53"/>
    <w:rsid w:val="00187BFF"/>
    <w:rsid w:val="00194435"/>
    <w:rsid w:val="00197106"/>
    <w:rsid w:val="00197772"/>
    <w:rsid w:val="001A0AED"/>
    <w:rsid w:val="001A3A78"/>
    <w:rsid w:val="001A5D0E"/>
    <w:rsid w:val="001A798B"/>
    <w:rsid w:val="001A7E35"/>
    <w:rsid w:val="001B0A52"/>
    <w:rsid w:val="001B6E92"/>
    <w:rsid w:val="001C483B"/>
    <w:rsid w:val="001C5C92"/>
    <w:rsid w:val="001C73F1"/>
    <w:rsid w:val="001D18AD"/>
    <w:rsid w:val="001D39C3"/>
    <w:rsid w:val="001D4856"/>
    <w:rsid w:val="001E1189"/>
    <w:rsid w:val="001E1C12"/>
    <w:rsid w:val="001E4E46"/>
    <w:rsid w:val="001F42AD"/>
    <w:rsid w:val="00201140"/>
    <w:rsid w:val="00203922"/>
    <w:rsid w:val="00203976"/>
    <w:rsid w:val="00203A94"/>
    <w:rsid w:val="00214AA0"/>
    <w:rsid w:val="00216D53"/>
    <w:rsid w:val="00216DB3"/>
    <w:rsid w:val="00220CC2"/>
    <w:rsid w:val="002221BA"/>
    <w:rsid w:val="0022431A"/>
    <w:rsid w:val="00224A7C"/>
    <w:rsid w:val="00224ABE"/>
    <w:rsid w:val="00227E62"/>
    <w:rsid w:val="00230BFE"/>
    <w:rsid w:val="0023137D"/>
    <w:rsid w:val="00232866"/>
    <w:rsid w:val="00235B9C"/>
    <w:rsid w:val="00252B78"/>
    <w:rsid w:val="00253E46"/>
    <w:rsid w:val="002604AB"/>
    <w:rsid w:val="002608B6"/>
    <w:rsid w:val="00263290"/>
    <w:rsid w:val="0026365C"/>
    <w:rsid w:val="00264E3C"/>
    <w:rsid w:val="0026615B"/>
    <w:rsid w:val="002673A6"/>
    <w:rsid w:val="00270979"/>
    <w:rsid w:val="00283FA9"/>
    <w:rsid w:val="002917C6"/>
    <w:rsid w:val="00293961"/>
    <w:rsid w:val="002A29E1"/>
    <w:rsid w:val="002A35F6"/>
    <w:rsid w:val="002A3D69"/>
    <w:rsid w:val="002B2791"/>
    <w:rsid w:val="002B509B"/>
    <w:rsid w:val="002C1682"/>
    <w:rsid w:val="002C5753"/>
    <w:rsid w:val="002C77A2"/>
    <w:rsid w:val="002D46E4"/>
    <w:rsid w:val="002D59D5"/>
    <w:rsid w:val="002E24D0"/>
    <w:rsid w:val="002E3E5C"/>
    <w:rsid w:val="002E7E2F"/>
    <w:rsid w:val="002F11AA"/>
    <w:rsid w:val="002F1A28"/>
    <w:rsid w:val="002F596D"/>
    <w:rsid w:val="0030220D"/>
    <w:rsid w:val="0030322A"/>
    <w:rsid w:val="00316C59"/>
    <w:rsid w:val="003218E4"/>
    <w:rsid w:val="00322A8D"/>
    <w:rsid w:val="00322C38"/>
    <w:rsid w:val="00324D17"/>
    <w:rsid w:val="003303B5"/>
    <w:rsid w:val="00331770"/>
    <w:rsid w:val="00333E83"/>
    <w:rsid w:val="00335FDA"/>
    <w:rsid w:val="003425C9"/>
    <w:rsid w:val="00343D62"/>
    <w:rsid w:val="00371B94"/>
    <w:rsid w:val="00373998"/>
    <w:rsid w:val="003744B5"/>
    <w:rsid w:val="00381097"/>
    <w:rsid w:val="003829B0"/>
    <w:rsid w:val="00382BBB"/>
    <w:rsid w:val="00393A74"/>
    <w:rsid w:val="00393D95"/>
    <w:rsid w:val="0039444B"/>
    <w:rsid w:val="0039601A"/>
    <w:rsid w:val="00397296"/>
    <w:rsid w:val="003975CA"/>
    <w:rsid w:val="003A6DD8"/>
    <w:rsid w:val="003B6F3A"/>
    <w:rsid w:val="003B78DF"/>
    <w:rsid w:val="003C00BA"/>
    <w:rsid w:val="003C31B6"/>
    <w:rsid w:val="003D2F8A"/>
    <w:rsid w:val="004002DF"/>
    <w:rsid w:val="00400E57"/>
    <w:rsid w:val="00400FC1"/>
    <w:rsid w:val="00403927"/>
    <w:rsid w:val="00411F4E"/>
    <w:rsid w:val="00421B27"/>
    <w:rsid w:val="00422040"/>
    <w:rsid w:val="00423145"/>
    <w:rsid w:val="00424EBE"/>
    <w:rsid w:val="00426B7A"/>
    <w:rsid w:val="00430980"/>
    <w:rsid w:val="00432179"/>
    <w:rsid w:val="00433C4E"/>
    <w:rsid w:val="004364EA"/>
    <w:rsid w:val="00445EAD"/>
    <w:rsid w:val="0044776A"/>
    <w:rsid w:val="0045052C"/>
    <w:rsid w:val="00450670"/>
    <w:rsid w:val="00452AA5"/>
    <w:rsid w:val="00456125"/>
    <w:rsid w:val="00456BFB"/>
    <w:rsid w:val="00456D1A"/>
    <w:rsid w:val="00461400"/>
    <w:rsid w:val="0046391D"/>
    <w:rsid w:val="00463DE5"/>
    <w:rsid w:val="004671F1"/>
    <w:rsid w:val="00473FC6"/>
    <w:rsid w:val="004756E5"/>
    <w:rsid w:val="004808EA"/>
    <w:rsid w:val="00484922"/>
    <w:rsid w:val="00484FFD"/>
    <w:rsid w:val="00485033"/>
    <w:rsid w:val="004853F6"/>
    <w:rsid w:val="00485A20"/>
    <w:rsid w:val="00485B76"/>
    <w:rsid w:val="00491A9A"/>
    <w:rsid w:val="00496EB4"/>
    <w:rsid w:val="004B4C92"/>
    <w:rsid w:val="004B4D3F"/>
    <w:rsid w:val="004B6CB8"/>
    <w:rsid w:val="004C0A76"/>
    <w:rsid w:val="004C1A17"/>
    <w:rsid w:val="004C58BE"/>
    <w:rsid w:val="004D43E2"/>
    <w:rsid w:val="004D4D28"/>
    <w:rsid w:val="004E03F2"/>
    <w:rsid w:val="004E4C9F"/>
    <w:rsid w:val="004F4735"/>
    <w:rsid w:val="005029FD"/>
    <w:rsid w:val="005039F5"/>
    <w:rsid w:val="00505073"/>
    <w:rsid w:val="00506A45"/>
    <w:rsid w:val="00513D65"/>
    <w:rsid w:val="00520DED"/>
    <w:rsid w:val="0053152C"/>
    <w:rsid w:val="00534EBE"/>
    <w:rsid w:val="00541004"/>
    <w:rsid w:val="00551B41"/>
    <w:rsid w:val="0055325A"/>
    <w:rsid w:val="00560B23"/>
    <w:rsid w:val="00561CB3"/>
    <w:rsid w:val="00574F72"/>
    <w:rsid w:val="00577372"/>
    <w:rsid w:val="00577878"/>
    <w:rsid w:val="00577DAA"/>
    <w:rsid w:val="005807FA"/>
    <w:rsid w:val="00582D62"/>
    <w:rsid w:val="005867F2"/>
    <w:rsid w:val="005A1E01"/>
    <w:rsid w:val="005A5DFB"/>
    <w:rsid w:val="005A6396"/>
    <w:rsid w:val="005A775D"/>
    <w:rsid w:val="005A77E0"/>
    <w:rsid w:val="005A7E36"/>
    <w:rsid w:val="005B6E2F"/>
    <w:rsid w:val="005C5C2C"/>
    <w:rsid w:val="005D060D"/>
    <w:rsid w:val="005D3FBA"/>
    <w:rsid w:val="005F1939"/>
    <w:rsid w:val="005F4251"/>
    <w:rsid w:val="00604D9C"/>
    <w:rsid w:val="006105AF"/>
    <w:rsid w:val="00616C0F"/>
    <w:rsid w:val="00622542"/>
    <w:rsid w:val="00637D83"/>
    <w:rsid w:val="00643A2F"/>
    <w:rsid w:val="006513BD"/>
    <w:rsid w:val="00661FD3"/>
    <w:rsid w:val="006632D5"/>
    <w:rsid w:val="00673590"/>
    <w:rsid w:val="006768B2"/>
    <w:rsid w:val="006827AD"/>
    <w:rsid w:val="006827F8"/>
    <w:rsid w:val="00685353"/>
    <w:rsid w:val="00690251"/>
    <w:rsid w:val="0069263A"/>
    <w:rsid w:val="00692E00"/>
    <w:rsid w:val="006946BA"/>
    <w:rsid w:val="00697C48"/>
    <w:rsid w:val="006A0ABE"/>
    <w:rsid w:val="006A122B"/>
    <w:rsid w:val="006A4D14"/>
    <w:rsid w:val="006B1095"/>
    <w:rsid w:val="006B2C17"/>
    <w:rsid w:val="006B52B1"/>
    <w:rsid w:val="006D09A2"/>
    <w:rsid w:val="006D1F8B"/>
    <w:rsid w:val="006F123F"/>
    <w:rsid w:val="006F7016"/>
    <w:rsid w:val="0070048B"/>
    <w:rsid w:val="00712750"/>
    <w:rsid w:val="007162B8"/>
    <w:rsid w:val="0071662C"/>
    <w:rsid w:val="00716D36"/>
    <w:rsid w:val="00717420"/>
    <w:rsid w:val="0072452F"/>
    <w:rsid w:val="00731387"/>
    <w:rsid w:val="00743319"/>
    <w:rsid w:val="00747083"/>
    <w:rsid w:val="00765F90"/>
    <w:rsid w:val="007701DA"/>
    <w:rsid w:val="007740E7"/>
    <w:rsid w:val="007806D0"/>
    <w:rsid w:val="00787A56"/>
    <w:rsid w:val="00790981"/>
    <w:rsid w:val="00791C53"/>
    <w:rsid w:val="00796F73"/>
    <w:rsid w:val="0079763D"/>
    <w:rsid w:val="00797EC6"/>
    <w:rsid w:val="007A3948"/>
    <w:rsid w:val="007A39F3"/>
    <w:rsid w:val="007A74F5"/>
    <w:rsid w:val="007B1879"/>
    <w:rsid w:val="007B48A9"/>
    <w:rsid w:val="007B5C6A"/>
    <w:rsid w:val="007C2DA1"/>
    <w:rsid w:val="007C3BE5"/>
    <w:rsid w:val="007C4A0E"/>
    <w:rsid w:val="007C6C29"/>
    <w:rsid w:val="007C7BEE"/>
    <w:rsid w:val="007D0191"/>
    <w:rsid w:val="007D4D52"/>
    <w:rsid w:val="007D6F55"/>
    <w:rsid w:val="007E0B47"/>
    <w:rsid w:val="007E0DC8"/>
    <w:rsid w:val="007E1F71"/>
    <w:rsid w:val="007E3EDF"/>
    <w:rsid w:val="007E6375"/>
    <w:rsid w:val="007E73FA"/>
    <w:rsid w:val="007E7847"/>
    <w:rsid w:val="007F0828"/>
    <w:rsid w:val="007F32D5"/>
    <w:rsid w:val="007F360D"/>
    <w:rsid w:val="007F3810"/>
    <w:rsid w:val="007F56D8"/>
    <w:rsid w:val="0080156B"/>
    <w:rsid w:val="00803E25"/>
    <w:rsid w:val="0081503D"/>
    <w:rsid w:val="0081703A"/>
    <w:rsid w:val="0082775C"/>
    <w:rsid w:val="008332E4"/>
    <w:rsid w:val="008413EA"/>
    <w:rsid w:val="00844DBA"/>
    <w:rsid w:val="00872233"/>
    <w:rsid w:val="00885731"/>
    <w:rsid w:val="00886EBD"/>
    <w:rsid w:val="00893752"/>
    <w:rsid w:val="008966C3"/>
    <w:rsid w:val="00897088"/>
    <w:rsid w:val="008A1759"/>
    <w:rsid w:val="008A76DD"/>
    <w:rsid w:val="008B67BD"/>
    <w:rsid w:val="008B6923"/>
    <w:rsid w:val="008C5FBC"/>
    <w:rsid w:val="008D074A"/>
    <w:rsid w:val="008D0862"/>
    <w:rsid w:val="008D20AD"/>
    <w:rsid w:val="008E08D8"/>
    <w:rsid w:val="008E3403"/>
    <w:rsid w:val="008E753D"/>
    <w:rsid w:val="008F16E7"/>
    <w:rsid w:val="008F2D21"/>
    <w:rsid w:val="008F497D"/>
    <w:rsid w:val="00903B8F"/>
    <w:rsid w:val="009067DA"/>
    <w:rsid w:val="009074BB"/>
    <w:rsid w:val="0091296D"/>
    <w:rsid w:val="00915619"/>
    <w:rsid w:val="00917DF2"/>
    <w:rsid w:val="00920BE4"/>
    <w:rsid w:val="00921370"/>
    <w:rsid w:val="00927197"/>
    <w:rsid w:val="00927325"/>
    <w:rsid w:val="0093145E"/>
    <w:rsid w:val="0093258F"/>
    <w:rsid w:val="00936D09"/>
    <w:rsid w:val="009441B1"/>
    <w:rsid w:val="00944206"/>
    <w:rsid w:val="00951FB0"/>
    <w:rsid w:val="009556DB"/>
    <w:rsid w:val="0095709A"/>
    <w:rsid w:val="00960964"/>
    <w:rsid w:val="00973908"/>
    <w:rsid w:val="00987410"/>
    <w:rsid w:val="0099008B"/>
    <w:rsid w:val="009971DE"/>
    <w:rsid w:val="009B6064"/>
    <w:rsid w:val="009C08B1"/>
    <w:rsid w:val="009D1942"/>
    <w:rsid w:val="009D5543"/>
    <w:rsid w:val="009D73BA"/>
    <w:rsid w:val="009D7E14"/>
    <w:rsid w:val="009E241B"/>
    <w:rsid w:val="009E2974"/>
    <w:rsid w:val="009E3A3D"/>
    <w:rsid w:val="009E676D"/>
    <w:rsid w:val="009E7999"/>
    <w:rsid w:val="009F2F11"/>
    <w:rsid w:val="009F3AFF"/>
    <w:rsid w:val="009F3F89"/>
    <w:rsid w:val="009F67FD"/>
    <w:rsid w:val="00A02049"/>
    <w:rsid w:val="00A0339E"/>
    <w:rsid w:val="00A20242"/>
    <w:rsid w:val="00A219FA"/>
    <w:rsid w:val="00A2375F"/>
    <w:rsid w:val="00A25690"/>
    <w:rsid w:val="00A3362C"/>
    <w:rsid w:val="00A36ED2"/>
    <w:rsid w:val="00A50904"/>
    <w:rsid w:val="00A529A8"/>
    <w:rsid w:val="00A60156"/>
    <w:rsid w:val="00A602D0"/>
    <w:rsid w:val="00A60A89"/>
    <w:rsid w:val="00A613E1"/>
    <w:rsid w:val="00A6269E"/>
    <w:rsid w:val="00A626CF"/>
    <w:rsid w:val="00A70D91"/>
    <w:rsid w:val="00A76AF9"/>
    <w:rsid w:val="00A7723C"/>
    <w:rsid w:val="00A84F99"/>
    <w:rsid w:val="00A8565A"/>
    <w:rsid w:val="00A91643"/>
    <w:rsid w:val="00A962EF"/>
    <w:rsid w:val="00AA3183"/>
    <w:rsid w:val="00AA3D2C"/>
    <w:rsid w:val="00AA4B4E"/>
    <w:rsid w:val="00AA5758"/>
    <w:rsid w:val="00AA5B72"/>
    <w:rsid w:val="00AB631C"/>
    <w:rsid w:val="00AB7892"/>
    <w:rsid w:val="00AC3482"/>
    <w:rsid w:val="00AC4F0B"/>
    <w:rsid w:val="00AD310E"/>
    <w:rsid w:val="00AD3743"/>
    <w:rsid w:val="00AE2F16"/>
    <w:rsid w:val="00AF4C0F"/>
    <w:rsid w:val="00AF71B0"/>
    <w:rsid w:val="00B0348E"/>
    <w:rsid w:val="00B059C5"/>
    <w:rsid w:val="00B10359"/>
    <w:rsid w:val="00B1714C"/>
    <w:rsid w:val="00B1746D"/>
    <w:rsid w:val="00B22930"/>
    <w:rsid w:val="00B2335E"/>
    <w:rsid w:val="00B26C18"/>
    <w:rsid w:val="00B26CCB"/>
    <w:rsid w:val="00B34BF4"/>
    <w:rsid w:val="00B3742F"/>
    <w:rsid w:val="00B37A0D"/>
    <w:rsid w:val="00B449D3"/>
    <w:rsid w:val="00B5256B"/>
    <w:rsid w:val="00B62A75"/>
    <w:rsid w:val="00B65FEA"/>
    <w:rsid w:val="00B8069B"/>
    <w:rsid w:val="00B9206C"/>
    <w:rsid w:val="00B950EA"/>
    <w:rsid w:val="00B956DD"/>
    <w:rsid w:val="00B9645D"/>
    <w:rsid w:val="00BA107A"/>
    <w:rsid w:val="00BA1609"/>
    <w:rsid w:val="00BB0C37"/>
    <w:rsid w:val="00BD0188"/>
    <w:rsid w:val="00BD1B10"/>
    <w:rsid w:val="00BD6281"/>
    <w:rsid w:val="00BE18A9"/>
    <w:rsid w:val="00BE3C86"/>
    <w:rsid w:val="00BE674B"/>
    <w:rsid w:val="00BF1550"/>
    <w:rsid w:val="00BF36FF"/>
    <w:rsid w:val="00C024F6"/>
    <w:rsid w:val="00C03C3E"/>
    <w:rsid w:val="00C105B6"/>
    <w:rsid w:val="00C113EE"/>
    <w:rsid w:val="00C2272D"/>
    <w:rsid w:val="00C257C8"/>
    <w:rsid w:val="00C405E7"/>
    <w:rsid w:val="00C44ADC"/>
    <w:rsid w:val="00C4603D"/>
    <w:rsid w:val="00C530E9"/>
    <w:rsid w:val="00C57B74"/>
    <w:rsid w:val="00C60737"/>
    <w:rsid w:val="00C6108E"/>
    <w:rsid w:val="00C649B8"/>
    <w:rsid w:val="00C65F18"/>
    <w:rsid w:val="00C712D7"/>
    <w:rsid w:val="00C74B56"/>
    <w:rsid w:val="00C751CC"/>
    <w:rsid w:val="00C80B7E"/>
    <w:rsid w:val="00C82971"/>
    <w:rsid w:val="00C8692A"/>
    <w:rsid w:val="00C921E3"/>
    <w:rsid w:val="00C92262"/>
    <w:rsid w:val="00C93B02"/>
    <w:rsid w:val="00C96FC9"/>
    <w:rsid w:val="00CA17D4"/>
    <w:rsid w:val="00CA69C7"/>
    <w:rsid w:val="00CB56C4"/>
    <w:rsid w:val="00CB6615"/>
    <w:rsid w:val="00CC30A7"/>
    <w:rsid w:val="00CC470D"/>
    <w:rsid w:val="00CC61B7"/>
    <w:rsid w:val="00CC7A9F"/>
    <w:rsid w:val="00CC7EDB"/>
    <w:rsid w:val="00CD47DF"/>
    <w:rsid w:val="00CD6017"/>
    <w:rsid w:val="00CE50C0"/>
    <w:rsid w:val="00D00461"/>
    <w:rsid w:val="00D03232"/>
    <w:rsid w:val="00D075B8"/>
    <w:rsid w:val="00D16882"/>
    <w:rsid w:val="00D2130A"/>
    <w:rsid w:val="00D26BF6"/>
    <w:rsid w:val="00D35027"/>
    <w:rsid w:val="00D3560B"/>
    <w:rsid w:val="00D517D4"/>
    <w:rsid w:val="00D52ADB"/>
    <w:rsid w:val="00D5352D"/>
    <w:rsid w:val="00D5453E"/>
    <w:rsid w:val="00D55094"/>
    <w:rsid w:val="00D772F5"/>
    <w:rsid w:val="00D85803"/>
    <w:rsid w:val="00D87948"/>
    <w:rsid w:val="00D92D33"/>
    <w:rsid w:val="00D954BF"/>
    <w:rsid w:val="00D95B71"/>
    <w:rsid w:val="00DC093E"/>
    <w:rsid w:val="00DC7A2B"/>
    <w:rsid w:val="00DE4803"/>
    <w:rsid w:val="00DE56D3"/>
    <w:rsid w:val="00DF7C8F"/>
    <w:rsid w:val="00E000BD"/>
    <w:rsid w:val="00E079CB"/>
    <w:rsid w:val="00E1238E"/>
    <w:rsid w:val="00E14737"/>
    <w:rsid w:val="00E15E0F"/>
    <w:rsid w:val="00E36E62"/>
    <w:rsid w:val="00E433DD"/>
    <w:rsid w:val="00E438BD"/>
    <w:rsid w:val="00E553F1"/>
    <w:rsid w:val="00E62175"/>
    <w:rsid w:val="00E65DF4"/>
    <w:rsid w:val="00E67296"/>
    <w:rsid w:val="00E67314"/>
    <w:rsid w:val="00E80CF0"/>
    <w:rsid w:val="00E82A92"/>
    <w:rsid w:val="00E82EFF"/>
    <w:rsid w:val="00E9086C"/>
    <w:rsid w:val="00E933A5"/>
    <w:rsid w:val="00EA5E1D"/>
    <w:rsid w:val="00EB461D"/>
    <w:rsid w:val="00EC1EDC"/>
    <w:rsid w:val="00EC4CA8"/>
    <w:rsid w:val="00ED4311"/>
    <w:rsid w:val="00ED6003"/>
    <w:rsid w:val="00ED6AA9"/>
    <w:rsid w:val="00EE2714"/>
    <w:rsid w:val="00EE2917"/>
    <w:rsid w:val="00EF03B8"/>
    <w:rsid w:val="00EF1FE1"/>
    <w:rsid w:val="00EF6711"/>
    <w:rsid w:val="00EF6F47"/>
    <w:rsid w:val="00F02B96"/>
    <w:rsid w:val="00F04CA4"/>
    <w:rsid w:val="00F13CC0"/>
    <w:rsid w:val="00F1658A"/>
    <w:rsid w:val="00F23644"/>
    <w:rsid w:val="00F2769A"/>
    <w:rsid w:val="00F37F5B"/>
    <w:rsid w:val="00F4035F"/>
    <w:rsid w:val="00F43710"/>
    <w:rsid w:val="00F540A9"/>
    <w:rsid w:val="00F54EB7"/>
    <w:rsid w:val="00F643CB"/>
    <w:rsid w:val="00F73E67"/>
    <w:rsid w:val="00F746EE"/>
    <w:rsid w:val="00F75977"/>
    <w:rsid w:val="00F75E22"/>
    <w:rsid w:val="00F83D01"/>
    <w:rsid w:val="00F8615B"/>
    <w:rsid w:val="00F94B77"/>
    <w:rsid w:val="00FA0792"/>
    <w:rsid w:val="00FA7205"/>
    <w:rsid w:val="00FB0862"/>
    <w:rsid w:val="00FB2D62"/>
    <w:rsid w:val="00FB30F2"/>
    <w:rsid w:val="00FB638D"/>
    <w:rsid w:val="00FB6587"/>
    <w:rsid w:val="00FB7C29"/>
    <w:rsid w:val="00FD0203"/>
    <w:rsid w:val="00FD6A9E"/>
    <w:rsid w:val="00FE364B"/>
    <w:rsid w:val="00FE7FDE"/>
    <w:rsid w:val="00FF1502"/>
    <w:rsid w:val="00FF7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515"/>
    <o:shapelayout v:ext="edit">
      <o:idmap v:ext="edit" data="1"/>
    </o:shapelayout>
  </w:shapeDefaults>
  <w:decimalSymbol w:val=","/>
  <w:listSeparator w:val=";"/>
  <w14:docId w14:val="045D14EA"/>
  <w15:docId w15:val="{2B469E84-F0FF-4AF0-A4A1-0E2A9DD3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52F"/>
    <w:rPr>
      <w:sz w:val="22"/>
    </w:rPr>
  </w:style>
  <w:style w:type="paragraph" w:styleId="1">
    <w:name w:val="heading 1"/>
    <w:basedOn w:val="a"/>
    <w:next w:val="a"/>
    <w:link w:val="10"/>
    <w:qFormat/>
    <w:rsid w:val="0072452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2452F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qFormat/>
    <w:rsid w:val="0072452F"/>
    <w:pPr>
      <w:keepNext/>
      <w:spacing w:line="360" w:lineRule="auto"/>
      <w:jc w:val="center"/>
      <w:outlineLvl w:val="2"/>
    </w:pPr>
    <w:rPr>
      <w:i/>
      <w:iCs/>
      <w:sz w:val="28"/>
    </w:rPr>
  </w:style>
  <w:style w:type="paragraph" w:styleId="4">
    <w:name w:val="heading 4"/>
    <w:basedOn w:val="a"/>
    <w:next w:val="a"/>
    <w:link w:val="40"/>
    <w:qFormat/>
    <w:rsid w:val="0072452F"/>
    <w:pPr>
      <w:keepNext/>
      <w:ind w:left="357"/>
      <w:outlineLvl w:val="3"/>
    </w:pPr>
    <w:rPr>
      <w:i/>
      <w:iCs/>
      <w:sz w:val="28"/>
    </w:rPr>
  </w:style>
  <w:style w:type="paragraph" w:styleId="5">
    <w:name w:val="heading 5"/>
    <w:basedOn w:val="a"/>
    <w:next w:val="a"/>
    <w:link w:val="50"/>
    <w:qFormat/>
    <w:rsid w:val="0072452F"/>
    <w:pPr>
      <w:keepNext/>
      <w:ind w:firstLine="357"/>
      <w:jc w:val="both"/>
      <w:outlineLvl w:val="4"/>
    </w:pPr>
    <w:rPr>
      <w:i/>
      <w:iCs/>
      <w:sz w:val="28"/>
    </w:rPr>
  </w:style>
  <w:style w:type="paragraph" w:styleId="6">
    <w:name w:val="heading 6"/>
    <w:basedOn w:val="a"/>
    <w:next w:val="a"/>
    <w:link w:val="60"/>
    <w:qFormat/>
    <w:rsid w:val="0072452F"/>
    <w:pPr>
      <w:keepNext/>
      <w:jc w:val="center"/>
      <w:outlineLvl w:val="5"/>
    </w:pPr>
    <w:rPr>
      <w:i/>
      <w:iCs/>
    </w:rPr>
  </w:style>
  <w:style w:type="paragraph" w:styleId="7">
    <w:name w:val="heading 7"/>
    <w:basedOn w:val="a"/>
    <w:next w:val="a"/>
    <w:link w:val="70"/>
    <w:qFormat/>
    <w:rsid w:val="0072452F"/>
    <w:pPr>
      <w:keepNext/>
      <w:spacing w:before="240" w:after="120"/>
      <w:jc w:val="both"/>
      <w:outlineLvl w:val="6"/>
    </w:pPr>
    <w:rPr>
      <w:b/>
      <w:bCs/>
      <w:i/>
      <w:iCs/>
      <w:sz w:val="28"/>
    </w:rPr>
  </w:style>
  <w:style w:type="paragraph" w:styleId="8">
    <w:name w:val="heading 8"/>
    <w:basedOn w:val="a"/>
    <w:next w:val="a"/>
    <w:link w:val="80"/>
    <w:qFormat/>
    <w:rsid w:val="0072452F"/>
    <w:pPr>
      <w:keepNext/>
      <w:spacing w:before="240" w:after="120"/>
      <w:outlineLvl w:val="7"/>
    </w:pPr>
    <w:rPr>
      <w:b/>
      <w:bCs/>
      <w:i/>
      <w:iCs/>
      <w:sz w:val="28"/>
    </w:rPr>
  </w:style>
  <w:style w:type="paragraph" w:styleId="9">
    <w:name w:val="heading 9"/>
    <w:basedOn w:val="a"/>
    <w:next w:val="a"/>
    <w:link w:val="90"/>
    <w:uiPriority w:val="99"/>
    <w:qFormat/>
    <w:rsid w:val="0072452F"/>
    <w:pPr>
      <w:keepNext/>
      <w:jc w:val="center"/>
      <w:outlineLvl w:val="8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4D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134DB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34D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34DB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134DB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134DB8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semiHidden/>
    <w:rsid w:val="00134DB8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134DB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34DB8"/>
    <w:rPr>
      <w:rFonts w:ascii="Cambria" w:eastAsia="Times New Roman" w:hAnsi="Cambria" w:cs="Times New Roman"/>
    </w:rPr>
  </w:style>
  <w:style w:type="paragraph" w:styleId="a3">
    <w:name w:val="header"/>
    <w:basedOn w:val="a"/>
    <w:link w:val="a4"/>
    <w:rsid w:val="007245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134DB8"/>
    <w:rPr>
      <w:szCs w:val="20"/>
    </w:rPr>
  </w:style>
  <w:style w:type="paragraph" w:styleId="a5">
    <w:name w:val="footer"/>
    <w:basedOn w:val="a"/>
    <w:link w:val="a6"/>
    <w:uiPriority w:val="99"/>
    <w:rsid w:val="007245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4DB8"/>
    <w:rPr>
      <w:szCs w:val="20"/>
    </w:rPr>
  </w:style>
  <w:style w:type="character" w:styleId="a7">
    <w:name w:val="page number"/>
    <w:basedOn w:val="a0"/>
    <w:uiPriority w:val="99"/>
    <w:rsid w:val="0072452F"/>
    <w:rPr>
      <w:rFonts w:cs="Times New Roman"/>
    </w:rPr>
  </w:style>
  <w:style w:type="paragraph" w:styleId="a8">
    <w:name w:val="Title"/>
    <w:basedOn w:val="a"/>
    <w:link w:val="a9"/>
    <w:qFormat/>
    <w:rsid w:val="0072452F"/>
    <w:pPr>
      <w:jc w:val="center"/>
    </w:pPr>
    <w:rPr>
      <w:b/>
      <w:bCs/>
      <w:i/>
      <w:iCs/>
      <w:sz w:val="28"/>
    </w:rPr>
  </w:style>
  <w:style w:type="character" w:customStyle="1" w:styleId="a9">
    <w:name w:val="Заголовок Знак"/>
    <w:basedOn w:val="a0"/>
    <w:link w:val="a8"/>
    <w:rsid w:val="00134DB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a">
    <w:name w:val="Body Text"/>
    <w:basedOn w:val="a"/>
    <w:link w:val="ab"/>
    <w:rsid w:val="0072452F"/>
    <w:rPr>
      <w:i/>
      <w:iCs/>
    </w:rPr>
  </w:style>
  <w:style w:type="character" w:customStyle="1" w:styleId="ab">
    <w:name w:val="Основной текст Знак"/>
    <w:basedOn w:val="a0"/>
    <w:link w:val="aa"/>
    <w:semiHidden/>
    <w:rsid w:val="00134DB8"/>
    <w:rPr>
      <w:szCs w:val="20"/>
    </w:rPr>
  </w:style>
  <w:style w:type="paragraph" w:styleId="ac">
    <w:name w:val="Subtitle"/>
    <w:basedOn w:val="a"/>
    <w:link w:val="ad"/>
    <w:uiPriority w:val="99"/>
    <w:qFormat/>
    <w:rsid w:val="0072452F"/>
    <w:rPr>
      <w:i/>
      <w:iCs/>
      <w:sz w:val="28"/>
    </w:rPr>
  </w:style>
  <w:style w:type="character" w:customStyle="1" w:styleId="ad">
    <w:name w:val="Подзаголовок Знак"/>
    <w:basedOn w:val="a0"/>
    <w:link w:val="ac"/>
    <w:uiPriority w:val="11"/>
    <w:rsid w:val="00134DB8"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72452F"/>
    <w:pPr>
      <w:jc w:val="both"/>
    </w:pPr>
    <w:rPr>
      <w:i/>
      <w:iCs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34DB8"/>
    <w:rPr>
      <w:szCs w:val="20"/>
    </w:rPr>
  </w:style>
  <w:style w:type="paragraph" w:customStyle="1" w:styleId="ae">
    <w:name w:val="Маркированный"/>
    <w:basedOn w:val="a"/>
    <w:uiPriority w:val="99"/>
    <w:rsid w:val="0072452F"/>
    <w:pPr>
      <w:tabs>
        <w:tab w:val="num" w:pos="1664"/>
      </w:tabs>
      <w:ind w:left="360" w:firstLine="944"/>
    </w:pPr>
    <w:rPr>
      <w:sz w:val="20"/>
    </w:rPr>
  </w:style>
  <w:style w:type="paragraph" w:styleId="af">
    <w:name w:val="caption"/>
    <w:basedOn w:val="a"/>
    <w:next w:val="a"/>
    <w:qFormat/>
    <w:rsid w:val="0072452F"/>
    <w:pPr>
      <w:spacing w:before="120" w:after="120"/>
    </w:pPr>
    <w:rPr>
      <w:b/>
      <w:bCs/>
      <w:sz w:val="20"/>
    </w:rPr>
  </w:style>
  <w:style w:type="paragraph" w:styleId="23">
    <w:name w:val="Body Text Indent 2"/>
    <w:basedOn w:val="a"/>
    <w:link w:val="24"/>
    <w:rsid w:val="0072452F"/>
    <w:pPr>
      <w:ind w:firstLine="36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134DB8"/>
    <w:rPr>
      <w:szCs w:val="20"/>
    </w:rPr>
  </w:style>
  <w:style w:type="paragraph" w:styleId="af0">
    <w:name w:val="Body Text Indent"/>
    <w:basedOn w:val="a"/>
    <w:link w:val="af1"/>
    <w:rsid w:val="0072452F"/>
    <w:pPr>
      <w:spacing w:line="360" w:lineRule="auto"/>
      <w:ind w:firstLine="709"/>
      <w:jc w:val="both"/>
    </w:pPr>
    <w:rPr>
      <w:i/>
      <w:iCs/>
      <w:sz w:val="28"/>
    </w:rPr>
  </w:style>
  <w:style w:type="character" w:customStyle="1" w:styleId="af1">
    <w:name w:val="Основной текст с отступом Знак"/>
    <w:basedOn w:val="a0"/>
    <w:link w:val="af0"/>
    <w:rsid w:val="00134DB8"/>
    <w:rPr>
      <w:szCs w:val="20"/>
    </w:rPr>
  </w:style>
  <w:style w:type="paragraph" w:styleId="31">
    <w:name w:val="Body Text Indent 3"/>
    <w:basedOn w:val="a"/>
    <w:link w:val="32"/>
    <w:rsid w:val="0072452F"/>
    <w:pPr>
      <w:ind w:left="360" w:firstLine="345"/>
      <w:jc w:val="both"/>
    </w:pPr>
  </w:style>
  <w:style w:type="character" w:customStyle="1" w:styleId="32">
    <w:name w:val="Основной текст с отступом 3 Знак"/>
    <w:basedOn w:val="a0"/>
    <w:link w:val="31"/>
    <w:semiHidden/>
    <w:rsid w:val="00134DB8"/>
    <w:rPr>
      <w:sz w:val="16"/>
      <w:szCs w:val="16"/>
    </w:rPr>
  </w:style>
  <w:style w:type="paragraph" w:styleId="af2">
    <w:name w:val="Block Text"/>
    <w:basedOn w:val="a"/>
    <w:uiPriority w:val="99"/>
    <w:rsid w:val="0072452F"/>
    <w:pPr>
      <w:ind w:left="360" w:right="4" w:firstLine="348"/>
      <w:jc w:val="both"/>
    </w:pPr>
    <w:rPr>
      <w:i/>
      <w:iCs/>
      <w:sz w:val="28"/>
    </w:rPr>
  </w:style>
  <w:style w:type="paragraph" w:styleId="af3">
    <w:name w:val="Plain Text"/>
    <w:basedOn w:val="a"/>
    <w:link w:val="af4"/>
    <w:uiPriority w:val="99"/>
    <w:rsid w:val="0072452F"/>
    <w:rPr>
      <w:rFonts w:ascii="Courier New" w:hAnsi="Courier New"/>
      <w:sz w:val="20"/>
    </w:rPr>
  </w:style>
  <w:style w:type="character" w:customStyle="1" w:styleId="af4">
    <w:name w:val="Текст Знак"/>
    <w:basedOn w:val="a0"/>
    <w:link w:val="af3"/>
    <w:uiPriority w:val="99"/>
    <w:semiHidden/>
    <w:rsid w:val="00134DB8"/>
    <w:rPr>
      <w:rFonts w:ascii="Courier New" w:hAnsi="Courier New" w:cs="Courier New"/>
      <w:sz w:val="20"/>
      <w:szCs w:val="20"/>
    </w:rPr>
  </w:style>
  <w:style w:type="paragraph" w:customStyle="1" w:styleId="FR1">
    <w:name w:val="FR1"/>
    <w:uiPriority w:val="99"/>
    <w:rsid w:val="0072452F"/>
    <w:pPr>
      <w:widowControl w:val="0"/>
      <w:ind w:left="3680"/>
    </w:pPr>
    <w:rPr>
      <w:sz w:val="32"/>
    </w:rPr>
  </w:style>
  <w:style w:type="paragraph" w:customStyle="1" w:styleId="FR2">
    <w:name w:val="FR2"/>
    <w:uiPriority w:val="99"/>
    <w:rsid w:val="0072452F"/>
    <w:pPr>
      <w:widowControl w:val="0"/>
    </w:pPr>
    <w:rPr>
      <w:rFonts w:ascii="Arial" w:hAnsi="Arial"/>
      <w:sz w:val="28"/>
      <w:lang w:val="en-US"/>
    </w:rPr>
  </w:style>
  <w:style w:type="paragraph" w:styleId="33">
    <w:name w:val="Body Text 3"/>
    <w:basedOn w:val="a"/>
    <w:link w:val="34"/>
    <w:rsid w:val="0072452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134DB8"/>
    <w:rPr>
      <w:sz w:val="16"/>
      <w:szCs w:val="16"/>
    </w:rPr>
  </w:style>
  <w:style w:type="paragraph" w:customStyle="1" w:styleId="FR4">
    <w:name w:val="FR4"/>
    <w:uiPriority w:val="99"/>
    <w:rsid w:val="0072452F"/>
    <w:pPr>
      <w:widowControl w:val="0"/>
      <w:autoSpaceDE w:val="0"/>
      <w:autoSpaceDN w:val="0"/>
      <w:adjustRightInd w:val="0"/>
      <w:spacing w:before="260"/>
      <w:jc w:val="right"/>
    </w:pPr>
    <w:rPr>
      <w:rFonts w:ascii="Arial" w:hAnsi="Arial"/>
      <w:noProof/>
      <w:sz w:val="16"/>
    </w:rPr>
  </w:style>
  <w:style w:type="paragraph" w:customStyle="1" w:styleId="FR3">
    <w:name w:val="FR3"/>
    <w:uiPriority w:val="99"/>
    <w:rsid w:val="0072452F"/>
    <w:pPr>
      <w:widowControl w:val="0"/>
      <w:autoSpaceDE w:val="0"/>
      <w:autoSpaceDN w:val="0"/>
      <w:adjustRightInd w:val="0"/>
      <w:jc w:val="right"/>
    </w:pPr>
    <w:rPr>
      <w:rFonts w:ascii="Arial" w:hAnsi="Arial"/>
      <w:sz w:val="28"/>
      <w:lang w:val="en-US"/>
    </w:rPr>
  </w:style>
  <w:style w:type="table" w:styleId="af5">
    <w:name w:val="Table Grid"/>
    <w:basedOn w:val="a1"/>
    <w:rsid w:val="00724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rsid w:val="0072452F"/>
    <w:rPr>
      <w:rFonts w:cs="Times New Roman"/>
      <w:color w:val="0000FF"/>
      <w:u w:val="single"/>
    </w:rPr>
  </w:style>
  <w:style w:type="character" w:styleId="af7">
    <w:name w:val="FollowedHyperlink"/>
    <w:basedOn w:val="a0"/>
    <w:uiPriority w:val="99"/>
    <w:rsid w:val="0072452F"/>
    <w:rPr>
      <w:rFonts w:cs="Times New Roman"/>
      <w:color w:val="800080"/>
      <w:u w:val="single"/>
    </w:rPr>
  </w:style>
  <w:style w:type="paragraph" w:customStyle="1" w:styleId="1ISOCPEUR">
    <w:name w:val="Стиль Заголовок 1 + ISOCPEUR курсив"/>
    <w:basedOn w:val="1"/>
    <w:next w:val="a"/>
    <w:uiPriority w:val="99"/>
    <w:rsid w:val="0072452F"/>
    <w:pPr>
      <w:keepNext w:val="0"/>
      <w:pageBreakBefore/>
      <w:tabs>
        <w:tab w:val="num" w:pos="1141"/>
      </w:tabs>
      <w:spacing w:before="0" w:after="0" w:line="480" w:lineRule="auto"/>
      <w:ind w:left="1140" w:hanging="431"/>
      <w:jc w:val="both"/>
    </w:pPr>
    <w:rPr>
      <w:rFonts w:ascii="ISOCPEUR" w:hAnsi="ISOCPEUR" w:cs="Times New Roman"/>
      <w:iCs/>
      <w:kern w:val="0"/>
      <w:sz w:val="28"/>
      <w:szCs w:val="28"/>
    </w:rPr>
  </w:style>
  <w:style w:type="paragraph" w:customStyle="1" w:styleId="af8">
    <w:name w:val="Стиль Название объекта + по центру"/>
    <w:basedOn w:val="af"/>
    <w:uiPriority w:val="99"/>
    <w:rsid w:val="0072452F"/>
    <w:pPr>
      <w:ind w:firstLine="709"/>
      <w:jc w:val="center"/>
    </w:pPr>
    <w:rPr>
      <w:rFonts w:ascii="ISOCPEUR" w:hAnsi="ISOCPEUR"/>
      <w:i/>
      <w:iCs/>
    </w:rPr>
  </w:style>
  <w:style w:type="character" w:styleId="af9">
    <w:name w:val="Strong"/>
    <w:basedOn w:val="a0"/>
    <w:uiPriority w:val="99"/>
    <w:qFormat/>
    <w:rsid w:val="0072452F"/>
    <w:rPr>
      <w:rFonts w:cs="Times New Roman"/>
      <w:b/>
      <w:bCs/>
    </w:rPr>
  </w:style>
  <w:style w:type="paragraph" w:customStyle="1" w:styleId="afa">
    <w:name w:val="Обычный ЗСО"/>
    <w:basedOn w:val="a"/>
    <w:uiPriority w:val="99"/>
    <w:rsid w:val="0072452F"/>
    <w:pPr>
      <w:spacing w:line="360" w:lineRule="auto"/>
      <w:ind w:firstLine="709"/>
      <w:jc w:val="both"/>
    </w:pPr>
    <w:rPr>
      <w:sz w:val="24"/>
    </w:rPr>
  </w:style>
  <w:style w:type="paragraph" w:customStyle="1" w:styleId="Normal">
    <w:name w:val="Normal Знак"/>
    <w:link w:val="Normal0"/>
    <w:uiPriority w:val="99"/>
    <w:rsid w:val="00C024F6"/>
    <w:pPr>
      <w:widowControl w:val="0"/>
      <w:spacing w:line="280" w:lineRule="auto"/>
      <w:ind w:firstLine="420"/>
      <w:jc w:val="both"/>
    </w:pPr>
    <w:rPr>
      <w:sz w:val="22"/>
    </w:rPr>
  </w:style>
  <w:style w:type="character" w:customStyle="1" w:styleId="Normal0">
    <w:name w:val="Normal Знак Знак"/>
    <w:basedOn w:val="a0"/>
    <w:link w:val="Normal"/>
    <w:uiPriority w:val="99"/>
    <w:locked/>
    <w:rsid w:val="00C024F6"/>
    <w:rPr>
      <w:sz w:val="22"/>
      <w:lang w:val="ru-RU" w:eastAsia="ru-RU" w:bidi="ar-SA"/>
    </w:rPr>
  </w:style>
  <w:style w:type="paragraph" w:customStyle="1" w:styleId="11">
    <w:name w:val="Обычный1"/>
    <w:uiPriority w:val="99"/>
    <w:rsid w:val="00B0348E"/>
    <w:pPr>
      <w:widowControl w:val="0"/>
      <w:spacing w:line="280" w:lineRule="auto"/>
      <w:ind w:firstLine="420"/>
      <w:jc w:val="both"/>
    </w:pPr>
  </w:style>
  <w:style w:type="paragraph" w:customStyle="1" w:styleId="FR5">
    <w:name w:val="FR5"/>
    <w:uiPriority w:val="99"/>
    <w:rsid w:val="000B67B8"/>
    <w:pPr>
      <w:widowControl w:val="0"/>
      <w:spacing w:line="800" w:lineRule="auto"/>
      <w:ind w:left="600" w:right="2000"/>
    </w:pPr>
    <w:rPr>
      <w:rFonts w:ascii="Arial" w:hAnsi="Arial"/>
      <w:i/>
      <w:sz w:val="12"/>
    </w:rPr>
  </w:style>
  <w:style w:type="paragraph" w:customStyle="1" w:styleId="font5">
    <w:name w:val="font5"/>
    <w:basedOn w:val="a"/>
    <w:uiPriority w:val="99"/>
    <w:rsid w:val="00BD0188"/>
    <w:pPr>
      <w:spacing w:before="100" w:beforeAutospacing="1" w:after="100" w:afterAutospacing="1"/>
    </w:pPr>
    <w:rPr>
      <w:b/>
      <w:bCs/>
      <w:sz w:val="24"/>
      <w:szCs w:val="24"/>
    </w:rPr>
  </w:style>
  <w:style w:type="paragraph" w:styleId="afb">
    <w:name w:val="Document Map"/>
    <w:basedOn w:val="a"/>
    <w:link w:val="afc"/>
    <w:uiPriority w:val="99"/>
    <w:semiHidden/>
    <w:rsid w:val="00534EBE"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134DB8"/>
    <w:rPr>
      <w:sz w:val="0"/>
      <w:szCs w:val="0"/>
    </w:rPr>
  </w:style>
  <w:style w:type="paragraph" w:styleId="afd">
    <w:name w:val="List Paragraph"/>
    <w:basedOn w:val="a"/>
    <w:uiPriority w:val="34"/>
    <w:qFormat/>
    <w:rsid w:val="007E73FA"/>
    <w:pPr>
      <w:ind w:left="720"/>
      <w:contextualSpacing/>
    </w:pPr>
  </w:style>
  <w:style w:type="paragraph" w:styleId="afe">
    <w:name w:val="Balloon Text"/>
    <w:basedOn w:val="a"/>
    <w:link w:val="aff"/>
    <w:uiPriority w:val="99"/>
    <w:rsid w:val="009F2F11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locked/>
    <w:rsid w:val="009F2F11"/>
    <w:rPr>
      <w:rFonts w:ascii="Tahoma" w:hAnsi="Tahoma" w:cs="Tahoma"/>
      <w:sz w:val="16"/>
      <w:szCs w:val="16"/>
    </w:rPr>
  </w:style>
  <w:style w:type="character" w:styleId="aff0">
    <w:name w:val="Emphasis"/>
    <w:basedOn w:val="a0"/>
    <w:qFormat/>
    <w:locked/>
    <w:rsid w:val="0023137D"/>
    <w:rPr>
      <w:i/>
      <w:iCs/>
    </w:rPr>
  </w:style>
  <w:style w:type="character" w:customStyle="1" w:styleId="aff1">
    <w:name w:val="Текст сноски Знак"/>
    <w:basedOn w:val="a0"/>
    <w:link w:val="aff2"/>
    <w:semiHidden/>
    <w:rsid w:val="009D73BA"/>
    <w:rPr>
      <w:sz w:val="20"/>
      <w:szCs w:val="20"/>
    </w:rPr>
  </w:style>
  <w:style w:type="paragraph" w:styleId="aff2">
    <w:name w:val="footnote text"/>
    <w:basedOn w:val="a"/>
    <w:link w:val="aff1"/>
    <w:semiHidden/>
    <w:unhideWhenUsed/>
    <w:rsid w:val="009D73BA"/>
    <w:rPr>
      <w:sz w:val="20"/>
    </w:rPr>
  </w:style>
  <w:style w:type="paragraph" w:customStyle="1" w:styleId="12">
    <w:name w:val="Стиль1"/>
    <w:basedOn w:val="a"/>
    <w:rsid w:val="009D73BA"/>
    <w:rPr>
      <w:sz w:val="24"/>
      <w:szCs w:val="24"/>
    </w:rPr>
  </w:style>
  <w:style w:type="paragraph" w:customStyle="1" w:styleId="Pa0">
    <w:name w:val="Pa0"/>
    <w:basedOn w:val="a"/>
    <w:next w:val="a"/>
    <w:uiPriority w:val="99"/>
    <w:rsid w:val="009D73BA"/>
    <w:pPr>
      <w:autoSpaceDE w:val="0"/>
      <w:autoSpaceDN w:val="0"/>
      <w:adjustRightInd w:val="0"/>
      <w:spacing w:line="241" w:lineRule="atLeast"/>
    </w:pPr>
    <w:rPr>
      <w:rFonts w:ascii="Myriad Pro" w:hAnsi="Myriad Pro"/>
      <w:sz w:val="24"/>
      <w:szCs w:val="24"/>
    </w:rPr>
  </w:style>
  <w:style w:type="character" w:customStyle="1" w:styleId="maillinktitle">
    <w:name w:val="mail_link__title"/>
    <w:basedOn w:val="a0"/>
    <w:rsid w:val="00CB6615"/>
  </w:style>
  <w:style w:type="character" w:customStyle="1" w:styleId="maillinksubtitle">
    <w:name w:val="mail_link__subtitle"/>
    <w:basedOn w:val="a0"/>
    <w:rsid w:val="00CB6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270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583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6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35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8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image" Target="media/image145.wmf"/><Relationship Id="rId303" Type="http://schemas.openxmlformats.org/officeDocument/2006/relationships/image" Target="media/image147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63" Type="http://schemas.openxmlformats.org/officeDocument/2006/relationships/oleObject" Target="embeddings/oleObject29.bin"/><Relationship Id="rId84" Type="http://schemas.openxmlformats.org/officeDocument/2006/relationships/image" Target="media/image38.wmf"/><Relationship Id="rId138" Type="http://schemas.openxmlformats.org/officeDocument/2006/relationships/oleObject" Target="embeddings/oleObject67.bin"/><Relationship Id="rId159" Type="http://schemas.openxmlformats.org/officeDocument/2006/relationships/image" Target="media/image75.wmf"/><Relationship Id="rId324" Type="http://schemas.openxmlformats.org/officeDocument/2006/relationships/image" Target="media/image157.wmf"/><Relationship Id="rId345" Type="http://schemas.openxmlformats.org/officeDocument/2006/relationships/oleObject" Target="embeddings/oleObject171.bin"/><Relationship Id="rId366" Type="http://schemas.openxmlformats.org/officeDocument/2006/relationships/image" Target="media/image177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oleObject" Target="embeddings/oleObject111.bin"/><Relationship Id="rId247" Type="http://schemas.openxmlformats.org/officeDocument/2006/relationships/image" Target="media/image119.wmf"/><Relationship Id="rId107" Type="http://schemas.openxmlformats.org/officeDocument/2006/relationships/image" Target="media/image49.wmf"/><Relationship Id="rId268" Type="http://schemas.openxmlformats.org/officeDocument/2006/relationships/oleObject" Target="embeddings/oleObject132.bin"/><Relationship Id="rId289" Type="http://schemas.openxmlformats.org/officeDocument/2006/relationships/image" Target="media/image140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53" Type="http://schemas.openxmlformats.org/officeDocument/2006/relationships/oleObject" Target="embeddings/oleObject24.bin"/><Relationship Id="rId74" Type="http://schemas.openxmlformats.org/officeDocument/2006/relationships/image" Target="media/image33.wmf"/><Relationship Id="rId128" Type="http://schemas.openxmlformats.org/officeDocument/2006/relationships/oleObject" Target="embeddings/oleObject62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55.bin"/><Relationship Id="rId335" Type="http://schemas.openxmlformats.org/officeDocument/2006/relationships/oleObject" Target="embeddings/oleObject166.bin"/><Relationship Id="rId356" Type="http://schemas.openxmlformats.org/officeDocument/2006/relationships/image" Target="media/image173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8.bin"/><Relationship Id="rId181" Type="http://schemas.openxmlformats.org/officeDocument/2006/relationships/image" Target="media/image86.wmf"/><Relationship Id="rId216" Type="http://schemas.openxmlformats.org/officeDocument/2006/relationships/oleObject" Target="embeddings/oleObject106.bin"/><Relationship Id="rId237" Type="http://schemas.openxmlformats.org/officeDocument/2006/relationships/image" Target="media/image114.wmf"/><Relationship Id="rId258" Type="http://schemas.openxmlformats.org/officeDocument/2006/relationships/oleObject" Target="embeddings/oleObject127.bin"/><Relationship Id="rId279" Type="http://schemas.openxmlformats.org/officeDocument/2006/relationships/image" Target="media/image135.wmf"/><Relationship Id="rId22" Type="http://schemas.openxmlformats.org/officeDocument/2006/relationships/image" Target="media/image8.wmf"/><Relationship Id="rId43" Type="http://schemas.openxmlformats.org/officeDocument/2006/relationships/image" Target="media/image18.wmf"/><Relationship Id="rId64" Type="http://schemas.openxmlformats.org/officeDocument/2006/relationships/image" Target="media/image28.wmf"/><Relationship Id="rId118" Type="http://schemas.openxmlformats.org/officeDocument/2006/relationships/oleObject" Target="embeddings/oleObject57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43.bin"/><Relationship Id="rId304" Type="http://schemas.openxmlformats.org/officeDocument/2006/relationships/oleObject" Target="embeddings/oleObject150.bin"/><Relationship Id="rId325" Type="http://schemas.openxmlformats.org/officeDocument/2006/relationships/oleObject" Target="embeddings/oleObject161.bin"/><Relationship Id="rId346" Type="http://schemas.openxmlformats.org/officeDocument/2006/relationships/image" Target="media/image168.wmf"/><Relationship Id="rId367" Type="http://schemas.openxmlformats.org/officeDocument/2006/relationships/oleObject" Target="embeddings/oleObject183.bin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3.bin"/><Relationship Id="rId171" Type="http://schemas.openxmlformats.org/officeDocument/2006/relationships/image" Target="media/image81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image" Target="media/image109.wmf"/><Relationship Id="rId248" Type="http://schemas.openxmlformats.org/officeDocument/2006/relationships/oleObject" Target="embeddings/oleObject122.bin"/><Relationship Id="rId269" Type="http://schemas.openxmlformats.org/officeDocument/2006/relationships/image" Target="media/image130.wmf"/><Relationship Id="rId12" Type="http://schemas.openxmlformats.org/officeDocument/2006/relationships/image" Target="media/image3.wmf"/><Relationship Id="rId33" Type="http://schemas.openxmlformats.org/officeDocument/2006/relationships/image" Target="media/image13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0.wmf"/><Relationship Id="rId280" Type="http://schemas.openxmlformats.org/officeDocument/2006/relationships/oleObject" Target="embeddings/oleObject138.bin"/><Relationship Id="rId315" Type="http://schemas.openxmlformats.org/officeDocument/2006/relationships/image" Target="media/image153.wmf"/><Relationship Id="rId336" Type="http://schemas.openxmlformats.org/officeDocument/2006/relationships/image" Target="media/image163.wmf"/><Relationship Id="rId357" Type="http://schemas.openxmlformats.org/officeDocument/2006/relationships/oleObject" Target="embeddings/oleObject177.bin"/><Relationship Id="rId54" Type="http://schemas.openxmlformats.org/officeDocument/2006/relationships/image" Target="media/image23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4.wmf"/><Relationship Id="rId140" Type="http://schemas.openxmlformats.org/officeDocument/2006/relationships/oleObject" Target="embeddings/oleObject68.bin"/><Relationship Id="rId161" Type="http://schemas.openxmlformats.org/officeDocument/2006/relationships/image" Target="media/image76.wmf"/><Relationship Id="rId182" Type="http://schemas.openxmlformats.org/officeDocument/2006/relationships/oleObject" Target="embeddings/oleObject89.bin"/><Relationship Id="rId217" Type="http://schemas.openxmlformats.org/officeDocument/2006/relationships/image" Target="media/image104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17.bin"/><Relationship Id="rId259" Type="http://schemas.openxmlformats.org/officeDocument/2006/relationships/image" Target="media/image125.wmf"/><Relationship Id="rId23" Type="http://schemas.openxmlformats.org/officeDocument/2006/relationships/oleObject" Target="embeddings/oleObject8.bin"/><Relationship Id="rId119" Type="http://schemas.openxmlformats.org/officeDocument/2006/relationships/image" Target="media/image55.wmf"/><Relationship Id="rId270" Type="http://schemas.openxmlformats.org/officeDocument/2006/relationships/oleObject" Target="embeddings/oleObject133.bin"/><Relationship Id="rId291" Type="http://schemas.openxmlformats.org/officeDocument/2006/relationships/image" Target="media/image141.wmf"/><Relationship Id="rId305" Type="http://schemas.openxmlformats.org/officeDocument/2006/relationships/image" Target="media/image148.wmf"/><Relationship Id="rId326" Type="http://schemas.openxmlformats.org/officeDocument/2006/relationships/image" Target="media/image158.wmf"/><Relationship Id="rId347" Type="http://schemas.openxmlformats.org/officeDocument/2006/relationships/oleObject" Target="embeddings/oleObject172.bin"/><Relationship Id="rId44" Type="http://schemas.openxmlformats.org/officeDocument/2006/relationships/oleObject" Target="embeddings/oleObject19.bin"/><Relationship Id="rId65" Type="http://schemas.openxmlformats.org/officeDocument/2006/relationships/oleObject" Target="embeddings/oleObject30.bin"/><Relationship Id="rId86" Type="http://schemas.openxmlformats.org/officeDocument/2006/relationships/image" Target="media/image39.wmf"/><Relationship Id="rId130" Type="http://schemas.openxmlformats.org/officeDocument/2006/relationships/oleObject" Target="embeddings/oleObject63.bin"/><Relationship Id="rId151" Type="http://schemas.openxmlformats.org/officeDocument/2006/relationships/image" Target="media/image71.wmf"/><Relationship Id="rId368" Type="http://schemas.openxmlformats.org/officeDocument/2006/relationships/hyperlink" Target="http://i-institute.tsu.tula.ru/moodle/" TargetMode="External"/><Relationship Id="rId172" Type="http://schemas.openxmlformats.org/officeDocument/2006/relationships/oleObject" Target="embeddings/oleObject84.bin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oleObject" Target="embeddings/oleObject112.bin"/><Relationship Id="rId249" Type="http://schemas.openxmlformats.org/officeDocument/2006/relationships/image" Target="media/image120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0.wmf"/><Relationship Id="rId260" Type="http://schemas.openxmlformats.org/officeDocument/2006/relationships/oleObject" Target="embeddings/oleObject128.bin"/><Relationship Id="rId281" Type="http://schemas.openxmlformats.org/officeDocument/2006/relationships/image" Target="media/image136.wmf"/><Relationship Id="rId316" Type="http://schemas.openxmlformats.org/officeDocument/2006/relationships/oleObject" Target="embeddings/oleObject156.bin"/><Relationship Id="rId337" Type="http://schemas.openxmlformats.org/officeDocument/2006/relationships/oleObject" Target="embeddings/oleObject167.bin"/><Relationship Id="rId34" Type="http://schemas.openxmlformats.org/officeDocument/2006/relationships/oleObject" Target="embeddings/oleObject14.bin"/><Relationship Id="rId55" Type="http://schemas.openxmlformats.org/officeDocument/2006/relationships/oleObject" Target="embeddings/oleObject25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6.bin"/><Relationship Id="rId120" Type="http://schemas.openxmlformats.org/officeDocument/2006/relationships/oleObject" Target="embeddings/oleObject58.bin"/><Relationship Id="rId141" Type="http://schemas.openxmlformats.org/officeDocument/2006/relationships/image" Target="media/image66.wmf"/><Relationship Id="rId358" Type="http://schemas.openxmlformats.org/officeDocument/2006/relationships/oleObject" Target="embeddings/oleObject178.bin"/><Relationship Id="rId7" Type="http://schemas.openxmlformats.org/officeDocument/2006/relationships/endnotes" Target="endnotes.xml"/><Relationship Id="rId162" Type="http://schemas.openxmlformats.org/officeDocument/2006/relationships/oleObject" Target="embeddings/oleObject79.bin"/><Relationship Id="rId183" Type="http://schemas.openxmlformats.org/officeDocument/2006/relationships/image" Target="media/image87.wmf"/><Relationship Id="rId218" Type="http://schemas.openxmlformats.org/officeDocument/2006/relationships/oleObject" Target="embeddings/oleObject107.bin"/><Relationship Id="rId239" Type="http://schemas.openxmlformats.org/officeDocument/2006/relationships/image" Target="media/image115.wmf"/><Relationship Id="rId250" Type="http://schemas.openxmlformats.org/officeDocument/2006/relationships/oleObject" Target="embeddings/oleObject123.bin"/><Relationship Id="rId271" Type="http://schemas.openxmlformats.org/officeDocument/2006/relationships/image" Target="media/image131.wmf"/><Relationship Id="rId292" Type="http://schemas.openxmlformats.org/officeDocument/2006/relationships/oleObject" Target="embeddings/oleObject144.bin"/><Relationship Id="rId306" Type="http://schemas.openxmlformats.org/officeDocument/2006/relationships/oleObject" Target="embeddings/oleObject151.bin"/><Relationship Id="rId24" Type="http://schemas.openxmlformats.org/officeDocument/2006/relationships/image" Target="media/image9.wmf"/><Relationship Id="rId45" Type="http://schemas.openxmlformats.org/officeDocument/2006/relationships/image" Target="media/image19.wmf"/><Relationship Id="rId66" Type="http://schemas.openxmlformats.org/officeDocument/2006/relationships/image" Target="media/image29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3.bin"/><Relationship Id="rId131" Type="http://schemas.openxmlformats.org/officeDocument/2006/relationships/image" Target="media/image61.wmf"/><Relationship Id="rId327" Type="http://schemas.openxmlformats.org/officeDocument/2006/relationships/oleObject" Target="embeddings/oleObject162.bin"/><Relationship Id="rId348" Type="http://schemas.openxmlformats.org/officeDocument/2006/relationships/image" Target="media/image169.wmf"/><Relationship Id="rId369" Type="http://schemas.openxmlformats.org/officeDocument/2006/relationships/footer" Target="footer1.xml"/><Relationship Id="rId152" Type="http://schemas.openxmlformats.org/officeDocument/2006/relationships/oleObject" Target="embeddings/oleObject74.bin"/><Relationship Id="rId173" Type="http://schemas.openxmlformats.org/officeDocument/2006/relationships/image" Target="media/image82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29" Type="http://schemas.openxmlformats.org/officeDocument/2006/relationships/image" Target="media/image110.wmf"/><Relationship Id="rId240" Type="http://schemas.openxmlformats.org/officeDocument/2006/relationships/oleObject" Target="embeddings/oleObject118.bin"/><Relationship Id="rId261" Type="http://schemas.openxmlformats.org/officeDocument/2006/relationships/image" Target="media/image126.wmf"/><Relationship Id="rId14" Type="http://schemas.openxmlformats.org/officeDocument/2006/relationships/image" Target="media/image4.wmf"/><Relationship Id="rId35" Type="http://schemas.openxmlformats.org/officeDocument/2006/relationships/image" Target="media/image14.wmf"/><Relationship Id="rId56" Type="http://schemas.openxmlformats.org/officeDocument/2006/relationships/image" Target="media/image24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39.bin"/><Relationship Id="rId317" Type="http://schemas.openxmlformats.org/officeDocument/2006/relationships/image" Target="media/image154.wmf"/><Relationship Id="rId338" Type="http://schemas.openxmlformats.org/officeDocument/2006/relationships/image" Target="media/image164.wmf"/><Relationship Id="rId359" Type="http://schemas.openxmlformats.org/officeDocument/2006/relationships/oleObject" Target="embeddings/oleObject179.bin"/><Relationship Id="rId8" Type="http://schemas.openxmlformats.org/officeDocument/2006/relationships/image" Target="media/image1.wmf"/><Relationship Id="rId98" Type="http://schemas.openxmlformats.org/officeDocument/2006/relationships/image" Target="media/image45.wmf"/><Relationship Id="rId121" Type="http://schemas.openxmlformats.org/officeDocument/2006/relationships/image" Target="media/image56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90.bin"/><Relationship Id="rId219" Type="http://schemas.openxmlformats.org/officeDocument/2006/relationships/image" Target="media/image105.wmf"/><Relationship Id="rId370" Type="http://schemas.openxmlformats.org/officeDocument/2006/relationships/footer" Target="footer2.xml"/><Relationship Id="rId230" Type="http://schemas.openxmlformats.org/officeDocument/2006/relationships/oleObject" Target="embeddings/oleObject113.bin"/><Relationship Id="rId251" Type="http://schemas.openxmlformats.org/officeDocument/2006/relationships/image" Target="media/image121.wmf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34.bin"/><Relationship Id="rId293" Type="http://schemas.openxmlformats.org/officeDocument/2006/relationships/image" Target="media/image142.wmf"/><Relationship Id="rId307" Type="http://schemas.openxmlformats.org/officeDocument/2006/relationships/image" Target="media/image149.wmf"/><Relationship Id="rId328" Type="http://schemas.openxmlformats.org/officeDocument/2006/relationships/image" Target="media/image159.wmf"/><Relationship Id="rId349" Type="http://schemas.openxmlformats.org/officeDocument/2006/relationships/oleObject" Target="embeddings/oleObject173.bin"/><Relationship Id="rId88" Type="http://schemas.openxmlformats.org/officeDocument/2006/relationships/image" Target="media/image40.wmf"/><Relationship Id="rId111" Type="http://schemas.openxmlformats.org/officeDocument/2006/relationships/image" Target="media/image51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5.bin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360" Type="http://schemas.openxmlformats.org/officeDocument/2006/relationships/image" Target="media/image174.wmf"/><Relationship Id="rId220" Type="http://schemas.openxmlformats.org/officeDocument/2006/relationships/oleObject" Target="embeddings/oleObject108.bin"/><Relationship Id="rId241" Type="http://schemas.openxmlformats.org/officeDocument/2006/relationships/image" Target="media/image116.wmf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6.bin"/><Relationship Id="rId262" Type="http://schemas.openxmlformats.org/officeDocument/2006/relationships/oleObject" Target="embeddings/oleObject129.bin"/><Relationship Id="rId283" Type="http://schemas.openxmlformats.org/officeDocument/2006/relationships/image" Target="media/image137.wmf"/><Relationship Id="rId318" Type="http://schemas.openxmlformats.org/officeDocument/2006/relationships/oleObject" Target="embeddings/oleObject157.bin"/><Relationship Id="rId339" Type="http://schemas.openxmlformats.org/officeDocument/2006/relationships/oleObject" Target="embeddings/oleObject168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5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7.bin"/><Relationship Id="rId101" Type="http://schemas.openxmlformats.org/officeDocument/2006/relationships/image" Target="media/image46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334" Type="http://schemas.openxmlformats.org/officeDocument/2006/relationships/image" Target="media/image162.wmf"/><Relationship Id="rId350" Type="http://schemas.openxmlformats.org/officeDocument/2006/relationships/image" Target="media/image170.wmf"/><Relationship Id="rId355" Type="http://schemas.openxmlformats.org/officeDocument/2006/relationships/oleObject" Target="embeddings/oleObject176.bin"/><Relationship Id="rId37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image" Target="media/image103.wmf"/><Relationship Id="rId236" Type="http://schemas.openxmlformats.org/officeDocument/2006/relationships/oleObject" Target="embeddings/oleObject116.bin"/><Relationship Id="rId257" Type="http://schemas.openxmlformats.org/officeDocument/2006/relationships/image" Target="media/image124.wmf"/><Relationship Id="rId278" Type="http://schemas.openxmlformats.org/officeDocument/2006/relationships/oleObject" Target="embeddings/oleObject137.bin"/><Relationship Id="rId26" Type="http://schemas.openxmlformats.org/officeDocument/2006/relationships/image" Target="media/image10.wmf"/><Relationship Id="rId231" Type="http://schemas.openxmlformats.org/officeDocument/2006/relationships/image" Target="media/image111.wmf"/><Relationship Id="rId252" Type="http://schemas.openxmlformats.org/officeDocument/2006/relationships/oleObject" Target="embeddings/oleObject124.bin"/><Relationship Id="rId273" Type="http://schemas.openxmlformats.org/officeDocument/2006/relationships/image" Target="media/image132.wmf"/><Relationship Id="rId294" Type="http://schemas.openxmlformats.org/officeDocument/2006/relationships/oleObject" Target="embeddings/oleObject145.bin"/><Relationship Id="rId308" Type="http://schemas.openxmlformats.org/officeDocument/2006/relationships/oleObject" Target="embeddings/oleObject152.bin"/><Relationship Id="rId329" Type="http://schemas.openxmlformats.org/officeDocument/2006/relationships/oleObject" Target="embeddings/oleObject163.bin"/><Relationship Id="rId47" Type="http://schemas.openxmlformats.org/officeDocument/2006/relationships/image" Target="media/image20.wmf"/><Relationship Id="rId68" Type="http://schemas.openxmlformats.org/officeDocument/2006/relationships/image" Target="media/image30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4.bin"/><Relationship Id="rId133" Type="http://schemas.openxmlformats.org/officeDocument/2006/relationships/image" Target="media/image62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3.wmf"/><Relationship Id="rId340" Type="http://schemas.openxmlformats.org/officeDocument/2006/relationships/image" Target="media/image165.wmf"/><Relationship Id="rId361" Type="http://schemas.openxmlformats.org/officeDocument/2006/relationships/oleObject" Target="embeddings/oleObject180.bin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image" Target="media/image5.wmf"/><Relationship Id="rId221" Type="http://schemas.openxmlformats.org/officeDocument/2006/relationships/image" Target="media/image106.wmf"/><Relationship Id="rId242" Type="http://schemas.openxmlformats.org/officeDocument/2006/relationships/oleObject" Target="embeddings/oleObject119.bin"/><Relationship Id="rId263" Type="http://schemas.openxmlformats.org/officeDocument/2006/relationships/image" Target="media/image127.wmf"/><Relationship Id="rId284" Type="http://schemas.openxmlformats.org/officeDocument/2006/relationships/oleObject" Target="embeddings/oleObject140.bin"/><Relationship Id="rId319" Type="http://schemas.openxmlformats.org/officeDocument/2006/relationships/image" Target="media/image155.wmf"/><Relationship Id="rId37" Type="http://schemas.openxmlformats.org/officeDocument/2006/relationships/image" Target="media/image15.wmf"/><Relationship Id="rId58" Type="http://schemas.openxmlformats.org/officeDocument/2006/relationships/image" Target="media/image25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49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70.bin"/><Relationship Id="rId330" Type="http://schemas.openxmlformats.org/officeDocument/2006/relationships/image" Target="media/image160.wmf"/><Relationship Id="rId90" Type="http://schemas.openxmlformats.org/officeDocument/2006/relationships/image" Target="media/image41.wmf"/><Relationship Id="rId165" Type="http://schemas.openxmlformats.org/officeDocument/2006/relationships/image" Target="media/image78.wmf"/><Relationship Id="rId186" Type="http://schemas.openxmlformats.org/officeDocument/2006/relationships/oleObject" Target="embeddings/oleObject91.bin"/><Relationship Id="rId351" Type="http://schemas.openxmlformats.org/officeDocument/2006/relationships/oleObject" Target="embeddings/oleObject174.bin"/><Relationship Id="rId372" Type="http://schemas.openxmlformats.org/officeDocument/2006/relationships/theme" Target="theme/theme1.xml"/><Relationship Id="rId211" Type="http://schemas.openxmlformats.org/officeDocument/2006/relationships/image" Target="media/image101.wmf"/><Relationship Id="rId232" Type="http://schemas.openxmlformats.org/officeDocument/2006/relationships/oleObject" Target="embeddings/oleObject114.bin"/><Relationship Id="rId253" Type="http://schemas.openxmlformats.org/officeDocument/2006/relationships/image" Target="media/image122.wmf"/><Relationship Id="rId274" Type="http://schemas.openxmlformats.org/officeDocument/2006/relationships/oleObject" Target="embeddings/oleObject135.bin"/><Relationship Id="rId295" Type="http://schemas.openxmlformats.org/officeDocument/2006/relationships/image" Target="media/image143.wmf"/><Relationship Id="rId309" Type="http://schemas.openxmlformats.org/officeDocument/2006/relationships/image" Target="media/image150.wmf"/><Relationship Id="rId27" Type="http://schemas.openxmlformats.org/officeDocument/2006/relationships/oleObject" Target="embeddings/oleObject10.bin"/><Relationship Id="rId48" Type="http://schemas.openxmlformats.org/officeDocument/2006/relationships/oleObject" Target="embeddings/oleObject21.bin"/><Relationship Id="rId69" Type="http://schemas.openxmlformats.org/officeDocument/2006/relationships/oleObject" Target="embeddings/oleObject32.bin"/><Relationship Id="rId113" Type="http://schemas.openxmlformats.org/officeDocument/2006/relationships/image" Target="media/image52.wmf"/><Relationship Id="rId134" Type="http://schemas.openxmlformats.org/officeDocument/2006/relationships/oleObject" Target="embeddings/oleObject65.bin"/><Relationship Id="rId320" Type="http://schemas.openxmlformats.org/officeDocument/2006/relationships/oleObject" Target="embeddings/oleObject158.bin"/><Relationship Id="rId80" Type="http://schemas.openxmlformats.org/officeDocument/2006/relationships/image" Target="media/image36.wmf"/><Relationship Id="rId155" Type="http://schemas.openxmlformats.org/officeDocument/2006/relationships/image" Target="media/image73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4.wmf"/><Relationship Id="rId341" Type="http://schemas.openxmlformats.org/officeDocument/2006/relationships/oleObject" Target="embeddings/oleObject169.bin"/><Relationship Id="rId362" Type="http://schemas.openxmlformats.org/officeDocument/2006/relationships/image" Target="media/image175.wmf"/><Relationship Id="rId201" Type="http://schemas.openxmlformats.org/officeDocument/2006/relationships/image" Target="media/image96.wmf"/><Relationship Id="rId222" Type="http://schemas.openxmlformats.org/officeDocument/2006/relationships/oleObject" Target="embeddings/oleObject109.bin"/><Relationship Id="rId243" Type="http://schemas.openxmlformats.org/officeDocument/2006/relationships/image" Target="media/image117.wmf"/><Relationship Id="rId264" Type="http://schemas.openxmlformats.org/officeDocument/2006/relationships/oleObject" Target="embeddings/oleObject130.bin"/><Relationship Id="rId285" Type="http://schemas.openxmlformats.org/officeDocument/2006/relationships/image" Target="media/image138.wmf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7.bin"/><Relationship Id="rId103" Type="http://schemas.openxmlformats.org/officeDocument/2006/relationships/image" Target="media/image47.w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53.bin"/><Relationship Id="rId70" Type="http://schemas.openxmlformats.org/officeDocument/2006/relationships/image" Target="media/image31.wmf"/><Relationship Id="rId91" Type="http://schemas.openxmlformats.org/officeDocument/2006/relationships/oleObject" Target="embeddings/oleObject43.bin"/><Relationship Id="rId145" Type="http://schemas.openxmlformats.org/officeDocument/2006/relationships/image" Target="media/image68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89.wmf"/><Relationship Id="rId331" Type="http://schemas.openxmlformats.org/officeDocument/2006/relationships/oleObject" Target="embeddings/oleObject164.bin"/><Relationship Id="rId352" Type="http://schemas.openxmlformats.org/officeDocument/2006/relationships/image" Target="media/image171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2.wmf"/><Relationship Id="rId254" Type="http://schemas.openxmlformats.org/officeDocument/2006/relationships/oleObject" Target="embeddings/oleObject125.bin"/><Relationship Id="rId28" Type="http://schemas.openxmlformats.org/officeDocument/2006/relationships/image" Target="media/image11.wmf"/><Relationship Id="rId49" Type="http://schemas.openxmlformats.org/officeDocument/2006/relationships/image" Target="media/image21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33.wmf"/><Relationship Id="rId296" Type="http://schemas.openxmlformats.org/officeDocument/2006/relationships/oleObject" Target="embeddings/oleObject146.bin"/><Relationship Id="rId300" Type="http://schemas.openxmlformats.org/officeDocument/2006/relationships/oleObject" Target="embeddings/oleObject148.bin"/><Relationship Id="rId60" Type="http://schemas.openxmlformats.org/officeDocument/2006/relationships/image" Target="media/image26.wmf"/><Relationship Id="rId81" Type="http://schemas.openxmlformats.org/officeDocument/2006/relationships/oleObject" Target="embeddings/oleObject38.bin"/><Relationship Id="rId135" Type="http://schemas.openxmlformats.org/officeDocument/2006/relationships/image" Target="media/image63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4.wmf"/><Relationship Id="rId198" Type="http://schemas.openxmlformats.org/officeDocument/2006/relationships/oleObject" Target="embeddings/oleObject97.bin"/><Relationship Id="rId321" Type="http://schemas.openxmlformats.org/officeDocument/2006/relationships/oleObject" Target="embeddings/oleObject159.bin"/><Relationship Id="rId342" Type="http://schemas.openxmlformats.org/officeDocument/2006/relationships/image" Target="media/image166.wmf"/><Relationship Id="rId363" Type="http://schemas.openxmlformats.org/officeDocument/2006/relationships/oleObject" Target="embeddings/oleObject181.bin"/><Relationship Id="rId202" Type="http://schemas.openxmlformats.org/officeDocument/2006/relationships/oleObject" Target="embeddings/oleObject99.bin"/><Relationship Id="rId223" Type="http://schemas.openxmlformats.org/officeDocument/2006/relationships/image" Target="media/image107.wmf"/><Relationship Id="rId244" Type="http://schemas.openxmlformats.org/officeDocument/2006/relationships/oleObject" Target="embeddings/oleObject120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265" Type="http://schemas.openxmlformats.org/officeDocument/2006/relationships/image" Target="media/image128.wmf"/><Relationship Id="rId286" Type="http://schemas.openxmlformats.org/officeDocument/2006/relationships/oleObject" Target="embeddings/oleObject141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58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2.bin"/><Relationship Id="rId311" Type="http://schemas.openxmlformats.org/officeDocument/2006/relationships/image" Target="media/image151.wmf"/><Relationship Id="rId332" Type="http://schemas.openxmlformats.org/officeDocument/2006/relationships/image" Target="media/image161.wmf"/><Relationship Id="rId353" Type="http://schemas.openxmlformats.org/officeDocument/2006/relationships/oleObject" Target="embeddings/oleObject175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2.wmf"/><Relationship Id="rId213" Type="http://schemas.openxmlformats.org/officeDocument/2006/relationships/image" Target="media/image102.wmf"/><Relationship Id="rId234" Type="http://schemas.openxmlformats.org/officeDocument/2006/relationships/oleObject" Target="embeddings/oleObject115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23.wmf"/><Relationship Id="rId276" Type="http://schemas.openxmlformats.org/officeDocument/2006/relationships/oleObject" Target="embeddings/oleObject136.bin"/><Relationship Id="rId297" Type="http://schemas.openxmlformats.org/officeDocument/2006/relationships/image" Target="media/image144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3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7.bin"/><Relationship Id="rId301" Type="http://schemas.openxmlformats.org/officeDocument/2006/relationships/image" Target="media/image146.wmf"/><Relationship Id="rId322" Type="http://schemas.openxmlformats.org/officeDocument/2006/relationships/image" Target="media/image156.wmf"/><Relationship Id="rId343" Type="http://schemas.openxmlformats.org/officeDocument/2006/relationships/oleObject" Target="embeddings/oleObject170.bin"/><Relationship Id="rId364" Type="http://schemas.openxmlformats.org/officeDocument/2006/relationships/image" Target="media/image176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7.wmf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0.bin"/><Relationship Id="rId245" Type="http://schemas.openxmlformats.org/officeDocument/2006/relationships/image" Target="media/image118.wmf"/><Relationship Id="rId266" Type="http://schemas.openxmlformats.org/officeDocument/2006/relationships/oleObject" Target="embeddings/oleObject131.bin"/><Relationship Id="rId287" Type="http://schemas.openxmlformats.org/officeDocument/2006/relationships/image" Target="media/image139.wmf"/><Relationship Id="rId30" Type="http://schemas.openxmlformats.org/officeDocument/2006/relationships/image" Target="media/image12.wmf"/><Relationship Id="rId105" Type="http://schemas.openxmlformats.org/officeDocument/2006/relationships/image" Target="media/image48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2.bin"/><Relationship Id="rId312" Type="http://schemas.openxmlformats.org/officeDocument/2006/relationships/oleObject" Target="embeddings/oleObject154.bin"/><Relationship Id="rId333" Type="http://schemas.openxmlformats.org/officeDocument/2006/relationships/oleObject" Target="embeddings/oleObject165.bin"/><Relationship Id="rId354" Type="http://schemas.openxmlformats.org/officeDocument/2006/relationships/image" Target="media/image172.wmf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93" Type="http://schemas.openxmlformats.org/officeDocument/2006/relationships/oleObject" Target="embeddings/oleObject44.bin"/><Relationship Id="rId189" Type="http://schemas.openxmlformats.org/officeDocument/2006/relationships/image" Target="media/image90.wmf"/><Relationship Id="rId3" Type="http://schemas.openxmlformats.org/officeDocument/2006/relationships/styles" Target="styles.xml"/><Relationship Id="rId214" Type="http://schemas.openxmlformats.org/officeDocument/2006/relationships/oleObject" Target="embeddings/oleObject105.bin"/><Relationship Id="rId235" Type="http://schemas.openxmlformats.org/officeDocument/2006/relationships/image" Target="media/image113.wmf"/><Relationship Id="rId256" Type="http://schemas.openxmlformats.org/officeDocument/2006/relationships/oleObject" Target="embeddings/oleObject126.bin"/><Relationship Id="rId277" Type="http://schemas.openxmlformats.org/officeDocument/2006/relationships/image" Target="media/image134.wmf"/><Relationship Id="rId298" Type="http://schemas.openxmlformats.org/officeDocument/2006/relationships/oleObject" Target="embeddings/oleObject147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7.bin"/><Relationship Id="rId302" Type="http://schemas.openxmlformats.org/officeDocument/2006/relationships/oleObject" Target="embeddings/oleObject149.bin"/><Relationship Id="rId323" Type="http://schemas.openxmlformats.org/officeDocument/2006/relationships/oleObject" Target="embeddings/oleObject160.bin"/><Relationship Id="rId344" Type="http://schemas.openxmlformats.org/officeDocument/2006/relationships/image" Target="media/image167.wmf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62" Type="http://schemas.openxmlformats.org/officeDocument/2006/relationships/image" Target="media/image27.wmf"/><Relationship Id="rId83" Type="http://schemas.openxmlformats.org/officeDocument/2006/relationships/oleObject" Target="embeddings/oleObject39.bin"/><Relationship Id="rId179" Type="http://schemas.openxmlformats.org/officeDocument/2006/relationships/image" Target="media/image85.wmf"/><Relationship Id="rId365" Type="http://schemas.openxmlformats.org/officeDocument/2006/relationships/oleObject" Target="embeddings/oleObject182.bin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5" Type="http://schemas.openxmlformats.org/officeDocument/2006/relationships/image" Target="media/image108.wmf"/><Relationship Id="rId246" Type="http://schemas.openxmlformats.org/officeDocument/2006/relationships/oleObject" Target="embeddings/oleObject121.bin"/><Relationship Id="rId267" Type="http://schemas.openxmlformats.org/officeDocument/2006/relationships/image" Target="media/image129.wmf"/><Relationship Id="rId288" Type="http://schemas.openxmlformats.org/officeDocument/2006/relationships/oleObject" Target="embeddings/oleObject142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59.wmf"/><Relationship Id="rId313" Type="http://schemas.openxmlformats.org/officeDocument/2006/relationships/image" Target="media/image15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EA34C-F7E5-442A-9EF0-E77744E0E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4872</Words>
  <Characters>27775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моя</Company>
  <LinksUpToDate>false</LinksUpToDate>
  <CharactersWithSpaces>32582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 Windows</cp:lastModifiedBy>
  <cp:revision>8</cp:revision>
  <cp:lastPrinted>2010-11-04T07:47:00Z</cp:lastPrinted>
  <dcterms:created xsi:type="dcterms:W3CDTF">2020-04-06T10:14:00Z</dcterms:created>
  <dcterms:modified xsi:type="dcterms:W3CDTF">2020-04-13T04:48:00Z</dcterms:modified>
  <cp:category/>
</cp:coreProperties>
</file>