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400"/>
        <w:jc w:val="right"/>
        <w:spacing w:after="0"/>
      </w:pPr>
      <w:r/>
      <w:bookmarkStart w:id="0" w:name="_GoBack"/>
      <w:r/>
      <w:bookmarkEnd w:id="0"/>
      <w:r>
        <w:rPr>
          <w:rFonts w:ascii="Times New Roman" w:hAnsi="Times New Roman" w:cs="Times New Roman" w:eastAsia="Times New Roman"/>
          <w:sz w:val="24"/>
        </w:rPr>
        <w:t xml:space="preserve">МИНИСТЕРСТВОИ НАУКИ И ОБРАЗОВАНИЯ РОССИЙСКОЙ ФЕДЕРАЦИИ </w:t>
      </w:r>
      <w:r/>
    </w:p>
    <w:p>
      <w:pPr>
        <w:ind w:right="680"/>
        <w:jc w:val="center"/>
        <w:spacing w:after="30"/>
      </w:pPr>
      <w:r>
        <w:rPr>
          <w:rFonts w:ascii="Cambria" w:hAnsi="Cambria" w:cs="Cambria" w:eastAsia="Cambria"/>
          <w:sz w:val="24"/>
        </w:rPr>
        <w:t xml:space="preserve"> </w:t>
      </w:r>
      <w:r/>
    </w:p>
    <w:p>
      <w:pPr>
        <w:ind w:left="307" w:hanging="10"/>
        <w:spacing w:after="0"/>
      </w:pPr>
      <w:r>
        <w:rPr>
          <w:rFonts w:ascii="Times New Roman" w:hAnsi="Times New Roman" w:cs="Times New Roman" w:eastAsia="Times New Roman"/>
          <w:sz w:val="24"/>
        </w:rPr>
        <w:t xml:space="preserve">ФЕДЕРАЛЬНОЕ ГОСУДАРСТВЕННОЕ БЮДЖЕТНОЕ ОБРАЗОВАТЕЛЬНОЕ </w:t>
      </w:r>
      <w:r/>
    </w:p>
    <w:p>
      <w:pPr>
        <w:ind w:left="2189" w:hanging="10"/>
        <w:spacing w:after="0"/>
      </w:pPr>
      <w:r>
        <w:rPr>
          <w:rFonts w:ascii="Times New Roman" w:hAnsi="Times New Roman" w:cs="Times New Roman" w:eastAsia="Times New Roman"/>
          <w:sz w:val="24"/>
        </w:rPr>
        <w:t xml:space="preserve">УЧРЕЖДЕНИЕ ВЫСШЕГО ОБРАЗОВАНИЯ </w:t>
      </w:r>
      <w:r/>
    </w:p>
    <w:p>
      <w:pPr>
        <w:ind w:left="1604" w:hanging="10"/>
        <w:spacing w:after="27"/>
      </w:pPr>
      <w:r>
        <w:rPr>
          <w:rFonts w:ascii="Times New Roman" w:hAnsi="Times New Roman" w:cs="Times New Roman" w:eastAsia="Times New Roman"/>
          <w:sz w:val="24"/>
        </w:rPr>
        <w:t xml:space="preserve">«ТУЛЬСКИЙ ГОСУДАРСТВЕННЫЙ УНИВЕРСИТЕТ»</w:t>
      </w:r>
      <w:r>
        <w:rPr>
          <w:rFonts w:ascii="Times New Roman" w:hAnsi="Times New Roman" w:cs="Times New Roman" w:eastAsia="Times New Roman"/>
          <w:sz w:val="24"/>
          <w:vertAlign w:val="superscript"/>
        </w:rPr>
        <w:t xml:space="preserve"> </w:t>
      </w:r>
      <w:r/>
    </w:p>
    <w:p>
      <w:pPr>
        <w:spacing w:after="14"/>
      </w:pPr>
      <w:r>
        <w:rPr>
          <w:rFonts w:ascii="Times New Roman" w:hAnsi="Times New Roman" w:cs="Times New Roman" w:eastAsia="Times New Roman"/>
          <w:sz w:val="24"/>
        </w:rPr>
        <w:t xml:space="preserve"> </w:t>
      </w:r>
      <w:r/>
    </w:p>
    <w:p>
      <w:pPr>
        <w:ind w:left="2360" w:right="740" w:hanging="10"/>
        <w:jc w:val="both"/>
        <w:spacing w:after="103" w:line="248" w:lineRule="auto"/>
      </w:pPr>
      <w:r>
        <w:rPr>
          <w:rFonts w:ascii="Times New Roman" w:hAnsi="Times New Roman" w:cs="Times New Roman" w:eastAsia="Times New Roman"/>
          <w:sz w:val="28"/>
        </w:rPr>
        <w:t xml:space="preserve">Институт горного дела и строительства </w:t>
      </w:r>
      <w:r/>
    </w:p>
    <w:p>
      <w:pPr>
        <w:ind w:left="1899" w:right="740" w:hanging="10"/>
        <w:jc w:val="both"/>
        <w:spacing w:after="13" w:line="248" w:lineRule="auto"/>
      </w:pPr>
      <w:r>
        <w:rPr>
          <w:rFonts w:ascii="Times New Roman" w:hAnsi="Times New Roman" w:cs="Times New Roman" w:eastAsia="Times New Roman"/>
          <w:sz w:val="28"/>
        </w:rPr>
        <w:t xml:space="preserve">Кафедра «</w:t>
      </w:r>
      <w:r>
        <w:rPr>
          <w:rFonts w:ascii="Times New Roman" w:hAnsi="Times New Roman" w:cs="Times New Roman" w:eastAsia="Times New Roman"/>
          <w:sz w:val="28"/>
        </w:rPr>
        <w:t xml:space="preserve">Охрана труда и окружающей среды» </w:t>
      </w:r>
      <w:r/>
    </w:p>
    <w:p>
      <w:pPr>
        <w:ind w:right="314"/>
        <w:jc w:val="center"/>
        <w:spacing w:after="0"/>
      </w:pPr>
      <w:r>
        <w:rPr>
          <w:rFonts w:ascii="Arial" w:hAnsi="Arial" w:cs="Arial" w:eastAsia="Arial"/>
          <w:sz w:val="28"/>
        </w:rPr>
        <w:t xml:space="preserve"> </w:t>
      </w:r>
      <w:r/>
    </w:p>
    <w:p>
      <w:pPr>
        <w:ind w:left="1068"/>
        <w:spacing w:after="0"/>
      </w:pPr>
      <w:r>
        <w:rPr>
          <w:rFonts w:ascii="Arial" w:hAnsi="Arial" w:cs="Arial" w:eastAsia="Arial"/>
          <w:sz w:val="24"/>
        </w:rPr>
        <w:t xml:space="preserve"> </w:t>
      </w:r>
      <w:r/>
    </w:p>
    <w:p>
      <w:pPr>
        <w:ind w:left="1068"/>
        <w:spacing w:after="50"/>
      </w:pPr>
      <w:r>
        <w:rPr>
          <w:rFonts w:ascii="Times New Roman" w:hAnsi="Times New Roman" w:cs="Times New Roman" w:eastAsia="Times New Roman"/>
          <w:sz w:val="24"/>
        </w:rPr>
        <w:t xml:space="preserve">                                                                </w:t>
      </w:r>
      <w:r>
        <w:rPr>
          <w:rFonts w:ascii="Arial" w:hAnsi="Arial" w:cs="Arial" w:eastAsia="Arial"/>
          <w:sz w:val="24"/>
        </w:rPr>
        <w:t xml:space="preserve"> </w:t>
      </w:r>
      <w:r/>
    </w:p>
    <w:p>
      <w:pPr>
        <w:ind w:left="360"/>
        <w:spacing w:after="0"/>
      </w:pPr>
      <w:r>
        <w:rPr>
          <w:rFonts w:ascii="Arial" w:hAnsi="Arial" w:cs="Arial" w:eastAsia="Arial"/>
          <w:sz w:val="32"/>
        </w:rPr>
        <w:t xml:space="preserve"> </w:t>
      </w:r>
      <w:r/>
    </w:p>
    <w:p>
      <w:pPr>
        <w:ind w:left="360"/>
        <w:spacing w:after="261"/>
      </w:pPr>
      <w:r>
        <w:rPr>
          <w:rFonts w:ascii="Times New Roman" w:hAnsi="Times New Roman" w:cs="Times New Roman" w:eastAsia="Times New Roman"/>
          <w:sz w:val="24"/>
        </w:rPr>
        <w:t xml:space="preserve"> </w:t>
      </w:r>
      <w:r/>
    </w:p>
    <w:p>
      <w:pPr>
        <w:pStyle w:val="686"/>
        <w:ind w:right="752"/>
        <w:spacing w:after="256"/>
      </w:pPr>
      <w:r>
        <w:t xml:space="preserve">МЕТОДИЧЕСКИЕ УКАЗАНИЯ  </w:t>
      </w:r>
      <w:r/>
    </w:p>
    <w:p>
      <w:pPr>
        <w:ind w:left="2244" w:hanging="10"/>
        <w:spacing w:after="249"/>
      </w:pPr>
      <w:r>
        <w:rPr>
          <w:rFonts w:ascii="Times New Roman" w:hAnsi="Times New Roman" w:cs="Times New Roman" w:eastAsia="Times New Roman"/>
          <w:sz w:val="24"/>
        </w:rPr>
        <w:t xml:space="preserve">К КОНТРОЛЬНО-РАСЧЕТНОМУ ЗАДАНИЮ </w:t>
      </w:r>
      <w:r/>
    </w:p>
    <w:p>
      <w:pPr>
        <w:ind w:left="360"/>
        <w:spacing w:after="14"/>
      </w:pPr>
      <w:r>
        <w:rPr>
          <w:rFonts w:ascii="Times New Roman" w:hAnsi="Times New Roman" w:cs="Times New Roman" w:eastAsia="Times New Roman"/>
          <w:sz w:val="24"/>
        </w:rPr>
        <w:t xml:space="preserve"> </w:t>
      </w:r>
      <w:r/>
    </w:p>
    <w:p>
      <w:pPr>
        <w:ind w:left="10" w:right="390" w:hanging="10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по дисциплине </w:t>
      </w:r>
      <w:r/>
    </w:p>
    <w:p>
      <w:pPr>
        <w:ind w:right="321"/>
        <w:jc w:val="center"/>
        <w:spacing w:after="292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10" w:right="390" w:hanging="10"/>
        <w:jc w:val="center"/>
        <w:spacing w:after="167"/>
      </w:pPr>
      <w:r>
        <w:rPr>
          <w:rFonts w:ascii="Times New Roman" w:hAnsi="Times New Roman" w:cs="Times New Roman" w:eastAsia="Times New Roman"/>
          <w:sz w:val="32"/>
        </w:rPr>
        <w:t xml:space="preserve">Управление промышленными рисками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4"/>
        </w:rPr>
        <w:t xml:space="preserve"> </w:t>
      </w:r>
      <w:r/>
    </w:p>
    <w:p>
      <w:pPr>
        <w:ind w:left="360"/>
        <w:spacing w:after="30"/>
      </w:pPr>
      <w:r>
        <w:rPr>
          <w:rFonts w:ascii="Times New Roman" w:hAnsi="Times New Roman" w:cs="Times New Roman" w:eastAsia="Times New Roman"/>
          <w:sz w:val="24"/>
        </w:rPr>
        <w:t xml:space="preserve"> </w:t>
      </w:r>
      <w:r/>
    </w:p>
    <w:p>
      <w:pPr>
        <w:ind w:left="99" w:right="740" w:hanging="10"/>
        <w:jc w:val="both"/>
        <w:spacing w:after="13" w:line="248" w:lineRule="auto"/>
      </w:pPr>
      <w:r>
        <w:rPr>
          <w:rFonts w:ascii="Times New Roman" w:hAnsi="Times New Roman" w:cs="Times New Roman" w:eastAsia="Times New Roman"/>
          <w:sz w:val="28"/>
        </w:rPr>
        <w:t xml:space="preserve">Уровень профессионального образования: </w:t>
      </w:r>
      <w:r>
        <w:rPr>
          <w:rFonts w:ascii="Times New Roman" w:hAnsi="Times New Roman" w:cs="Times New Roman" w:eastAsia="Times New Roman"/>
          <w:sz w:val="24"/>
        </w:rPr>
        <w:t xml:space="preserve">(высшее образование – магистратура) </w:t>
      </w:r>
      <w:r/>
    </w:p>
    <w:p>
      <w:pPr>
        <w:ind w:left="10" w:right="176" w:hanging="10"/>
        <w:jc w:val="center"/>
        <w:spacing w:after="0" w:line="329" w:lineRule="auto"/>
      </w:pPr>
      <w:r>
        <w:rPr>
          <w:rFonts w:ascii="Times New Roman" w:hAnsi="Times New Roman" w:cs="Times New Roman" w:eastAsia="Times New Roman"/>
          <w:sz w:val="28"/>
        </w:rPr>
        <w:t xml:space="preserve">Направление (специальность) подготовки: </w:t>
      </w:r>
      <w:r>
        <w:rPr>
          <w:rFonts w:ascii="Times New Roman" w:hAnsi="Times New Roman" w:cs="Times New Roman" w:eastAsia="Times New Roman"/>
          <w:sz w:val="24"/>
        </w:rPr>
        <w:t xml:space="preserve">20.04.01 Техносферная безопасность </w:t>
      </w:r>
      <w:r>
        <w:rPr>
          <w:rFonts w:ascii="Times New Roman" w:hAnsi="Times New Roman" w:cs="Times New Roman" w:eastAsia="Times New Roman"/>
          <w:sz w:val="28"/>
        </w:rPr>
        <w:t xml:space="preserve">Профиль (специализация) подготовки: Производственная безопасность </w:t>
      </w:r>
      <w:r/>
    </w:p>
    <w:p>
      <w:pPr>
        <w:ind w:left="180"/>
        <w:spacing w:after="9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10" w:right="387" w:hanging="10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Квалификация (степень) выпускника: магистр </w:t>
      </w:r>
      <w:r/>
    </w:p>
    <w:p>
      <w:pPr>
        <w:ind w:right="321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right="321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right="321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right="321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right="321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10" w:right="385" w:hanging="10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Форма обучения: очно-заочная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10" w:right="391" w:hanging="10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Тула 2018  г.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60" w:right="355"/>
        <w:spacing w:after="0" w:line="238" w:lineRule="auto"/>
      </w:pPr>
      <w:r>
        <w:rPr>
          <w:rFonts w:ascii="Times New Roman" w:hAnsi="Times New Roman" w:cs="Times New Roman" w:eastAsia="Times New Roman"/>
          <w:sz w:val="28"/>
        </w:rPr>
        <w:t xml:space="preserve">Методические указания к контрольно-расчетному заданию составлены профессором  Л.Э. Шейнкманом и обсуждены на заседании кафедры </w:t>
      </w:r>
      <w:r>
        <w:rPr>
          <w:rFonts w:ascii="Times New Roman" w:hAnsi="Times New Roman" w:cs="Times New Roman" w:eastAsia="Times New Roman"/>
          <w:sz w:val="28"/>
        </w:rPr>
        <w:t xml:space="preserve">«Охрана труда и окружающей среды» Института горного дела и строительства 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55" w:right="740" w:hanging="10"/>
        <w:jc w:val="both"/>
        <w:spacing w:after="13" w:line="248" w:lineRule="auto"/>
      </w:pPr>
      <w:r>
        <w:rPr>
          <w:rFonts w:ascii="Times New Roman" w:hAnsi="Times New Roman" w:cs="Times New Roman" w:eastAsia="Times New Roman"/>
          <w:sz w:val="28"/>
        </w:rPr>
        <w:t xml:space="preserve">протокол  № </w:t>
      </w:r>
      <w:r>
        <w:rPr>
          <w:rFonts w:ascii="Times New Roman" w:hAnsi="Times New Roman" w:cs="Times New Roman" w:eastAsia="Times New Roman"/>
          <w:sz w:val="28"/>
          <w:u w:val="single"/>
        </w:rPr>
        <w:t xml:space="preserve">1</w:t>
      </w:r>
      <w:r>
        <w:rPr>
          <w:rFonts w:ascii="Times New Roman" w:hAnsi="Times New Roman" w:cs="Times New Roman" w:eastAsia="Times New Roman"/>
          <w:sz w:val="28"/>
        </w:rPr>
        <w:t xml:space="preserve">  от  </w:t>
      </w:r>
      <w:r>
        <w:rPr>
          <w:rFonts w:ascii="Times New Roman" w:hAnsi="Times New Roman" w:cs="Times New Roman" w:eastAsia="Times New Roman"/>
          <w:sz w:val="28"/>
          <w:u w:val="single"/>
        </w:rPr>
        <w:t xml:space="preserve">30</w:t>
      </w:r>
      <w:r>
        <w:rPr>
          <w:rFonts w:ascii="Times New Roman" w:hAnsi="Times New Roman" w:cs="Times New Roman" w:eastAsia="Times New Roman"/>
          <w:sz w:val="28"/>
        </w:rPr>
        <w:t xml:space="preserve">  </w:t>
      </w:r>
      <w:r>
        <w:rPr>
          <w:rFonts w:ascii="Times New Roman" w:hAnsi="Times New Roman" w:cs="Times New Roman" w:eastAsia="Times New Roman"/>
          <w:sz w:val="28"/>
          <w:u w:val="single"/>
        </w:rPr>
        <w:t xml:space="preserve">августа</w:t>
      </w:r>
      <w:r>
        <w:rPr>
          <w:rFonts w:ascii="Times New Roman" w:hAnsi="Times New Roman" w:cs="Times New Roman" w:eastAsia="Times New Roman"/>
          <w:sz w:val="28"/>
        </w:rPr>
        <w:t xml:space="preserve"> </w:t>
      </w:r>
      <w:r>
        <w:rPr>
          <w:rFonts w:ascii="Times New Roman" w:hAnsi="Times New Roman" w:cs="Times New Roman" w:eastAsia="Times New Roman"/>
          <w:sz w:val="28"/>
          <w:u w:val="single"/>
        </w:rPr>
        <w:t xml:space="preserve">2018 </w:t>
      </w:r>
      <w:r>
        <w:rPr>
          <w:rFonts w:ascii="Times New Roman" w:hAnsi="Times New Roman" w:cs="Times New Roman" w:eastAsia="Times New Roman"/>
          <w:sz w:val="28"/>
        </w:rPr>
        <w:t xml:space="preserve">г.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55" w:right="740" w:hanging="10"/>
        <w:jc w:val="both"/>
        <w:spacing w:after="13" w:line="248" w:lineRule="auto"/>
      </w:pPr>
      <w:r>
        <w:rPr>
          <w:rFonts w:ascii="Times New Roman" w:hAnsi="Times New Roman" w:cs="Times New Roman" w:eastAsia="Times New Roman"/>
          <w:sz w:val="28"/>
        </w:rPr>
        <w:t xml:space="preserve">Зав. кафедрой________________В.М. Панарин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4"/>
        </w:rPr>
        <w:t xml:space="preserve"> </w:t>
      </w:r>
      <w:r/>
    </w:p>
    <w:p>
      <w:pPr>
        <w:ind w:left="360"/>
        <w:spacing w:after="189"/>
      </w:pPr>
      <w:r>
        <w:rPr>
          <w:rFonts w:ascii="Times New Roman" w:hAnsi="Times New Roman" w:cs="Times New Roman" w:eastAsia="Times New Roman"/>
          <w:sz w:val="24"/>
        </w:rPr>
        <w:t xml:space="preserve"> </w:t>
      </w:r>
      <w:r/>
    </w:p>
    <w:p>
      <w:pPr>
        <w:ind w:left="360"/>
        <w:spacing w:after="0"/>
      </w:pPr>
      <w:r>
        <w:rPr>
          <w:rFonts w:ascii="Monotype Corsiva" w:hAnsi="Monotype Corsiva" w:cs="Monotype Corsiva" w:eastAsia="Monotype Corsiva"/>
          <w:sz w:val="52"/>
        </w:rPr>
        <w:t xml:space="preserve"> </w:t>
      </w:r>
      <w:r/>
    </w:p>
    <w:p>
      <w:pPr>
        <w:ind w:right="303"/>
        <w:jc w:val="center"/>
        <w:spacing w:after="0"/>
      </w:pPr>
      <w:r>
        <w:rPr>
          <w:rFonts w:ascii="Arial" w:hAnsi="Arial" w:cs="Arial" w:eastAsia="Arial"/>
          <w:sz w:val="32"/>
        </w:rPr>
        <w:t xml:space="preserve"> </w:t>
      </w:r>
      <w:r/>
    </w:p>
    <w:p>
      <w:pPr>
        <w:ind w:left="1238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192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192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192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192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192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jc w:val="right"/>
        <w:spacing w:after="141"/>
      </w:pPr>
      <w:r>
        <w:rPr>
          <w:rFonts w:ascii="Times New Roman" w:hAnsi="Times New Roman" w:cs="Times New Roman" w:eastAsia="Times New Roman"/>
          <w:sz w:val="30"/>
        </w:rPr>
        <w:t xml:space="preserve">          </w:t>
      </w:r>
      <w:r/>
    </w:p>
    <w:p>
      <w:pPr>
        <w:ind w:right="317"/>
        <w:jc w:val="center"/>
        <w:spacing w:after="126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21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right="321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right="321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right="321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right="321"/>
        <w:jc w:val="center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2"/>
        <w:jc w:val="center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numPr>
          <w:ilvl w:val="0"/>
          <w:numId w:val="1"/>
        </w:numPr>
        <w:ind w:right="391" w:hanging="300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ЦЕЛЬ РАБОТЫ </w:t>
      </w:r>
      <w:r/>
    </w:p>
    <w:p>
      <w:pPr>
        <w:ind w:right="312"/>
        <w:jc w:val="center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345" w:right="740" w:firstLine="720"/>
        <w:jc w:val="both"/>
        <w:spacing w:after="11" w:line="356" w:lineRule="auto"/>
      </w:pPr>
      <w:r>
        <w:rPr>
          <w:rFonts w:ascii="Times New Roman" w:hAnsi="Times New Roman" w:cs="Times New Roman" w:eastAsia="Times New Roman"/>
          <w:sz w:val="30"/>
        </w:rPr>
        <w:t xml:space="preserve">Освоить методику оценки промышленного риска с использованием метода «галстук-бабочка»   (“деревьев событий” и </w:t>
      </w:r>
      <w:r>
        <w:rPr>
          <w:rFonts w:ascii="Times New Roman" w:hAnsi="Times New Roman" w:cs="Times New Roman" w:eastAsia="Times New Roman"/>
          <w:sz w:val="30"/>
        </w:rPr>
        <w:t xml:space="preserve">“деревьев отказов”, объединенных в диаграмму “причина - последствие”), и построить “кривую Фармера”(</w:t>
      </w:r>
      <w:r>
        <w:rPr>
          <w:rFonts w:ascii="Times New Roman" w:hAnsi="Times New Roman" w:cs="Times New Roman" w:eastAsia="Times New Roman"/>
          <w:sz w:val="32"/>
        </w:rPr>
        <w:t xml:space="preserve"> F/N – диаграмму)</w:t>
      </w:r>
      <w:r>
        <w:rPr>
          <w:rFonts w:ascii="Times New Roman" w:hAnsi="Times New Roman" w:cs="Times New Roman" w:eastAsia="Times New Roman"/>
          <w:sz w:val="30"/>
        </w:rPr>
        <w:t xml:space="preserve">. </w:t>
      </w:r>
      <w:r/>
    </w:p>
    <w:p>
      <w:pPr>
        <w:ind w:left="1080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numPr>
          <w:ilvl w:val="0"/>
          <w:numId w:val="1"/>
        </w:numPr>
        <w:ind w:right="391" w:hanging="300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ОБЩИЕ ПОНЯТИЯ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345" w:right="740" w:firstLine="708"/>
        <w:jc w:val="both"/>
        <w:spacing w:after="11" w:line="357" w:lineRule="auto"/>
      </w:pPr>
      <w:r>
        <w:rPr>
          <w:rFonts w:ascii="Times New Roman" w:hAnsi="Times New Roman" w:cs="Times New Roman" w:eastAsia="Times New Roman"/>
          <w:sz w:val="30"/>
        </w:rPr>
        <w:t xml:space="preserve">Диаграм</w:t>
      </w:r>
      <w:r>
        <w:rPr>
          <w:rFonts w:ascii="Times New Roman" w:hAnsi="Times New Roman" w:cs="Times New Roman" w:eastAsia="Times New Roman"/>
          <w:sz w:val="30"/>
        </w:rPr>
        <w:t xml:space="preserve">мы “причина – последствие” (ПП) представляют собой объединенные “деревья событий” и “деревья отказов”. Последствия, полученные из деревьев событий, также включаются в диаграмму ПП. В результате можно выделить метод оценки риска, ведущий к “кривой Фармера” </w:t>
      </w:r>
      <w:r>
        <w:rPr>
          <w:rFonts w:ascii="Times New Roman" w:hAnsi="Times New Roman" w:cs="Times New Roman" w:eastAsia="Times New Roman"/>
          <w:sz w:val="30"/>
        </w:rPr>
        <w:t xml:space="preserve">(вероятности возникновения повреждений в зависимости от последствий). В рассмотренном ниже примере инициирующим событием является пожар, вероятность которого определяется из анализа дерева отказов, при этом различные последствия (экономические потери) зави</w:t>
      </w:r>
      <w:r>
        <w:rPr>
          <w:rFonts w:ascii="Times New Roman" w:hAnsi="Times New Roman" w:cs="Times New Roman" w:eastAsia="Times New Roman"/>
          <w:sz w:val="30"/>
        </w:rPr>
        <w:t xml:space="preserve">сят от работоспособности различных противопожарных устройств.  </w:t>
      </w:r>
      <w:r/>
    </w:p>
    <w:p>
      <w:pPr>
        <w:ind w:left="355" w:right="740" w:hanging="10"/>
        <w:jc w:val="both"/>
        <w:spacing w:after="11" w:line="248" w:lineRule="auto"/>
      </w:pPr>
      <w:r>
        <w:rPr>
          <w:rFonts w:ascii="Times New Roman" w:hAnsi="Times New Roman" w:cs="Times New Roman" w:eastAsia="Times New Roman"/>
          <w:sz w:val="30"/>
        </w:rPr>
        <w:t xml:space="preserve">Пример.  </w:t>
      </w:r>
      <w:r/>
    </w:p>
    <w:p>
      <w:pPr>
        <w:ind w:left="643" w:right="740" w:firstLine="689"/>
        <w:jc w:val="both"/>
        <w:spacing w:after="11" w:line="361" w:lineRule="auto"/>
      </w:pPr>
      <w:r>
        <w:rPr>
          <w:rFonts w:ascii="Times New Roman" w:hAnsi="Times New Roman" w:cs="Times New Roman" w:eastAsia="Times New Roman"/>
          <w:sz w:val="30"/>
        </w:rPr>
        <w:t xml:space="preserve">Рассмотрим диаграмму «причина – последствие»,  пред- ставленную на рис.1: «дереву отказов» для конечного события “перегрев двигателя” соответствует ожидаемое число отказов 0,088 за 6</w:t>
      </w:r>
      <w:r>
        <w:rPr>
          <w:rFonts w:ascii="Times New Roman" w:hAnsi="Times New Roman" w:cs="Times New Roman" w:eastAsia="Times New Roman"/>
          <w:sz w:val="30"/>
        </w:rPr>
        <w:t xml:space="preserve"> месяцев работы (межремонтный период для двигателя). Вероятность того, что перегрев приведет к пожару, равна 0,02. Последствиями пожара являются потери, обозначенные параметрами от С</w:t>
      </w:r>
      <w:r>
        <w:rPr>
          <w:rFonts w:ascii="Times New Roman" w:hAnsi="Times New Roman" w:cs="Times New Roman" w:eastAsia="Times New Roman"/>
          <w:sz w:val="30"/>
          <w:vertAlign w:val="subscript"/>
        </w:rPr>
        <w:t xml:space="preserve">0</w:t>
      </w:r>
      <w:r>
        <w:rPr>
          <w:rFonts w:ascii="Times New Roman" w:hAnsi="Times New Roman" w:cs="Times New Roman" w:eastAsia="Times New Roman"/>
          <w:sz w:val="30"/>
        </w:rPr>
        <w:t xml:space="preserve"> до С</w:t>
      </w:r>
      <w:r>
        <w:rPr>
          <w:rFonts w:ascii="Times New Roman" w:hAnsi="Times New Roman" w:cs="Times New Roman" w:eastAsia="Times New Roman"/>
          <w:sz w:val="30"/>
          <w:vertAlign w:val="subscript"/>
        </w:rPr>
        <w:t xml:space="preserve">4</w:t>
      </w:r>
      <w:r>
        <w:rPr>
          <w:rFonts w:ascii="Times New Roman" w:hAnsi="Times New Roman" w:cs="Times New Roman" w:eastAsia="Times New Roman"/>
          <w:sz w:val="30"/>
        </w:rPr>
        <w:t xml:space="preserve">. Потери от простоя оборудования оцениваются в 1000 у.е. в час.    </w:t>
      </w:r>
      <w:r/>
    </w:p>
    <w:p>
      <w:pPr>
        <w:ind w:left="1332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spacing w:after="13223" w:line="248" w:lineRule="auto"/>
        <w:tabs>
          <w:tab w:val="center" w:pos="1470" w:leader="none"/>
          <w:tab w:val="center" w:pos="3457" w:leader="none"/>
          <w:tab w:val="center" w:pos="5390" w:leader="none"/>
          <w:tab w:val="center" w:pos="7453" w:leader="none"/>
          <w:tab w:val="center" w:pos="9410" w:leader="none"/>
        </w:tabs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-8635</wp:posOffset>
                </wp:positionH>
                <wp:positionV relativeFrom="paragraph">
                  <wp:posOffset>164556</wp:posOffset>
                </wp:positionV>
                <wp:extent cx="6409944" cy="8470392"/>
                <wp:effectExtent l="0" t="0" r="0" b="0"/>
                <wp:wrapSquare wrapText="bothSides"/>
                <wp:docPr id="1" name="Picture 39387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387" name="Picture 39387" hidden="0"/>
                        <pic:cNvPicPr/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09944" cy="84703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251658240;o:allowoverlap:true;o:allowincell:true;mso-position-horizontal-relative:text;margin-left:-0.7pt;mso-position-horizontal:absolute;mso-position-vertical-relative:text;margin-top:13.0pt;mso-position-vertical:absolute;width:504.7pt;height:667.0pt;" stroked="false">
                <v:path textboxrect="0,0,0,0"/>
                <v:imagedata r:id="rId12" o:title=""/>
              </v:shape>
            </w:pict>
          </mc:Fallback>
        </mc:AlternateContent>
      </w:r>
      <w:r>
        <w:tab/>
      </w:r>
      <w:r>
        <w:rPr>
          <w:rFonts w:ascii="Times New Roman" w:hAnsi="Times New Roman" w:cs="Times New Roman" w:eastAsia="Times New Roman"/>
          <w:sz w:val="30"/>
        </w:rPr>
        <w:t xml:space="preserve">С </w:t>
      </w:r>
      <w:r>
        <w:rPr>
          <w:rFonts w:ascii="Times New Roman" w:hAnsi="Times New Roman" w:cs="Times New Roman" w:eastAsia="Times New Roman"/>
          <w:sz w:val="30"/>
        </w:rPr>
        <w:tab/>
        <w:t xml:space="preserve">С</w:t>
      </w:r>
      <w:r>
        <w:rPr>
          <w:rFonts w:ascii="Times New Roman" w:hAnsi="Times New Roman" w:cs="Times New Roman" w:eastAsia="Times New Roman"/>
          <w:sz w:val="19"/>
        </w:rPr>
        <w:t xml:space="preserve">3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>
        <w:rPr>
          <w:rFonts w:ascii="Times New Roman" w:hAnsi="Times New Roman" w:cs="Times New Roman" w:eastAsia="Times New Roman"/>
          <w:sz w:val="30"/>
        </w:rPr>
        <w:tab/>
        <w:t xml:space="preserve">С </w:t>
      </w:r>
      <w:r>
        <w:rPr>
          <w:rFonts w:ascii="Times New Roman" w:hAnsi="Times New Roman" w:cs="Times New Roman" w:eastAsia="Times New Roman"/>
          <w:sz w:val="30"/>
        </w:rPr>
        <w:tab/>
        <w:t xml:space="preserve">С</w:t>
      </w:r>
      <w:r>
        <w:rPr>
          <w:rFonts w:ascii="Times New Roman" w:hAnsi="Times New Roman" w:cs="Times New Roman" w:eastAsia="Times New Roman"/>
          <w:sz w:val="19"/>
        </w:rPr>
        <w:t xml:space="preserve">1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>
        <w:rPr>
          <w:rFonts w:ascii="Times New Roman" w:hAnsi="Times New Roman" w:cs="Times New Roman" w:eastAsia="Times New Roman"/>
          <w:sz w:val="30"/>
        </w:rPr>
        <w:tab/>
        <w:t xml:space="preserve">С </w:t>
      </w:r>
      <w:r/>
    </w:p>
    <w:p>
      <w:pPr>
        <w:ind w:left="4891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3202" w:right="740" w:hanging="1042"/>
        <w:jc w:val="both"/>
        <w:spacing w:after="11" w:line="248" w:lineRule="auto"/>
      </w:pPr>
      <w:r>
        <w:rPr>
          <w:rFonts w:ascii="Times New Roman" w:hAnsi="Times New Roman" w:cs="Times New Roman" w:eastAsia="Times New Roman"/>
          <w:sz w:val="30"/>
        </w:rPr>
        <w:t xml:space="preserve">Рис. 1. Диаграмма «причина-последствие»   рассматриваемой системы </w:t>
      </w:r>
      <w:r/>
    </w:p>
    <w:p>
      <w:pPr>
        <w:ind w:left="345" w:right="740" w:firstLine="708"/>
        <w:jc w:val="both"/>
        <w:spacing w:after="11" w:line="248" w:lineRule="auto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3439668</wp:posOffset>
                </wp:positionH>
                <wp:positionV relativeFrom="paragraph">
                  <wp:posOffset>83926</wp:posOffset>
                </wp:positionV>
                <wp:extent cx="2551176" cy="4194048"/>
                <wp:effectExtent l="0" t="0" r="0" b="0"/>
                <wp:wrapSquare wrapText="bothSides"/>
                <wp:docPr id="2" name="Picture 39389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389" name="Picture 39389" hidden="0"/>
                        <pic:cNvPicPr/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551176" cy="41940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mso-wrap-distance-left:9.0pt;mso-wrap-distance-top:0.0pt;mso-wrap-distance-right:9.0pt;mso-wrap-distance-bottom:0.0pt;z-index:251659264;o:allowoverlap:true;o:allowincell:true;mso-position-horizontal-relative:text;margin-left:270.8pt;mso-position-horizontal:absolute;mso-position-vertical-relative:text;margin-top:6.6pt;mso-position-vertical:absolute;width:200.9pt;height:330.2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28"/>
        </w:rPr>
        <w:t xml:space="preserve">Рис. 2. «</w:t>
      </w:r>
      <w:r>
        <w:rPr>
          <w:rFonts w:ascii="Times New Roman" w:hAnsi="Times New Roman" w:cs="Times New Roman" w:eastAsia="Times New Roman"/>
          <w:sz w:val="30"/>
        </w:rPr>
        <w:t xml:space="preserve">Дерево отказов» для инициирующего события: </w:t>
      </w:r>
      <w:r/>
    </w:p>
    <w:p>
      <w:pPr>
        <w:ind w:left="1068" w:right="74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55" w:right="740" w:hanging="10"/>
        <w:jc w:val="both"/>
        <w:spacing w:after="13" w:line="248" w:lineRule="auto"/>
      </w:pPr>
      <w:r>
        <w:rPr>
          <w:rFonts w:ascii="Times New Roman" w:hAnsi="Times New Roman" w:cs="Times New Roman" w:eastAsia="Times New Roman"/>
          <w:sz w:val="28"/>
        </w:rPr>
        <w:t xml:space="preserve">А – отказ по вине оператора;  Б  –  отказ  ручного  огнетушителя; В  –  отказ  управления  огнетушением;  Г</w:t>
      </w:r>
      <w:r>
        <w:rPr>
          <w:rFonts w:ascii="Times New Roman" w:hAnsi="Times New Roman" w:cs="Times New Roman" w:eastAsia="Times New Roman"/>
          <w:sz w:val="28"/>
        </w:rPr>
        <w:t xml:space="preserve">  –  отказ аппарата огнетушения; Д – отказ управления  противопожарной  сигнализацией; Е – отказ аппарата противопожарной сигнализации; Ж – нет  сигнала от противопожарной сигнализации; З – десять человек из персонала завода ранены или убиты; убыток изза н</w:t>
      </w:r>
      <w:r>
        <w:rPr>
          <w:rFonts w:ascii="Times New Roman" w:hAnsi="Times New Roman" w:cs="Times New Roman" w:eastAsia="Times New Roman"/>
          <w:sz w:val="28"/>
        </w:rPr>
        <w:t xml:space="preserve">анесенного персоналу ущерба составляет 5</w:t>
      </w:r>
      <w:r>
        <w:rPr>
          <w:rFonts w:ascii="Segoe UI Symbol" w:hAnsi="Segoe UI Symbol" w:cs="Segoe UI Symbol" w:eastAsia="Segoe UI Symbol"/>
          <w:sz w:val="28"/>
        </w:rPr>
        <w:t xml:space="preserve"></w:t>
      </w:r>
      <w:r>
        <w:rPr>
          <w:rFonts w:ascii="Times New Roman" w:hAnsi="Times New Roman" w:cs="Times New Roman" w:eastAsia="Times New Roman"/>
          <w:sz w:val="28"/>
        </w:rPr>
        <w:t xml:space="preserve">10</w:t>
      </w:r>
      <w:r>
        <w:rPr>
          <w:rFonts w:ascii="Times New Roman" w:hAnsi="Times New Roman" w:cs="Times New Roman" w:eastAsia="Times New Roman"/>
          <w:sz w:val="28"/>
          <w:vertAlign w:val="superscript"/>
        </w:rPr>
        <w:t xml:space="preserve">7</w:t>
      </w:r>
      <w:r>
        <w:rPr>
          <w:rFonts w:ascii="Times New Roman" w:hAnsi="Times New Roman" w:cs="Times New Roman" w:eastAsia="Times New Roman"/>
          <w:sz w:val="28"/>
        </w:rPr>
        <w:t xml:space="preserve"> у.е.; И – производство прекращается на бесконечно долгий срок, заводу нанесен ущерб 2</w:t>
      </w:r>
      <w:r>
        <w:rPr>
          <w:rFonts w:ascii="Segoe UI Symbol" w:hAnsi="Segoe UI Symbol" w:cs="Segoe UI Symbol" w:eastAsia="Segoe UI Symbol"/>
          <w:sz w:val="28"/>
        </w:rPr>
        <w:t xml:space="preserve"></w:t>
      </w:r>
      <w:r>
        <w:rPr>
          <w:rFonts w:ascii="Times New Roman" w:hAnsi="Times New Roman" w:cs="Times New Roman" w:eastAsia="Times New Roman"/>
          <w:sz w:val="28"/>
        </w:rPr>
        <w:t xml:space="preserve">10</w:t>
      </w:r>
      <w:r>
        <w:rPr>
          <w:rFonts w:ascii="Times New Roman" w:hAnsi="Times New Roman" w:cs="Times New Roman" w:eastAsia="Times New Roman"/>
          <w:sz w:val="28"/>
          <w:vertAlign w:val="superscript"/>
        </w:rPr>
        <w:t xml:space="preserve">7</w:t>
      </w:r>
      <w:r>
        <w:rPr>
          <w:rFonts w:ascii="Times New Roman" w:hAnsi="Times New Roman" w:cs="Times New Roman" w:eastAsia="Times New Roman"/>
          <w:sz w:val="28"/>
        </w:rPr>
        <w:t xml:space="preserve"> у.е.; К – производство приостановлено на 1 месяц, заводу нанесен ущерб 10</w:t>
      </w:r>
      <w:r>
        <w:rPr>
          <w:rFonts w:ascii="Times New Roman" w:hAnsi="Times New Roman" w:cs="Times New Roman" w:eastAsia="Times New Roman"/>
          <w:sz w:val="28"/>
          <w:vertAlign w:val="superscript"/>
        </w:rPr>
        <w:t xml:space="preserve">6</w:t>
      </w:r>
      <w:r>
        <w:rPr>
          <w:rFonts w:ascii="Times New Roman" w:hAnsi="Times New Roman" w:cs="Times New Roman" w:eastAsia="Times New Roman"/>
          <w:sz w:val="28"/>
        </w:rPr>
        <w:t xml:space="preserve"> у.е.; Л – процесс прерывается на 24 часа, </w:t>
      </w:r>
      <w:r/>
    </w:p>
    <w:p>
      <w:pPr>
        <w:ind w:left="355" w:right="740" w:hanging="10"/>
        <w:jc w:val="both"/>
        <w:spacing w:after="13" w:line="248" w:lineRule="auto"/>
      </w:pPr>
      <w:r>
        <w:rPr>
          <w:rFonts w:ascii="Times New Roman" w:hAnsi="Times New Roman" w:cs="Times New Roman" w:eastAsia="Times New Roman"/>
          <w:sz w:val="28"/>
        </w:rPr>
        <w:t xml:space="preserve">обо</w:t>
      </w:r>
      <w:r>
        <w:rPr>
          <w:rFonts w:ascii="Times New Roman" w:hAnsi="Times New Roman" w:cs="Times New Roman" w:eastAsia="Times New Roman"/>
          <w:sz w:val="28"/>
        </w:rPr>
        <w:t xml:space="preserve">рудованию причинен ущерб 15000 </w:t>
      </w:r>
      <w:r>
        <w:rPr>
          <w:rFonts w:ascii="Times New Roman" w:hAnsi="Times New Roman" w:cs="Times New Roman" w:eastAsia="Times New Roman"/>
          <w:sz w:val="24"/>
        </w:rPr>
        <w:t xml:space="preserve"> </w:t>
      </w:r>
      <w:r/>
    </w:p>
    <w:p>
      <w:pPr>
        <w:ind w:left="355" w:right="740" w:hanging="10"/>
        <w:jc w:val="both"/>
        <w:spacing w:after="13" w:line="248" w:lineRule="auto"/>
      </w:pPr>
      <w:r>
        <w:rPr>
          <w:rFonts w:ascii="Times New Roman" w:hAnsi="Times New Roman" w:cs="Times New Roman" w:eastAsia="Times New Roman"/>
          <w:sz w:val="28"/>
        </w:rPr>
        <w:t xml:space="preserve">у.е.; М – процесс прерывается на 2 часа, оборудованию нанесен ущерб 1000 у.е.; Н – противопожарная система здания не справляется с пожаром; О – пожар распространяется на здание; П – оператор не может погасить пожар; Р – мес</w:t>
      </w:r>
      <w:r>
        <w:rPr>
          <w:rFonts w:ascii="Times New Roman" w:hAnsi="Times New Roman" w:cs="Times New Roman" w:eastAsia="Times New Roman"/>
          <w:sz w:val="28"/>
        </w:rPr>
        <w:t xml:space="preserve">тный пожар в отсеке двигателя; С – перегрев двигателя достаточен, чтобы вызвать пожар; Т – перегрев двигателя; У – первичный отказ двигателя; Ф – чрезмерный ток к двигателю;  Х – чрезмерный ток в цепи; Ц – не срабатывает предохранитель; Ч  – первичный отка</w:t>
      </w:r>
      <w:r>
        <w:rPr>
          <w:rFonts w:ascii="Times New Roman" w:hAnsi="Times New Roman" w:cs="Times New Roman" w:eastAsia="Times New Roman"/>
          <w:sz w:val="28"/>
        </w:rPr>
        <w:t xml:space="preserve">з проводки; Ш –  первичный  отказ подачи энергии; Щ – первичный отказ предохранителя  </w:t>
      </w:r>
      <w:r>
        <w:rPr>
          <w:rFonts w:ascii="Times New Roman" w:hAnsi="Times New Roman" w:cs="Times New Roman" w:eastAsia="Times New Roman"/>
          <w:sz w:val="48"/>
        </w:rPr>
        <w:t xml:space="preserve"> </w:t>
      </w:r>
      <w:r/>
    </w:p>
    <w:tbl>
      <w:tblPr>
        <w:tblStyle w:val="691"/>
        <w:tblW w:w="9180" w:type="dxa"/>
        <w:tblInd w:w="252" w:type="dxa"/>
        <w:tblCellMar>
          <w:left w:w="106" w:type="dxa"/>
          <w:top w:w="9" w:type="dxa"/>
          <w:right w:w="33" w:type="dxa"/>
          <w:bottom w:w="0" w:type="dxa"/>
        </w:tblCellMar>
        <w:tblLook w:val="04A0" w:firstRow="1" w:lastRow="0" w:firstColumn="1" w:lastColumn="0" w:noHBand="0" w:noVBand="1"/>
      </w:tblPr>
      <w:tblGrid>
        <w:gridCol w:w="1858"/>
        <w:gridCol w:w="7322"/>
      </w:tblGrid>
      <w:tr>
        <w:trPr>
          <w:trHeight w:val="9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8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Обозначение вероятности события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2" w:type="dxa"/>
            <w:textDirection w:val="lrTb"/>
            <w:noWrap w:val="false"/>
          </w:tcPr>
          <w:p>
            <w:pPr>
              <w:ind w:right="1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right="7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Значение параметра </w:t>
            </w:r>
            <w:r/>
          </w:p>
        </w:tc>
      </w:tr>
      <w:tr>
        <w:trPr>
          <w:trHeight w:val="3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8" w:type="dxa"/>
            <w:textDirection w:val="lrTb"/>
            <w:noWrap w:val="false"/>
          </w:tcPr>
          <w:p>
            <w:pPr>
              <w:ind w:right="7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P</w:t>
            </w:r>
            <w:r>
              <w:rPr>
                <w:rFonts w:ascii="Times New Roman" w:hAnsi="Times New Roman" w:cs="Times New Roman" w:eastAsia="Times New Roman"/>
                <w:sz w:val="28"/>
                <w:vertAlign w:val="subscript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2" w:type="dxa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Вероятность – 0,088/6 мес. </w:t>
            </w:r>
            <w:r/>
          </w:p>
        </w:tc>
      </w:tr>
      <w:tr>
        <w:trPr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8" w:type="dxa"/>
            <w:textDirection w:val="lrTb"/>
            <w:noWrap w:val="false"/>
          </w:tcPr>
          <w:p>
            <w:pPr>
              <w:ind w:right="7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P</w:t>
            </w:r>
            <w:r>
              <w:rPr>
                <w:rFonts w:ascii="Times New Roman" w:hAnsi="Times New Roman" w:cs="Times New Roman" w:eastAsia="Times New Roman"/>
                <w:sz w:val="28"/>
                <w:vertAlign w:val="subscript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2" w:type="dxa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Вероятность – 0,02 </w:t>
            </w:r>
            <w:r/>
          </w:p>
        </w:tc>
      </w:tr>
      <w:tr>
        <w:trPr>
          <w:trHeight w:val="6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8" w:type="dxa"/>
            <w:textDirection w:val="lrTb"/>
            <w:noWrap w:val="false"/>
          </w:tcPr>
          <w:p>
            <w:pPr>
              <w:ind w:right="7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P</w:t>
            </w:r>
            <w:r>
              <w:rPr>
                <w:rFonts w:ascii="Times New Roman" w:hAnsi="Times New Roman" w:cs="Times New Roman" w:eastAsia="Times New Roman"/>
                <w:sz w:val="28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2" w:type="dxa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Отказ по вине оператора = 0,1 </w:t>
            </w:r>
            <w:r/>
          </w:p>
          <w:p>
            <w:pPr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Система огнетушения, </w:t>
            </w:r>
            <w:r>
              <w:rPr>
                <w:rFonts w:ascii="Segoe UI Symbol" w:hAnsi="Segoe UI Symbol" w:cs="Segoe UI Symbol" w:eastAsia="Segoe UI Symbol"/>
                <w:sz w:val="28"/>
              </w:rPr>
              <w:t xml:space="preserve">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=10</w:t>
            </w:r>
            <w:r>
              <w:rPr>
                <w:rFonts w:ascii="Times New Roman" w:hAnsi="Times New Roman" w:cs="Times New Roman" w:eastAsia="Times New Roman"/>
                <w:sz w:val="28"/>
                <w:vertAlign w:val="superscript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, Т (период испытания) = 730 </w:t>
            </w:r>
            <w:r/>
          </w:p>
        </w:tc>
      </w:tr>
      <w:tr>
        <w:trPr>
          <w:trHeight w:val="6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8" w:type="dxa"/>
            <w:textDirection w:val="lrTb"/>
            <w:noWrap w:val="false"/>
          </w:tcPr>
          <w:p>
            <w:pPr>
              <w:ind w:right="7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P</w:t>
            </w:r>
            <w:r>
              <w:rPr>
                <w:rFonts w:ascii="Times New Roman" w:hAnsi="Times New Roman" w:cs="Times New Roman" w:eastAsia="Times New Roman"/>
                <w:sz w:val="28"/>
                <w:vertAlign w:val="subscript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2" w:type="dxa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Управление системой огнетушения, </w:t>
            </w:r>
            <w:r>
              <w:rPr>
                <w:rFonts w:ascii="Segoe UI Symbol" w:hAnsi="Segoe UI Symbol" w:cs="Segoe UI Symbol" w:eastAsia="Segoe UI Symbol"/>
                <w:sz w:val="28"/>
              </w:rPr>
              <w:t xml:space="preserve">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=10</w:t>
            </w:r>
            <w:r>
              <w:rPr>
                <w:rFonts w:ascii="Times New Roman" w:hAnsi="Times New Roman" w:cs="Times New Roman" w:eastAsia="Times New Roman"/>
                <w:sz w:val="28"/>
                <w:vertAlign w:val="superscript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, Т=4380 Оборудование системы огнетушения, </w:t>
            </w:r>
            <w:r>
              <w:rPr>
                <w:rFonts w:ascii="Segoe UI Symbol" w:hAnsi="Segoe UI Symbol" w:cs="Segoe UI Symbol" w:eastAsia="Segoe UI Symbol"/>
                <w:sz w:val="28"/>
              </w:rPr>
              <w:t xml:space="preserve">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=10</w:t>
            </w:r>
            <w:r>
              <w:rPr>
                <w:rFonts w:ascii="Times New Roman" w:hAnsi="Times New Roman" w:cs="Times New Roman" w:eastAsia="Times New Roman"/>
                <w:sz w:val="28"/>
                <w:vertAlign w:val="superscript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, Т=4380 </w:t>
            </w:r>
            <w:r/>
          </w:p>
        </w:tc>
      </w:tr>
      <w:tr>
        <w:trPr>
          <w:trHeight w:val="6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8" w:type="dxa"/>
            <w:textDirection w:val="lrTb"/>
            <w:noWrap w:val="false"/>
          </w:tcPr>
          <w:p>
            <w:pPr>
              <w:ind w:right="7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P</w:t>
            </w:r>
            <w:r>
              <w:rPr>
                <w:rFonts w:ascii="Times New Roman" w:hAnsi="Times New Roman" w:cs="Times New Roman" w:eastAsia="Times New Roman"/>
                <w:sz w:val="28"/>
                <w:vertAlign w:val="subscript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2" w:type="dxa"/>
            <w:textDirection w:val="lrTb"/>
            <w:noWrap w:val="false"/>
          </w:tcPr>
          <w:p>
            <w:pPr>
              <w:jc w:val="both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Управление противопожарной сигнализацией,  </w:t>
            </w:r>
            <w:r>
              <w:rPr>
                <w:rFonts w:ascii="Segoe UI Symbol" w:hAnsi="Segoe UI Symbol" w:cs="Segoe UI Symbol" w:eastAsia="Segoe UI Symbol"/>
                <w:sz w:val="28"/>
              </w:rPr>
              <w:t xml:space="preserve">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=5</w:t>
            </w:r>
            <w:r>
              <w:rPr>
                <w:rFonts w:ascii="Segoe UI Symbol" w:hAnsi="Segoe UI Symbol" w:cs="Segoe UI Symbol" w:eastAsia="Segoe UI Symbol"/>
                <w:sz w:val="28"/>
              </w:rPr>
              <w:t xml:space="preserve">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28"/>
                <w:vertAlign w:val="superscript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, Т=2190 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Аппаратура противопожарной сигнализации, </w:t>
            </w:r>
            <w:r>
              <w:rPr>
                <w:rFonts w:ascii="Segoe UI Symbol" w:hAnsi="Segoe UI Symbol" w:cs="Segoe UI Symbol" w:eastAsia="Segoe UI Symbol"/>
                <w:sz w:val="28"/>
              </w:rPr>
              <w:t xml:space="preserve">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=10</w:t>
            </w:r>
            <w:r>
              <w:rPr>
                <w:rFonts w:ascii="Times New Roman" w:hAnsi="Times New Roman" w:cs="Times New Roman" w:eastAsia="Times New Roman"/>
                <w:sz w:val="28"/>
                <w:vertAlign w:val="superscript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, Т=2190  </w:t>
            </w:r>
            <w:r/>
          </w:p>
        </w:tc>
      </w:tr>
    </w:tbl>
    <w:p>
      <w:pPr>
        <w:ind w:left="345" w:right="740" w:firstLine="708"/>
        <w:jc w:val="both"/>
        <w:spacing w:after="11" w:line="248" w:lineRule="auto"/>
      </w:pPr>
      <w:r>
        <w:rPr>
          <w:rFonts w:ascii="Times New Roman" w:hAnsi="Times New Roman" w:cs="Times New Roman" w:eastAsia="Times New Roman"/>
          <w:sz w:val="30"/>
        </w:rPr>
        <w:t xml:space="preserve">Определить возможные последствия для каждого события, результаты представить графически в зависимости от вероятности его возникновения, показав на графике постоянную линию риска, оцениваемого в 300</w:t>
      </w:r>
      <w:r>
        <w:rPr>
          <w:rFonts w:ascii="Times New Roman" w:hAnsi="Times New Roman" w:cs="Times New Roman" w:eastAsia="Times New Roman"/>
          <w:sz w:val="30"/>
        </w:rPr>
        <w:t xml:space="preserve"> у.е. </w:t>
      </w:r>
      <w:r/>
    </w:p>
    <w:p>
      <w:pPr>
        <w:ind w:left="1068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91"/>
        <w:jc w:val="center"/>
        <w:spacing w:after="0"/>
      </w:pPr>
      <w:r>
        <w:rPr>
          <w:rFonts w:ascii="Times New Roman" w:hAnsi="Times New Roman" w:cs="Times New Roman" w:eastAsia="Times New Roman"/>
          <w:sz w:val="30"/>
          <w:u w:val="single"/>
        </w:rPr>
        <w:t xml:space="preserve">РЕШЕНИЕ: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1068"/>
        <w:spacing w:after="9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numPr>
          <w:ilvl w:val="0"/>
          <w:numId w:val="2"/>
        </w:numPr>
        <w:ind w:hanging="360"/>
        <w:spacing w:after="0"/>
      </w:pPr>
      <w:r>
        <w:rPr>
          <w:rFonts w:ascii="Times New Roman" w:hAnsi="Times New Roman" w:cs="Times New Roman" w:eastAsia="Times New Roman"/>
          <w:sz w:val="32"/>
          <w:u w:val="single"/>
        </w:rPr>
        <w:t xml:space="preserve">Событие С</w:t>
      </w:r>
      <w:r>
        <w:rPr>
          <w:rFonts w:ascii="Times New Roman" w:hAnsi="Times New Roman" w:cs="Times New Roman" w:eastAsia="Times New Roman"/>
          <w:sz w:val="32"/>
          <w:u w:val="single"/>
          <w:vertAlign w:val="subscript"/>
        </w:rPr>
        <w:t xml:space="preserve">0</w:t>
      </w:r>
      <w:r>
        <w:rPr>
          <w:rFonts w:ascii="Times New Roman" w:hAnsi="Times New Roman" w:cs="Times New Roman" w:eastAsia="Times New Roman"/>
          <w:sz w:val="32"/>
          <w:u w:val="single"/>
        </w:rPr>
        <w:t xml:space="preserve">:</w:t>
      </w: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355" w:right="740" w:hanging="10"/>
        <w:jc w:val="both"/>
        <w:spacing w:after="11" w:line="248" w:lineRule="auto"/>
      </w:pPr>
      <w:r>
        <w:rPr>
          <w:rFonts w:ascii="Times New Roman" w:hAnsi="Times New Roman" w:cs="Times New Roman" w:eastAsia="Times New Roman"/>
          <w:sz w:val="30"/>
        </w:rPr>
        <w:t xml:space="preserve">Общие потери (последствие) составляют: </w:t>
      </w:r>
      <w:r/>
    </w:p>
    <w:p>
      <w:pPr>
        <w:ind w:left="360"/>
        <w:spacing w:after="15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355" w:right="733" w:hanging="10"/>
        <w:jc w:val="both"/>
        <w:spacing w:after="11" w:line="249" w:lineRule="auto"/>
      </w:pPr>
      <w:r>
        <w:rPr>
          <w:rFonts w:ascii="Times New Roman" w:hAnsi="Times New Roman" w:cs="Times New Roman" w:eastAsia="Times New Roman"/>
          <w:sz w:val="32"/>
        </w:rPr>
        <w:t xml:space="preserve">С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о </w:t>
      </w:r>
      <w:r>
        <w:rPr>
          <w:rFonts w:ascii="Times New Roman" w:hAnsi="Times New Roman" w:cs="Times New Roman" w:eastAsia="Times New Roman"/>
          <w:sz w:val="32"/>
        </w:rPr>
        <w:t xml:space="preserve">= 1000 у.е. + 2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. </w:t>
      </w:r>
      <w:r>
        <w:rPr>
          <w:rFonts w:ascii="Times New Roman" w:hAnsi="Times New Roman" w:cs="Times New Roman" w:eastAsia="Times New Roman"/>
          <w:sz w:val="32"/>
        </w:rPr>
        <w:t xml:space="preserve">1000 у.е. =  3000 у.е.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360" w:right="4853"/>
        <w:spacing w:after="0" w:line="237" w:lineRule="auto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355" w:right="740" w:hanging="10"/>
        <w:jc w:val="both"/>
        <w:spacing w:after="11" w:line="248" w:lineRule="auto"/>
      </w:pPr>
      <w:r>
        <w:rPr>
          <w:rFonts w:ascii="Times New Roman" w:hAnsi="Times New Roman" w:cs="Times New Roman" w:eastAsia="Times New Roman"/>
          <w:sz w:val="30"/>
        </w:rPr>
        <w:t xml:space="preserve">Вероятность события С</w:t>
      </w:r>
      <w:r>
        <w:rPr>
          <w:rFonts w:ascii="Times New Roman" w:hAnsi="Times New Roman" w:cs="Times New Roman" w:eastAsia="Times New Roman"/>
          <w:sz w:val="30"/>
          <w:vertAlign w:val="subscript"/>
        </w:rPr>
        <w:t xml:space="preserve">0</w:t>
      </w:r>
      <w:r>
        <w:rPr>
          <w:rFonts w:ascii="Times New Roman" w:hAnsi="Times New Roman" w:cs="Times New Roman" w:eastAsia="Times New Roman"/>
          <w:sz w:val="30"/>
        </w:rPr>
        <w:t xml:space="preserve">:  </w:t>
      </w:r>
      <w:r/>
    </w:p>
    <w:p>
      <w:pPr>
        <w:ind w:left="360"/>
        <w:spacing w:after="91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2360" w:right="733" w:hanging="10"/>
        <w:jc w:val="both"/>
        <w:spacing w:after="11" w:line="249" w:lineRule="auto"/>
      </w:pPr>
      <w:r>
        <w:rPr>
          <w:rFonts w:ascii="Times New Roman" w:hAnsi="Times New Roman" w:cs="Times New Roman" w:eastAsia="Times New Roman"/>
          <w:sz w:val="32"/>
        </w:rPr>
        <w:t xml:space="preserve">Pr</w:t>
      </w:r>
      <w:r>
        <w:rPr>
          <w:rFonts w:ascii="Segoe UI Symbol" w:hAnsi="Segoe UI Symbol" w:cs="Segoe UI Symbol" w:eastAsia="Segoe UI Symbol"/>
          <w:sz w:val="40"/>
        </w:rPr>
        <w:t xml:space="preserve"></w:t>
      </w:r>
      <w:r>
        <w:rPr>
          <w:rFonts w:ascii="Times New Roman" w:hAnsi="Times New Roman" w:cs="Times New Roman" w:eastAsia="Times New Roman"/>
          <w:sz w:val="32"/>
        </w:rPr>
        <w:t xml:space="preserve">C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0</w:t>
      </w:r>
      <w:r>
        <w:rPr>
          <w:rFonts w:ascii="Segoe UI Symbol" w:hAnsi="Segoe UI Symbol" w:cs="Segoe UI Symbol" w:eastAsia="Segoe UI Symbol"/>
          <w:sz w:val="40"/>
        </w:rPr>
        <w:t xml:space="preserve">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0</w:t>
      </w:r>
      <w:r>
        <w:rPr>
          <w:rFonts w:ascii="Segoe UI Symbol" w:hAnsi="Segoe UI Symbol" w:cs="Segoe UI Symbol" w:eastAsia="Segoe UI Symbol"/>
          <w:sz w:val="40"/>
        </w:rPr>
        <w:t xml:space="preserve"></w:t>
      </w:r>
      <w:r>
        <w:rPr>
          <w:rFonts w:ascii="Times New Roman" w:hAnsi="Times New Roman" w:cs="Times New Roman" w:eastAsia="Times New Roman"/>
          <w:sz w:val="32"/>
        </w:rPr>
        <w:t xml:space="preserve">1</w:t>
      </w:r>
      <w:r>
        <w:rPr>
          <w:rFonts w:ascii="Segoe UI Symbol" w:hAnsi="Segoe UI Symbol" w:cs="Segoe UI Symbol" w:eastAsia="Segoe UI Symbol"/>
          <w:sz w:val="32"/>
        </w:rPr>
        <w:t xml:space="preserve"> 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1</w:t>
      </w:r>
      <w:r>
        <w:rPr>
          <w:rFonts w:ascii="Segoe UI Symbol" w:hAnsi="Segoe UI Symbol" w:cs="Segoe UI Symbol" w:eastAsia="Segoe UI Symbol"/>
          <w:sz w:val="40"/>
        </w:rPr>
        <w:t xml:space="preserve">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0,088</w:t>
      </w:r>
      <w:r>
        <w:rPr>
          <w:rFonts w:ascii="Segoe UI Symbol" w:hAnsi="Segoe UI Symbol" w:cs="Segoe UI Symbol" w:eastAsia="Segoe UI Symbol"/>
          <w:sz w:val="40"/>
        </w:rPr>
        <w:t xml:space="preserve"></w:t>
      </w:r>
      <w:r>
        <w:rPr>
          <w:rFonts w:ascii="Times New Roman" w:hAnsi="Times New Roman" w:cs="Times New Roman" w:eastAsia="Times New Roman"/>
          <w:sz w:val="32"/>
        </w:rPr>
        <w:t xml:space="preserve">1</w:t>
      </w:r>
      <w:r>
        <w:rPr>
          <w:rFonts w:ascii="Segoe UI Symbol" w:hAnsi="Segoe UI Symbol" w:cs="Segoe UI Symbol" w:eastAsia="Segoe UI Symbol"/>
          <w:sz w:val="32"/>
        </w:rPr>
        <w:t xml:space="preserve"> </w:t>
      </w:r>
      <w:r>
        <w:rPr>
          <w:rFonts w:ascii="Times New Roman" w:hAnsi="Times New Roman" w:cs="Times New Roman" w:eastAsia="Times New Roman"/>
          <w:sz w:val="32"/>
        </w:rPr>
        <w:t xml:space="preserve">0,02</w:t>
      </w:r>
      <w:r>
        <w:rPr>
          <w:rFonts w:ascii="Segoe UI Symbol" w:hAnsi="Segoe UI Symbol" w:cs="Segoe UI Symbol" w:eastAsia="Segoe UI Symbol"/>
          <w:sz w:val="40"/>
        </w:rPr>
        <w:t xml:space="preserve">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0,086.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numPr>
          <w:ilvl w:val="0"/>
          <w:numId w:val="2"/>
        </w:numPr>
        <w:ind w:hanging="360"/>
        <w:spacing w:after="0"/>
      </w:pPr>
      <w:r>
        <w:rPr>
          <w:rFonts w:ascii="Times New Roman" w:hAnsi="Times New Roman" w:cs="Times New Roman" w:eastAsia="Times New Roman"/>
          <w:sz w:val="32"/>
          <w:u w:val="single"/>
        </w:rPr>
        <w:t xml:space="preserve">Событие С</w:t>
      </w:r>
      <w:r>
        <w:rPr>
          <w:rFonts w:ascii="Times New Roman" w:hAnsi="Times New Roman" w:cs="Times New Roman" w:eastAsia="Times New Roman"/>
          <w:sz w:val="32"/>
          <w:u w:val="single"/>
          <w:vertAlign w:val="subscript"/>
        </w:rPr>
        <w:t xml:space="preserve">1</w:t>
      </w:r>
      <w:r>
        <w:rPr>
          <w:rFonts w:ascii="Times New Roman" w:hAnsi="Times New Roman" w:cs="Times New Roman" w:eastAsia="Times New Roman"/>
          <w:sz w:val="32"/>
          <w:u w:val="single"/>
        </w:rPr>
        <w:t xml:space="preserve">:</w:t>
      </w: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360"/>
        <w:spacing w:after="59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55" w:right="733" w:hanging="10"/>
        <w:jc w:val="both"/>
        <w:spacing w:after="11" w:line="249" w:lineRule="auto"/>
      </w:pPr>
      <w:r>
        <w:rPr>
          <w:rFonts w:ascii="Times New Roman" w:hAnsi="Times New Roman" w:cs="Times New Roman" w:eastAsia="Times New Roman"/>
          <w:sz w:val="32"/>
        </w:rPr>
        <w:t xml:space="preserve">С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1 </w:t>
      </w:r>
      <w:r>
        <w:rPr>
          <w:rFonts w:ascii="Times New Roman" w:hAnsi="Times New Roman" w:cs="Times New Roman" w:eastAsia="Times New Roman"/>
          <w:sz w:val="32"/>
        </w:rPr>
        <w:t xml:space="preserve">= 15000 у.е. + 24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. </w:t>
      </w:r>
      <w:r>
        <w:rPr>
          <w:rFonts w:ascii="Times New Roman" w:hAnsi="Times New Roman" w:cs="Times New Roman" w:eastAsia="Times New Roman"/>
          <w:sz w:val="32"/>
        </w:rPr>
        <w:t xml:space="preserve">1000 у.е. =  39000 у.е.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94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1068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45" w:right="740" w:firstLine="708"/>
        <w:jc w:val="both"/>
        <w:spacing w:after="335" w:line="248" w:lineRule="auto"/>
      </w:pPr>
      <w:r>
        <w:rPr>
          <w:rFonts w:ascii="Times New Roman" w:hAnsi="Times New Roman" w:cs="Times New Roman" w:eastAsia="Times New Roman"/>
          <w:sz w:val="30"/>
        </w:rPr>
        <w:t xml:space="preserve">Вероятность P</w:t>
      </w:r>
      <w:r>
        <w:rPr>
          <w:rFonts w:ascii="Times New Roman" w:hAnsi="Times New Roman" w:cs="Times New Roman" w:eastAsia="Times New Roman"/>
          <w:sz w:val="30"/>
          <w:vertAlign w:val="subscript"/>
        </w:rPr>
        <w:t xml:space="preserve">2</w:t>
      </w:r>
      <w:r>
        <w:rPr>
          <w:rFonts w:ascii="Times New Roman" w:hAnsi="Times New Roman" w:cs="Times New Roman" w:eastAsia="Times New Roman"/>
          <w:sz w:val="30"/>
        </w:rPr>
        <w:t xml:space="preserve"> есть коэффициент простоя для системы, выделенной пунктиром в левом нижнем блоке на рис. 2.1, а. Полагая, что отказы происходят в промежутках между испытаниями, для огнетушителя имеем </w:t>
      </w:r>
      <w:r/>
    </w:p>
    <w:p>
      <w:pPr>
        <w:ind w:left="1737" w:right="2115" w:hanging="10"/>
        <w:jc w:val="center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Q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Segoe UI Symbol" w:hAnsi="Segoe UI Symbol" w:cs="Segoe UI Symbol" w:eastAsia="Segoe UI Symbol"/>
          <w:sz w:val="32"/>
        </w:rPr>
        <w:t xml:space="preserve"> 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t </w:t>
      </w:r>
      <w:r>
        <w:rPr>
          <w:rFonts w:ascii="Segoe UI Symbol" w:hAnsi="Segoe UI Symbol" w:cs="Segoe UI Symbol" w:eastAsia="Segoe UI Symbol"/>
          <w:sz w:val="32"/>
        </w:rPr>
        <w:t xml:space="preserve">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</w:rPr>
        <w:t xml:space="preserve"></w:t>
      </w:r>
      <w:r>
        <w:rPr>
          <w:rFonts w:ascii="Times New Roman" w:hAnsi="Times New Roman" w:cs="Times New Roman" w:eastAsia="Times New Roman"/>
        </w:rPr>
        <w:t xml:space="preserve">4 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Segoe UI Symbol" w:hAnsi="Segoe UI Symbol" w:cs="Segoe UI Symbol" w:eastAsia="Segoe UI Symbol"/>
          <w:sz w:val="32"/>
        </w:rPr>
        <w:t xml:space="preserve"></w:t>
      </w:r>
      <w:r>
        <w:rPr>
          <w:rFonts w:ascii="Segoe UI Symbol" w:hAnsi="Segoe UI Symbol" w:cs="Segoe UI Symbol" w:eastAsia="Segoe UI Symbol"/>
          <w:sz w:val="32"/>
        </w:rPr>
        <w:t xml:space="preserve">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3944" cy="6370"/>
                <wp:effectExtent l="0" t="0" r="0" b="0"/>
                <wp:docPr id="3" name="Group 30058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13944" cy="6370"/>
                          <a:chOff x="0" y="0"/>
                          <a:chExt cx="313944" cy="637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31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944" fill="norm" stroke="1" extrusionOk="0">
                                <a:moveTo>
                                  <a:pt x="0" y="0"/>
                                </a:moveTo>
                                <a:lnTo>
                                  <a:pt x="313944" y="0"/>
                                </a:lnTo>
                              </a:path>
                            </a:pathLst>
                          </a:custGeom>
                          <a:ln w="637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0000" style="mso-wrap-distance-left:0.0pt;mso-wrap-distance-top:0.0pt;mso-wrap-distance-right:0.0pt;mso-wrap-distance-bottom:0.0pt;width:24.7pt;height:0.5pt;" coordorigin="0,0" coordsize="3139,63">
                <v:shape id="shape 3" o:spid="_x0000_s3" style="position:absolute;left:0;top:0;width:3139;height:0;" coordsize="100000,100000" path="m0,0l100000,0e" filled="f" strokecolor="#000000" strokeweight="0.50pt">
                  <v:path textboxrect="0,0,0,0"/>
                </v:shape>
              </v:group>
            </w:pict>
          </mc:Fallback>
        </mc:AlternateContent>
      </w:r>
      <w:r>
        <w:rPr>
          <w:rFonts w:ascii="Times New Roman" w:hAnsi="Times New Roman" w:cs="Times New Roman" w:eastAsia="Times New Roman"/>
          <w:sz w:val="32"/>
        </w:rPr>
        <w:t xml:space="preserve">730</w:t>
      </w:r>
      <w:r>
        <w:rPr>
          <w:rFonts w:ascii="Segoe UI Symbol" w:hAnsi="Segoe UI Symbol" w:cs="Segoe UI Symbol" w:eastAsia="Segoe UI Symbol"/>
          <w:sz w:val="32"/>
        </w:rPr>
        <w:t xml:space="preserve"></w:t>
      </w:r>
      <w:r>
        <w:rPr>
          <w:rFonts w:ascii="Segoe UI Symbol" w:hAnsi="Segoe UI Symbol" w:cs="Segoe UI Symbol" w:eastAsia="Segoe UI Symbol"/>
          <w:sz w:val="32"/>
        </w:rPr>
        <w:t xml:space="preserve"></w:t>
      </w:r>
      <w:r>
        <w:rPr>
          <w:rFonts w:ascii="Times New Roman" w:hAnsi="Times New Roman" w:cs="Times New Roman" w:eastAsia="Times New Roman"/>
          <w:sz w:val="32"/>
        </w:rPr>
        <w:t xml:space="preserve">.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1737" w:hanging="10"/>
        <w:jc w:val="center"/>
        <w:spacing w:after="0"/>
      </w:pPr>
      <w:r>
        <w:rPr>
          <w:rFonts w:ascii="Segoe UI Symbol" w:hAnsi="Segoe UI Symbol" w:cs="Segoe UI Symbol" w:eastAsia="Segoe UI Symbol"/>
          <w:sz w:val="32"/>
        </w:rPr>
        <w:t xml:space="preserve"> </w:t>
      </w:r>
      <w:r>
        <w:rPr>
          <w:rFonts w:ascii="Times New Roman" w:hAnsi="Times New Roman" w:cs="Times New Roman" w:eastAsia="Times New Roman"/>
          <w:sz w:val="32"/>
        </w:rPr>
        <w:t xml:space="preserve">2 </w:t>
      </w:r>
      <w:r>
        <w:rPr>
          <w:rFonts w:ascii="Segoe UI Symbol" w:hAnsi="Segoe UI Symbol" w:cs="Segoe UI Symbol" w:eastAsia="Segoe UI Symbol"/>
          <w:sz w:val="32"/>
        </w:rPr>
        <w:t xml:space="preserve"></w:t>
      </w:r>
      <w:r/>
    </w:p>
    <w:p>
      <w:pPr>
        <w:ind w:left="1068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355" w:right="740" w:hanging="10"/>
        <w:jc w:val="both"/>
        <w:spacing w:after="399" w:line="248" w:lineRule="auto"/>
      </w:pPr>
      <w:r>
        <w:rPr>
          <w:rFonts w:ascii="Times New Roman" w:hAnsi="Times New Roman" w:cs="Times New Roman" w:eastAsia="Times New Roman"/>
          <w:sz w:val="30"/>
        </w:rPr>
        <w:t xml:space="preserve">Поскольку имеется логический знак “ИЛИ”, то подсчитываем точное значение: </w:t>
      </w:r>
      <w:r/>
    </w:p>
    <w:p>
      <w:pPr>
        <w:ind w:left="10" w:right="407" w:hanging="10"/>
        <w:jc w:val="center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Q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2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2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0,1</w:t>
      </w:r>
      <w:r>
        <w:rPr>
          <w:rFonts w:ascii="Segoe UI Symbol" w:hAnsi="Segoe UI Symbol" w:cs="Segoe UI Symbol" w:eastAsia="Segoe UI Symbol"/>
          <w:sz w:val="32"/>
        </w:rPr>
        <w:t xml:space="preserve">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  <w:sz w:val="32"/>
          <w:vertAlign w:val="superscript"/>
        </w:rPr>
        <w:t xml:space="preserve">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4 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Segoe UI Symbol" w:hAnsi="Segoe UI Symbol" w:cs="Segoe UI Symbol" w:eastAsia="Segoe UI Symbol"/>
          <w:sz w:val="50"/>
          <w:vertAlign w:val="superscript"/>
        </w:rPr>
        <w:t xml:space="preserve"></w:t>
      </w:r>
      <w:r>
        <w:rPr>
          <w:rFonts w:ascii="Segoe UI Symbol" w:hAnsi="Segoe UI Symbol" w:cs="Segoe UI Symbol" w:eastAsia="Segoe UI Symbol"/>
          <w:sz w:val="32"/>
        </w:rPr>
        <w:t xml:space="preserve">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3944" cy="6367"/>
                <wp:effectExtent l="0" t="0" r="0" b="0"/>
                <wp:docPr id="4" name="Group 30059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13944" cy="6367"/>
                          <a:chOff x="0" y="0"/>
                          <a:chExt cx="313944" cy="6367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31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944" fill="norm" stroke="1" extrusionOk="0">
                                <a:moveTo>
                                  <a:pt x="0" y="0"/>
                                </a:moveTo>
                                <a:lnTo>
                                  <a:pt x="313944" y="0"/>
                                </a:lnTo>
                              </a:path>
                            </a:pathLst>
                          </a:custGeom>
                          <a:ln w="636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0000" style="mso-wrap-distance-left:0.0pt;mso-wrap-distance-top:0.0pt;mso-wrap-distance-right:0.0pt;mso-wrap-distance-bottom:0.0pt;width:24.7pt;height:0.5pt;" coordorigin="0,0" coordsize="3139,63">
                <v:shape id="shape 5" o:spid="_x0000_s5" style="position:absolute;left:0;top:0;width:3139;height:0;" coordsize="100000,100000" path="m0,0l100000,0e" filled="f" strokecolor="#000000" strokeweight="0.50pt">
                  <v:path textboxrect="0,0,0,0"/>
                </v:shape>
              </v:group>
            </w:pict>
          </mc:Fallback>
        </mc:AlternateContent>
      </w:r>
      <w:r>
        <w:rPr>
          <w:rFonts w:ascii="Times New Roman" w:hAnsi="Times New Roman" w:cs="Times New Roman" w:eastAsia="Times New Roman"/>
          <w:sz w:val="50"/>
          <w:vertAlign w:val="superscript"/>
        </w:rPr>
        <w:t xml:space="preserve">730</w:t>
      </w:r>
      <w:r>
        <w:rPr>
          <w:rFonts w:ascii="Segoe UI Symbol" w:hAnsi="Segoe UI Symbol" w:cs="Segoe UI Symbol" w:eastAsia="Segoe UI Symbol"/>
          <w:sz w:val="50"/>
          <w:vertAlign w:val="superscript"/>
        </w:rPr>
        <w:t xml:space="preserve"></w:t>
      </w:r>
      <w:r>
        <w:rPr>
          <w:rFonts w:ascii="Segoe UI Symbol" w:hAnsi="Segoe UI Symbol" w:cs="Segoe UI Symbol" w:eastAsia="Segoe UI Symbol"/>
          <w:sz w:val="32"/>
        </w:rPr>
        <w:t xml:space="preserve"></w:t>
      </w:r>
      <w:r>
        <w:rPr>
          <w:rFonts w:ascii="Segoe UI Symbol" w:hAnsi="Segoe UI Symbol" w:cs="Segoe UI Symbol" w:eastAsia="Segoe UI Symbol"/>
          <w:sz w:val="41"/>
        </w:rPr>
        <w:t xml:space="preserve"></w:t>
      </w:r>
      <w:r>
        <w:rPr>
          <w:rFonts w:ascii="Times New Roman" w:hAnsi="Times New Roman" w:cs="Times New Roman" w:eastAsia="Times New Roman"/>
          <w:sz w:val="32"/>
        </w:rPr>
        <w:t xml:space="preserve">1</w:t>
      </w:r>
      <w:r>
        <w:rPr>
          <w:rFonts w:ascii="Segoe UI Symbol" w:hAnsi="Segoe UI Symbol" w:cs="Segoe UI Symbol" w:eastAsia="Segoe UI Symbol"/>
          <w:sz w:val="32"/>
        </w:rPr>
        <w:t xml:space="preserve"> </w:t>
      </w:r>
      <w:r>
        <w:rPr>
          <w:rFonts w:ascii="Times New Roman" w:hAnsi="Times New Roman" w:cs="Times New Roman" w:eastAsia="Times New Roman"/>
          <w:sz w:val="32"/>
        </w:rPr>
        <w:t xml:space="preserve">0,1</w:t>
      </w:r>
      <w:r>
        <w:rPr>
          <w:rFonts w:ascii="Segoe UI Symbol" w:hAnsi="Segoe UI Symbol" w:cs="Segoe UI Symbol" w:eastAsia="Segoe UI Symbol"/>
          <w:sz w:val="41"/>
        </w:rPr>
        <w:t xml:space="preserve">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0,133.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1737" w:right="1344" w:hanging="10"/>
        <w:jc w:val="center"/>
        <w:spacing w:after="0"/>
      </w:pPr>
      <w:r>
        <w:rPr>
          <w:rFonts w:ascii="Segoe UI Symbol" w:hAnsi="Segoe UI Symbol" w:cs="Segoe UI Symbol" w:eastAsia="Segoe UI Symbol"/>
          <w:sz w:val="32"/>
        </w:rPr>
        <w:t xml:space="preserve"> </w:t>
      </w:r>
      <w:r>
        <w:rPr>
          <w:rFonts w:ascii="Times New Roman" w:hAnsi="Times New Roman" w:cs="Times New Roman" w:eastAsia="Times New Roman"/>
          <w:sz w:val="32"/>
        </w:rPr>
        <w:t xml:space="preserve">2 </w:t>
      </w:r>
      <w:r>
        <w:rPr>
          <w:rFonts w:ascii="Segoe UI Symbol" w:hAnsi="Segoe UI Symbol" w:cs="Segoe UI Symbol" w:eastAsia="Segoe UI Symbol"/>
          <w:sz w:val="32"/>
        </w:rPr>
        <w:t xml:space="preserve"></w:t>
      </w:r>
      <w:r/>
    </w:p>
    <w:p>
      <w:pPr>
        <w:ind w:left="1068"/>
        <w:spacing w:after="187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1068" w:right="733" w:hanging="10"/>
        <w:jc w:val="both"/>
        <w:spacing w:after="11" w:line="249" w:lineRule="auto"/>
      </w:pPr>
      <w:r>
        <w:rPr>
          <w:rFonts w:ascii="Times New Roman" w:hAnsi="Times New Roman" w:cs="Times New Roman" w:eastAsia="Times New Roman"/>
          <w:sz w:val="32"/>
        </w:rPr>
        <w:t xml:space="preserve">Pr</w:t>
      </w:r>
      <w:r>
        <w:rPr>
          <w:rFonts w:ascii="Segoe UI Symbol" w:hAnsi="Segoe UI Symbol" w:cs="Segoe UI Symbol" w:eastAsia="Segoe UI Symbol"/>
          <w:sz w:val="40"/>
        </w:rPr>
        <w:t xml:space="preserve"></w:t>
      </w:r>
      <w:r>
        <w:rPr>
          <w:rFonts w:ascii="Times New Roman" w:hAnsi="Times New Roman" w:cs="Times New Roman" w:eastAsia="Times New Roman"/>
          <w:sz w:val="32"/>
        </w:rPr>
        <w:t xml:space="preserve">C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1</w:t>
      </w:r>
      <w:r>
        <w:rPr>
          <w:rFonts w:ascii="Segoe UI Symbol" w:hAnsi="Segoe UI Symbol" w:cs="Segoe UI Symbol" w:eastAsia="Segoe UI Symbol"/>
          <w:sz w:val="40"/>
        </w:rPr>
        <w:t xml:space="preserve">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0 </w:t>
      </w:r>
      <w:r>
        <w:rPr>
          <w:rFonts w:ascii="Segoe UI Symbol" w:hAnsi="Segoe UI Symbol" w:cs="Segoe UI Symbol" w:eastAsia="Segoe UI Symbol"/>
          <w:sz w:val="32"/>
        </w:rPr>
        <w:t xml:space="preserve"> 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1</w:t>
      </w:r>
      <w:r>
        <w:rPr>
          <w:rFonts w:ascii="Segoe UI Symbol" w:hAnsi="Segoe UI Symbol" w:cs="Segoe UI Symbol" w:eastAsia="Segoe UI Symbol"/>
          <w:sz w:val="40"/>
        </w:rPr>
        <w:t xml:space="preserve"></w:t>
      </w:r>
      <w:r>
        <w:rPr>
          <w:rFonts w:ascii="Times New Roman" w:hAnsi="Times New Roman" w:cs="Times New Roman" w:eastAsia="Times New Roman"/>
          <w:sz w:val="32"/>
        </w:rPr>
        <w:t xml:space="preserve">1</w:t>
      </w:r>
      <w:r>
        <w:rPr>
          <w:rFonts w:ascii="Segoe UI Symbol" w:hAnsi="Segoe UI Symbol" w:cs="Segoe UI Symbol" w:eastAsia="Segoe UI Symbol"/>
          <w:sz w:val="32"/>
        </w:rPr>
        <w:t xml:space="preserve"> 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2</w:t>
      </w:r>
      <w:r>
        <w:rPr>
          <w:rFonts w:ascii="Segoe UI Symbol" w:hAnsi="Segoe UI Symbol" w:cs="Segoe UI Symbol" w:eastAsia="Segoe UI Symbol"/>
          <w:sz w:val="40"/>
        </w:rPr>
        <w:t xml:space="preserve">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0,088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0,02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Segoe UI Symbol" w:hAnsi="Segoe UI Symbol" w:cs="Segoe UI Symbol" w:eastAsia="Segoe UI Symbol"/>
          <w:sz w:val="40"/>
        </w:rPr>
        <w:t xml:space="preserve"></w:t>
      </w:r>
      <w:r>
        <w:rPr>
          <w:rFonts w:ascii="Times New Roman" w:hAnsi="Times New Roman" w:cs="Times New Roman" w:eastAsia="Times New Roman"/>
          <w:sz w:val="32"/>
        </w:rPr>
        <w:t xml:space="preserve">1</w:t>
      </w:r>
      <w:r>
        <w:rPr>
          <w:rFonts w:ascii="Segoe UI Symbol" w:hAnsi="Segoe UI Symbol" w:cs="Segoe UI Symbol" w:eastAsia="Segoe UI Symbol"/>
          <w:sz w:val="32"/>
        </w:rPr>
        <w:t xml:space="preserve"> </w:t>
      </w:r>
      <w:r>
        <w:rPr>
          <w:rFonts w:ascii="Times New Roman" w:hAnsi="Times New Roman" w:cs="Times New Roman" w:eastAsia="Times New Roman"/>
          <w:sz w:val="32"/>
        </w:rPr>
        <w:t xml:space="preserve">0,133</w:t>
      </w:r>
      <w:r>
        <w:rPr>
          <w:rFonts w:ascii="Segoe UI Symbol" w:hAnsi="Segoe UI Symbol" w:cs="Segoe UI Symbol" w:eastAsia="Segoe UI Symbol"/>
          <w:sz w:val="40"/>
        </w:rPr>
        <w:t xml:space="preserve"> </w:t>
      </w:r>
      <w:r>
        <w:rPr>
          <w:rFonts w:ascii="Segoe UI Symbol" w:hAnsi="Segoe UI Symbol" w:cs="Segoe UI Symbol" w:eastAsia="Segoe UI Symbol"/>
          <w:sz w:val="32"/>
        </w:rPr>
        <w:t xml:space="preserve"></w:t>
      </w:r>
      <w:r>
        <w:rPr>
          <w:rFonts w:ascii="Times New Roman" w:hAnsi="Times New Roman" w:cs="Times New Roman" w:eastAsia="Times New Roman"/>
          <w:sz w:val="32"/>
        </w:rPr>
        <w:t xml:space="preserve">1,53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  <w:sz w:val="32"/>
          <w:vertAlign w:val="superscript"/>
        </w:rPr>
        <w:t xml:space="preserve">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3</w:t>
      </w:r>
      <w:r>
        <w:rPr>
          <w:rFonts w:ascii="Times New Roman" w:hAnsi="Times New Roman" w:cs="Times New Roman" w:eastAsia="Times New Roman"/>
          <w:sz w:val="32"/>
        </w:rPr>
        <w:t xml:space="preserve">.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1068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numPr>
          <w:ilvl w:val="0"/>
          <w:numId w:val="2"/>
        </w:numPr>
        <w:ind w:hanging="360"/>
        <w:spacing w:after="64"/>
      </w:pPr>
      <w:r>
        <w:rPr>
          <w:rFonts w:ascii="Times New Roman" w:hAnsi="Times New Roman" w:cs="Times New Roman" w:eastAsia="Times New Roman"/>
          <w:sz w:val="32"/>
          <w:u w:val="single"/>
        </w:rPr>
        <w:t xml:space="preserve">Событие С</w:t>
      </w:r>
      <w:r>
        <w:rPr>
          <w:rFonts w:ascii="Times New Roman" w:hAnsi="Times New Roman" w:cs="Times New Roman" w:eastAsia="Times New Roman"/>
          <w:sz w:val="32"/>
          <w:u w:val="single"/>
          <w:vertAlign w:val="subscript"/>
        </w:rPr>
        <w:t xml:space="preserve">2</w:t>
      </w:r>
      <w:r>
        <w:rPr>
          <w:rFonts w:ascii="Times New Roman" w:hAnsi="Times New Roman" w:cs="Times New Roman" w:eastAsia="Times New Roman"/>
          <w:sz w:val="32"/>
          <w:u w:val="single"/>
        </w:rPr>
        <w:t xml:space="preserve">:</w:t>
      </w: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345" w:right="3495" w:firstLine="708"/>
        <w:jc w:val="both"/>
        <w:spacing w:after="142" w:line="249" w:lineRule="auto"/>
      </w:pPr>
      <w:r>
        <w:rPr>
          <w:rFonts w:ascii="Times New Roman" w:hAnsi="Times New Roman" w:cs="Times New Roman" w:eastAsia="Times New Roman"/>
          <w:sz w:val="40"/>
        </w:rPr>
        <w:t xml:space="preserve"> </w:t>
      </w:r>
      <w:r>
        <w:rPr>
          <w:rFonts w:ascii="Times New Roman" w:hAnsi="Times New Roman" w:cs="Times New Roman" w:eastAsia="Times New Roman"/>
          <w:sz w:val="32"/>
        </w:rPr>
        <w:t xml:space="preserve">С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2</w:t>
      </w:r>
      <w:r>
        <w:rPr>
          <w:rFonts w:ascii="Times New Roman" w:hAnsi="Times New Roman" w:cs="Times New Roman" w:eastAsia="Times New Roman"/>
          <w:sz w:val="32"/>
        </w:rPr>
        <w:t xml:space="preserve"> = 10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6 </w:t>
      </w:r>
      <w:r>
        <w:rPr>
          <w:rFonts w:ascii="Times New Roman" w:hAnsi="Times New Roman" w:cs="Times New Roman" w:eastAsia="Times New Roman"/>
          <w:sz w:val="32"/>
        </w:rPr>
        <w:t xml:space="preserve"> у.е. + 31 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.</w:t>
      </w:r>
      <w:r>
        <w:rPr>
          <w:rFonts w:ascii="Times New Roman" w:hAnsi="Times New Roman" w:cs="Times New Roman" w:eastAsia="Times New Roman"/>
          <w:sz w:val="32"/>
        </w:rPr>
        <w:t xml:space="preserve">24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. </w:t>
      </w:r>
      <w:r>
        <w:rPr>
          <w:rFonts w:ascii="Times New Roman" w:hAnsi="Times New Roman" w:cs="Times New Roman" w:eastAsia="Times New Roman"/>
          <w:sz w:val="32"/>
        </w:rPr>
        <w:t xml:space="preserve">1000 у.е. =  1,744 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.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6</w:t>
      </w:r>
      <w:r>
        <w:rPr>
          <w:rFonts w:ascii="Times New Roman" w:hAnsi="Times New Roman" w:cs="Times New Roman" w:eastAsia="Times New Roman"/>
          <w:sz w:val="32"/>
        </w:rPr>
        <w:t xml:space="preserve"> у.е. </w:t>
      </w:r>
      <w:r/>
    </w:p>
    <w:p>
      <w:pPr>
        <w:ind w:left="1068"/>
        <w:spacing w:after="0"/>
      </w:pPr>
      <w:r>
        <w:rPr>
          <w:rFonts w:ascii="Times New Roman" w:hAnsi="Times New Roman" w:cs="Times New Roman" w:eastAsia="Times New Roman"/>
          <w:sz w:val="40"/>
        </w:rPr>
        <w:t xml:space="preserve"> </w:t>
      </w:r>
      <w:r/>
    </w:p>
    <w:p>
      <w:pPr>
        <w:ind w:right="649"/>
        <w:jc w:val="right"/>
        <w:spacing w:after="0"/>
      </w:pPr>
      <w:r>
        <w:rPr>
          <w:rFonts w:ascii="Times New Roman" w:hAnsi="Times New Roman" w:cs="Times New Roman" w:eastAsia="Times New Roman"/>
          <w:sz w:val="40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40"/>
        </w:rPr>
        <w:t xml:space="preserve">Вероятность P</w:t>
      </w:r>
      <w:r>
        <w:rPr>
          <w:rFonts w:ascii="Times New Roman" w:hAnsi="Times New Roman" w:cs="Times New Roman" w:eastAsia="Times New Roman"/>
          <w:sz w:val="40"/>
          <w:vertAlign w:val="subscript"/>
        </w:rPr>
        <w:t xml:space="preserve">3</w:t>
      </w:r>
      <w:r>
        <w:rPr>
          <w:rFonts w:ascii="Times New Roman" w:hAnsi="Times New Roman" w:cs="Times New Roman" w:eastAsia="Times New Roman"/>
          <w:sz w:val="40"/>
        </w:rPr>
        <w:t xml:space="preserve"> есть </w:t>
      </w:r>
      <w:r/>
    </w:p>
    <w:p>
      <w:pPr>
        <w:ind w:left="360"/>
        <w:spacing w:after="395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spacing w:after="143" w:line="249" w:lineRule="auto"/>
        <w:tabs>
          <w:tab w:val="center" w:pos="2000" w:leader="none"/>
          <w:tab w:val="center" w:pos="4745" w:leader="none"/>
          <w:tab w:val="center" w:pos="6971" w:leader="none"/>
          <w:tab w:val="center" w:pos="8625" w:leader="none"/>
        </w:tabs>
      </w:pPr>
      <w:r>
        <w:tab/>
      </w:r>
      <w:r>
        <w:rPr>
          <w:rFonts w:ascii="Times New Roman" w:hAnsi="Times New Roman" w:cs="Times New Roman" w:eastAsia="Times New Roman"/>
          <w:sz w:val="32"/>
        </w:rPr>
        <w:t xml:space="preserve">Q</w:t>
      </w:r>
      <w:r>
        <w:rPr>
          <w:rFonts w:ascii="Times New Roman" w:hAnsi="Times New Roman" w:cs="Times New Roman" w:eastAsia="Times New Roman"/>
        </w:rPr>
        <w:t xml:space="preserve">3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</w:rPr>
        <w:t xml:space="preserve">3 </w:t>
      </w:r>
      <w:r>
        <w:rPr>
          <w:rFonts w:ascii="Segoe UI Symbol" w:hAnsi="Segoe UI Symbol" w:cs="Segoe UI Symbol" w:eastAsia="Segoe UI Symbol"/>
          <w:sz w:val="32"/>
        </w:rPr>
        <w:t xml:space="preserve">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</w:rPr>
        <w:t xml:space="preserve"></w:t>
      </w:r>
      <w:r>
        <w:rPr>
          <w:rFonts w:ascii="Times New Roman" w:hAnsi="Times New Roman" w:cs="Times New Roman" w:eastAsia="Times New Roman"/>
        </w:rPr>
        <w:t xml:space="preserve">5 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Segoe UI Symbol" w:hAnsi="Segoe UI Symbol" w:cs="Segoe UI Symbol" w:eastAsia="Segoe UI Symbol"/>
          <w:sz w:val="32"/>
        </w:rPr>
        <w:t xml:space="preserve"></w:t>
      </w:r>
      <w:r>
        <w:rPr>
          <w:rFonts w:ascii="Segoe UI Symbol" w:hAnsi="Segoe UI Symbol" w:cs="Segoe UI Symbol" w:eastAsia="Segoe UI Symbol"/>
          <w:sz w:val="32"/>
        </w:rPr>
        <w:t xml:space="preserve">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9100" cy="6373"/>
                <wp:effectExtent l="0" t="0" r="0" b="0"/>
                <wp:docPr id="5" name="Group 30353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19100" cy="6373"/>
                          <a:chOff x="0" y="0"/>
                          <a:chExt cx="419100" cy="6373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419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0" fill="norm" stroke="1" extrusionOk="0">
                                <a:moveTo>
                                  <a:pt x="0" y="0"/>
                                </a:moveTo>
                                <a:lnTo>
                                  <a:pt x="419100" y="0"/>
                                </a:lnTo>
                              </a:path>
                            </a:pathLst>
                          </a:custGeom>
                          <a:ln w="637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0000" style="mso-wrap-distance-left:0.0pt;mso-wrap-distance-top:0.0pt;mso-wrap-distance-right:0.0pt;mso-wrap-distance-bottom:0.0pt;width:33.0pt;height:0.5pt;" coordorigin="0,0" coordsize="4191,63">
                <v:shape id="shape 7" o:spid="_x0000_s7" style="position:absolute;left:0;top:0;width:4191;height:0;" coordsize="100000,100000" path="m0,0l100000,0e" filled="f" strokecolor="#000000" strokeweight="0.50pt">
                  <v:path textboxrect="0,0,0,0"/>
                </v:shape>
              </v:group>
            </w:pict>
          </mc:Fallback>
        </mc:AlternateContent>
      </w:r>
      <w:r>
        <w:rPr>
          <w:rFonts w:ascii="Times New Roman" w:hAnsi="Times New Roman" w:cs="Times New Roman" w:eastAsia="Times New Roman"/>
          <w:sz w:val="32"/>
        </w:rPr>
        <w:t xml:space="preserve">43802</w:t>
      </w:r>
      <w:r>
        <w:rPr>
          <w:rFonts w:ascii="Times New Roman" w:hAnsi="Times New Roman" w:cs="Times New Roman" w:eastAsia="Times New Roman"/>
          <w:sz w:val="32"/>
        </w:rPr>
        <w:tab/>
      </w:r>
      <w:r>
        <w:rPr>
          <w:rFonts w:ascii="Segoe UI Symbol" w:hAnsi="Segoe UI Symbol" w:cs="Segoe UI Symbol" w:eastAsia="Segoe UI Symbol"/>
          <w:sz w:val="32"/>
        </w:rPr>
        <w:t xml:space="preserve"></w:t>
      </w:r>
      <w:r>
        <w:rPr>
          <w:rFonts w:ascii="Segoe UI Symbol" w:hAnsi="Segoe UI Symbol" w:cs="Segoe UI Symbol" w:eastAsia="Segoe UI Symbol"/>
          <w:sz w:val="32"/>
        </w:rPr>
        <w:t xml:space="preserve"> </w:t>
      </w:r>
      <w:r>
        <w:rPr>
          <w:rFonts w:ascii="Segoe UI Symbol" w:hAnsi="Segoe UI Symbol" w:cs="Segoe UI Symbol" w:eastAsia="Segoe UI Symbol"/>
          <w:sz w:val="32"/>
        </w:rPr>
        <w:t xml:space="preserve"> </w:t>
      </w:r>
      <w:r>
        <w:rPr>
          <w:rFonts w:ascii="Segoe UI Symbol" w:hAnsi="Segoe UI Symbol" w:cs="Segoe UI Symbol" w:eastAsia="Segoe UI Symbol"/>
          <w:sz w:val="32"/>
        </w:rPr>
        <w:t xml:space="preserve"></w:t>
      </w:r>
      <w:r>
        <w:rPr>
          <w:rFonts w:ascii="Segoe UI Symbol" w:hAnsi="Segoe UI Symbol" w:cs="Segoe UI Symbol" w:eastAsia="Segoe UI Symbol"/>
          <w:sz w:val="32"/>
        </w:rPr>
        <w:t xml:space="preserve"></w:t>
      </w:r>
      <w:r>
        <w:rPr>
          <w:rFonts w:ascii="Segoe UI Symbol" w:hAnsi="Segoe UI Symbol" w:cs="Segoe UI Symbol" w:eastAsia="Segoe UI Symbol"/>
          <w:sz w:val="32"/>
        </w:rPr>
        <w:t xml:space="preserve"></w:t>
      </w:r>
      <w:r>
        <w:rPr>
          <w:rFonts w:ascii="Times New Roman" w:hAnsi="Times New Roman" w:cs="Times New Roman" w:eastAsia="Times New Roman"/>
          <w:sz w:val="32"/>
        </w:rPr>
        <w:t xml:space="preserve">1</w:t>
      </w:r>
      <w:r>
        <w:rPr>
          <w:rFonts w:ascii="Segoe UI Symbol" w:hAnsi="Segoe UI Symbol" w:cs="Segoe UI Symbol" w:eastAsia="Segoe UI Symbol"/>
          <w:sz w:val="32"/>
        </w:rPr>
        <w:t xml:space="preserve">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</w:rPr>
        <w:t xml:space="preserve"></w:t>
      </w:r>
      <w:r>
        <w:rPr>
          <w:rFonts w:ascii="Times New Roman" w:hAnsi="Times New Roman" w:cs="Times New Roman" w:eastAsia="Times New Roman"/>
        </w:rPr>
        <w:t xml:space="preserve">5 </w:t>
      </w:r>
      <w:r>
        <w:rPr>
          <w:rFonts w:ascii="Segoe UI Symbol" w:hAnsi="Segoe UI Symbol" w:cs="Segoe UI Symbol" w:eastAsia="Segoe UI Symbol"/>
          <w:sz w:val="32"/>
        </w:rPr>
        <w:t xml:space="preserve">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9100" cy="6373"/>
                <wp:effectExtent l="0" t="0" r="0" b="0"/>
                <wp:docPr id="6" name="Group 30354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19100" cy="6373"/>
                          <a:chOff x="0" y="0"/>
                          <a:chExt cx="419100" cy="6373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419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0" fill="norm" stroke="1" extrusionOk="0">
                                <a:moveTo>
                                  <a:pt x="0" y="0"/>
                                </a:moveTo>
                                <a:lnTo>
                                  <a:pt x="419100" y="0"/>
                                </a:lnTo>
                              </a:path>
                            </a:pathLst>
                          </a:custGeom>
                          <a:ln w="637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" o:spid="_x0000_s0000" style="mso-wrap-distance-left:0.0pt;mso-wrap-distance-top:0.0pt;mso-wrap-distance-right:0.0pt;mso-wrap-distance-bottom:0.0pt;width:33.0pt;height:0.5pt;" coordorigin="0,0" coordsize="4191,63">
                <v:shape id="shape 9" o:spid="_x0000_s9" style="position:absolute;left:0;top:0;width:4191;height:0;" coordsize="100000,100000" path="m0,0l100000,0e" filled="f" strokecolor="#000000" strokeweight="0.50pt">
                  <v:path textboxrect="0,0,0,0"/>
                </v:shape>
              </v:group>
            </w:pict>
          </mc:Fallback>
        </mc:AlternateContent>
      </w:r>
      <w:r>
        <w:rPr>
          <w:rFonts w:ascii="Times New Roman" w:hAnsi="Times New Roman" w:cs="Times New Roman" w:eastAsia="Times New Roman"/>
          <w:sz w:val="32"/>
        </w:rPr>
        <w:t xml:space="preserve">43802</w:t>
      </w:r>
      <w:r>
        <w:rPr>
          <w:rFonts w:ascii="Times New Roman" w:hAnsi="Times New Roman" w:cs="Times New Roman" w:eastAsia="Times New Roman"/>
          <w:sz w:val="32"/>
        </w:rPr>
        <w:tab/>
      </w:r>
      <w:r>
        <w:rPr>
          <w:rFonts w:ascii="Segoe UI Symbol" w:hAnsi="Segoe UI Symbol" w:cs="Segoe UI Symbol" w:eastAsia="Segoe UI Symbol"/>
          <w:sz w:val="32"/>
        </w:rPr>
        <w:t xml:space="preserve"></w:t>
      </w:r>
      <w:r>
        <w:rPr>
          <w:rFonts w:ascii="Segoe UI Symbol" w:hAnsi="Segoe UI Symbol" w:cs="Segoe UI Symbol" w:eastAsia="Segoe UI Symbol"/>
          <w:sz w:val="32"/>
        </w:rPr>
        <w:t xml:space="preserve"></w:t>
      </w:r>
      <w:r>
        <w:rPr>
          <w:rFonts w:ascii="Segoe UI Symbol" w:hAnsi="Segoe UI Symbol" w:cs="Segoe UI Symbol" w:eastAsia="Segoe UI Symbol"/>
          <w:sz w:val="32"/>
        </w:rPr>
        <w:t xml:space="preserve"> </w:t>
      </w:r>
      <w:r>
        <w:rPr>
          <w:rFonts w:ascii="Segoe UI Symbol" w:hAnsi="Segoe UI Symbol" w:cs="Segoe UI Symbol" w:eastAsia="Segoe UI Symbol"/>
          <w:sz w:val="32"/>
        </w:rPr>
        <w:t xml:space="preserve"> </w:t>
      </w:r>
      <w:r>
        <w:rPr>
          <w:rFonts w:ascii="Segoe UI Symbol" w:hAnsi="Segoe UI Symbol" w:cs="Segoe UI Symbol" w:eastAsia="Segoe UI Symbol"/>
          <w:sz w:val="32"/>
        </w:rPr>
        <w:t xml:space="preserve"></w:t>
      </w:r>
      <w:r>
        <w:rPr>
          <w:rFonts w:ascii="Segoe UI Symbol" w:hAnsi="Segoe UI Symbol" w:cs="Segoe UI Symbol" w:eastAsia="Segoe UI Symbol"/>
          <w:sz w:val="32"/>
        </w:rPr>
        <w:t xml:space="preserve"></w:t>
      </w:r>
      <w:r>
        <w:rPr>
          <w:rFonts w:ascii="Segoe UI Symbol" w:hAnsi="Segoe UI Symbol" w:cs="Segoe UI Symbol" w:eastAsia="Segoe UI Symbol"/>
          <w:sz w:val="32"/>
        </w:rPr>
        <w:t xml:space="preserve">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</w:rPr>
        <w:t xml:space="preserve"></w:t>
      </w:r>
      <w:r>
        <w:rPr>
          <w:rFonts w:ascii="Times New Roman" w:hAnsi="Times New Roman" w:cs="Times New Roman" w:eastAsia="Times New Roman"/>
        </w:rPr>
        <w:t xml:space="preserve">5 </w:t>
      </w:r>
      <w:r>
        <w:rPr>
          <w:rFonts w:ascii="Segoe UI Symbol" w:hAnsi="Segoe UI Symbol" w:cs="Segoe UI Symbol" w:eastAsia="Segoe UI Symbol"/>
          <w:sz w:val="32"/>
        </w:rPr>
        <w:t xml:space="preserve">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9100" cy="6373"/>
                <wp:effectExtent l="0" t="0" r="0" b="0"/>
                <wp:docPr id="7" name="Group 30355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19100" cy="6373"/>
                          <a:chOff x="0" y="0"/>
                          <a:chExt cx="419100" cy="6373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419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0" fill="norm" stroke="1" extrusionOk="0">
                                <a:moveTo>
                                  <a:pt x="0" y="0"/>
                                </a:moveTo>
                                <a:lnTo>
                                  <a:pt x="419100" y="0"/>
                                </a:lnTo>
                              </a:path>
                            </a:pathLst>
                          </a:custGeom>
                          <a:ln w="637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0000" style="mso-wrap-distance-left:0.0pt;mso-wrap-distance-top:0.0pt;mso-wrap-distance-right:0.0pt;mso-wrap-distance-bottom:0.0pt;width:33.0pt;height:0.5pt;" coordorigin="0,0" coordsize="4191,63">
                <v:shape id="shape 11" o:spid="_x0000_s11" style="position:absolute;left:0;top:0;width:4191;height:0;" coordsize="100000,100000" path="m0,0l100000,0e" filled="f" strokecolor="#000000" strokeweight="0.50pt">
                  <v:path textboxrect="0,0,0,0"/>
                </v:shape>
              </v:group>
            </w:pict>
          </mc:Fallback>
        </mc:AlternateContent>
      </w:r>
      <w:r>
        <w:rPr>
          <w:rFonts w:ascii="Times New Roman" w:hAnsi="Times New Roman" w:cs="Times New Roman" w:eastAsia="Times New Roman"/>
          <w:sz w:val="32"/>
        </w:rPr>
        <w:t xml:space="preserve">43802</w:t>
      </w:r>
      <w:r>
        <w:rPr>
          <w:rFonts w:ascii="Times New Roman" w:hAnsi="Times New Roman" w:cs="Times New Roman" w:eastAsia="Times New Roman"/>
          <w:sz w:val="32"/>
        </w:rPr>
        <w:tab/>
      </w:r>
      <w:r>
        <w:rPr>
          <w:rFonts w:ascii="Segoe UI Symbol" w:hAnsi="Segoe UI Symbol" w:cs="Segoe UI Symbol" w:eastAsia="Segoe UI Symbol"/>
          <w:sz w:val="32"/>
        </w:rPr>
        <w:t xml:space="preserve"></w:t>
      </w:r>
      <w:r>
        <w:rPr>
          <w:rFonts w:ascii="Segoe UI Symbol" w:hAnsi="Segoe UI Symbol" w:cs="Segoe UI Symbol" w:eastAsia="Segoe UI Symbol"/>
          <w:sz w:val="32"/>
        </w:rPr>
        <w:t xml:space="preserve"></w:t>
      </w:r>
      <w:r>
        <w:rPr>
          <w:rFonts w:ascii="Segoe UI Symbol" w:hAnsi="Segoe UI Symbol" w:cs="Segoe UI Symbol" w:eastAsia="Segoe UI Symbol"/>
          <w:sz w:val="32"/>
        </w:rPr>
        <w:t xml:space="preserve">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0,043.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spacing w:after="0"/>
        <w:tabs>
          <w:tab w:val="center" w:pos="2731" w:leader="none"/>
          <w:tab w:val="center" w:pos="3595" w:leader="none"/>
        </w:tabs>
      </w:pPr>
      <w:r>
        <w:tab/>
      </w:r>
      <w:r>
        <w:rPr>
          <w:rFonts w:ascii="Segoe UI Symbol" w:hAnsi="Segoe UI Symbol" w:cs="Segoe UI Symbol" w:eastAsia="Segoe UI Symbol"/>
          <w:sz w:val="32"/>
        </w:rPr>
        <w:t xml:space="preserve"></w:t>
      </w:r>
      <w:r>
        <w:rPr>
          <w:rFonts w:ascii="Segoe UI Symbol" w:hAnsi="Segoe UI Symbol" w:cs="Segoe UI Symbol" w:eastAsia="Segoe UI Symbol"/>
          <w:sz w:val="32"/>
        </w:rPr>
        <w:tab/>
      </w:r>
      <w:r>
        <w:rPr>
          <w:rFonts w:ascii="Segoe UI Symbol" w:hAnsi="Segoe UI Symbol" w:cs="Segoe UI Symbol" w:eastAsia="Segoe UI Symbol"/>
          <w:sz w:val="32"/>
        </w:rPr>
        <w:t xml:space="preserve"></w:t>
      </w:r>
      <w:r/>
    </w:p>
    <w:p>
      <w:pPr>
        <w:ind w:right="336"/>
        <w:jc w:val="center"/>
        <w:spacing w:after="19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55" w:right="733" w:hanging="10"/>
        <w:jc w:val="both"/>
        <w:spacing w:after="11" w:line="249" w:lineRule="auto"/>
      </w:pPr>
      <w:r>
        <w:rPr>
          <w:rFonts w:ascii="Times New Roman" w:hAnsi="Times New Roman" w:cs="Times New Roman" w:eastAsia="Times New Roman"/>
          <w:sz w:val="32"/>
        </w:rPr>
        <w:t xml:space="preserve">Pr</w:t>
      </w:r>
      <w:r>
        <w:rPr>
          <w:rFonts w:ascii="Segoe UI Symbol" w:hAnsi="Segoe UI Symbol" w:cs="Segoe UI Symbol" w:eastAsia="Segoe UI Symbol"/>
          <w:sz w:val="40"/>
        </w:rPr>
        <w:t xml:space="preserve"></w:t>
      </w:r>
      <w:r>
        <w:rPr>
          <w:rFonts w:ascii="Times New Roman" w:hAnsi="Times New Roman" w:cs="Times New Roman" w:eastAsia="Times New Roman"/>
          <w:sz w:val="32"/>
        </w:rPr>
        <w:t xml:space="preserve">C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2</w:t>
      </w:r>
      <w:r>
        <w:rPr>
          <w:rFonts w:ascii="Segoe UI Symbol" w:hAnsi="Segoe UI Symbol" w:cs="Segoe UI Symbol" w:eastAsia="Segoe UI Symbol"/>
          <w:sz w:val="40"/>
        </w:rPr>
        <w:t xml:space="preserve">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0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1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2</w:t>
      </w:r>
      <w:r>
        <w:rPr>
          <w:rFonts w:ascii="Segoe UI Symbol" w:hAnsi="Segoe UI Symbol" w:cs="Segoe UI Symbol" w:eastAsia="Segoe UI Symbol"/>
          <w:sz w:val="40"/>
        </w:rPr>
        <w:t xml:space="preserve"></w:t>
      </w:r>
      <w:r>
        <w:rPr>
          <w:rFonts w:ascii="Times New Roman" w:hAnsi="Times New Roman" w:cs="Times New Roman" w:eastAsia="Times New Roman"/>
          <w:sz w:val="32"/>
        </w:rPr>
        <w:t xml:space="preserve">1</w:t>
      </w:r>
      <w:r>
        <w:rPr>
          <w:rFonts w:ascii="Segoe UI Symbol" w:hAnsi="Segoe UI Symbol" w:cs="Segoe UI Symbol" w:eastAsia="Segoe UI Symbol"/>
          <w:sz w:val="32"/>
        </w:rPr>
        <w:t xml:space="preserve"> 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3</w:t>
      </w:r>
      <w:r>
        <w:rPr>
          <w:rFonts w:ascii="Segoe UI Symbol" w:hAnsi="Segoe UI Symbol" w:cs="Segoe UI Symbol" w:eastAsia="Segoe UI Symbol"/>
          <w:sz w:val="40"/>
        </w:rPr>
        <w:t xml:space="preserve">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0,088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0,02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0,133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Segoe UI Symbol" w:hAnsi="Segoe UI Symbol" w:cs="Segoe UI Symbol" w:eastAsia="Segoe UI Symbol"/>
          <w:sz w:val="40"/>
        </w:rPr>
        <w:t xml:space="preserve"></w:t>
      </w:r>
      <w:r>
        <w:rPr>
          <w:rFonts w:ascii="Times New Roman" w:hAnsi="Times New Roman" w:cs="Times New Roman" w:eastAsia="Times New Roman"/>
          <w:sz w:val="32"/>
        </w:rPr>
        <w:t xml:space="preserve">1</w:t>
      </w:r>
      <w:r>
        <w:rPr>
          <w:rFonts w:ascii="Segoe UI Symbol" w:hAnsi="Segoe UI Symbol" w:cs="Segoe UI Symbol" w:eastAsia="Segoe UI Symbol"/>
          <w:sz w:val="32"/>
        </w:rPr>
        <w:t xml:space="preserve"> </w:t>
      </w:r>
      <w:r>
        <w:rPr>
          <w:rFonts w:ascii="Times New Roman" w:hAnsi="Times New Roman" w:cs="Times New Roman" w:eastAsia="Times New Roman"/>
          <w:sz w:val="32"/>
        </w:rPr>
        <w:t xml:space="preserve">0,043</w:t>
      </w:r>
      <w:r>
        <w:rPr>
          <w:rFonts w:ascii="Segoe UI Symbol" w:hAnsi="Segoe UI Symbol" w:cs="Segoe UI Symbol" w:eastAsia="Segoe UI Symbol"/>
          <w:sz w:val="40"/>
        </w:rPr>
        <w:t xml:space="preserve">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2,24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  <w:sz w:val="32"/>
          <w:vertAlign w:val="superscript"/>
        </w:rPr>
        <w:t xml:space="preserve">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4</w:t>
      </w:r>
      <w:r>
        <w:rPr>
          <w:rFonts w:ascii="Times New Roman" w:hAnsi="Times New Roman" w:cs="Times New Roman" w:eastAsia="Times New Roman"/>
          <w:sz w:val="32"/>
        </w:rPr>
        <w:t xml:space="preserve">.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numPr>
          <w:ilvl w:val="0"/>
          <w:numId w:val="2"/>
        </w:numPr>
        <w:ind w:hanging="360"/>
        <w:spacing w:after="0"/>
      </w:pPr>
      <w:r>
        <w:rPr>
          <w:rFonts w:ascii="Times New Roman" w:hAnsi="Times New Roman" w:cs="Times New Roman" w:eastAsia="Times New Roman"/>
          <w:sz w:val="32"/>
          <w:u w:val="single"/>
        </w:rPr>
        <w:t xml:space="preserve">Событие С</w:t>
      </w:r>
      <w:r>
        <w:rPr>
          <w:rFonts w:ascii="Times New Roman" w:hAnsi="Times New Roman" w:cs="Times New Roman" w:eastAsia="Times New Roman"/>
          <w:sz w:val="32"/>
          <w:u w:val="single"/>
          <w:vertAlign w:val="subscript"/>
        </w:rPr>
        <w:t xml:space="preserve">3</w:t>
      </w:r>
      <w:r>
        <w:rPr>
          <w:rFonts w:ascii="Times New Roman" w:hAnsi="Times New Roman" w:cs="Times New Roman" w:eastAsia="Times New Roman"/>
          <w:sz w:val="32"/>
          <w:u w:val="single"/>
        </w:rPr>
        <w:t xml:space="preserve">:</w:t>
      </w: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10" w:right="391" w:hanging="10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С</w:t>
      </w:r>
      <w:r>
        <w:rPr>
          <w:rFonts w:ascii="Times New Roman" w:hAnsi="Times New Roman" w:cs="Times New Roman" w:eastAsia="Times New Roman"/>
          <w:sz w:val="30"/>
          <w:vertAlign w:val="subscript"/>
        </w:rPr>
        <w:t xml:space="preserve">3</w:t>
      </w:r>
      <w:r>
        <w:rPr>
          <w:rFonts w:ascii="Times New Roman" w:hAnsi="Times New Roman" w:cs="Times New Roman" w:eastAsia="Times New Roman"/>
          <w:sz w:val="30"/>
        </w:rPr>
        <w:t xml:space="preserve"> = 2</w:t>
      </w:r>
      <w:r>
        <w:rPr>
          <w:rFonts w:ascii="Times New Roman" w:hAnsi="Times New Roman" w:cs="Times New Roman" w:eastAsia="Times New Roman"/>
          <w:sz w:val="30"/>
          <w:vertAlign w:val="superscript"/>
        </w:rPr>
        <w:t xml:space="preserve">. </w:t>
      </w:r>
      <w:r>
        <w:rPr>
          <w:rFonts w:ascii="Times New Roman" w:hAnsi="Times New Roman" w:cs="Times New Roman" w:eastAsia="Times New Roman"/>
          <w:sz w:val="30"/>
        </w:rPr>
        <w:t xml:space="preserve">10</w:t>
      </w:r>
      <w:r>
        <w:rPr>
          <w:rFonts w:ascii="Times New Roman" w:hAnsi="Times New Roman" w:cs="Times New Roman" w:eastAsia="Times New Roman"/>
          <w:sz w:val="30"/>
          <w:vertAlign w:val="superscript"/>
        </w:rPr>
        <w:t xml:space="preserve">7</w:t>
      </w:r>
      <w:r>
        <w:rPr>
          <w:rFonts w:ascii="Times New Roman" w:hAnsi="Times New Roman" w:cs="Times New Roman" w:eastAsia="Times New Roman"/>
          <w:sz w:val="30"/>
        </w:rPr>
        <w:t xml:space="preserve"> у.е.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360"/>
        <w:spacing w:after="164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1105" w:right="733" w:hanging="10"/>
        <w:jc w:val="both"/>
        <w:spacing w:after="11" w:line="249" w:lineRule="auto"/>
      </w:pPr>
      <w:r>
        <w:rPr>
          <w:rFonts w:ascii="Times New Roman" w:hAnsi="Times New Roman" w:cs="Times New Roman" w:eastAsia="Times New Roman"/>
          <w:sz w:val="32"/>
        </w:rPr>
        <w:t xml:space="preserve">Pr</w:t>
      </w:r>
      <w:r>
        <w:rPr>
          <w:rFonts w:ascii="Segoe UI Symbol" w:hAnsi="Segoe UI Symbol" w:cs="Segoe UI Symbol" w:eastAsia="Segoe UI Symbol"/>
          <w:sz w:val="40"/>
        </w:rPr>
        <w:t xml:space="preserve"></w:t>
      </w:r>
      <w:r>
        <w:rPr>
          <w:rFonts w:ascii="Times New Roman" w:hAnsi="Times New Roman" w:cs="Times New Roman" w:eastAsia="Times New Roman"/>
          <w:sz w:val="32"/>
        </w:rPr>
        <w:t xml:space="preserve">C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3</w:t>
      </w:r>
      <w:r>
        <w:rPr>
          <w:rFonts w:ascii="Segoe UI Symbol" w:hAnsi="Segoe UI Symbol" w:cs="Segoe UI Symbol" w:eastAsia="Segoe UI Symbol"/>
          <w:sz w:val="40"/>
        </w:rPr>
        <w:t xml:space="preserve">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0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1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2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3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0,088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0,02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0,133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0,043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1,03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  <w:sz w:val="32"/>
          <w:vertAlign w:val="superscript"/>
        </w:rPr>
        <w:t xml:space="preserve">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5</w:t>
      </w:r>
      <w:r>
        <w:rPr>
          <w:rFonts w:ascii="Times New Roman" w:hAnsi="Times New Roman" w:cs="Times New Roman" w:eastAsia="Times New Roman"/>
          <w:sz w:val="32"/>
        </w:rPr>
        <w:t xml:space="preserve">.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numPr>
          <w:ilvl w:val="0"/>
          <w:numId w:val="2"/>
        </w:numPr>
        <w:ind w:hanging="360"/>
        <w:spacing w:after="0"/>
      </w:pPr>
      <w:r>
        <w:rPr>
          <w:rFonts w:ascii="Times New Roman" w:hAnsi="Times New Roman" w:cs="Times New Roman" w:eastAsia="Times New Roman"/>
          <w:sz w:val="32"/>
          <w:u w:val="single"/>
        </w:rPr>
        <w:t xml:space="preserve">Событие С</w:t>
      </w:r>
      <w:r>
        <w:rPr>
          <w:rFonts w:ascii="Times New Roman" w:hAnsi="Times New Roman" w:cs="Times New Roman" w:eastAsia="Times New Roman"/>
          <w:sz w:val="32"/>
          <w:u w:val="single"/>
          <w:vertAlign w:val="subscript"/>
        </w:rPr>
        <w:t xml:space="preserve">4</w:t>
      </w:r>
      <w:r>
        <w:rPr>
          <w:rFonts w:ascii="Times New Roman" w:hAnsi="Times New Roman" w:cs="Times New Roman" w:eastAsia="Times New Roman"/>
          <w:sz w:val="32"/>
          <w:u w:val="single"/>
        </w:rPr>
        <w:t xml:space="preserve">:</w:t>
      </w: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1068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1078" w:right="740" w:hanging="10"/>
        <w:jc w:val="both"/>
        <w:spacing w:after="11" w:line="248" w:lineRule="auto"/>
      </w:pPr>
      <w:r>
        <w:rPr>
          <w:rFonts w:ascii="Times New Roman" w:hAnsi="Times New Roman" w:cs="Times New Roman" w:eastAsia="Times New Roman"/>
          <w:sz w:val="30"/>
        </w:rPr>
        <w:t xml:space="preserve">                                      С</w:t>
      </w:r>
      <w:r>
        <w:rPr>
          <w:rFonts w:ascii="Times New Roman" w:hAnsi="Times New Roman" w:cs="Times New Roman" w:eastAsia="Times New Roman"/>
          <w:sz w:val="30"/>
          <w:vertAlign w:val="subscript"/>
        </w:rPr>
        <w:t xml:space="preserve">4</w:t>
      </w:r>
      <w:r>
        <w:rPr>
          <w:rFonts w:ascii="Times New Roman" w:hAnsi="Times New Roman" w:cs="Times New Roman" w:eastAsia="Times New Roman"/>
          <w:sz w:val="30"/>
        </w:rPr>
        <w:t xml:space="preserve"> = 5</w:t>
      </w:r>
      <w:r>
        <w:rPr>
          <w:rFonts w:ascii="Times New Roman" w:hAnsi="Times New Roman" w:cs="Times New Roman" w:eastAsia="Times New Roman"/>
          <w:sz w:val="30"/>
          <w:vertAlign w:val="superscript"/>
        </w:rPr>
        <w:t xml:space="preserve">.</w:t>
      </w:r>
      <w:r>
        <w:rPr>
          <w:rFonts w:ascii="Times New Roman" w:hAnsi="Times New Roman" w:cs="Times New Roman" w:eastAsia="Times New Roman"/>
          <w:sz w:val="30"/>
        </w:rPr>
        <w:t xml:space="preserve"> 10</w:t>
      </w:r>
      <w:r>
        <w:rPr>
          <w:rFonts w:ascii="Times New Roman" w:hAnsi="Times New Roman" w:cs="Times New Roman" w:eastAsia="Times New Roman"/>
          <w:sz w:val="30"/>
          <w:vertAlign w:val="superscript"/>
        </w:rPr>
        <w:t xml:space="preserve">7</w:t>
      </w:r>
      <w:r>
        <w:rPr>
          <w:rFonts w:ascii="Times New Roman" w:hAnsi="Times New Roman" w:cs="Times New Roman" w:eastAsia="Times New Roman"/>
          <w:sz w:val="30"/>
        </w:rPr>
        <w:t xml:space="preserve"> у.е. </w:t>
      </w:r>
      <w:r/>
    </w:p>
    <w:p>
      <w:pPr>
        <w:ind w:left="360" w:right="5215"/>
        <w:spacing w:after="0" w:line="237" w:lineRule="auto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355" w:right="740" w:hanging="10"/>
        <w:jc w:val="both"/>
        <w:spacing w:after="11" w:line="248" w:lineRule="auto"/>
      </w:pPr>
      <w:r>
        <w:rPr>
          <w:rFonts w:ascii="Times New Roman" w:hAnsi="Times New Roman" w:cs="Times New Roman" w:eastAsia="Times New Roman"/>
          <w:sz w:val="30"/>
        </w:rPr>
        <w:t xml:space="preserve">Вероятность P</w:t>
      </w:r>
      <w:r>
        <w:rPr>
          <w:rFonts w:ascii="Times New Roman" w:hAnsi="Times New Roman" w:cs="Times New Roman" w:eastAsia="Times New Roman"/>
          <w:sz w:val="30"/>
          <w:vertAlign w:val="subscript"/>
        </w:rPr>
        <w:t xml:space="preserve">4</w:t>
      </w:r>
      <w:r>
        <w:rPr>
          <w:rFonts w:ascii="Times New Roman" w:hAnsi="Times New Roman" w:cs="Times New Roman" w:eastAsia="Times New Roman"/>
          <w:sz w:val="30"/>
        </w:rPr>
        <w:t xml:space="preserve"> есть </w:t>
      </w:r>
      <w:r/>
    </w:p>
    <w:p>
      <w:pPr>
        <w:ind w:left="360"/>
        <w:spacing w:after="392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spacing w:after="500"/>
        <w:tabs>
          <w:tab w:val="center" w:pos="1934" w:leader="none"/>
          <w:tab w:val="center" w:pos="4180" w:leader="none"/>
          <w:tab w:val="center" w:pos="6472" w:leader="none"/>
          <w:tab w:val="center" w:pos="8288" w:leader="none"/>
        </w:tabs>
      </w:pPr>
      <w:r>
        <w:tab/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</w:rPr>
        <w:t xml:space="preserve">4 </w:t>
      </w:r>
      <w:r>
        <w:rPr>
          <w:rFonts w:ascii="Segoe UI Symbol" w:hAnsi="Segoe UI Symbol" w:cs="Segoe UI Symbol" w:eastAsia="Segoe UI Symbol"/>
          <w:sz w:val="32"/>
        </w:rPr>
        <w:t xml:space="preserve">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</w:rPr>
        <w:t xml:space="preserve"></w:t>
      </w:r>
      <w:r>
        <w:rPr>
          <w:rFonts w:ascii="Times New Roman" w:hAnsi="Times New Roman" w:cs="Times New Roman" w:eastAsia="Times New Roman"/>
        </w:rPr>
        <w:t xml:space="preserve">5 </w:t>
      </w:r>
      <w:r>
        <w:rPr>
          <w:rFonts w:ascii="Segoe UI Symbol" w:hAnsi="Segoe UI Symbol" w:cs="Segoe UI Symbol" w:eastAsia="Segoe UI Symbol"/>
          <w:sz w:val="32"/>
        </w:rPr>
        <w:t xml:space="preserve">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9100" cy="6367"/>
                <wp:effectExtent l="0" t="0" r="0" b="0"/>
                <wp:docPr id="8" name="Group 30356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19100" cy="6367"/>
                          <a:chOff x="0" y="0"/>
                          <a:chExt cx="419100" cy="6367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419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0" fill="norm" stroke="1" extrusionOk="0">
                                <a:moveTo>
                                  <a:pt x="0" y="0"/>
                                </a:moveTo>
                                <a:lnTo>
                                  <a:pt x="419100" y="0"/>
                                </a:lnTo>
                              </a:path>
                            </a:pathLst>
                          </a:custGeom>
                          <a:ln w="636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0000" style="mso-wrap-distance-left:0.0pt;mso-wrap-distance-top:0.0pt;mso-wrap-distance-right:0.0pt;mso-wrap-distance-bottom:0.0pt;width:33.0pt;height:0.5pt;" coordorigin="0,0" coordsize="4191,63">
                <v:shape id="shape 13" o:spid="_x0000_s13" style="position:absolute;left:0;top:0;width:4191;height:0;" coordsize="100000,100000" path="m0,0l100000,0e" filled="f" strokecolor="#000000" strokeweight="0.50pt">
                  <v:path textboxrect="0,0,0,0"/>
                </v:shape>
              </v:group>
            </w:pict>
          </mc:Fallback>
        </mc:AlternateContent>
      </w:r>
      <w:r>
        <w:rPr>
          <w:rFonts w:ascii="Times New Roman" w:hAnsi="Times New Roman" w:cs="Times New Roman" w:eastAsia="Times New Roman"/>
          <w:sz w:val="32"/>
        </w:rPr>
        <w:t xml:space="preserve">21902</w:t>
      </w:r>
      <w:r>
        <w:rPr>
          <w:rFonts w:ascii="Times New Roman" w:hAnsi="Times New Roman" w:cs="Times New Roman" w:eastAsia="Times New Roman"/>
          <w:sz w:val="32"/>
        </w:rPr>
        <w:tab/>
      </w:r>
      <w:r>
        <w:rPr>
          <w:rFonts w:ascii="Segoe UI Symbol" w:hAnsi="Segoe UI Symbol" w:cs="Segoe UI Symbol" w:eastAsia="Segoe UI Symbol"/>
          <w:sz w:val="32"/>
        </w:rPr>
        <w:t xml:space="preserve"> </w:t>
      </w:r>
      <w:r>
        <w:rPr>
          <w:rFonts w:ascii="Segoe UI Symbol" w:hAnsi="Segoe UI Symbol" w:cs="Segoe UI Symbol" w:eastAsia="Segoe UI Symbol"/>
          <w:sz w:val="32"/>
        </w:rPr>
        <w:t xml:space="preserve"></w:t>
      </w:r>
      <w:r>
        <w:rPr>
          <w:rFonts w:ascii="Segoe UI Symbol" w:hAnsi="Segoe UI Symbol" w:cs="Segoe UI Symbol" w:eastAsia="Segoe UI Symbol"/>
          <w:sz w:val="32"/>
        </w:rPr>
        <w:t xml:space="preserve"></w:t>
      </w:r>
      <w:r>
        <w:rPr>
          <w:rFonts w:ascii="Segoe UI Symbol" w:hAnsi="Segoe UI Symbol" w:cs="Segoe UI Symbol" w:eastAsia="Segoe UI Symbol"/>
          <w:sz w:val="32"/>
        </w:rPr>
        <w:t xml:space="preserve"></w:t>
      </w:r>
      <w:r>
        <w:rPr>
          <w:rFonts w:ascii="Times New Roman" w:hAnsi="Times New Roman" w:cs="Times New Roman" w:eastAsia="Times New Roman"/>
          <w:sz w:val="32"/>
        </w:rPr>
        <w:t xml:space="preserve">1</w:t>
      </w:r>
      <w:r>
        <w:rPr>
          <w:rFonts w:ascii="Segoe UI Symbol" w:hAnsi="Segoe UI Symbol" w:cs="Segoe UI Symbol" w:eastAsia="Segoe UI Symbol"/>
          <w:sz w:val="32"/>
        </w:rPr>
        <w:t xml:space="preserve">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</w:rPr>
        <w:t xml:space="preserve"></w:t>
      </w:r>
      <w:r>
        <w:rPr>
          <w:rFonts w:ascii="Times New Roman" w:hAnsi="Times New Roman" w:cs="Times New Roman" w:eastAsia="Times New Roman"/>
        </w:rPr>
        <w:t xml:space="preserve">5 </w:t>
      </w:r>
      <w:r>
        <w:rPr>
          <w:rFonts w:ascii="Segoe UI Symbol" w:hAnsi="Segoe UI Symbol" w:cs="Segoe UI Symbol" w:eastAsia="Segoe UI Symbol"/>
          <w:sz w:val="32"/>
        </w:rPr>
        <w:t xml:space="preserve">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9100" cy="6367"/>
                <wp:effectExtent l="0" t="0" r="0" b="0"/>
                <wp:docPr id="9" name="Group 30357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19100" cy="6367"/>
                          <a:chOff x="0" y="0"/>
                          <a:chExt cx="419100" cy="6367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419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0" fill="norm" stroke="1" extrusionOk="0">
                                <a:moveTo>
                                  <a:pt x="0" y="0"/>
                                </a:moveTo>
                                <a:lnTo>
                                  <a:pt x="419100" y="0"/>
                                </a:lnTo>
                              </a:path>
                            </a:pathLst>
                          </a:custGeom>
                          <a:ln w="636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0000" style="mso-wrap-distance-left:0.0pt;mso-wrap-distance-top:0.0pt;mso-wrap-distance-right:0.0pt;mso-wrap-distance-bottom:0.0pt;width:33.0pt;height:0.5pt;" coordorigin="0,0" coordsize="4191,63">
                <v:shape id="shape 15" o:spid="_x0000_s15" style="position:absolute;left:0;top:0;width:4191;height:0;" coordsize="100000,100000" path="m0,0l100000,0e" filled="f" strokecolor="#000000" strokeweight="0.50pt">
                  <v:path textboxrect="0,0,0,0"/>
                </v:shape>
              </v:group>
            </w:pict>
          </mc:Fallback>
        </mc:AlternateContent>
      </w:r>
      <w:r>
        <w:rPr>
          <w:rFonts w:ascii="Times New Roman" w:hAnsi="Times New Roman" w:cs="Times New Roman" w:eastAsia="Times New Roman"/>
          <w:sz w:val="32"/>
        </w:rPr>
        <w:t xml:space="preserve">21902</w:t>
      </w:r>
      <w:r>
        <w:rPr>
          <w:rFonts w:ascii="Times New Roman" w:hAnsi="Times New Roman" w:cs="Times New Roman" w:eastAsia="Times New Roman"/>
          <w:sz w:val="32"/>
        </w:rPr>
        <w:tab/>
      </w:r>
      <w:r>
        <w:rPr>
          <w:rFonts w:ascii="Segoe UI Symbol" w:hAnsi="Segoe UI Symbol" w:cs="Segoe UI Symbol" w:eastAsia="Segoe UI Symbol"/>
          <w:sz w:val="32"/>
        </w:rPr>
        <w:t xml:space="preserve"></w:t>
      </w:r>
      <w:r>
        <w:rPr>
          <w:rFonts w:ascii="Segoe UI Symbol" w:hAnsi="Segoe UI Symbol" w:cs="Segoe UI Symbol" w:eastAsia="Segoe UI Symbol"/>
          <w:sz w:val="32"/>
        </w:rPr>
        <w:t xml:space="preserve"></w:t>
      </w:r>
      <w:r>
        <w:rPr>
          <w:rFonts w:ascii="Segoe UI Symbol" w:hAnsi="Segoe UI Symbol" w:cs="Segoe UI Symbol" w:eastAsia="Segoe UI Symbol"/>
          <w:sz w:val="32"/>
        </w:rPr>
        <w:t xml:space="preserve"> </w:t>
      </w:r>
      <w:r>
        <w:rPr>
          <w:rFonts w:ascii="Segoe UI Symbol" w:hAnsi="Segoe UI Symbol" w:cs="Segoe UI Symbol" w:eastAsia="Segoe UI Symbol"/>
          <w:sz w:val="32"/>
        </w:rPr>
        <w:t xml:space="preserve"> </w:t>
      </w:r>
      <w:r>
        <w:rPr>
          <w:rFonts w:ascii="Segoe UI Symbol" w:hAnsi="Segoe UI Symbol" w:cs="Segoe UI Symbol" w:eastAsia="Segoe UI Symbol"/>
          <w:sz w:val="32"/>
        </w:rPr>
        <w:t xml:space="preserve"></w:t>
      </w:r>
      <w:r>
        <w:rPr>
          <w:rFonts w:ascii="Segoe UI Symbol" w:hAnsi="Segoe UI Symbol" w:cs="Segoe UI Symbol" w:eastAsia="Segoe UI Symbol"/>
          <w:sz w:val="32"/>
        </w:rPr>
        <w:t xml:space="preserve"></w:t>
      </w:r>
      <w:r>
        <w:rPr>
          <w:rFonts w:ascii="Segoe UI Symbol" w:hAnsi="Segoe UI Symbol" w:cs="Segoe UI Symbol" w:eastAsia="Segoe UI Symbol"/>
          <w:sz w:val="32"/>
        </w:rPr>
        <w:t xml:space="preserve"></w:t>
      </w:r>
      <w:r>
        <w:rPr>
          <w:rFonts w:ascii="Times New Roman" w:hAnsi="Times New Roman" w:cs="Times New Roman" w:eastAsia="Times New Roman"/>
          <w:sz w:val="32"/>
        </w:rPr>
        <w:t xml:space="preserve">5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</w:rPr>
        <w:t xml:space="preserve"></w:t>
      </w:r>
      <w:r>
        <w:rPr>
          <w:rFonts w:ascii="Times New Roman" w:hAnsi="Times New Roman" w:cs="Times New Roman" w:eastAsia="Times New Roman"/>
        </w:rPr>
        <w:t xml:space="preserve">5 </w:t>
      </w:r>
      <w:r>
        <w:rPr>
          <w:rFonts w:ascii="Segoe UI Symbol" w:hAnsi="Segoe UI Symbol" w:cs="Segoe UI Symbol" w:eastAsia="Segoe UI Symbol"/>
          <w:sz w:val="32"/>
        </w:rPr>
        <w:t xml:space="preserve">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9100" cy="6367"/>
                <wp:effectExtent l="0" t="0" r="0" b="0"/>
                <wp:docPr id="10" name="Group 30358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19100" cy="6367"/>
                          <a:chOff x="0" y="0"/>
                          <a:chExt cx="419100" cy="6367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419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0" fill="norm" stroke="1" extrusionOk="0">
                                <a:moveTo>
                                  <a:pt x="0" y="0"/>
                                </a:moveTo>
                                <a:lnTo>
                                  <a:pt x="419100" y="0"/>
                                </a:lnTo>
                              </a:path>
                            </a:pathLst>
                          </a:custGeom>
                          <a:ln w="636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" o:spid="_x0000_s0000" style="mso-wrap-distance-left:0.0pt;mso-wrap-distance-top:0.0pt;mso-wrap-distance-right:0.0pt;mso-wrap-distance-bottom:0.0pt;width:33.0pt;height:0.5pt;" coordorigin="0,0" coordsize="4191,63">
                <v:shape id="shape 17" o:spid="_x0000_s17" style="position:absolute;left:0;top:0;width:4191;height:0;" coordsize="100000,100000" path="m0,0l100000,0e" filled="f" strokecolor="#000000" strokeweight="0.50pt">
                  <v:path textboxrect="0,0,0,0"/>
                </v:shape>
              </v:group>
            </w:pict>
          </mc:Fallback>
        </mc:AlternateContent>
      </w:r>
      <w:r>
        <w:rPr>
          <w:rFonts w:ascii="Times New Roman" w:hAnsi="Times New Roman" w:cs="Times New Roman" w:eastAsia="Times New Roman"/>
          <w:sz w:val="32"/>
        </w:rPr>
        <w:t xml:space="preserve">21902</w:t>
      </w:r>
      <w:r>
        <w:rPr>
          <w:rFonts w:ascii="Times New Roman" w:hAnsi="Times New Roman" w:cs="Times New Roman" w:eastAsia="Times New Roman"/>
          <w:sz w:val="32"/>
        </w:rPr>
        <w:tab/>
      </w:r>
      <w:r>
        <w:rPr>
          <w:rFonts w:ascii="Segoe UI Symbol" w:hAnsi="Segoe UI Symbol" w:cs="Segoe UI Symbol" w:eastAsia="Segoe UI Symbol"/>
          <w:sz w:val="32"/>
        </w:rPr>
        <w:t xml:space="preserve"></w:t>
      </w:r>
      <w:r>
        <w:rPr>
          <w:rFonts w:ascii="Segoe UI Symbol" w:hAnsi="Segoe UI Symbol" w:cs="Segoe UI Symbol" w:eastAsia="Segoe UI Symbol"/>
          <w:sz w:val="32"/>
        </w:rPr>
        <w:t xml:space="preserve"></w:t>
      </w:r>
      <w:r>
        <w:rPr>
          <w:rFonts w:ascii="Segoe UI Symbol" w:hAnsi="Segoe UI Symbol" w:cs="Segoe UI Symbol" w:eastAsia="Segoe UI Symbol"/>
          <w:sz w:val="32"/>
        </w:rPr>
        <w:t xml:space="preserve">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0,065.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360"/>
        <w:spacing w:after="155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10" w:right="372" w:hanging="10"/>
        <w:jc w:val="center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Pr</w:t>
      </w:r>
      <w:r>
        <w:rPr>
          <w:rFonts w:ascii="Segoe UI Symbol" w:hAnsi="Segoe UI Symbol" w:cs="Segoe UI Symbol" w:eastAsia="Segoe UI Symbol"/>
          <w:sz w:val="40"/>
        </w:rPr>
        <w:t xml:space="preserve"></w:t>
      </w:r>
      <w:r>
        <w:rPr>
          <w:rFonts w:ascii="Times New Roman" w:hAnsi="Times New Roman" w:cs="Times New Roman" w:eastAsia="Times New Roman"/>
          <w:sz w:val="32"/>
        </w:rPr>
        <w:t xml:space="preserve">C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4</w:t>
      </w:r>
      <w:r>
        <w:rPr>
          <w:rFonts w:ascii="Segoe UI Symbol" w:hAnsi="Segoe UI Symbol" w:cs="Segoe UI Symbol" w:eastAsia="Segoe UI Symbol"/>
          <w:sz w:val="40"/>
        </w:rPr>
        <w:t xml:space="preserve">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0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1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2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3</w:t>
      </w:r>
      <w:r>
        <w:rPr>
          <w:rFonts w:ascii="Times New Roman" w:hAnsi="Times New Roman" w:cs="Times New Roman" w:eastAsia="Times New Roman"/>
          <w:sz w:val="32"/>
        </w:rPr>
        <w:t xml:space="preserve">P</w:t>
      </w:r>
      <w:r>
        <w:rPr>
          <w:rFonts w:ascii="Times New Roman" w:hAnsi="Times New Roman" w:cs="Times New Roman" w:eastAsia="Times New Roman"/>
          <w:sz w:val="32"/>
          <w:vertAlign w:val="subscript"/>
        </w:rPr>
        <w:t xml:space="preserve">4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1,03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  <w:sz w:val="32"/>
          <w:vertAlign w:val="superscript"/>
        </w:rPr>
        <w:t xml:space="preserve">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5 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0,065 </w:t>
      </w:r>
      <w:r>
        <w:rPr>
          <w:rFonts w:ascii="Segoe UI Symbol" w:hAnsi="Segoe UI Symbol" w:cs="Segoe UI Symbol" w:eastAsia="Segoe UI Symbol"/>
          <w:sz w:val="32"/>
        </w:rPr>
        <w:t xml:space="preserve"> </w:t>
      </w:r>
      <w:r>
        <w:rPr>
          <w:rFonts w:ascii="Times New Roman" w:hAnsi="Times New Roman" w:cs="Times New Roman" w:eastAsia="Times New Roman"/>
          <w:sz w:val="32"/>
        </w:rPr>
        <w:t xml:space="preserve">6,69</w:t>
      </w:r>
      <w:r>
        <w:rPr>
          <w:rFonts w:ascii="Segoe UI Symbol" w:hAnsi="Segoe UI Symbol" w:cs="Segoe UI Symbol" w:eastAsia="Segoe UI Symbol"/>
          <w:sz w:val="32"/>
        </w:rPr>
        <w:t xml:space="preserve"></w:t>
      </w:r>
      <w:r>
        <w:rPr>
          <w:rFonts w:ascii="Times New Roman" w:hAnsi="Times New Roman" w:cs="Times New Roman" w:eastAsia="Times New Roman"/>
          <w:sz w:val="32"/>
        </w:rPr>
        <w:t xml:space="preserve">10</w:t>
      </w:r>
      <w:r>
        <w:rPr>
          <w:rFonts w:ascii="Segoe UI Symbol" w:hAnsi="Segoe UI Symbol" w:cs="Segoe UI Symbol" w:eastAsia="Segoe UI Symbol"/>
          <w:sz w:val="32"/>
          <w:vertAlign w:val="superscript"/>
        </w:rPr>
        <w:t xml:space="preserve"></w:t>
      </w:r>
      <w:r>
        <w:rPr>
          <w:rFonts w:ascii="Times New Roman" w:hAnsi="Times New Roman" w:cs="Times New Roman" w:eastAsia="Times New Roman"/>
          <w:sz w:val="32"/>
          <w:vertAlign w:val="superscript"/>
        </w:rPr>
        <w:t xml:space="preserve">7</w:t>
      </w:r>
      <w:r>
        <w:rPr>
          <w:rFonts w:ascii="Times New Roman" w:hAnsi="Times New Roman" w:cs="Times New Roman" w:eastAsia="Times New Roman"/>
          <w:sz w:val="32"/>
        </w:rPr>
        <w:t xml:space="preserve">.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10" w:right="392" w:hanging="10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Вычисление риска </w:t>
      </w:r>
      <w:r/>
    </w:p>
    <w:p>
      <w:pPr>
        <w:ind w:left="360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tbl>
      <w:tblPr>
        <w:tblStyle w:val="691"/>
        <w:tblW w:w="9281" w:type="dxa"/>
        <w:tblInd w:w="252" w:type="dxa"/>
        <w:tblCellMar>
          <w:left w:w="108" w:type="dxa"/>
          <w:top w:w="9" w:type="dxa"/>
          <w:right w:w="33" w:type="dxa"/>
          <w:bottom w:w="0" w:type="dxa"/>
        </w:tblCellMar>
        <w:tblLook w:val="04A0" w:firstRow="1" w:lastRow="0" w:firstColumn="1" w:lastColumn="0" w:noHBand="0" w:noVBand="1"/>
      </w:tblPr>
      <w:tblGrid>
        <w:gridCol w:w="1347"/>
        <w:gridCol w:w="2510"/>
        <w:gridCol w:w="2534"/>
        <w:gridCol w:w="2890"/>
      </w:tblGrid>
      <w:tr>
        <w:trPr>
          <w:trHeight w:val="6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6" w:type="dxa"/>
            <w:textDirection w:val="lrTb"/>
            <w:noWrap w:val="false"/>
          </w:tcPr>
          <w:p>
            <w:pPr>
              <w:jc w:val="both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Событие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ind w:right="8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Последствие, </w:t>
            </w:r>
            <w:r/>
          </w:p>
          <w:p>
            <w:pPr>
              <w:ind w:right="7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у.е.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4" w:type="dxa"/>
            <w:textDirection w:val="lrTb"/>
            <w:noWrap w:val="false"/>
          </w:tcPr>
          <w:p>
            <w:pPr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Вероятность события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0" w:type="dxa"/>
            <w:textDirection w:val="lrTb"/>
            <w:noWrap w:val="false"/>
          </w:tcPr>
          <w:p>
            <w:pPr>
              <w:ind w:right="7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Риск, у.е. </w:t>
            </w:r>
            <w:r/>
          </w:p>
        </w:tc>
      </w:tr>
      <w:tr>
        <w:trPr>
          <w:trHeight w:val="3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6" w:type="dxa"/>
            <w:textDirection w:val="lrTb"/>
            <w:noWrap w:val="false"/>
          </w:tcPr>
          <w:p>
            <w:pPr>
              <w:ind w:right="76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19"/>
              </w:rPr>
              <w:t xml:space="preserve">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ind w:right="73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3000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4" w:type="dxa"/>
            <w:textDirection w:val="lrTb"/>
            <w:noWrap w:val="false"/>
          </w:tcPr>
          <w:p>
            <w:pPr>
              <w:ind w:left="600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 0,086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0" w:type="dxa"/>
            <w:textDirection w:val="lrTb"/>
            <w:noWrap w:val="false"/>
          </w:tcPr>
          <w:p>
            <w:pPr>
              <w:ind w:right="7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258 </w:t>
            </w:r>
            <w:r/>
          </w:p>
        </w:tc>
      </w:tr>
      <w:tr>
        <w:trPr>
          <w:trHeight w:val="3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6" w:type="dxa"/>
            <w:textDirection w:val="lrTb"/>
            <w:noWrap w:val="false"/>
          </w:tcPr>
          <w:p>
            <w:pPr>
              <w:ind w:right="76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30"/>
                <w:vertAlign w:val="subscript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ind w:right="76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39000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4" w:type="dxa"/>
            <w:textDirection w:val="lrTb"/>
            <w:noWrap w:val="false"/>
          </w:tcPr>
          <w:p>
            <w:pPr>
              <w:ind w:right="7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1,53</w:t>
            </w:r>
            <w:r>
              <w:rPr>
                <w:rFonts w:ascii="Segoe UI Symbol" w:hAnsi="Segoe UI Symbol" w:cs="Segoe UI Symbol" w:eastAsia="Segoe UI Symbol"/>
                <w:sz w:val="30"/>
              </w:rPr>
              <w:t xml:space="preserve">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30"/>
                <w:vertAlign w:val="superscript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0" w:type="dxa"/>
            <w:textDirection w:val="lrTb"/>
            <w:noWrap w:val="false"/>
          </w:tcPr>
          <w:p>
            <w:pPr>
              <w:ind w:left="172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60 </w:t>
            </w:r>
            <w:r/>
          </w:p>
        </w:tc>
      </w:tr>
      <w:tr>
        <w:trPr>
          <w:trHeight w:val="3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6" w:type="dxa"/>
            <w:textDirection w:val="lrTb"/>
            <w:noWrap w:val="false"/>
          </w:tcPr>
          <w:p>
            <w:pPr>
              <w:ind w:right="76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3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ind w:right="7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1,744</w:t>
            </w:r>
            <w:r>
              <w:rPr>
                <w:rFonts w:ascii="Segoe UI Symbol" w:hAnsi="Segoe UI Symbol" w:cs="Segoe UI Symbol" w:eastAsia="Segoe UI Symbol"/>
                <w:sz w:val="30"/>
              </w:rPr>
              <w:t xml:space="preserve">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30"/>
                <w:vertAlign w:val="superscript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4" w:type="dxa"/>
            <w:textDirection w:val="lrTb"/>
            <w:noWrap w:val="false"/>
          </w:tcPr>
          <w:p>
            <w:pPr>
              <w:ind w:right="7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2,24</w:t>
            </w:r>
            <w:r>
              <w:rPr>
                <w:rFonts w:ascii="Segoe UI Symbol" w:hAnsi="Segoe UI Symbol" w:cs="Segoe UI Symbol" w:eastAsia="Segoe UI Symbol"/>
                <w:sz w:val="30"/>
              </w:rPr>
              <w:t xml:space="preserve">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30"/>
                <w:vertAlign w:val="superscript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0" w:type="dxa"/>
            <w:textDirection w:val="lrTb"/>
            <w:noWrap w:val="false"/>
          </w:tcPr>
          <w:p>
            <w:pPr>
              <w:ind w:right="7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391 </w:t>
            </w:r>
            <w:r/>
          </w:p>
        </w:tc>
      </w:tr>
      <w:tr>
        <w:trPr>
          <w:trHeight w:val="3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6" w:type="dxa"/>
            <w:textDirection w:val="lrTb"/>
            <w:noWrap w:val="false"/>
          </w:tcPr>
          <w:p>
            <w:pPr>
              <w:ind w:right="76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30"/>
                <w:vertAlign w:val="subscript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ind w:right="7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2</w:t>
            </w:r>
            <w:r>
              <w:rPr>
                <w:rFonts w:ascii="Segoe UI Symbol" w:hAnsi="Segoe UI Symbol" w:cs="Segoe UI Symbol" w:eastAsia="Segoe UI Symbol"/>
                <w:sz w:val="30"/>
              </w:rPr>
              <w:t xml:space="preserve">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30"/>
                <w:vertAlign w:val="superscript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4" w:type="dxa"/>
            <w:textDirection w:val="lrTb"/>
            <w:noWrap w:val="false"/>
          </w:tcPr>
          <w:p>
            <w:pPr>
              <w:ind w:right="7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1,03</w:t>
            </w:r>
            <w:r>
              <w:rPr>
                <w:rFonts w:ascii="Segoe UI Symbol" w:hAnsi="Segoe UI Symbol" w:cs="Segoe UI Symbol" w:eastAsia="Segoe UI Symbol"/>
                <w:sz w:val="30"/>
              </w:rPr>
              <w:t xml:space="preserve">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30"/>
                <w:vertAlign w:val="superscript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0" w:type="dxa"/>
            <w:textDirection w:val="lrTb"/>
            <w:noWrap w:val="false"/>
          </w:tcPr>
          <w:p>
            <w:pPr>
              <w:ind w:right="7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206 </w:t>
            </w:r>
            <w:r/>
          </w:p>
        </w:tc>
      </w:tr>
      <w:tr>
        <w:trPr>
          <w:trHeight w:val="3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6" w:type="dxa"/>
            <w:textDirection w:val="lrTb"/>
            <w:noWrap w:val="false"/>
          </w:tcPr>
          <w:p>
            <w:pPr>
              <w:ind w:right="76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30"/>
                <w:vertAlign w:val="subscript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ind w:right="7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5</w:t>
            </w:r>
            <w:r>
              <w:rPr>
                <w:rFonts w:ascii="Segoe UI Symbol" w:hAnsi="Segoe UI Symbol" w:cs="Segoe UI Symbol" w:eastAsia="Segoe UI Symbol"/>
                <w:sz w:val="30"/>
              </w:rPr>
              <w:t xml:space="preserve">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30"/>
                <w:vertAlign w:val="superscript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34" w:type="dxa"/>
            <w:textDirection w:val="lrTb"/>
            <w:noWrap w:val="false"/>
          </w:tcPr>
          <w:p>
            <w:pPr>
              <w:ind w:right="7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6,69</w:t>
            </w:r>
            <w:r>
              <w:rPr>
                <w:rFonts w:ascii="Segoe UI Symbol" w:hAnsi="Segoe UI Symbol" w:cs="Segoe UI Symbol" w:eastAsia="Segoe UI Symbol"/>
                <w:sz w:val="30"/>
              </w:rPr>
              <w:t xml:space="preserve">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30"/>
                <w:vertAlign w:val="superscript"/>
              </w:rPr>
              <w:t xml:space="preserve">-7</w:t>
            </w:r>
            <w:r>
              <w:rPr>
                <w:rFonts w:ascii="Times New Roman" w:hAnsi="Times New Roman" w:cs="Times New Roman" w:eastAsia="Times New Roman"/>
                <w:sz w:val="30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0" w:type="dxa"/>
            <w:textDirection w:val="lrTb"/>
            <w:noWrap w:val="false"/>
          </w:tcPr>
          <w:p>
            <w:pPr>
              <w:ind w:left="172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33 </w:t>
            </w:r>
            <w:r/>
          </w:p>
        </w:tc>
      </w:tr>
      <w:tr>
        <w:trPr>
          <w:trHeight w:val="3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346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510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534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90" w:type="dxa"/>
            <w:textDirection w:val="lrTb"/>
            <w:noWrap w:val="false"/>
          </w:tcPr>
          <w:p>
            <w:pPr>
              <w:jc w:val="right"/>
              <w:spacing w:after="0"/>
            </w:pPr>
            <w:r>
              <w:rPr>
                <w:rFonts w:ascii="Times New Roman" w:hAnsi="Times New Roman" w:cs="Times New Roman" w:eastAsia="Times New Roman"/>
                <w:sz w:val="30"/>
              </w:rPr>
              <w:t xml:space="preserve"> </w:t>
            </w:r>
            <w:r/>
          </w:p>
        </w:tc>
      </w:tr>
    </w:tbl>
    <w:p>
      <w:pPr>
        <w:ind w:left="1068"/>
        <w:spacing w:after="0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left="345" w:right="740" w:firstLine="708"/>
        <w:jc w:val="both"/>
        <w:spacing w:after="13" w:line="248" w:lineRule="auto"/>
      </w:pPr>
      <w:r>
        <w:rPr>
          <w:rFonts w:ascii="Times New Roman" w:hAnsi="Times New Roman" w:cs="Times New Roman" w:eastAsia="Times New Roman"/>
          <w:sz w:val="28"/>
        </w:rPr>
        <w:t xml:space="preserve">На рис. 2.2 показана “кривая Фармера” (обозначены крестиками соответствующие пары значений последствия и соответствующей вероятности) в том числе нанесены прямые, соответствующие риску </w:t>
      </w:r>
      <w:r>
        <w:rPr>
          <w:rFonts w:ascii="Times New Roman" w:hAnsi="Times New Roman" w:cs="Times New Roman" w:eastAsia="Times New Roman"/>
          <w:sz w:val="28"/>
        </w:rPr>
        <w:t xml:space="preserve">в 300 у.е.. Этот тип графика оказывается полезным при определении расчетных критериев для аварийных событий при известных последствиях и приемлемом уровне риска.  </w:t>
      </w:r>
      <w:r/>
    </w:p>
    <w:p>
      <w:pPr>
        <w:ind w:left="176" w:right="-81"/>
        <w:spacing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00386" cy="3820587"/>
                <wp:effectExtent l="0" t="0" r="0" b="0"/>
                <wp:docPr id="11" name="Group 39410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00386" cy="3820587"/>
                          <a:chOff x="0" y="0"/>
                          <a:chExt cx="6400386" cy="3820587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566479" y="0"/>
                            <a:ext cx="59287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8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566479" y="205589"/>
                            <a:ext cx="59287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8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2994321" y="409930"/>
                            <a:ext cx="59288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8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2994321" y="818255"/>
                            <a:ext cx="59288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8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2994321" y="1226759"/>
                            <a:ext cx="59288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8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2994321" y="1636689"/>
                            <a:ext cx="59288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8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2994321" y="2045193"/>
                            <a:ext cx="59288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8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"/>
                        <wps:cNvSpPr/>
                        <wps:spPr bwMode="auto">
                          <a:xfrm>
                            <a:off x="2994321" y="2249355"/>
                            <a:ext cx="59288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8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"/>
                        <wps:cNvSpPr/>
                        <wps:spPr bwMode="auto">
                          <a:xfrm>
                            <a:off x="2994321" y="2453517"/>
                            <a:ext cx="59288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8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"/>
                        <wps:cNvSpPr/>
                        <wps:spPr bwMode="auto">
                          <a:xfrm>
                            <a:off x="2994246" y="2657570"/>
                            <a:ext cx="63341" cy="28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0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"/>
                        <wps:cNvSpPr/>
                        <wps:spPr bwMode="auto">
                          <a:xfrm>
                            <a:off x="2994246" y="2877025"/>
                            <a:ext cx="63341" cy="28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0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"/>
                        <wps:cNvSpPr/>
                        <wps:spPr bwMode="auto">
                          <a:xfrm>
                            <a:off x="2994246" y="3096481"/>
                            <a:ext cx="63341" cy="28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0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"/>
                        <wps:cNvSpPr/>
                        <wps:spPr bwMode="auto">
                          <a:xfrm>
                            <a:off x="2994246" y="3315938"/>
                            <a:ext cx="63341" cy="28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0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"/>
                        <wps:cNvSpPr/>
                        <wps:spPr bwMode="auto">
                          <a:xfrm>
                            <a:off x="2994246" y="3533869"/>
                            <a:ext cx="63341" cy="28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0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"/>
                        <wps:cNvSpPr/>
                        <wps:spPr bwMode="auto">
                          <a:xfrm rot="-5399999">
                            <a:off x="58219" y="3454491"/>
                            <a:ext cx="33951" cy="150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16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"/>
                        <wps:cNvSpPr/>
                        <wps:spPr bwMode="auto">
                          <a:xfrm rot="-5399999">
                            <a:off x="-1970836" y="1149013"/>
                            <a:ext cx="4496809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Ожидаемое  число  событий  за  6  мес.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"/>
                        <wps:cNvSpPr/>
                        <wps:spPr bwMode="auto">
                          <a:xfrm rot="-5399999">
                            <a:off x="243869" y="-17991"/>
                            <a:ext cx="67395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"/>
                        <wps:cNvSpPr/>
                        <wps:spPr bwMode="auto">
                          <a:xfrm>
                            <a:off x="913986" y="3514650"/>
                            <a:ext cx="5486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00" fill="norm" stroke="1" extrusionOk="0">
                                <a:moveTo>
                                  <a:pt x="0" y="0"/>
                                </a:moveTo>
                                <a:lnTo>
                                  <a:pt x="548640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"/>
                        <wps:cNvSpPr/>
                        <wps:spPr bwMode="auto">
                          <a:xfrm>
                            <a:off x="910938" y="59742"/>
                            <a:ext cx="7620" cy="3456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3456432" fill="norm" stroke="1" extrusionOk="0">
                                <a:moveTo>
                                  <a:pt x="7620" y="0"/>
                                </a:moveTo>
                                <a:lnTo>
                                  <a:pt x="0" y="3456432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"/>
                        <wps:cNvSpPr/>
                        <wps:spPr bwMode="auto">
                          <a:xfrm>
                            <a:off x="910938" y="3084882"/>
                            <a:ext cx="106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fill="norm" stroke="1" extrusionOk="0">
                                <a:moveTo>
                                  <a:pt x="0" y="0"/>
                                </a:moveTo>
                                <a:lnTo>
                                  <a:pt x="10668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"/>
                        <wps:cNvSpPr/>
                        <wps:spPr bwMode="auto">
                          <a:xfrm>
                            <a:off x="926178" y="2652066"/>
                            <a:ext cx="106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fill="norm" stroke="1" extrusionOk="0">
                                <a:moveTo>
                                  <a:pt x="0" y="0"/>
                                </a:moveTo>
                                <a:lnTo>
                                  <a:pt x="10668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"/>
                        <wps:cNvSpPr/>
                        <wps:spPr bwMode="auto">
                          <a:xfrm>
                            <a:off x="926178" y="2220774"/>
                            <a:ext cx="106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fill="norm" stroke="1" extrusionOk="0">
                                <a:moveTo>
                                  <a:pt x="0" y="0"/>
                                </a:moveTo>
                                <a:lnTo>
                                  <a:pt x="10668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"/>
                        <wps:cNvSpPr/>
                        <wps:spPr bwMode="auto">
                          <a:xfrm>
                            <a:off x="921606" y="1789482"/>
                            <a:ext cx="106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fill="norm" stroke="1" extrusionOk="0">
                                <a:moveTo>
                                  <a:pt x="0" y="0"/>
                                </a:moveTo>
                                <a:lnTo>
                                  <a:pt x="10668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"/>
                        <wps:cNvSpPr/>
                        <wps:spPr bwMode="auto">
                          <a:xfrm>
                            <a:off x="913986" y="1356666"/>
                            <a:ext cx="106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fill="norm" stroke="1" extrusionOk="0">
                                <a:moveTo>
                                  <a:pt x="0" y="0"/>
                                </a:moveTo>
                                <a:lnTo>
                                  <a:pt x="10668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"/>
                        <wps:cNvSpPr/>
                        <wps:spPr bwMode="auto">
                          <a:xfrm>
                            <a:off x="921606" y="925374"/>
                            <a:ext cx="106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fill="norm" stroke="1" extrusionOk="0">
                                <a:moveTo>
                                  <a:pt x="0" y="0"/>
                                </a:moveTo>
                                <a:lnTo>
                                  <a:pt x="10668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"/>
                        <wps:cNvSpPr/>
                        <wps:spPr bwMode="auto">
                          <a:xfrm>
                            <a:off x="921606" y="494082"/>
                            <a:ext cx="106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fill="norm" stroke="1" extrusionOk="0">
                                <a:moveTo>
                                  <a:pt x="0" y="0"/>
                                </a:moveTo>
                                <a:lnTo>
                                  <a:pt x="10668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"/>
                        <wps:cNvSpPr/>
                        <wps:spPr bwMode="auto">
                          <a:xfrm>
                            <a:off x="1630266" y="3354630"/>
                            <a:ext cx="0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6973" fill="norm" stroke="1" extrusionOk="0">
                                <a:moveTo>
                                  <a:pt x="0" y="1569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"/>
                        <wps:cNvSpPr/>
                        <wps:spPr bwMode="auto">
                          <a:xfrm>
                            <a:off x="2351119" y="3351582"/>
                            <a:ext cx="0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448" fill="norm" stroke="1" extrusionOk="0">
                                <a:moveTo>
                                  <a:pt x="0" y="1554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"/>
                        <wps:cNvSpPr/>
                        <wps:spPr bwMode="auto">
                          <a:xfrm>
                            <a:off x="3070446" y="3362250"/>
                            <a:ext cx="0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6972" fill="norm" stroke="1" extrusionOk="0">
                                <a:moveTo>
                                  <a:pt x="0" y="1569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"/>
                        <wps:cNvSpPr/>
                        <wps:spPr bwMode="auto">
                          <a:xfrm>
                            <a:off x="3791299" y="3362250"/>
                            <a:ext cx="0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6972" fill="norm" stroke="1" extrusionOk="0">
                                <a:moveTo>
                                  <a:pt x="0" y="1569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"/>
                        <wps:cNvSpPr/>
                        <wps:spPr bwMode="auto">
                          <a:xfrm>
                            <a:off x="4510626" y="3362250"/>
                            <a:ext cx="0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6972" fill="norm" stroke="1" extrusionOk="0">
                                <a:moveTo>
                                  <a:pt x="0" y="1569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"/>
                        <wps:cNvSpPr/>
                        <wps:spPr bwMode="auto">
                          <a:xfrm>
                            <a:off x="5231479" y="3347010"/>
                            <a:ext cx="0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6972" fill="norm" stroke="1" extrusionOk="0">
                                <a:moveTo>
                                  <a:pt x="0" y="1569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"/>
                        <wps:cNvSpPr/>
                        <wps:spPr bwMode="auto">
                          <a:xfrm>
                            <a:off x="683899" y="407979"/>
                            <a:ext cx="13479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"/>
                        <wps:cNvSpPr/>
                        <wps:spPr bwMode="auto">
                          <a:xfrm>
                            <a:off x="785910" y="373070"/>
                            <a:ext cx="44592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"/>
                        <wps:cNvSpPr/>
                        <wps:spPr bwMode="auto">
                          <a:xfrm>
                            <a:off x="472086" y="799580"/>
                            <a:ext cx="26958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"/>
                        <wps:cNvSpPr/>
                        <wps:spPr bwMode="auto">
                          <a:xfrm>
                            <a:off x="676206" y="764678"/>
                            <a:ext cx="59397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-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"/>
                        <wps:cNvSpPr/>
                        <wps:spPr bwMode="auto">
                          <a:xfrm>
                            <a:off x="718854" y="764678"/>
                            <a:ext cx="89184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1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"/>
                        <wps:cNvSpPr/>
                        <wps:spPr bwMode="auto">
                          <a:xfrm>
                            <a:off x="785910" y="764678"/>
                            <a:ext cx="44592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"/>
                        <wps:cNvSpPr/>
                        <wps:spPr bwMode="auto">
                          <a:xfrm>
                            <a:off x="472086" y="1246111"/>
                            <a:ext cx="26958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"/>
                        <wps:cNvSpPr/>
                        <wps:spPr bwMode="auto">
                          <a:xfrm>
                            <a:off x="676206" y="1211270"/>
                            <a:ext cx="59397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-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"/>
                        <wps:cNvSpPr/>
                        <wps:spPr bwMode="auto">
                          <a:xfrm>
                            <a:off x="718854" y="1211270"/>
                            <a:ext cx="89184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2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"/>
                        <wps:cNvSpPr/>
                        <wps:spPr bwMode="auto">
                          <a:xfrm>
                            <a:off x="785910" y="1211270"/>
                            <a:ext cx="44592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"/>
                        <wps:cNvSpPr/>
                        <wps:spPr bwMode="auto">
                          <a:xfrm>
                            <a:off x="472086" y="1688182"/>
                            <a:ext cx="26958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"/>
                        <wps:cNvSpPr/>
                        <wps:spPr bwMode="auto">
                          <a:xfrm>
                            <a:off x="676206" y="1653170"/>
                            <a:ext cx="59397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-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"/>
                        <wps:cNvSpPr/>
                        <wps:spPr bwMode="auto">
                          <a:xfrm>
                            <a:off x="718854" y="1653170"/>
                            <a:ext cx="89184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3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"/>
                        <wps:cNvSpPr/>
                        <wps:spPr bwMode="auto">
                          <a:xfrm>
                            <a:off x="785910" y="1653170"/>
                            <a:ext cx="44592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"/>
                        <wps:cNvSpPr/>
                        <wps:spPr bwMode="auto">
                          <a:xfrm>
                            <a:off x="472086" y="2133091"/>
                            <a:ext cx="26958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"/>
                        <wps:cNvSpPr/>
                        <wps:spPr bwMode="auto">
                          <a:xfrm>
                            <a:off x="676206" y="2098153"/>
                            <a:ext cx="59397" cy="19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-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"/>
                        <wps:cNvSpPr/>
                        <wps:spPr bwMode="auto">
                          <a:xfrm>
                            <a:off x="718854" y="2098153"/>
                            <a:ext cx="89184" cy="19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4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"/>
                        <wps:cNvSpPr/>
                        <wps:spPr bwMode="auto">
                          <a:xfrm>
                            <a:off x="785910" y="2098153"/>
                            <a:ext cx="44592" cy="19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"/>
                        <wps:cNvSpPr/>
                        <wps:spPr bwMode="auto">
                          <a:xfrm>
                            <a:off x="472086" y="2541515"/>
                            <a:ext cx="26958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"/>
                        <wps:cNvSpPr/>
                        <wps:spPr bwMode="auto">
                          <a:xfrm>
                            <a:off x="676206" y="2506658"/>
                            <a:ext cx="59397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-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"/>
                        <wps:cNvSpPr/>
                        <wps:spPr bwMode="auto">
                          <a:xfrm>
                            <a:off x="718854" y="2506658"/>
                            <a:ext cx="89184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5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"/>
                        <wps:cNvSpPr/>
                        <wps:spPr bwMode="auto">
                          <a:xfrm>
                            <a:off x="785910" y="2506658"/>
                            <a:ext cx="44592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"/>
                        <wps:cNvSpPr/>
                        <wps:spPr bwMode="auto">
                          <a:xfrm>
                            <a:off x="472086" y="2971222"/>
                            <a:ext cx="26958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"/>
                        <wps:cNvSpPr/>
                        <wps:spPr bwMode="auto">
                          <a:xfrm>
                            <a:off x="676206" y="2936353"/>
                            <a:ext cx="59397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-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"/>
                        <wps:cNvSpPr/>
                        <wps:spPr bwMode="auto">
                          <a:xfrm>
                            <a:off x="718854" y="2936353"/>
                            <a:ext cx="89184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6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"/>
                        <wps:cNvSpPr/>
                        <wps:spPr bwMode="auto">
                          <a:xfrm>
                            <a:off x="785910" y="2936353"/>
                            <a:ext cx="44592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"/>
                        <wps:cNvSpPr/>
                        <wps:spPr bwMode="auto">
                          <a:xfrm>
                            <a:off x="476545" y="3367486"/>
                            <a:ext cx="269581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"/>
                        <wps:cNvSpPr/>
                        <wps:spPr bwMode="auto">
                          <a:xfrm>
                            <a:off x="680766" y="3332654"/>
                            <a:ext cx="59397" cy="19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-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"/>
                        <wps:cNvSpPr/>
                        <wps:spPr bwMode="auto">
                          <a:xfrm>
                            <a:off x="723547" y="3332654"/>
                            <a:ext cx="89184" cy="19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7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"/>
                        <wps:cNvSpPr/>
                        <wps:spPr bwMode="auto">
                          <a:xfrm>
                            <a:off x="790603" y="3332654"/>
                            <a:ext cx="44592" cy="19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"/>
                        <wps:cNvSpPr/>
                        <wps:spPr bwMode="auto">
                          <a:xfrm>
                            <a:off x="1534192" y="3596122"/>
                            <a:ext cx="269581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"/>
                        <wps:cNvSpPr/>
                        <wps:spPr bwMode="auto">
                          <a:xfrm>
                            <a:off x="1738507" y="3561315"/>
                            <a:ext cx="89184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3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"/>
                        <wps:cNvSpPr/>
                        <wps:spPr bwMode="auto">
                          <a:xfrm>
                            <a:off x="1803954" y="3561315"/>
                            <a:ext cx="44592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"/>
                        <wps:cNvSpPr/>
                        <wps:spPr bwMode="auto">
                          <a:xfrm>
                            <a:off x="2258208" y="3596122"/>
                            <a:ext cx="26958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"/>
                        <wps:cNvSpPr/>
                        <wps:spPr bwMode="auto">
                          <a:xfrm>
                            <a:off x="2462310" y="3561315"/>
                            <a:ext cx="89184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4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"/>
                        <wps:cNvSpPr/>
                        <wps:spPr bwMode="auto">
                          <a:xfrm>
                            <a:off x="2527891" y="3561315"/>
                            <a:ext cx="44592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"/>
                        <wps:cNvSpPr/>
                        <wps:spPr bwMode="auto">
                          <a:xfrm>
                            <a:off x="3007966" y="3596122"/>
                            <a:ext cx="26958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"/>
                        <wps:cNvSpPr/>
                        <wps:spPr bwMode="auto">
                          <a:xfrm>
                            <a:off x="3212130" y="3561315"/>
                            <a:ext cx="89184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5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"/>
                        <wps:cNvSpPr/>
                        <wps:spPr bwMode="auto">
                          <a:xfrm>
                            <a:off x="3277711" y="3561315"/>
                            <a:ext cx="44592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"/>
                        <wps:cNvSpPr/>
                        <wps:spPr bwMode="auto">
                          <a:xfrm>
                            <a:off x="3713537" y="3596122"/>
                            <a:ext cx="26958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"/>
                        <wps:cNvSpPr/>
                        <wps:spPr bwMode="auto">
                          <a:xfrm>
                            <a:off x="3917827" y="3561315"/>
                            <a:ext cx="89184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6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"/>
                        <wps:cNvSpPr/>
                        <wps:spPr bwMode="auto">
                          <a:xfrm>
                            <a:off x="3983274" y="3561315"/>
                            <a:ext cx="44592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"/>
                        <wps:cNvSpPr/>
                        <wps:spPr bwMode="auto">
                          <a:xfrm>
                            <a:off x="4432891" y="3596122"/>
                            <a:ext cx="26958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"/>
                        <wps:cNvSpPr/>
                        <wps:spPr bwMode="auto">
                          <a:xfrm>
                            <a:off x="4637070" y="3561315"/>
                            <a:ext cx="89184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7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"/>
                        <wps:cNvSpPr/>
                        <wps:spPr bwMode="auto">
                          <a:xfrm>
                            <a:off x="4702651" y="3561315"/>
                            <a:ext cx="44592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"/>
                        <wps:cNvSpPr/>
                        <wps:spPr bwMode="auto">
                          <a:xfrm>
                            <a:off x="5169068" y="3596122"/>
                            <a:ext cx="26958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10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"/>
                        <wps:cNvSpPr/>
                        <wps:spPr bwMode="auto">
                          <a:xfrm>
                            <a:off x="5373211" y="3561315"/>
                            <a:ext cx="89184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8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"/>
                        <wps:cNvSpPr/>
                        <wps:spPr bwMode="auto">
                          <a:xfrm>
                            <a:off x="5438792" y="3561315"/>
                            <a:ext cx="44592" cy="19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1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"/>
                        <wps:cNvSpPr/>
                        <wps:spPr bwMode="auto">
                          <a:xfrm>
                            <a:off x="5423503" y="3153462"/>
                            <a:ext cx="146304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05156" fill="norm" stroke="1" extrusionOk="0">
                                <a:moveTo>
                                  <a:pt x="13716" y="0"/>
                                </a:moveTo>
                                <a:lnTo>
                                  <a:pt x="146304" y="83820"/>
                                </a:lnTo>
                                <a:lnTo>
                                  <a:pt x="132588" y="105156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"/>
                        <wps:cNvSpPr/>
                        <wps:spPr bwMode="auto">
                          <a:xfrm>
                            <a:off x="5187283" y="3005634"/>
                            <a:ext cx="185928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40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4"/>
                                </a:lnTo>
                                <a:lnTo>
                                  <a:pt x="172212" y="129540"/>
                                </a:lnTo>
                                <a:lnTo>
                                  <a:pt x="0" y="21337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"/>
                        <wps:cNvSpPr/>
                        <wps:spPr bwMode="auto">
                          <a:xfrm>
                            <a:off x="4951063" y="2856282"/>
                            <a:ext cx="185928" cy="12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41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4"/>
                                </a:lnTo>
                                <a:lnTo>
                                  <a:pt x="172212" y="129541"/>
                                </a:lnTo>
                                <a:lnTo>
                                  <a:pt x="0" y="21337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"/>
                        <wps:cNvSpPr/>
                        <wps:spPr bwMode="auto">
                          <a:xfrm>
                            <a:off x="4714843" y="2706931"/>
                            <a:ext cx="184404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29540" fill="norm" stroke="1" extrusionOk="0">
                                <a:moveTo>
                                  <a:pt x="13716" y="0"/>
                                </a:moveTo>
                                <a:lnTo>
                                  <a:pt x="184404" y="108203"/>
                                </a:lnTo>
                                <a:lnTo>
                                  <a:pt x="172212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"/>
                        <wps:cNvSpPr/>
                        <wps:spPr bwMode="auto">
                          <a:xfrm>
                            <a:off x="4477099" y="2559102"/>
                            <a:ext cx="185928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40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3"/>
                                </a:lnTo>
                                <a:lnTo>
                                  <a:pt x="172212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"/>
                        <wps:cNvSpPr/>
                        <wps:spPr bwMode="auto">
                          <a:xfrm>
                            <a:off x="4240879" y="2409750"/>
                            <a:ext cx="185928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40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4"/>
                                </a:lnTo>
                                <a:lnTo>
                                  <a:pt x="172212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"/>
                        <wps:cNvSpPr/>
                        <wps:spPr bwMode="auto">
                          <a:xfrm>
                            <a:off x="4004658" y="2260399"/>
                            <a:ext cx="185928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31063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3"/>
                                </a:lnTo>
                                <a:lnTo>
                                  <a:pt x="172212" y="131063"/>
                                </a:lnTo>
                                <a:lnTo>
                                  <a:pt x="0" y="22859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"/>
                        <wps:cNvSpPr/>
                        <wps:spPr bwMode="auto">
                          <a:xfrm>
                            <a:off x="3768439" y="2112571"/>
                            <a:ext cx="185928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39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4"/>
                                </a:lnTo>
                                <a:lnTo>
                                  <a:pt x="172212" y="129539"/>
                                </a:lnTo>
                                <a:lnTo>
                                  <a:pt x="0" y="21335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"/>
                        <wps:cNvSpPr/>
                        <wps:spPr bwMode="auto">
                          <a:xfrm>
                            <a:off x="3532219" y="1963218"/>
                            <a:ext cx="185928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39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4"/>
                                </a:lnTo>
                                <a:lnTo>
                                  <a:pt x="172212" y="129539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"/>
                        <wps:cNvSpPr/>
                        <wps:spPr bwMode="auto">
                          <a:xfrm>
                            <a:off x="3295999" y="1813866"/>
                            <a:ext cx="18440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31064" fill="norm" stroke="1" extrusionOk="0">
                                <a:moveTo>
                                  <a:pt x="13716" y="0"/>
                                </a:moveTo>
                                <a:lnTo>
                                  <a:pt x="184404" y="109728"/>
                                </a:lnTo>
                                <a:lnTo>
                                  <a:pt x="172212" y="131064"/>
                                </a:lnTo>
                                <a:lnTo>
                                  <a:pt x="0" y="22860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"/>
                        <wps:cNvSpPr/>
                        <wps:spPr bwMode="auto">
                          <a:xfrm>
                            <a:off x="3059778" y="1666038"/>
                            <a:ext cx="184404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29540" fill="norm" stroke="1" extrusionOk="0">
                                <a:moveTo>
                                  <a:pt x="12192" y="0"/>
                                </a:moveTo>
                                <a:lnTo>
                                  <a:pt x="184404" y="108204"/>
                                </a:lnTo>
                                <a:lnTo>
                                  <a:pt x="170688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"/>
                        <wps:cNvSpPr/>
                        <wps:spPr bwMode="auto">
                          <a:xfrm>
                            <a:off x="2822034" y="1516687"/>
                            <a:ext cx="185928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40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4"/>
                                </a:lnTo>
                                <a:lnTo>
                                  <a:pt x="172212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"/>
                        <wps:cNvSpPr/>
                        <wps:spPr bwMode="auto">
                          <a:xfrm>
                            <a:off x="2585815" y="1368858"/>
                            <a:ext cx="185928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40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4"/>
                                </a:lnTo>
                                <a:lnTo>
                                  <a:pt x="172212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"/>
                        <wps:cNvSpPr/>
                        <wps:spPr bwMode="auto">
                          <a:xfrm>
                            <a:off x="2349595" y="1219506"/>
                            <a:ext cx="185928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40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4"/>
                                </a:lnTo>
                                <a:lnTo>
                                  <a:pt x="172212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"/>
                        <wps:cNvSpPr/>
                        <wps:spPr bwMode="auto">
                          <a:xfrm>
                            <a:off x="2113375" y="1070155"/>
                            <a:ext cx="185928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40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4"/>
                                </a:lnTo>
                                <a:lnTo>
                                  <a:pt x="172212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"/>
                        <wps:cNvSpPr/>
                        <wps:spPr bwMode="auto">
                          <a:xfrm>
                            <a:off x="1877154" y="922326"/>
                            <a:ext cx="184404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29540" fill="norm" stroke="1" extrusionOk="0">
                                <a:moveTo>
                                  <a:pt x="13716" y="0"/>
                                </a:moveTo>
                                <a:lnTo>
                                  <a:pt x="184404" y="108204"/>
                                </a:lnTo>
                                <a:lnTo>
                                  <a:pt x="172212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"/>
                        <wps:cNvSpPr/>
                        <wps:spPr bwMode="auto">
                          <a:xfrm>
                            <a:off x="1640934" y="772975"/>
                            <a:ext cx="184404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29540" fill="norm" stroke="1" extrusionOk="0">
                                <a:moveTo>
                                  <a:pt x="12192" y="0"/>
                                </a:moveTo>
                                <a:lnTo>
                                  <a:pt x="184404" y="108204"/>
                                </a:lnTo>
                                <a:lnTo>
                                  <a:pt x="170688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"/>
                        <wps:cNvSpPr/>
                        <wps:spPr bwMode="auto">
                          <a:xfrm>
                            <a:off x="1403190" y="623622"/>
                            <a:ext cx="185928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40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4"/>
                                </a:lnTo>
                                <a:lnTo>
                                  <a:pt x="172212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"/>
                        <wps:cNvSpPr/>
                        <wps:spPr bwMode="auto">
                          <a:xfrm>
                            <a:off x="1166970" y="475794"/>
                            <a:ext cx="185928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40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4"/>
                                </a:lnTo>
                                <a:lnTo>
                                  <a:pt x="172212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"/>
                        <wps:cNvSpPr/>
                        <wps:spPr bwMode="auto">
                          <a:xfrm>
                            <a:off x="930750" y="326442"/>
                            <a:ext cx="185928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9540" fill="norm" stroke="1" extrusionOk="0">
                                <a:moveTo>
                                  <a:pt x="13716" y="0"/>
                                </a:moveTo>
                                <a:lnTo>
                                  <a:pt x="185928" y="108204"/>
                                </a:lnTo>
                                <a:lnTo>
                                  <a:pt x="172212" y="129540"/>
                                </a:lnTo>
                                <a:lnTo>
                                  <a:pt x="0" y="213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"/>
                        <wps:cNvSpPr/>
                        <wps:spPr bwMode="auto">
                          <a:xfrm>
                            <a:off x="1558639" y="798883"/>
                            <a:ext cx="32004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365760" fill="norm" stroke="1" extrusionOk="0">
                                <a:moveTo>
                                  <a:pt x="0" y="0"/>
                                </a:moveTo>
                                <a:lnTo>
                                  <a:pt x="320040" y="0"/>
                                </a:lnTo>
                                <a:lnTo>
                                  <a:pt x="320040" y="365760"/>
                                </a:lnTo>
                                <a:lnTo>
                                  <a:pt x="0" y="3657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"/>
                        <wps:cNvSpPr/>
                        <wps:spPr bwMode="auto">
                          <a:xfrm>
                            <a:off x="1558638" y="798882"/>
                            <a:ext cx="32004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365760" fill="norm" stroke="1" extrusionOk="0">
                                <a:moveTo>
                                  <a:pt x="0" y="0"/>
                                </a:moveTo>
                                <a:lnTo>
                                  <a:pt x="320040" y="0"/>
                                </a:lnTo>
                                <a:lnTo>
                                  <a:pt x="320040" y="365760"/>
                                </a:lnTo>
                                <a:lnTo>
                                  <a:pt x="0" y="365760"/>
                                </a:lnTo>
                                <a:close/>
                              </a:path>
                            </a:pathLst>
                          </a:custGeom>
                          <a:ln w="19812" cap="rnd"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"/>
                        <wps:cNvSpPr/>
                        <wps:spPr bwMode="auto">
                          <a:xfrm>
                            <a:off x="1659252" y="854255"/>
                            <a:ext cx="148000" cy="33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Segoe UI Symbol" w:hAnsi="Segoe UI Symbol" w:cs="Segoe UI Symbol" w:eastAsia="Segoe UI Symbol"/>
                                  <w:sz w:val="32"/>
                                </w:rPr>
                                <w:t xml:space="preserve">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"/>
                        <wps:cNvSpPr/>
                        <wps:spPr bwMode="auto">
                          <a:xfrm>
                            <a:off x="1770531" y="853562"/>
                            <a:ext cx="47446" cy="32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Impact" w:hAnsi="Impact" w:cs="Impact" w:eastAsia="Impact"/>
                                  <w:sz w:val="32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"/>
                        <wps:cNvSpPr/>
                        <wps:spPr bwMode="auto">
                          <a:xfrm>
                            <a:off x="2488278" y="1434390"/>
                            <a:ext cx="32004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365760" fill="norm" stroke="1" extrusionOk="0">
                                <a:moveTo>
                                  <a:pt x="0" y="0"/>
                                </a:moveTo>
                                <a:lnTo>
                                  <a:pt x="320040" y="0"/>
                                </a:lnTo>
                                <a:lnTo>
                                  <a:pt x="320040" y="365760"/>
                                </a:lnTo>
                                <a:lnTo>
                                  <a:pt x="0" y="3657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"/>
                        <wps:cNvSpPr/>
                        <wps:spPr bwMode="auto">
                          <a:xfrm>
                            <a:off x="2488278" y="1434390"/>
                            <a:ext cx="32004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365760" fill="norm" stroke="1" extrusionOk="0">
                                <a:moveTo>
                                  <a:pt x="0" y="0"/>
                                </a:moveTo>
                                <a:lnTo>
                                  <a:pt x="320040" y="0"/>
                                </a:lnTo>
                                <a:lnTo>
                                  <a:pt x="320040" y="365760"/>
                                </a:lnTo>
                                <a:lnTo>
                                  <a:pt x="0" y="365760"/>
                                </a:lnTo>
                                <a:close/>
                              </a:path>
                            </a:pathLst>
                          </a:custGeom>
                          <a:ln w="19812" cap="rnd"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"/>
                        <wps:cNvSpPr/>
                        <wps:spPr bwMode="auto">
                          <a:xfrm>
                            <a:off x="2588798" y="1489694"/>
                            <a:ext cx="148000" cy="33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Segoe UI Symbol" w:hAnsi="Segoe UI Symbol" w:cs="Segoe UI Symbol" w:eastAsia="Segoe UI Symbol"/>
                                  <w:sz w:val="32"/>
                                </w:rPr>
                                <w:t xml:space="preserve">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"/>
                        <wps:cNvSpPr/>
                        <wps:spPr bwMode="auto">
                          <a:xfrm>
                            <a:off x="2700077" y="1489001"/>
                            <a:ext cx="47446" cy="32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Impact" w:hAnsi="Impact" w:cs="Impact" w:eastAsia="Impact"/>
                                  <w:sz w:val="32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"/>
                        <wps:cNvSpPr/>
                        <wps:spPr bwMode="auto">
                          <a:xfrm>
                            <a:off x="3837019" y="1952550"/>
                            <a:ext cx="32004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312420" fill="norm" stroke="1" extrusionOk="0">
                                <a:moveTo>
                                  <a:pt x="0" y="0"/>
                                </a:moveTo>
                                <a:lnTo>
                                  <a:pt x="320040" y="0"/>
                                </a:lnTo>
                                <a:lnTo>
                                  <a:pt x="320040" y="312420"/>
                                </a:lnTo>
                                <a:lnTo>
                                  <a:pt x="0" y="3124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"/>
                        <wps:cNvSpPr/>
                        <wps:spPr bwMode="auto">
                          <a:xfrm>
                            <a:off x="3837019" y="1952550"/>
                            <a:ext cx="32004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312420" fill="norm" stroke="1" extrusionOk="0">
                                <a:moveTo>
                                  <a:pt x="0" y="0"/>
                                </a:moveTo>
                                <a:lnTo>
                                  <a:pt x="320040" y="0"/>
                                </a:lnTo>
                                <a:lnTo>
                                  <a:pt x="320040" y="312420"/>
                                </a:lnTo>
                                <a:lnTo>
                                  <a:pt x="0" y="312420"/>
                                </a:lnTo>
                                <a:close/>
                              </a:path>
                            </a:pathLst>
                          </a:custGeom>
                          <a:ln w="19812" cap="rnd"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"/>
                        <wps:cNvSpPr/>
                        <wps:spPr bwMode="auto">
                          <a:xfrm>
                            <a:off x="3937511" y="2007775"/>
                            <a:ext cx="148000" cy="33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Segoe UI Symbol" w:hAnsi="Segoe UI Symbol" w:cs="Segoe UI Symbol" w:eastAsia="Segoe UI Symbol"/>
                                  <w:sz w:val="32"/>
                                </w:rPr>
                                <w:t xml:space="preserve">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"/>
                        <wps:cNvSpPr/>
                        <wps:spPr bwMode="auto">
                          <a:xfrm>
                            <a:off x="4048789" y="2007082"/>
                            <a:ext cx="47446" cy="32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Impact" w:hAnsi="Impact" w:cs="Impact" w:eastAsia="Impact"/>
                                  <w:sz w:val="32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"/>
                        <wps:cNvSpPr/>
                        <wps:spPr bwMode="auto">
                          <a:xfrm>
                            <a:off x="4563967" y="2650543"/>
                            <a:ext cx="297180" cy="300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0" h="300228" fill="norm" stroke="1" extrusionOk="0">
                                <a:moveTo>
                                  <a:pt x="0" y="0"/>
                                </a:moveTo>
                                <a:lnTo>
                                  <a:pt x="297180" y="0"/>
                                </a:lnTo>
                                <a:lnTo>
                                  <a:pt x="297180" y="300228"/>
                                </a:lnTo>
                                <a:lnTo>
                                  <a:pt x="0" y="3002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"/>
                        <wps:cNvSpPr/>
                        <wps:spPr bwMode="auto">
                          <a:xfrm>
                            <a:off x="4563967" y="2650542"/>
                            <a:ext cx="297180" cy="300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0" h="300228" fill="norm" stroke="1" extrusionOk="0">
                                <a:moveTo>
                                  <a:pt x="0" y="0"/>
                                </a:moveTo>
                                <a:lnTo>
                                  <a:pt x="297180" y="0"/>
                                </a:lnTo>
                                <a:lnTo>
                                  <a:pt x="297180" y="300228"/>
                                </a:lnTo>
                                <a:lnTo>
                                  <a:pt x="0" y="300228"/>
                                </a:lnTo>
                                <a:close/>
                              </a:path>
                            </a:pathLst>
                          </a:custGeom>
                          <a:ln w="19812" cap="rnd"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"/>
                        <wps:cNvSpPr/>
                        <wps:spPr bwMode="auto">
                          <a:xfrm>
                            <a:off x="4665986" y="2705846"/>
                            <a:ext cx="148000" cy="330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Segoe UI Symbol" w:hAnsi="Segoe UI Symbol" w:cs="Segoe UI Symbol" w:eastAsia="Segoe UI Symbol"/>
                                  <w:sz w:val="32"/>
                                </w:rPr>
                                <w:t xml:space="preserve">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"/>
                        <wps:cNvSpPr/>
                        <wps:spPr bwMode="auto">
                          <a:xfrm>
                            <a:off x="4777264" y="2705153"/>
                            <a:ext cx="47446" cy="328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Impact" w:hAnsi="Impact" w:cs="Impact" w:eastAsia="Impact"/>
                                  <w:sz w:val="32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"/>
                        <wps:cNvSpPr/>
                        <wps:spPr bwMode="auto">
                          <a:xfrm>
                            <a:off x="5040979" y="3072690"/>
                            <a:ext cx="32004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301752" fill="norm" stroke="1" extrusionOk="0">
                                <a:moveTo>
                                  <a:pt x="0" y="0"/>
                                </a:moveTo>
                                <a:lnTo>
                                  <a:pt x="320040" y="0"/>
                                </a:lnTo>
                                <a:lnTo>
                                  <a:pt x="320040" y="301752"/>
                                </a:lnTo>
                                <a:lnTo>
                                  <a:pt x="0" y="3017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"/>
                        <wps:cNvSpPr/>
                        <wps:spPr bwMode="auto">
                          <a:xfrm>
                            <a:off x="5040979" y="3072690"/>
                            <a:ext cx="320040" cy="301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301751" fill="norm" stroke="1" extrusionOk="0">
                                <a:moveTo>
                                  <a:pt x="0" y="0"/>
                                </a:moveTo>
                                <a:lnTo>
                                  <a:pt x="320040" y="0"/>
                                </a:lnTo>
                                <a:lnTo>
                                  <a:pt x="320040" y="301751"/>
                                </a:lnTo>
                                <a:lnTo>
                                  <a:pt x="0" y="301751"/>
                                </a:lnTo>
                                <a:close/>
                              </a:path>
                            </a:pathLst>
                          </a:custGeom>
                          <a:ln w="19812" cap="rnd"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"/>
                        <wps:cNvSpPr/>
                        <wps:spPr bwMode="auto">
                          <a:xfrm>
                            <a:off x="5141502" y="3128054"/>
                            <a:ext cx="148000" cy="330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Segoe UI Symbol" w:hAnsi="Segoe UI Symbol" w:cs="Segoe UI Symbol" w:eastAsia="Segoe UI Symbol"/>
                                  <w:sz w:val="32"/>
                                </w:rPr>
                                <w:t xml:space="preserve">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"/>
                        <wps:cNvSpPr/>
                        <wps:spPr bwMode="auto">
                          <a:xfrm>
                            <a:off x="5252780" y="3127362"/>
                            <a:ext cx="47446" cy="32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Impact" w:hAnsi="Impact" w:cs="Impact" w:eastAsia="Impact"/>
                                  <w:sz w:val="32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"/>
                        <wps:cNvSpPr/>
                        <wps:spPr bwMode="auto">
                          <a:xfrm>
                            <a:off x="3332475" y="1070985"/>
                            <a:ext cx="2975311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Линия постоянного риска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"/>
                        <wps:cNvSpPr/>
                        <wps:spPr bwMode="auto">
                          <a:xfrm>
                            <a:off x="5569791" y="1070985"/>
                            <a:ext cx="67395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"/>
                        <wps:cNvSpPr/>
                        <wps:spPr bwMode="auto">
                          <a:xfrm>
                            <a:off x="4057910" y="1308540"/>
                            <a:ext cx="494141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(300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"/>
                        <wps:cNvSpPr/>
                        <wps:spPr bwMode="auto">
                          <a:xfrm>
                            <a:off x="4431472" y="1308540"/>
                            <a:ext cx="67395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"/>
                        <wps:cNvSpPr/>
                        <wps:spPr bwMode="auto">
                          <a:xfrm>
                            <a:off x="4481739" y="1308540"/>
                            <a:ext cx="13479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у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"/>
                        <wps:cNvSpPr/>
                        <wps:spPr bwMode="auto">
                          <a:xfrm>
                            <a:off x="4582274" y="1308540"/>
                            <a:ext cx="67395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.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"/>
                        <wps:cNvSpPr/>
                        <wps:spPr bwMode="auto">
                          <a:xfrm>
                            <a:off x="4632542" y="1308540"/>
                            <a:ext cx="187089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е.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"/>
                        <wps:cNvSpPr/>
                        <wps:spPr bwMode="auto">
                          <a:xfrm>
                            <a:off x="4774224" y="1308540"/>
                            <a:ext cx="89770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)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"/>
                        <wps:cNvSpPr/>
                        <wps:spPr bwMode="auto">
                          <a:xfrm>
                            <a:off x="4842859" y="1353525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4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"/>
                        <wps:cNvSpPr/>
                        <wps:spPr bwMode="auto">
                          <a:xfrm>
                            <a:off x="1849783" y="2277813"/>
                            <a:ext cx="1584608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Приемлемый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"/>
                        <wps:cNvSpPr/>
                        <wps:spPr bwMode="auto">
                          <a:xfrm>
                            <a:off x="3041410" y="2277813"/>
                            <a:ext cx="67395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"/>
                        <wps:cNvSpPr/>
                        <wps:spPr bwMode="auto">
                          <a:xfrm>
                            <a:off x="2220102" y="2512531"/>
                            <a:ext cx="529725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риск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"/>
                        <wps:cNvSpPr/>
                        <wps:spPr bwMode="auto">
                          <a:xfrm>
                            <a:off x="2619405" y="2512531"/>
                            <a:ext cx="67395" cy="298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32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"/>
                        <wps:cNvSpPr/>
                        <wps:spPr bwMode="auto">
                          <a:xfrm>
                            <a:off x="2419699" y="2743413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4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" o:spid="_x0000_s0000" style="mso-wrap-distance-left:0.0pt;mso-wrap-distance-top:0.0pt;mso-wrap-distance-right:0.0pt;mso-wrap-distance-bottom:0.0pt;width:504.0pt;height:300.8pt;" coordorigin="0,0" coordsize="64003,38205">
                <v:shape id="shape 19" o:spid="_x0000_s19" o:spt="1" style="position:absolute;left:5664;top:0;width:592;height:2626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0" o:spid="_x0000_s20" o:spt="1" style="position:absolute;left:5664;top:2055;width:592;height:2626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1" o:spid="_x0000_s21" o:spt="1" style="position:absolute;left:29943;top:4099;width:592;height:2626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2" o:spid="_x0000_s22" o:spt="1" style="position:absolute;left:29943;top:8182;width:592;height:2626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3" o:spid="_x0000_s23" o:spt="1" style="position:absolute;left:29943;top:12267;width:592;height:2626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4" o:spid="_x0000_s24" o:spt="1" style="position:absolute;left:29943;top:16366;width:592;height:2626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5" o:spid="_x0000_s25" o:spt="1" style="position:absolute;left:29943;top:20451;width:592;height:2626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6" o:spid="_x0000_s26" o:spt="1" style="position:absolute;left:29943;top:22493;width:592;height:2626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7" o:spid="_x0000_s27" o:spt="1" style="position:absolute;left:29943;top:24535;width:592;height:2626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8" o:spid="_x0000_s28" o:spt="1" style="position:absolute;left:29942;top:26575;width:633;height:280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0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9" o:spid="_x0000_s29" o:spt="1" style="position:absolute;left:29942;top:28770;width:633;height:280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0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30" o:spid="_x0000_s30" o:spt="1" style="position:absolute;left:29942;top:30964;width:633;height:280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0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31" o:spid="_x0000_s31" o:spt="1" style="position:absolute;left:29942;top:33159;width:633;height:280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0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32" o:spid="_x0000_s32" o:spt="1" style="position:absolute;left:29942;top:35338;width:633;height:280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0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33" o:spid="_x0000_s33" o:spt="1" style="position:absolute;left:582;top:34544;width:339;height:1503;rotation:-89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34" o:spid="_x0000_s34" o:spt="1" style="position:absolute;left:-19708;top:11490;width:44968;height:2985;rotation:-89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Ожидаемое  число  событий  за  6  мес.</w:t>
                        </w:r>
                        <w:r/>
                      </w:p>
                    </w:txbxContent>
                  </v:textbox>
                </v:shape>
                <v:shape id="shape 35" o:spid="_x0000_s35" o:spt="1" style="position:absolute;left:2438;top:-179;width:673;height:2985;rotation:-89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36" o:spid="_x0000_s36" style="position:absolute;left:9139;top:35146;width:54864;height:0;" coordsize="100000,100000" path="m0,0l100000,0e" filled="f" strokecolor="#000000" strokeweight="1.56pt">
                  <v:path textboxrect="0,0,0,0"/>
                </v:shape>
                <v:shape id="shape 37" o:spid="_x0000_s37" style="position:absolute;left:9109;top:597;width:76;height:34564;" coordsize="100000,100000" path="m99750,0l0,100000e" filled="f" strokecolor="#000000" strokeweight="1.56pt">
                  <v:path textboxrect="0,0,0,0"/>
                </v:shape>
                <v:shape id="shape 38" o:spid="_x0000_s38" style="position:absolute;left:9109;top:30848;width:1066;height:0;" coordsize="100000,100000" path="m0,0l100000,0e" filled="f" strokecolor="#000000" strokeweight="1.56pt">
                  <v:path textboxrect="0,0,0,0"/>
                </v:shape>
                <v:shape id="shape 39" o:spid="_x0000_s39" style="position:absolute;left:9261;top:26520;width:1066;height:0;" coordsize="100000,100000" path="m0,0l100000,0e" filled="f" strokecolor="#000000" strokeweight="1.56pt">
                  <v:path textboxrect="0,0,0,0"/>
                </v:shape>
                <v:shape id="shape 40" o:spid="_x0000_s40" style="position:absolute;left:9261;top:22207;width:1066;height:0;" coordsize="100000,100000" path="m0,0l100000,0e" filled="f" strokecolor="#000000" strokeweight="1.56pt">
                  <v:path textboxrect="0,0,0,0"/>
                </v:shape>
                <v:shape id="shape 41" o:spid="_x0000_s41" style="position:absolute;left:9216;top:17894;width:1066;height:0;" coordsize="100000,100000" path="m0,0l100000,0e" filled="f" strokecolor="#000000" strokeweight="1.56pt">
                  <v:path textboxrect="0,0,0,0"/>
                </v:shape>
                <v:shape id="shape 42" o:spid="_x0000_s42" style="position:absolute;left:9139;top:13566;width:1066;height:0;" coordsize="100000,100000" path="m0,0l100000,0e" filled="f" strokecolor="#000000" strokeweight="1.56pt">
                  <v:path textboxrect="0,0,0,0"/>
                </v:shape>
                <v:shape id="shape 43" o:spid="_x0000_s43" style="position:absolute;left:9216;top:9253;width:1066;height:0;" coordsize="100000,100000" path="m0,0l100000,0e" filled="f" strokecolor="#000000" strokeweight="1.56pt">
                  <v:path textboxrect="0,0,0,0"/>
                </v:shape>
                <v:shape id="shape 44" o:spid="_x0000_s44" style="position:absolute;left:9216;top:4940;width:1066;height:0;" coordsize="100000,100000" path="m0,0l100000,0e" filled="f" strokecolor="#000000" strokeweight="1.56pt">
                  <v:path textboxrect="0,0,0,0"/>
                </v:shape>
                <v:shape id="shape 45" o:spid="_x0000_s45" style="position:absolute;left:16302;top:33546;width:0;height:1569;" coordsize="100000,100000" path="m0,99998l0,0e" filled="f" strokecolor="#000000" strokeweight="1.56pt">
                  <v:path textboxrect="0,0,0,0"/>
                </v:shape>
                <v:shape id="shape 46" o:spid="_x0000_s46" style="position:absolute;left:23511;top:33515;width:0;height:1554;" coordsize="100000,100000" path="m0,100000l0,0e" filled="f" strokecolor="#000000" strokeweight="1.56pt">
                  <v:path textboxrect="0,0,0,0"/>
                </v:shape>
                <v:shape id="shape 47" o:spid="_x0000_s47" style="position:absolute;left:30704;top:33622;width:0;height:1569;" coordsize="100000,100000" path="m0,100000l0,0e" filled="f" strokecolor="#000000" strokeweight="1.56pt">
                  <v:path textboxrect="0,0,0,0"/>
                </v:shape>
                <v:shape id="shape 48" o:spid="_x0000_s48" style="position:absolute;left:37912;top:33622;width:0;height:1569;" coordsize="100000,100000" path="m0,100000l0,0e" filled="f" strokecolor="#000000" strokeweight="1.56pt">
                  <v:path textboxrect="0,0,0,0"/>
                </v:shape>
                <v:shape id="shape 49" o:spid="_x0000_s49" style="position:absolute;left:45106;top:33622;width:0;height:1569;" coordsize="100000,100000" path="m0,100000l0,0e" filled="f" strokecolor="#000000" strokeweight="1.56pt">
                  <v:path textboxrect="0,0,0,0"/>
                </v:shape>
                <v:shape id="shape 50" o:spid="_x0000_s50" style="position:absolute;left:52314;top:33470;width:0;height:1569;" coordsize="100000,100000" path="m0,100000l0,0e" filled="f" strokecolor="#000000" strokeweight="1.56pt">
                  <v:path textboxrect="0,0,0,0"/>
                </v:shape>
                <v:shape id="shape 51" o:spid="_x0000_s51" o:spt="1" style="position:absolute;left:6838;top:4079;width:1347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</w:t>
                        </w:r>
                        <w:r/>
                      </w:p>
                    </w:txbxContent>
                  </v:textbox>
                </v:shape>
                <v:shape id="shape 52" o:spid="_x0000_s52" o:spt="1" style="position:absolute;left:7859;top:3730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53" o:spid="_x0000_s53" o:spt="1" style="position:absolute;left:4720;top:7995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54" o:spid="_x0000_s54" o:spt="1" style="position:absolute;left:6762;top:7646;width:593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-</w:t>
                        </w:r>
                        <w:r/>
                      </w:p>
                    </w:txbxContent>
                  </v:textbox>
                </v:shape>
                <v:shape id="shape 55" o:spid="_x0000_s55" o:spt="1" style="position:absolute;left:7188;top:7646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1</w:t>
                        </w:r>
                        <w:r/>
                      </w:p>
                    </w:txbxContent>
                  </v:textbox>
                </v:shape>
                <v:shape id="shape 56" o:spid="_x0000_s56" o:spt="1" style="position:absolute;left:7859;top:7646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57" o:spid="_x0000_s57" o:spt="1" style="position:absolute;left:4720;top:12461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58" o:spid="_x0000_s58" o:spt="1" style="position:absolute;left:6762;top:12112;width:593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-</w:t>
                        </w:r>
                        <w:r/>
                      </w:p>
                    </w:txbxContent>
                  </v:textbox>
                </v:shape>
                <v:shape id="shape 59" o:spid="_x0000_s59" o:spt="1" style="position:absolute;left:7188;top:12112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2</w:t>
                        </w:r>
                        <w:r/>
                      </w:p>
                    </w:txbxContent>
                  </v:textbox>
                </v:shape>
                <v:shape id="shape 60" o:spid="_x0000_s60" o:spt="1" style="position:absolute;left:7859;top:12112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61" o:spid="_x0000_s61" o:spt="1" style="position:absolute;left:4720;top:16881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62" o:spid="_x0000_s62" o:spt="1" style="position:absolute;left:6762;top:16531;width:593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-</w:t>
                        </w:r>
                        <w:r/>
                      </w:p>
                    </w:txbxContent>
                  </v:textbox>
                </v:shape>
                <v:shape id="shape 63" o:spid="_x0000_s63" o:spt="1" style="position:absolute;left:7188;top:16531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3</w:t>
                        </w:r>
                        <w:r/>
                      </w:p>
                    </w:txbxContent>
                  </v:textbox>
                </v:shape>
                <v:shape id="shape 64" o:spid="_x0000_s64" o:spt="1" style="position:absolute;left:7859;top:16531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65" o:spid="_x0000_s65" o:spt="1" style="position:absolute;left:4720;top:21330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66" o:spid="_x0000_s66" o:spt="1" style="position:absolute;left:6762;top:20981;width:593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-</w:t>
                        </w:r>
                        <w:r/>
                      </w:p>
                    </w:txbxContent>
                  </v:textbox>
                </v:shape>
                <v:shape id="shape 67" o:spid="_x0000_s67" o:spt="1" style="position:absolute;left:7188;top:20981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4</w:t>
                        </w:r>
                        <w:r/>
                      </w:p>
                    </w:txbxContent>
                  </v:textbox>
                </v:shape>
                <v:shape id="shape 68" o:spid="_x0000_s68" o:spt="1" style="position:absolute;left:7859;top:20981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69" o:spid="_x0000_s69" o:spt="1" style="position:absolute;left:4720;top:25415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70" o:spid="_x0000_s70" o:spt="1" style="position:absolute;left:6762;top:25066;width:593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-</w:t>
                        </w:r>
                        <w:r/>
                      </w:p>
                    </w:txbxContent>
                  </v:textbox>
                </v:shape>
                <v:shape id="shape 71" o:spid="_x0000_s71" o:spt="1" style="position:absolute;left:7188;top:25066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5</w:t>
                        </w:r>
                        <w:r/>
                      </w:p>
                    </w:txbxContent>
                  </v:textbox>
                </v:shape>
                <v:shape id="shape 72" o:spid="_x0000_s72" o:spt="1" style="position:absolute;left:7859;top:25066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73" o:spid="_x0000_s73" o:spt="1" style="position:absolute;left:4720;top:29712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74" o:spid="_x0000_s74" o:spt="1" style="position:absolute;left:6762;top:29363;width:593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-</w:t>
                        </w:r>
                        <w:r/>
                      </w:p>
                    </w:txbxContent>
                  </v:textbox>
                </v:shape>
                <v:shape id="shape 75" o:spid="_x0000_s75" o:spt="1" style="position:absolute;left:7188;top:29363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6</w:t>
                        </w:r>
                        <w:r/>
                      </w:p>
                    </w:txbxContent>
                  </v:textbox>
                </v:shape>
                <v:shape id="shape 76" o:spid="_x0000_s76" o:spt="1" style="position:absolute;left:7859;top:29363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77" o:spid="_x0000_s77" o:spt="1" style="position:absolute;left:4765;top:33674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78" o:spid="_x0000_s78" o:spt="1" style="position:absolute;left:6807;top:33326;width:593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-</w:t>
                        </w:r>
                        <w:r/>
                      </w:p>
                    </w:txbxContent>
                  </v:textbox>
                </v:shape>
                <v:shape id="shape 79" o:spid="_x0000_s79" o:spt="1" style="position:absolute;left:7235;top:33326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7</w:t>
                        </w:r>
                        <w:r/>
                      </w:p>
                    </w:txbxContent>
                  </v:textbox>
                </v:shape>
                <v:shape id="shape 80" o:spid="_x0000_s80" o:spt="1" style="position:absolute;left:7906;top:33326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81" o:spid="_x0000_s81" o:spt="1" style="position:absolute;left:15341;top:35961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82" o:spid="_x0000_s82" o:spt="1" style="position:absolute;left:17385;top:35613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3</w:t>
                        </w:r>
                        <w:r/>
                      </w:p>
                    </w:txbxContent>
                  </v:textbox>
                </v:shape>
                <v:shape id="shape 83" o:spid="_x0000_s83" o:spt="1" style="position:absolute;left:18039;top:35613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84" o:spid="_x0000_s84" o:spt="1" style="position:absolute;left:22582;top:35961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85" o:spid="_x0000_s85" o:spt="1" style="position:absolute;left:24623;top:35613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4</w:t>
                        </w:r>
                        <w:r/>
                      </w:p>
                    </w:txbxContent>
                  </v:textbox>
                </v:shape>
                <v:shape id="shape 86" o:spid="_x0000_s86" o:spt="1" style="position:absolute;left:25278;top:35613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87" o:spid="_x0000_s87" o:spt="1" style="position:absolute;left:30079;top:35961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88" o:spid="_x0000_s88" o:spt="1" style="position:absolute;left:32121;top:35613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5</w:t>
                        </w:r>
                        <w:r/>
                      </w:p>
                    </w:txbxContent>
                  </v:textbox>
                </v:shape>
                <v:shape id="shape 89" o:spid="_x0000_s89" o:spt="1" style="position:absolute;left:32777;top:35613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90" o:spid="_x0000_s90" o:spt="1" style="position:absolute;left:37135;top:35961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91" o:spid="_x0000_s91" o:spt="1" style="position:absolute;left:39178;top:35613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6</w:t>
                        </w:r>
                        <w:r/>
                      </w:p>
                    </w:txbxContent>
                  </v:textbox>
                </v:shape>
                <v:shape id="shape 92" o:spid="_x0000_s92" o:spt="1" style="position:absolute;left:39832;top:35613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93" o:spid="_x0000_s93" o:spt="1" style="position:absolute;left:44328;top:35961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94" o:spid="_x0000_s94" o:spt="1" style="position:absolute;left:46370;top:35613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7</w:t>
                        </w:r>
                        <w:r/>
                      </w:p>
                    </w:txbxContent>
                  </v:textbox>
                </v:shape>
                <v:shape id="shape 95" o:spid="_x0000_s95" o:spt="1" style="position:absolute;left:47026;top:35613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96" o:spid="_x0000_s96" o:spt="1" style="position:absolute;left:51690;top:35961;width:2695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10</w:t>
                        </w:r>
                        <w:r/>
                      </w:p>
                    </w:txbxContent>
                  </v:textbox>
                </v:shape>
                <v:shape id="shape 97" o:spid="_x0000_s97" o:spt="1" style="position:absolute;left:53732;top:35613;width:891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8</w:t>
                        </w:r>
                        <w:r/>
                      </w:p>
                    </w:txbxContent>
                  </v:textbox>
                </v:shape>
                <v:shape id="shape 98" o:spid="_x0000_s98" o:spt="1" style="position:absolute;left:54387;top:35613;width:445;height:197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99" o:spid="_x0000_s99" style="position:absolute;left:54235;top:31534;width:1463;height:1051;" coordsize="100000,100000" path="m9373,0l99998,79707l90625,99997l0,20287l9373,0xe" fillcolor="#000000" strokeweight="0.00pt">
                  <v:path textboxrect="0,0,0,0"/>
                </v:shape>
                <v:shape id="shape 100" o:spid="_x0000_s100" style="position:absolute;left:51872;top:30056;width:1859;height:1295;" coordsize="100000,100000" path="m7375,0l100000,83526l92623,99999l0,16469l7375,0xe" fillcolor="#000000" strokeweight="0.00pt">
                  <v:path textboxrect="0,0,0,0"/>
                </v:shape>
                <v:shape id="shape 101" o:spid="_x0000_s101" style="position:absolute;left:49510;top:28562;width:1859;height:1295;" coordsize="100000,100000" path="m7375,0l100000,83525l92623,99998l0,16469l7375,0xe" fillcolor="#000000" strokeweight="0.00pt">
                  <v:path textboxrect="0,0,0,0"/>
                </v:shape>
                <v:shape id="shape 102" o:spid="_x0000_s102" style="position:absolute;left:47148;top:27069;width:1844;height:1295;" coordsize="100000,100000" path="m7438,0l100000,83527l93387,100000l0,16469l7438,0xe" fillcolor="#000000" strokeweight="0.00pt">
                  <v:path textboxrect="0,0,0,0"/>
                </v:shape>
                <v:shape id="shape 103" o:spid="_x0000_s103" style="position:absolute;left:44770;top:25591;width:1859;height:1295;" coordsize="100000,100000" path="m7375,0l100000,83526l92623,99999l0,16469l7375,0xe" fillcolor="#000000" strokeweight="0.00pt">
                  <v:path textboxrect="0,0,0,0"/>
                </v:shape>
                <v:shape id="shape 104" o:spid="_x0000_s104" style="position:absolute;left:42408;top:24097;width:1859;height:1295;" coordsize="100000,100000" path="m7375,0l100000,83526l92623,99999l0,16469l7375,0xe" fillcolor="#000000" strokeweight="0.00pt">
                  <v:path textboxrect="0,0,0,0"/>
                </v:shape>
                <v:shape id="shape 105" o:spid="_x0000_s105" style="position:absolute;left:40046;top:22603;width:1859;height:1310;" coordsize="100000,100000" path="m7375,0l100000,82556l92623,99999l0,17440l7375,0xe" fillcolor="#000000" strokeweight="0.00pt">
                  <v:path textboxrect="0,0,0,0"/>
                </v:shape>
                <v:shape id="shape 106" o:spid="_x0000_s106" style="position:absolute;left:37684;top:21125;width:1859;height:1295;" coordsize="100000,100000" path="m7375,0l100000,83527l92623,100000l0,16469l7375,0xe" fillcolor="#000000" strokeweight="0.00pt">
                  <v:path textboxrect="0,0,0,0"/>
                </v:shape>
                <v:shape id="shape 107" o:spid="_x0000_s107" style="position:absolute;left:35322;top:19632;width:1859;height:1295;" coordsize="100000,100000" path="m7375,0l100000,83527l92623,100000l0,16469l7375,0xe" fillcolor="#000000" strokeweight="0.00pt">
                  <v:path textboxrect="0,0,0,0"/>
                </v:shape>
                <v:shape id="shape 108" o:spid="_x0000_s108" style="position:absolute;left:32959;top:18138;width:1844;height:1310;" coordsize="100000,100000" path="m7438,0l100000,83718l93387,100000l0,17441l7438,0xe" fillcolor="#000000" strokeweight="0.00pt">
                  <v:path textboxrect="0,0,0,0"/>
                </v:shape>
                <v:shape id="shape 109" o:spid="_x0000_s109" style="position:absolute;left:30597;top:16660;width:1844;height:1295;" coordsize="100000,100000" path="m6611,0l100000,83527l92560,100000l0,16469l6611,0xe" fillcolor="#000000" strokeweight="0.00pt">
                  <v:path textboxrect="0,0,0,0"/>
                </v:shape>
                <v:shape id="shape 110" o:spid="_x0000_s110" style="position:absolute;left:28220;top:15166;width:1859;height:1295;" coordsize="100000,100000" path="m7375,0l100000,83526l92623,99999l0,16469l7375,0xe" fillcolor="#000000" strokeweight="0.00pt">
                  <v:path textboxrect="0,0,0,0"/>
                </v:shape>
                <v:shape id="shape 111" o:spid="_x0000_s111" style="position:absolute;left:25858;top:13688;width:1859;height:1295;" coordsize="100000,100000" path="m7375,0l100000,83526l92623,99999l0,16469l7375,0xe" fillcolor="#000000" strokeweight="0.00pt">
                  <v:path textboxrect="0,0,0,0"/>
                </v:shape>
                <v:shape id="shape 112" o:spid="_x0000_s112" style="position:absolute;left:23495;top:12195;width:1859;height:1295;" coordsize="100000,100000" path="m7375,0l100000,83526l92623,99999l0,16469l7375,0xe" fillcolor="#000000" strokeweight="0.00pt">
                  <v:path textboxrect="0,0,0,0"/>
                </v:shape>
                <v:shape id="shape 113" o:spid="_x0000_s113" style="position:absolute;left:21133;top:10701;width:1859;height:1295;" coordsize="100000,100000" path="m7375,0l100000,83526l92623,99999l0,16469l7375,0xe" fillcolor="#000000" strokeweight="0.00pt">
                  <v:path textboxrect="0,0,0,0"/>
                </v:shape>
                <v:shape id="shape 114" o:spid="_x0000_s114" style="position:absolute;left:18771;top:9223;width:1844;height:1295;" coordsize="100000,100000" path="m7438,0l100000,83527l93387,100000l0,16469l7438,0xe" fillcolor="#000000" strokeweight="0.00pt">
                  <v:path textboxrect="0,0,0,0"/>
                </v:shape>
                <v:shape id="shape 115" o:spid="_x0000_s115" style="position:absolute;left:16409;top:7729;width:1844;height:1295;" coordsize="100000,100000" path="m6611,0l100000,83527l92560,100000l0,16469l6611,0xe" fillcolor="#000000" strokeweight="0.00pt">
                  <v:path textboxrect="0,0,0,0"/>
                </v:shape>
                <v:shape id="shape 116" o:spid="_x0000_s116" style="position:absolute;left:14031;top:6236;width:1859;height:1295;" coordsize="100000,100000" path="m7375,0l100000,83526l92623,99999l0,16469l7375,0xe" fillcolor="#000000" strokeweight="0.00pt">
                  <v:path textboxrect="0,0,0,0"/>
                </v:shape>
                <v:shape id="shape 117" o:spid="_x0000_s117" style="position:absolute;left:11669;top:4757;width:1859;height:1295;" coordsize="100000,100000" path="m7375,0l100000,83526l92623,99999l0,16469l7375,0xe" fillcolor="#000000" strokeweight="0.00pt">
                  <v:path textboxrect="0,0,0,0"/>
                </v:shape>
                <v:shape id="shape 118" o:spid="_x0000_s118" style="position:absolute;left:9307;top:3264;width:1859;height:1295;" coordsize="100000,100000" path="m7375,0l100000,83526l92623,99999l0,16469l7375,0xe" fillcolor="#000000" strokeweight="0.00pt">
                  <v:path textboxrect="0,0,0,0"/>
                </v:shape>
                <v:shape id="shape 119" o:spid="_x0000_s119" style="position:absolute;left:15586;top:7988;width:3200;height:3657;" coordsize="100000,100000" path="m0,0l100000,0l100000,100000l0,100000l0,0e" fillcolor="#FFFFFF" strokeweight="0.00pt">
                  <v:path textboxrect="0,0,0,0"/>
                </v:shape>
                <v:shape id="shape 120" o:spid="_x0000_s120" style="position:absolute;left:15586;top:7988;width:3200;height:3657;" coordsize="100000,100000" path="m0,0l100000,0l100000,100000l0,100000xe" filled="f" strokecolor="#FFFFFF" strokeweight="1.56pt">
                  <v:path textboxrect="0,0,0,0"/>
                </v:shape>
                <v:shape id="shape 121" o:spid="_x0000_s121" o:spt="1" style="position:absolute;left:16592;top:8542;width:1480;height:3302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Segoe UI Symbol" w:hAnsi="Segoe UI Symbol" w:cs="Segoe UI Symbol" w:eastAsia="Segoe UI Symbol"/>
                            <w:sz w:val="32"/>
                          </w:rPr>
                          <w:t xml:space="preserve"></w:t>
                        </w:r>
                        <w:r/>
                      </w:p>
                    </w:txbxContent>
                  </v:textbox>
                </v:shape>
                <v:shape id="shape 122" o:spid="_x0000_s122" o:spt="1" style="position:absolute;left:17705;top:8535;width:474;height:3288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Impact" w:hAnsi="Impact" w:cs="Impact" w:eastAsia="Impact"/>
                            <w:sz w:val="32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123" o:spid="_x0000_s123" style="position:absolute;left:24882;top:14343;width:3200;height:3657;" coordsize="100000,100000" path="m0,0l100000,0l100000,100000l0,100000l0,0e" fillcolor="#FFFFFF" strokeweight="0.00pt">
                  <v:path textboxrect="0,0,0,0"/>
                </v:shape>
                <v:shape id="shape 124" o:spid="_x0000_s124" style="position:absolute;left:24882;top:14343;width:3200;height:3657;" coordsize="100000,100000" path="m0,0l100000,0l100000,100000l0,100000xe" filled="f" strokecolor="#FFFFFF" strokeweight="1.56pt">
                  <v:path textboxrect="0,0,0,0"/>
                </v:shape>
                <v:shape id="shape 125" o:spid="_x0000_s125" o:spt="1" style="position:absolute;left:25887;top:14896;width:1480;height:3302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Segoe UI Symbol" w:hAnsi="Segoe UI Symbol" w:cs="Segoe UI Symbol" w:eastAsia="Segoe UI Symbol"/>
                            <w:sz w:val="32"/>
                          </w:rPr>
                          <w:t xml:space="preserve"></w:t>
                        </w:r>
                        <w:r/>
                      </w:p>
                    </w:txbxContent>
                  </v:textbox>
                </v:shape>
                <v:shape id="shape 126" o:spid="_x0000_s126" o:spt="1" style="position:absolute;left:27000;top:14890;width:474;height:3288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Impact" w:hAnsi="Impact" w:cs="Impact" w:eastAsia="Impact"/>
                            <w:sz w:val="32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127" o:spid="_x0000_s127" style="position:absolute;left:38370;top:19525;width:3200;height:3124;" coordsize="100000,100000" path="m0,0l100000,0l100000,99999l0,99999l0,0e" fillcolor="#FFFFFF" strokeweight="0.00pt">
                  <v:path textboxrect="0,0,0,0"/>
                </v:shape>
                <v:shape id="shape 128" o:spid="_x0000_s128" style="position:absolute;left:38370;top:19525;width:3200;height:3124;" coordsize="100000,100000" path="m0,0l100000,0l100000,99999l0,99999xe" filled="f" strokecolor="#FFFFFF" strokeweight="1.56pt">
                  <v:path textboxrect="0,0,0,0"/>
                </v:shape>
                <v:shape id="shape 129" o:spid="_x0000_s129" o:spt="1" style="position:absolute;left:39375;top:20077;width:1480;height:3302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Segoe UI Symbol" w:hAnsi="Segoe UI Symbol" w:cs="Segoe UI Symbol" w:eastAsia="Segoe UI Symbol"/>
                            <w:sz w:val="32"/>
                          </w:rPr>
                          <w:t xml:space="preserve"></w:t>
                        </w:r>
                        <w:r/>
                      </w:p>
                    </w:txbxContent>
                  </v:textbox>
                </v:shape>
                <v:shape id="shape 130" o:spid="_x0000_s130" o:spt="1" style="position:absolute;left:40487;top:20070;width:474;height:3288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Impact" w:hAnsi="Impact" w:cs="Impact" w:eastAsia="Impact"/>
                            <w:sz w:val="32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131" o:spid="_x0000_s131" style="position:absolute;left:45639;top:26505;width:2971;height:3002;" coordsize="100000,100000" path="m0,0l99999,0l99999,100000l0,100000l0,0e" fillcolor="#FFFFFF" strokeweight="0.00pt">
                  <v:path textboxrect="0,0,0,0"/>
                </v:shape>
                <v:shape id="shape 132" o:spid="_x0000_s132" style="position:absolute;left:45639;top:26505;width:2971;height:3002;" coordsize="100000,100000" path="m0,0l99999,0l99999,100000l0,100000xe" filled="f" strokecolor="#FFFFFF" strokeweight="1.56pt">
                  <v:path textboxrect="0,0,0,0"/>
                </v:shape>
                <v:shape id="shape 133" o:spid="_x0000_s133" o:spt="1" style="position:absolute;left:46659;top:27058;width:1480;height:3302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Segoe UI Symbol" w:hAnsi="Segoe UI Symbol" w:cs="Segoe UI Symbol" w:eastAsia="Segoe UI Symbol"/>
                            <w:sz w:val="32"/>
                          </w:rPr>
                          <w:t xml:space="preserve"></w:t>
                        </w:r>
                        <w:r/>
                      </w:p>
                    </w:txbxContent>
                  </v:textbox>
                </v:shape>
                <v:shape id="shape 134" o:spid="_x0000_s134" o:spt="1" style="position:absolute;left:47772;top:27051;width:474;height:3288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Impact" w:hAnsi="Impact" w:cs="Impact" w:eastAsia="Impact"/>
                            <w:sz w:val="32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135" o:spid="_x0000_s135" style="position:absolute;left:50409;top:30726;width:3200;height:3017;" coordsize="100000,100000" path="m0,0l100000,0l100000,99999l0,99999l0,0e" fillcolor="#FFFFFF" strokeweight="0.00pt">
                  <v:path textboxrect="0,0,0,0"/>
                </v:shape>
                <v:shape id="shape 136" o:spid="_x0000_s136" style="position:absolute;left:50409;top:30726;width:3200;height:3017;" coordsize="100000,100000" path="m0,0l100000,0l100000,99999l0,99999xe" filled="f" strokecolor="#FFFFFF" strokeweight="1.56pt">
                  <v:path textboxrect="0,0,0,0"/>
                </v:shape>
                <v:shape id="shape 137" o:spid="_x0000_s137" o:spt="1" style="position:absolute;left:51415;top:31280;width:1480;height:3302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Segoe UI Symbol" w:hAnsi="Segoe UI Symbol" w:cs="Segoe UI Symbol" w:eastAsia="Segoe UI Symbol"/>
                            <w:sz w:val="32"/>
                          </w:rPr>
                          <w:t xml:space="preserve"></w:t>
                        </w:r>
                        <w:r/>
                      </w:p>
                    </w:txbxContent>
                  </v:textbox>
                </v:shape>
                <v:shape id="shape 138" o:spid="_x0000_s138" o:spt="1" style="position:absolute;left:52527;top:31273;width:474;height:3288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Impact" w:hAnsi="Impact" w:cs="Impact" w:eastAsia="Impact"/>
                            <w:sz w:val="32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139" o:spid="_x0000_s139" o:spt="1" style="position:absolute;left:33324;top:10709;width:29753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Линия постоянного риска</w:t>
                        </w:r>
                        <w:r/>
                      </w:p>
                    </w:txbxContent>
                  </v:textbox>
                </v:shape>
                <v:shape id="shape 140" o:spid="_x0000_s140" o:spt="1" style="position:absolute;left:55697;top:10709;width:673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141" o:spid="_x0000_s141" o:spt="1" style="position:absolute;left:40579;top:13085;width:4941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(300</w:t>
                        </w:r>
                        <w:r/>
                      </w:p>
                    </w:txbxContent>
                  </v:textbox>
                </v:shape>
                <v:shape id="shape 142" o:spid="_x0000_s142" o:spt="1" style="position:absolute;left:44314;top:13085;width:673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143" o:spid="_x0000_s143" o:spt="1" style="position:absolute;left:44817;top:13085;width:1347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у</w:t>
                        </w:r>
                        <w:r/>
                      </w:p>
                    </w:txbxContent>
                  </v:textbox>
                </v:shape>
                <v:shape id="shape 144" o:spid="_x0000_s144" o:spt="1" style="position:absolute;left:45822;top:13085;width:673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.</w:t>
                        </w:r>
                        <w:r/>
                      </w:p>
                    </w:txbxContent>
                  </v:textbox>
                </v:shape>
                <v:shape id="shape 145" o:spid="_x0000_s145" o:spt="1" style="position:absolute;left:46325;top:13085;width:1870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е.</w:t>
                        </w:r>
                        <w:r/>
                      </w:p>
                    </w:txbxContent>
                  </v:textbox>
                </v:shape>
                <v:shape id="shape 146" o:spid="_x0000_s146" o:spt="1" style="position:absolute;left:47742;top:13085;width:897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)</w:t>
                        </w:r>
                        <w:r/>
                      </w:p>
                    </w:txbxContent>
                  </v:textbox>
                </v:shape>
                <v:shape id="shape 147" o:spid="_x0000_s147" o:spt="1" style="position:absolute;left:48428;top:13535;width:506;height:2244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148" o:spid="_x0000_s148" o:spt="1" style="position:absolute;left:18497;top:22778;width:15846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Приемлемый </w:t>
                        </w:r>
                        <w:r/>
                      </w:p>
                    </w:txbxContent>
                  </v:textbox>
                </v:shape>
                <v:shape id="shape 149" o:spid="_x0000_s149" o:spt="1" style="position:absolute;left:30414;top:22778;width:673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150" o:spid="_x0000_s150" o:spt="1" style="position:absolute;left:22201;top:25125;width:5297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риск</w:t>
                        </w:r>
                        <w:r/>
                      </w:p>
                    </w:txbxContent>
                  </v:textbox>
                </v:shape>
                <v:shape id="shape 151" o:spid="_x0000_s151" o:spt="1" style="position:absolute;left:26194;top:25125;width:673;height:2985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152" o:spid="_x0000_s152" o:spt="1" style="position:absolute;left:24196;top:27434;width:506;height:2244;" coordsize="100000,100000" path="" filled="f" stroked="f">
                  <v:path textboxrect="0,0,0,0"/>
                  <v:textbox>
                    <w:txbxContent>
                      <w:p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</w:rPr>
                          <w:t xml:space="preserve"> </w:t>
                        </w:r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spacing w:after="0"/>
        <w:tabs>
          <w:tab w:val="center" w:pos="5464" w:leader="none"/>
          <w:tab w:val="center" w:pos="6687" w:leader="none"/>
        </w:tabs>
      </w:pPr>
      <w:r>
        <w:tab/>
      </w:r>
      <w:r>
        <w:rPr>
          <w:rFonts w:ascii="Times New Roman" w:hAnsi="Times New Roman" w:cs="Times New Roman" w:eastAsia="Times New Roman"/>
          <w:sz w:val="32"/>
        </w:rPr>
        <w:t xml:space="preserve">Последствие, </w:t>
      </w:r>
      <w:r>
        <w:rPr>
          <w:rFonts w:ascii="Times New Roman" w:hAnsi="Times New Roman" w:cs="Times New Roman" w:eastAsia="Times New Roman"/>
          <w:sz w:val="46"/>
          <w:vertAlign w:val="subscript"/>
        </w:rPr>
        <w:t xml:space="preserve"> </w:t>
      </w:r>
      <w:r>
        <w:rPr>
          <w:rFonts w:ascii="Times New Roman" w:hAnsi="Times New Roman" w:cs="Times New Roman" w:eastAsia="Times New Roman"/>
          <w:sz w:val="46"/>
          <w:vertAlign w:val="subscript"/>
        </w:rPr>
        <w:tab/>
      </w:r>
      <w:r>
        <w:rPr>
          <w:rFonts w:ascii="Times New Roman" w:hAnsi="Times New Roman" w:cs="Times New Roman" w:eastAsia="Times New Roman"/>
          <w:sz w:val="32"/>
        </w:rPr>
        <w:t xml:space="preserve">у.е.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left="459" w:right="740" w:hanging="10"/>
        <w:jc w:val="both"/>
        <w:spacing w:after="11" w:line="248" w:lineRule="auto"/>
      </w:pPr>
      <w:r>
        <w:rPr>
          <w:rFonts w:ascii="Times New Roman" w:hAnsi="Times New Roman" w:cs="Times New Roman" w:eastAsia="Times New Roman"/>
          <w:sz w:val="30"/>
        </w:rPr>
        <w:t xml:space="preserve">Рис. 3 «Кривая Фармера» оценки риска (обозначена крестиками) </w:t>
      </w:r>
      <w:r/>
    </w:p>
    <w:p>
      <w:pPr>
        <w:ind w:right="317"/>
        <w:jc w:val="center"/>
        <w:spacing w:after="0"/>
      </w:pPr>
      <w:r>
        <w:rPr>
          <w:rFonts w:ascii="Times New Roman" w:hAnsi="Times New Roman" w:cs="Times New Roman" w:eastAsia="Times New Roman"/>
          <w:sz w:val="30"/>
        </w:rPr>
        <w:t xml:space="preserve"> </w:t>
      </w:r>
      <w:r/>
    </w:p>
    <w:p>
      <w:pPr>
        <w:ind w:right="321"/>
        <w:jc w:val="center"/>
        <w:spacing w:after="13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ind w:right="312"/>
        <w:jc w:val="center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right="312"/>
        <w:jc w:val="center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right="312"/>
        <w:jc w:val="center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numPr>
          <w:ilvl w:val="0"/>
          <w:numId w:val="3"/>
        </w:numPr>
        <w:ind w:right="394" w:hanging="319"/>
        <w:jc w:val="center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СОДЕРЖАНИЕ РАБОТЫ И ИСХОДНЫЕ ДАННЫЕ  </w:t>
      </w:r>
      <w:r/>
    </w:p>
    <w:p>
      <w:pPr>
        <w:ind w:left="10" w:right="393" w:hanging="10"/>
        <w:jc w:val="center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ДЛЯ РАСЧЕТА </w:t>
      </w:r>
      <w:r/>
    </w:p>
    <w:p>
      <w:pPr>
        <w:ind w:right="312"/>
        <w:jc w:val="center"/>
        <w:spacing w:after="0"/>
      </w:pPr>
      <w:r>
        <w:rPr>
          <w:rFonts w:ascii="Times New Roman" w:hAnsi="Times New Roman" w:cs="Times New Roman" w:eastAsia="Times New Roman"/>
          <w:sz w:val="32"/>
        </w:rPr>
        <w:t xml:space="preserve"> </w:t>
      </w:r>
      <w:r/>
    </w:p>
    <w:p>
      <w:pPr>
        <w:ind w:left="1090" w:right="740" w:hanging="10"/>
        <w:jc w:val="both"/>
        <w:spacing w:after="13" w:line="248" w:lineRule="auto"/>
      </w:pPr>
      <w:r>
        <w:rPr>
          <w:rFonts w:ascii="Times New Roman" w:hAnsi="Times New Roman" w:cs="Times New Roman" w:eastAsia="Times New Roman"/>
          <w:sz w:val="28"/>
        </w:rPr>
        <w:t xml:space="preserve">Работа включает  выполнение двух пунктов задания: </w:t>
      </w:r>
      <w:r/>
    </w:p>
    <w:p>
      <w:pPr>
        <w:ind w:left="1080"/>
        <w:spacing w:after="13"/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/>
    </w:p>
    <w:p>
      <w:pPr>
        <w:numPr>
          <w:ilvl w:val="1"/>
          <w:numId w:val="3"/>
        </w:numPr>
        <w:ind w:right="733" w:hanging="720"/>
        <w:jc w:val="both"/>
        <w:spacing w:after="11" w:line="249" w:lineRule="auto"/>
      </w:pPr>
      <w:r>
        <w:rPr>
          <w:rFonts w:ascii="Times New Roman" w:hAnsi="Times New Roman" w:cs="Times New Roman" w:eastAsia="Times New Roman"/>
          <w:sz w:val="32"/>
        </w:rPr>
        <w:t xml:space="preserve">Рассчитать вероятности событий в зависимости от их последствий, используя диаграмму “причина - </w:t>
      </w:r>
      <w:r>
        <w:rPr>
          <w:rFonts w:ascii="Times New Roman" w:hAnsi="Times New Roman" w:cs="Times New Roman" w:eastAsia="Times New Roman"/>
          <w:sz w:val="32"/>
        </w:rPr>
        <w:t xml:space="preserve">последствие” по исходным данным таблицы 3.1 для соответствующего варианта. Построить «кривую Фармера» вероятности события в зависимости от его последствий. </w:t>
      </w:r>
      <w:r/>
    </w:p>
    <w:p>
      <w:pPr>
        <w:numPr>
          <w:ilvl w:val="1"/>
          <w:numId w:val="3"/>
        </w:numPr>
        <w:ind w:right="733" w:hanging="720"/>
        <w:jc w:val="both"/>
        <w:spacing w:after="11" w:line="249" w:lineRule="auto"/>
      </w:pPr>
      <w:r>
        <w:rPr>
          <w:rFonts w:ascii="Times New Roman" w:hAnsi="Times New Roman" w:cs="Times New Roman" w:eastAsia="Times New Roman"/>
          <w:sz w:val="32"/>
        </w:rPr>
        <w:t xml:space="preserve">Результаты представить графически, показав на графике постоянную линию риска, оцениваемого в 300 у.</w:t>
      </w:r>
      <w:r>
        <w:rPr>
          <w:rFonts w:ascii="Times New Roman" w:hAnsi="Times New Roman" w:cs="Times New Roman" w:eastAsia="Times New Roman"/>
          <w:sz w:val="32"/>
        </w:rPr>
        <w:t xml:space="preserve">е.</w:t>
      </w:r>
      <w:r>
        <w:rPr>
          <w:rFonts w:ascii="Times New Roman" w:hAnsi="Times New Roman" w:cs="Times New Roman" w:eastAsia="Times New Roman"/>
          <w:sz w:val="30"/>
        </w:rPr>
        <w:t xml:space="preserve"> </w:t>
      </w:r>
      <w:r>
        <w:br w:type="page" w:clear="all"/>
      </w:r>
      <w:r/>
    </w:p>
    <w:p>
      <w:pPr>
        <w:ind w:left="3480" w:right="740" w:hanging="10"/>
        <w:jc w:val="both"/>
        <w:spacing w:after="11" w:line="248" w:lineRule="auto"/>
      </w:pPr>
      <w:r>
        <w:rPr>
          <w:rFonts w:ascii="Times New Roman" w:hAnsi="Times New Roman" w:cs="Times New Roman" w:eastAsia="Times New Roman"/>
          <w:sz w:val="30"/>
        </w:rPr>
        <w:t xml:space="preserve">Таблица 3.1 – Исходные данные для расчета </w:t>
      </w:r>
      <w:r/>
    </w:p>
    <w:tbl>
      <w:tblPr>
        <w:tblStyle w:val="691"/>
        <w:tblW w:w="10008" w:type="dxa"/>
        <w:tblInd w:w="252" w:type="dxa"/>
        <w:tblCellMar>
          <w:left w:w="17" w:type="dxa"/>
          <w:top w:w="0" w:type="dxa"/>
          <w:right w:w="48" w:type="dxa"/>
          <w:bottom w:w="0" w:type="dxa"/>
        </w:tblCellMar>
        <w:tblLook w:val="04A0" w:firstRow="1" w:lastRow="0" w:firstColumn="1" w:lastColumn="0" w:noHBand="0" w:noVBand="1"/>
      </w:tblPr>
      <w:tblGrid>
        <w:gridCol w:w="505"/>
        <w:gridCol w:w="631"/>
        <w:gridCol w:w="774"/>
        <w:gridCol w:w="654"/>
        <w:gridCol w:w="654"/>
        <w:gridCol w:w="695"/>
        <w:gridCol w:w="621"/>
        <w:gridCol w:w="793"/>
        <w:gridCol w:w="712"/>
        <w:gridCol w:w="876"/>
        <w:gridCol w:w="859"/>
        <w:gridCol w:w="737"/>
        <w:gridCol w:w="780"/>
        <w:gridCol w:w="717"/>
      </w:tblGrid>
      <w:tr>
        <w:trPr>
          <w:trHeight w:val="11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vMerge w:val="restart"/>
            <w:textDirection w:val="lrTb"/>
            <w:noWrap w:val="false"/>
          </w:tcPr>
          <w:p>
            <w:pPr>
              <w:ind w:left="103"/>
              <w:spacing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771" cy="1207008"/>
                      <wp:effectExtent l="0" t="0" r="0" b="0"/>
                      <wp:docPr id="12" name="Group 35987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68771" cy="1207008"/>
                                <a:chOff x="0" y="0"/>
                                <a:chExt cx="168771" cy="1207008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 rot="-5399999">
                                  <a:off x="-665293" y="317249"/>
                                  <a:ext cx="1555053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ascii="Times New Roman" w:hAnsi="Times New Roman" w:cs="Times New Roman" w:eastAsia="Times New Roman"/>
                                        <w:sz w:val="24"/>
                                      </w:rPr>
                                      <w:t xml:space="preserve">№    ВАРИАНТА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" name=""/>
                              <wps:cNvSpPr/>
                              <wps:spPr bwMode="auto">
                                <a:xfrm rot="-5399999">
                                  <a:off x="86896" y="-99468"/>
                                  <a:ext cx="50673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ascii="Times New Roman" w:hAnsi="Times New Roman" w:cs="Times New Roman" w:eastAsia="Times New Roman"/>
                                        <w:sz w:val="24"/>
                                      </w:rPr>
                                      <w:t xml:space="preserve"> 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3" o:spid="_x0000_s0000" style="mso-wrap-distance-left:0.0pt;mso-wrap-distance-top:0.0pt;mso-wrap-distance-right:0.0pt;mso-wrap-distance-bottom:0.0pt;width:13.3pt;height:95.0pt;" coordorigin="0,0" coordsize="1687,12070">
                      <v:shape id="shape 154" o:spid="_x0000_s154" o:spt="1" style="position:absolute;left:-6652;top:3172;width:15550;height:2244;rotation:-89;" coordsize="100000,100000" path="" filled="f" stroked="f">
                        <v:path textboxrect="0,0,0,0"/>
                        <v:textbo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4"/>
                                </w:rPr>
                                <w:t xml:space="preserve">№    ВАРИАНТА</w:t>
                              </w:r>
                              <w:r/>
                            </w:p>
                          </w:txbxContent>
                        </v:textbox>
                      </v:shape>
                      <v:shape id="shape 155" o:spid="_x0000_s155" o:spt="1" style="position:absolute;left:868;top:-994;width:506;height:2244;rotation:-89;" coordsize="100000,100000" path="" filled="f" stroked="f">
                        <v:path textboxrect="0,0,0,0"/>
                        <v:textbo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4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vMerge w:val="restart"/>
            <w:textDirection w:val="lrTb"/>
            <w:noWrap w:val="false"/>
          </w:tcPr>
          <w:p>
            <w:pPr>
              <w:ind w:left="103"/>
              <w:spacing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683" cy="2502408"/>
                      <wp:effectExtent l="0" t="0" r="0" b="0"/>
                      <wp:docPr id="13" name="Group 35991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77683" cy="2502408"/>
                                <a:chOff x="0" y="0"/>
                                <a:chExt cx="177683" cy="2502408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 rot="-5399999">
                                  <a:off x="-1436941" y="841000"/>
                                  <a:ext cx="3098350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ascii="Times New Roman" w:hAnsi="Times New Roman" w:cs="Times New Roman" w:eastAsia="Times New Roman"/>
                                        <w:sz w:val="24"/>
                                      </w:rPr>
                                      <w:t xml:space="preserve">Вероятность  перегрева  двигателя, 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" name=""/>
                              <wps:cNvSpPr/>
                              <wps:spPr bwMode="auto">
                                <a:xfrm rot="-5399999">
                                  <a:off x="55884" y="5155"/>
                                  <a:ext cx="112697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ascii="Times New Roman" w:hAnsi="Times New Roman" w:cs="Times New Roman" w:eastAsia="Times New Roman"/>
                                        <w:sz w:val="24"/>
                                      </w:rPr>
                                      <w:t xml:space="preserve">P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 rot="-5399999">
                                  <a:off x="105851" y="-20822"/>
                                  <a:ext cx="67902" cy="1503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ascii="Times New Roman" w:hAnsi="Times New Roman" w:cs="Times New Roman" w:eastAsia="Times New Roman"/>
                                        <w:sz w:val="16"/>
                                      </w:rPr>
                                      <w:t xml:space="preserve">0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" name=""/>
                              <wps:cNvSpPr/>
                              <wps:spPr bwMode="auto">
                                <a:xfrm rot="-5399999">
                                  <a:off x="86896" y="-99468"/>
                                  <a:ext cx="50673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ascii="Times New Roman" w:hAnsi="Times New Roman" w:cs="Times New Roman" w:eastAsia="Times New Roman"/>
                                        <w:sz w:val="24"/>
                                      </w:rPr>
                                      <w:t xml:space="preserve"> 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6" o:spid="_x0000_s0000" style="mso-wrap-distance-left:0.0pt;mso-wrap-distance-top:0.0pt;mso-wrap-distance-right:0.0pt;mso-wrap-distance-bottom:0.0pt;width:14.0pt;height:197.0pt;" coordorigin="0,0" coordsize="1776,25024">
                      <v:shape id="shape 157" o:spid="_x0000_s157" o:spt="1" style="position:absolute;left:-14369;top:8410;width:30983;height:2244;rotation:-89;" coordsize="100000,100000" path="" filled="f" stroked="f">
                        <v:path textboxrect="0,0,0,0"/>
                        <v:textbo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4"/>
                                </w:rPr>
                                <w:t xml:space="preserve">Вероятность  перегрева  двигателя, </w:t>
                              </w:r>
                              <w:r/>
                            </w:p>
                          </w:txbxContent>
                        </v:textbox>
                      </v:shape>
                      <v:shape id="shape 158" o:spid="_x0000_s158" o:spt="1" style="position:absolute;left:558;top:51;width:1126;height:2244;rotation:-89;" coordsize="100000,100000" path="" filled="f" stroked="f">
                        <v:path textboxrect="0,0,0,0"/>
                        <v:textbo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4"/>
                                </w:rPr>
                                <w:t xml:space="preserve">P</w:t>
                              </w:r>
                              <w:r/>
                            </w:p>
                          </w:txbxContent>
                        </v:textbox>
                      </v:shape>
                      <v:shape id="shape 159" o:spid="_x0000_s159" o:spt="1" style="position:absolute;left:1058;top:-208;width:679;height:1503;rotation:-89;" coordsize="100000,100000" path="" filled="f" stroked="f">
                        <v:path textboxrect="0,0,0,0"/>
                        <v:textbo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16"/>
                                </w:rPr>
                                <w:t xml:space="preserve">0</w:t>
                              </w:r>
                              <w:r/>
                            </w:p>
                          </w:txbxContent>
                        </v:textbox>
                      </v:shape>
                      <v:shape id="shape 160" o:spid="_x0000_s160" o:spt="1" style="position:absolute;left:868;top:-994;width:506;height:2244;rotation:-89;" coordsize="100000,100000" path="" filled="f" stroked="f">
                        <v:path textboxrect="0,0,0,0"/>
                        <v:textbo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4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vMerge w:val="restart"/>
            <w:textDirection w:val="lrTb"/>
            <w:noWrap w:val="false"/>
          </w:tcPr>
          <w:p>
            <w:pPr>
              <w:ind w:left="103"/>
              <w:spacing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660" cy="1658113"/>
                      <wp:effectExtent l="0" t="0" r="0" b="0"/>
                      <wp:docPr id="14" name="Group 35995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77660" cy="1658113"/>
                                <a:chOff x="0" y="0"/>
                                <a:chExt cx="177660" cy="1658113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 rot="-5399999">
                                  <a:off x="-876802" y="556844"/>
                                  <a:ext cx="1978072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ascii="Times New Roman" w:hAnsi="Times New Roman" w:cs="Times New Roman" w:eastAsia="Times New Roman"/>
                                        <w:sz w:val="24"/>
                                      </w:rPr>
                                      <w:t xml:space="preserve">Вероятность  пожара,  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" name=""/>
                              <wps:cNvSpPr/>
                              <wps:spPr bwMode="auto">
                                <a:xfrm rot="-5399999">
                                  <a:off x="55884" y="5155"/>
                                  <a:ext cx="112697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ascii="Times New Roman" w:hAnsi="Times New Roman" w:cs="Times New Roman" w:eastAsia="Times New Roman"/>
                                        <w:sz w:val="24"/>
                                      </w:rPr>
                                      <w:t xml:space="preserve">P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 rot="-5399999">
                                  <a:off x="105829" y="-20854"/>
                                  <a:ext cx="67902" cy="1503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ascii="Times New Roman" w:hAnsi="Times New Roman" w:cs="Times New Roman" w:eastAsia="Times New Roman"/>
                                        <w:sz w:val="16"/>
                                      </w:rPr>
                                      <w:t xml:space="preserve">1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" name=""/>
                              <wps:cNvSpPr/>
                              <wps:spPr bwMode="auto">
                                <a:xfrm rot="-5399999">
                                  <a:off x="86896" y="-99468"/>
                                  <a:ext cx="50673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ascii="Times New Roman" w:hAnsi="Times New Roman" w:cs="Times New Roman" w:eastAsia="Times New Roman"/>
                                        <w:sz w:val="24"/>
                                      </w:rPr>
                                      <w:t xml:space="preserve"> 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1" o:spid="_x0000_s0000" style="mso-wrap-distance-left:0.0pt;mso-wrap-distance-top:0.0pt;mso-wrap-distance-right:0.0pt;mso-wrap-distance-bottom:0.0pt;width:14.0pt;height:130.6pt;" coordorigin="0,0" coordsize="1776,16581">
                      <v:shape id="shape 162" o:spid="_x0000_s162" o:spt="1" style="position:absolute;left:-8768;top:5568;width:19780;height:2244;rotation:-89;" coordsize="100000,100000" path="" filled="f" stroked="f">
                        <v:path textboxrect="0,0,0,0"/>
                        <v:textbo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4"/>
                                </w:rPr>
                                <w:t xml:space="preserve">Вероятность  пожара,  </w:t>
                              </w:r>
                              <w:r/>
                            </w:p>
                          </w:txbxContent>
                        </v:textbox>
                      </v:shape>
                      <v:shape id="shape 163" o:spid="_x0000_s163" o:spt="1" style="position:absolute;left:558;top:51;width:1126;height:2244;rotation:-89;" coordsize="100000,100000" path="" filled="f" stroked="f">
                        <v:path textboxrect="0,0,0,0"/>
                        <v:textbo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4"/>
                                </w:rPr>
                                <w:t xml:space="preserve">P</w:t>
                              </w:r>
                              <w:r/>
                            </w:p>
                          </w:txbxContent>
                        </v:textbox>
                      </v:shape>
                      <v:shape id="shape 164" o:spid="_x0000_s164" o:spt="1" style="position:absolute;left:1058;top:-208;width:679;height:1503;rotation:-89;" coordsize="100000,100000" path="" filled="f" stroked="f">
                        <v:path textboxrect="0,0,0,0"/>
                        <v:textbo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16"/>
                                </w:rPr>
                                <w:t xml:space="preserve">1</w:t>
                              </w:r>
                              <w:r/>
                            </w:p>
                          </w:txbxContent>
                        </v:textbox>
                      </v:shape>
                      <v:shape id="shape 165" o:spid="_x0000_s165" o:spt="1" style="position:absolute;left:868;top:-994;width:506;height:2244;rotation:-89;" coordsize="100000,100000" path="" filled="f" stroked="f">
                        <v:path textboxrect="0,0,0,0"/>
                        <v:textbo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4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660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70" w:type="dxa"/>
            <w:vMerge w:val="restart"/>
            <w:textDirection w:val="lrTb"/>
            <w:noWrap w:val="false"/>
          </w:tcPr>
          <w:p>
            <w:pPr>
              <w:ind w:left="12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ind w:left="127"/>
              <w:jc w:val="center"/>
              <w:spacing w:after="1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ind w:left="7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P</w:t>
            </w:r>
            <w:r>
              <w:rPr>
                <w:rFonts w:ascii="Times New Roman" w:hAnsi="Times New Roman" w:cs="Times New Roman" w:eastAsia="Times New Roman"/>
                <w:sz w:val="24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351" w:type="dxa"/>
            <w:vAlign w:val="bottom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601" w:type="dxa"/>
            <w:textDirection w:val="lrTb"/>
            <w:noWrap w:val="false"/>
          </w:tcPr>
          <w:p>
            <w:pPr>
              <w:ind w:left="108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ind w:left="108"/>
              <w:spacing w:after="1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P</w:t>
            </w:r>
            <w:r>
              <w:rPr>
                <w:rFonts w:ascii="Times New Roman" w:hAnsi="Times New Roman" w:cs="Times New Roman" w:eastAsia="Times New Roman"/>
                <w:sz w:val="24"/>
                <w:vertAlign w:val="subscript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8" w:type="dxa"/>
            <w:textDirection w:val="lrTb"/>
            <w:noWrap w:val="false"/>
          </w:tcPr>
          <w:p>
            <w:pPr>
              <w:ind w:left="8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ind w:left="89"/>
              <w:jc w:val="center"/>
              <w:spacing w:after="16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  <w:p>
            <w:pPr>
              <w:ind w:left="32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P</w:t>
            </w:r>
            <w:r>
              <w:rPr>
                <w:rFonts w:ascii="Times New Roman" w:hAnsi="Times New Roman" w:cs="Times New Roman" w:eastAsia="Times New Roman"/>
                <w:sz w:val="24"/>
                <w:vertAlign w:val="subscript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</w:tr>
      <w:tr>
        <w:trPr>
          <w:trHeight w:val="1145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1" w:type="dxa"/>
            <w:textDirection w:val="lrTb"/>
            <w:noWrap w:val="false"/>
          </w:tcPr>
          <w:p>
            <w:pPr>
              <w:ind w:left="12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Управление системой огнетушения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0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Оборудова-</w:t>
            </w:r>
            <w:r/>
          </w:p>
          <w:p>
            <w:pPr>
              <w:ind w:left="2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ние  </w:t>
            </w:r>
            <w:r/>
          </w:p>
          <w:p>
            <w:pPr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системы 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огнетушения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8" w:type="dxa"/>
            <w:textDirection w:val="lrTb"/>
            <w:noWrap w:val="false"/>
          </w:tcPr>
          <w:p>
            <w:pPr>
              <w:jc w:val="center"/>
              <w:spacing w:after="0" w:line="238" w:lineRule="auto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Управление противопо-</w:t>
            </w:r>
            <w:r/>
          </w:p>
          <w:p>
            <w:pPr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жарной сигнализацией 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0" w:type="dxa"/>
            <w:textDirection w:val="lrTb"/>
            <w:noWrap w:val="false"/>
          </w:tcPr>
          <w:p>
            <w:pPr>
              <w:jc w:val="center"/>
              <w:spacing w:after="0" w:line="238" w:lineRule="auto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Аппаратура противопо-</w:t>
            </w:r>
            <w:r/>
          </w:p>
          <w:p>
            <w:pPr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жарной сигнализации </w:t>
            </w:r>
            <w:r/>
          </w:p>
        </w:tc>
      </w:tr>
      <w:tr>
        <w:trPr>
          <w:trHeight w:val="3893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771" cy="1761744"/>
                      <wp:effectExtent l="0" t="0" r="0" b="0"/>
                      <wp:docPr id="15" name="Group 36131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68771" cy="1761744"/>
                                <a:chOff x="0" y="0"/>
                                <a:chExt cx="168771" cy="1761744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 rot="-5399999">
                                  <a:off x="-1035003" y="502274"/>
                                  <a:ext cx="2294474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ascii="Times New Roman" w:hAnsi="Times New Roman" w:cs="Times New Roman" w:eastAsia="Times New Roman"/>
                                        <w:sz w:val="24"/>
                                      </w:rPr>
                                      <w:t xml:space="preserve">Отказ  по  вине  оператора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" name=""/>
                              <wps:cNvSpPr/>
                              <wps:spPr bwMode="auto">
                                <a:xfrm rot="-5399999">
                                  <a:off x="86896" y="-99468"/>
                                  <a:ext cx="50673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ascii="Times New Roman" w:hAnsi="Times New Roman" w:cs="Times New Roman" w:eastAsia="Times New Roman"/>
                                        <w:sz w:val="24"/>
                                      </w:rPr>
                                      <w:t xml:space="preserve"> </w:t>
                                    </w:r>
                                    <w:r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6" o:spid="_x0000_s0000" style="mso-wrap-distance-left:0.0pt;mso-wrap-distance-top:0.0pt;mso-wrap-distance-right:0.0pt;mso-wrap-distance-bottom:0.0pt;width:13.3pt;height:138.7pt;" coordorigin="0,0" coordsize="1687,17617">
                      <v:shape id="shape 167" o:spid="_x0000_s167" o:spt="1" style="position:absolute;left:-10350;top:5022;width:22944;height:2244;rotation:-89;" coordsize="100000,100000" path="" filled="f" stroked="f">
                        <v:path textboxrect="0,0,0,0"/>
                        <v:textbo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4"/>
                                </w:rPr>
                                <w:t xml:space="preserve">Отказ  по  вине  оператора</w:t>
                              </w:r>
                              <w:r/>
                            </w:p>
                          </w:txbxContent>
                        </v:textbox>
                      </v:shape>
                      <v:shape id="shape 168" o:spid="_x0000_s168" o:spt="1" style="position:absolute;left:868;top:-994;width:506;height:2244;rotation:-89;" coordsize="100000,100000" path="" filled="f" stroked="f">
                        <v:path textboxrect="0,0,0,0"/>
                        <v:textbox>
                          <w:txbxContent>
                            <w:p>
                              <w:r>
                                <w:rPr>
                                  <w:rFonts w:ascii="Times New Roman" w:hAnsi="Times New Roman" w:cs="Times New Roman" w:eastAsia="Times New Roman"/>
                                  <w:sz w:val="24"/>
                                </w:rPr>
                                <w:t xml:space="preserve"> </w:t>
                              </w:r>
                              <w:r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58"/>
              <w:jc w:val="center"/>
              <w:spacing w:after="214" w:line="216" w:lineRule="auto"/>
            </w:pPr>
            <w:r>
              <w:rPr>
                <w:rFonts w:ascii="Segoe UI Symbol" w:hAnsi="Segoe UI Symbol" w:cs="Segoe UI Symbol" w:eastAsia="Segoe UI Symbol"/>
                <w:sz w:val="28"/>
              </w:rPr>
              <w:t xml:space="preserve">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, ч</w:t>
            </w:r>
            <w:r>
              <w:rPr>
                <w:rFonts w:ascii="Times New Roman" w:hAnsi="Times New Roman" w:cs="Times New Roman" w:eastAsia="Times New Roman"/>
                <w:sz w:val="18"/>
              </w:rPr>
              <w:t xml:space="preserve">-1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5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Т, ч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2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2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2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2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2"/>
              <w:jc w:val="center"/>
              <w:spacing w:after="7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29"/>
              <w:jc w:val="center"/>
              <w:spacing w:after="0"/>
            </w:pPr>
            <w:r>
              <w:rPr>
                <w:rFonts w:ascii="Segoe UI Symbol" w:hAnsi="Segoe UI Symbol" w:cs="Segoe UI Symbol" w:eastAsia="Segoe UI Symbol"/>
                <w:sz w:val="28"/>
              </w:rPr>
              <w:t xml:space="preserve">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, </w:t>
            </w:r>
            <w:r/>
          </w:p>
          <w:p>
            <w:pPr>
              <w:ind w:left="146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ч</w:t>
            </w:r>
            <w:r>
              <w:rPr>
                <w:rFonts w:ascii="Times New Roman" w:hAnsi="Times New Roman" w:cs="Times New Roman" w:eastAsia="Times New Roman"/>
                <w:sz w:val="18"/>
              </w:rPr>
              <w:t xml:space="preserve">-1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4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20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Т, ч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7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25"/>
              <w:jc w:val="center"/>
              <w:spacing w:after="0"/>
            </w:pPr>
            <w:r>
              <w:rPr>
                <w:rFonts w:ascii="Segoe UI Symbol" w:hAnsi="Segoe UI Symbol" w:cs="Segoe UI Symbol" w:eastAsia="Segoe UI Symbol"/>
                <w:sz w:val="28"/>
              </w:rPr>
              <w:t xml:space="preserve">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, </w:t>
            </w:r>
            <w:r/>
          </w:p>
          <w:p>
            <w:pPr>
              <w:ind w:left="25"/>
              <w:jc w:val="center"/>
              <w:spacing w:after="158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ч</w:t>
            </w:r>
            <w:r>
              <w:rPr>
                <w:rFonts w:ascii="Times New Roman" w:hAnsi="Times New Roman" w:cs="Times New Roman" w:eastAsia="Times New Roman"/>
                <w:sz w:val="18"/>
              </w:rPr>
              <w:t xml:space="preserve">-1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9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3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Т, ч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10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1"/>
              <w:jc w:val="center"/>
              <w:spacing w:after="7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29"/>
              <w:jc w:val="center"/>
              <w:spacing w:after="0"/>
            </w:pPr>
            <w:r>
              <w:rPr>
                <w:rFonts w:ascii="Segoe UI Symbol" w:hAnsi="Segoe UI Symbol" w:cs="Segoe UI Symbol" w:eastAsia="Segoe UI Symbol"/>
                <w:sz w:val="28"/>
              </w:rPr>
              <w:t xml:space="preserve">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, </w:t>
            </w:r>
            <w:r/>
          </w:p>
          <w:p>
            <w:pPr>
              <w:ind w:left="30"/>
              <w:jc w:val="center"/>
              <w:spacing w:after="158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ч</w:t>
            </w:r>
            <w:r>
              <w:rPr>
                <w:rFonts w:ascii="Times New Roman" w:hAnsi="Times New Roman" w:cs="Times New Roman" w:eastAsia="Times New Roman"/>
                <w:sz w:val="18"/>
              </w:rPr>
              <w:t xml:space="preserve">-1 </w:t>
            </w:r>
            <w:r/>
          </w:p>
          <w:p>
            <w:pPr>
              <w:ind w:left="10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25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Т, ч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7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9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99"/>
              <w:jc w:val="center"/>
              <w:spacing w:after="7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32"/>
              <w:jc w:val="center"/>
              <w:spacing w:after="0"/>
            </w:pPr>
            <w:r>
              <w:rPr>
                <w:rFonts w:ascii="Segoe UI Symbol" w:hAnsi="Segoe UI Symbol" w:cs="Segoe UI Symbol" w:eastAsia="Segoe UI Symbol"/>
                <w:sz w:val="28"/>
              </w:rPr>
              <w:t xml:space="preserve"></w:t>
            </w:r>
            <w:r>
              <w:rPr>
                <w:rFonts w:ascii="Times New Roman" w:hAnsi="Times New Roman" w:cs="Times New Roman" w:eastAsia="Times New Roman"/>
                <w:sz w:val="28"/>
              </w:rPr>
              <w:t xml:space="preserve">, </w:t>
            </w:r>
            <w:r/>
          </w:p>
          <w:p>
            <w:pPr>
              <w:ind w:left="32"/>
              <w:jc w:val="center"/>
              <w:spacing w:after="158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ч</w:t>
            </w:r>
            <w:r>
              <w:rPr>
                <w:rFonts w:ascii="Times New Roman" w:hAnsi="Times New Roman" w:cs="Times New Roman" w:eastAsia="Times New Roman"/>
                <w:sz w:val="18"/>
              </w:rPr>
              <w:t xml:space="preserve">-1 </w:t>
            </w:r>
            <w:r/>
          </w:p>
          <w:p>
            <w:pPr>
              <w:ind w:left="9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0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 </w:t>
            </w:r>
            <w:r/>
          </w:p>
          <w:p>
            <w:pPr>
              <w:ind w:left="118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Т, ч </w:t>
            </w:r>
            <w:r/>
          </w:p>
        </w:tc>
      </w:tr>
      <w:tr>
        <w:trPr>
          <w:trHeight w:val="3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168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2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3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25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4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25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32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7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25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8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9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26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29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11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209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12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3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13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202"/>
              <w:spacing w:after="0"/>
            </w:pPr>
            <w:r>
              <w:rPr>
                <w:rFonts w:ascii="Times New Roman" w:hAnsi="Times New Roman" w:cs="Times New Roman" w:eastAsia="Times New Roman"/>
                <w:sz w:val="28"/>
              </w:rPr>
              <w:t xml:space="preserve">14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3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6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3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3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0,07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0,07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3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0,08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0,017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0,07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3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0,09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3000 </w:t>
            </w:r>
            <w:r/>
          </w:p>
        </w:tc>
      </w:tr>
      <w:tr>
        <w:trPr>
          <w:trHeight w:val="2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3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3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7.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0,014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0,04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3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8.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0,07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0,013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0,03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31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9.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0,08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0,012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0,02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10.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0,09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0,011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11.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0,09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6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0,02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</w:tr>
      <w:tr>
        <w:trPr>
          <w:trHeight w:val="2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12.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0,08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6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0,03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13.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0,07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6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0,02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0,04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14.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15.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5000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16.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15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6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0,02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1800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17.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15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0,7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0,02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1700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4500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</w:tr>
      <w:tr>
        <w:trPr>
          <w:trHeight w:val="2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18.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15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0,8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0,03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1600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19.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15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0,9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0,017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0,03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20.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15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0,9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0,018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0,04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1600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4500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6000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21.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15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0,8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0.019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0,04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1700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-7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3500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22.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15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0,7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6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0,02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1800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-7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3500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23.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15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0,019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-4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1900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-7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3500 </w:t>
            </w:r>
            <w:r/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24.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15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0,5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0,018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2200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-2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-7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-7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3500 </w:t>
            </w:r>
            <w:r/>
          </w:p>
        </w:tc>
      </w:tr>
      <w:tr>
        <w:trPr>
          <w:trHeight w:val="2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textDirection w:val="lrTb"/>
            <w:noWrap w:val="false"/>
          </w:tcPr>
          <w:p>
            <w:pPr>
              <w:ind w:left="94"/>
              <w:spacing w:after="0"/>
            </w:pPr>
            <w:r>
              <w:rPr>
                <w:rFonts w:ascii="Times New Roman" w:hAnsi="Times New Roman" w:cs="Times New Roman" w:eastAsia="Times New Roman"/>
                <w:sz w:val="23"/>
              </w:rPr>
              <w:t xml:space="preserve">25.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6" w:type="dxa"/>
            <w:textDirection w:val="lrTb"/>
            <w:noWrap w:val="false"/>
          </w:tcPr>
          <w:p>
            <w:pPr>
              <w:ind w:left="15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0,017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textDirection w:val="lrTb"/>
            <w:noWrap w:val="false"/>
          </w:tcPr>
          <w:p>
            <w:pPr>
              <w:ind w:left="10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0,06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ind w:left="127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-6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1" w:type="dxa"/>
            <w:textDirection w:val="lrTb"/>
            <w:noWrap w:val="false"/>
          </w:tcPr>
          <w:p>
            <w:pPr>
              <w:ind w:left="91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2200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2" w:type="dxa"/>
            <w:textDirection w:val="lrTb"/>
            <w:noWrap w:val="false"/>
          </w:tcPr>
          <w:p>
            <w:pPr>
              <w:ind w:left="106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2100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54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-3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dxa"/>
            <w:textDirection w:val="lrTb"/>
            <w:noWrap w:val="false"/>
          </w:tcPr>
          <w:p>
            <w:pPr>
              <w:ind w:left="182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3500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textDirection w:val="lrTb"/>
            <w:noWrap w:val="false"/>
          </w:tcPr>
          <w:p>
            <w:pPr>
              <w:ind w:left="30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-8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textDirection w:val="lrTb"/>
            <w:noWrap w:val="false"/>
          </w:tcPr>
          <w:p>
            <w:pPr>
              <w:ind w:left="110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2000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textDirection w:val="lrTb"/>
            <w:noWrap w:val="false"/>
          </w:tcPr>
          <w:p>
            <w:pPr>
              <w:ind w:left="28"/>
              <w:jc w:val="center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16"/>
              </w:rPr>
              <w:t xml:space="preserve">-7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textDirection w:val="lrTb"/>
            <w:noWrap w:val="false"/>
          </w:tcPr>
          <w:p>
            <w:pPr>
              <w:ind w:left="103"/>
              <w:spacing w:after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3500 </w:t>
            </w:r>
            <w:r/>
          </w:p>
        </w:tc>
      </w:tr>
    </w:tbl>
    <w:p>
      <w:pPr>
        <w:ind w:left="4891"/>
        <w:spacing w:after="0"/>
      </w:pPr>
      <w:r>
        <w:rPr>
          <w:rFonts w:ascii="Times New Roman" w:hAnsi="Times New Roman" w:cs="Times New Roman" w:eastAsia="Times New Roman"/>
          <w:sz w:val="24"/>
        </w:rPr>
        <w:t xml:space="preserve"> </w:t>
      </w:r>
      <w:r/>
    </w:p>
    <w:sectPr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734" w:right="390" w:bottom="1237" w:left="1342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mpact">
    <w:panose1 w:val="020B0806030902050204"/>
  </w:font>
  <w:font w:name="Segoe UI Symbol">
    <w:panose1 w:val="020B0502040504020204"/>
  </w:font>
  <w:font w:name="Monotype Corsiva">
    <w:panose1 w:val="02000000000000000000"/>
  </w:font>
  <w:font w:name="Cambria">
    <w:panose1 w:val="0204080305040603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tabs>
        <w:tab w:val="center" w:pos="720" w:leader="none"/>
        <w:tab w:val="center" w:pos="9354" w:leader="none"/>
      </w:tabs>
    </w:pPr>
    <w:r>
      <w:tab/>
    </w:r>
    <w:r>
      <w:rPr>
        <w:rFonts w:ascii="Times New Roman" w:hAnsi="Times New Roman" w:cs="Times New Roman" w:eastAsia="Times New Roman"/>
        <w:sz w:val="28"/>
        <w:vertAlign w:val="superscript"/>
      </w:rPr>
      <w:t xml:space="preserve"> </w:t>
    </w:r>
    <w:r>
      <w:rPr>
        <w:rFonts w:ascii="Times New Roman" w:hAnsi="Times New Roman" w:cs="Times New Roman" w:eastAsia="Times New Roman"/>
        <w:sz w:val="28"/>
        <w:vertAlign w:val="super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cs="Times New Roman" w:eastAsia="Times New Roman"/>
        <w:sz w:val="28"/>
      </w:rPr>
      <w:t xml:space="preserve">11</w:t>
    </w:r>
    <w:r>
      <w:rPr>
        <w:rFonts w:ascii="Times New Roman" w:hAnsi="Times New Roman" w:cs="Times New Roman" w:eastAsia="Times New Roman"/>
        <w:sz w:val="28"/>
      </w:rPr>
      <w:fldChar w:fldCharType="end"/>
    </w:r>
    <w:r>
      <w:rPr>
        <w:rFonts w:ascii="Times New Roman" w:hAnsi="Times New Roman" w:cs="Times New Roman" w:eastAsia="Times New Roman"/>
        <w:sz w:val="28"/>
      </w:rPr>
      <w:t xml:space="preserve"> 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tabs>
        <w:tab w:val="center" w:pos="430" w:leader="none"/>
        <w:tab w:val="center" w:pos="720" w:leader="none"/>
      </w:tabs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cs="Times New Roman" w:eastAsia="Times New Roman"/>
        <w:sz w:val="28"/>
      </w:rPr>
      <w:t xml:space="preserve">2</w:t>
    </w:r>
    <w:r>
      <w:rPr>
        <w:rFonts w:ascii="Times New Roman" w:hAnsi="Times New Roman" w:cs="Times New Roman" w:eastAsia="Times New Roman"/>
        <w:sz w:val="28"/>
      </w:rPr>
      <w:fldChar w:fldCharType="end"/>
    </w:r>
    <w:r>
      <w:rPr>
        <w:rFonts w:ascii="Times New Roman" w:hAnsi="Times New Roman" w:cs="Times New Roman" w:eastAsia="Times New Roman"/>
        <w:sz w:val="28"/>
      </w:rPr>
      <w:tab/>
    </w:r>
    <w:r>
      <w:rPr>
        <w:rFonts w:ascii="Times New Roman" w:hAnsi="Times New Roman" w:cs="Times New Roman" w:eastAsia="Times New Roman"/>
        <w:sz w:val="20"/>
      </w:rPr>
      <w:t xml:space="preserve"> 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19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065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00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0"/>
        <w:szCs w:val="30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418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0"/>
        <w:szCs w:val="30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490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0"/>
        <w:szCs w:val="30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562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0"/>
        <w:szCs w:val="30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634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0"/>
        <w:szCs w:val="30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706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0"/>
        <w:szCs w:val="30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778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0"/>
        <w:szCs w:val="30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850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0"/>
        <w:szCs w:val="30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922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0"/>
        <w:szCs w:val="30"/>
        <w:u w:val="none"/>
        <w:shd w:val="clear" w:color="auto" w:fill="auto"/>
        <w:vertAlign w:val="baseli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3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78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250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322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94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466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538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610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828"/>
      </w:pPr>
      <w:rPr>
        <w:rFonts w:ascii="Times New Roman" w:hAnsi="Times New Roman" w:cs="Times New Roman" w:eastAsia="Times New Roman"/>
        <w:b w:val="0"/>
        <w:i w:val="0"/>
        <w:strike w:val="false"/>
        <w:color w:val="000000"/>
        <w:sz w:val="32"/>
        <w:szCs w:val="3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 w:hint="default"/>
        <w:sz w:val="22"/>
        <w:szCs w:val="22"/>
        <w:lang w:val="ru-RU" w:bidi="ar-SA" w:eastAsia="ru-RU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87"/>
    <w:link w:val="686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85"/>
    <w:next w:val="685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87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85"/>
    <w:next w:val="685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87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85"/>
    <w:next w:val="685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87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85"/>
    <w:next w:val="685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87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85"/>
    <w:next w:val="685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87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85"/>
    <w:next w:val="685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87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85"/>
    <w:next w:val="685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87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85"/>
    <w:next w:val="685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87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85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85"/>
    <w:next w:val="685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87"/>
    <w:link w:val="32"/>
    <w:uiPriority w:val="10"/>
    <w:rPr>
      <w:sz w:val="48"/>
      <w:szCs w:val="48"/>
    </w:rPr>
  </w:style>
  <w:style w:type="paragraph" w:styleId="34">
    <w:name w:val="Subtitle"/>
    <w:basedOn w:val="685"/>
    <w:next w:val="685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87"/>
    <w:link w:val="34"/>
    <w:uiPriority w:val="11"/>
    <w:rPr>
      <w:sz w:val="24"/>
      <w:szCs w:val="24"/>
    </w:rPr>
  </w:style>
  <w:style w:type="paragraph" w:styleId="36">
    <w:name w:val="Quote"/>
    <w:basedOn w:val="685"/>
    <w:next w:val="685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85"/>
    <w:next w:val="685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85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87"/>
    <w:link w:val="40"/>
    <w:uiPriority w:val="99"/>
  </w:style>
  <w:style w:type="paragraph" w:styleId="42">
    <w:name w:val="Footer"/>
    <w:basedOn w:val="685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87"/>
    <w:link w:val="42"/>
    <w:uiPriority w:val="99"/>
  </w:style>
  <w:style w:type="paragraph" w:styleId="44">
    <w:name w:val="Caption"/>
    <w:basedOn w:val="685"/>
    <w:next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85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87"/>
    <w:uiPriority w:val="99"/>
    <w:unhideWhenUsed/>
    <w:rPr>
      <w:vertAlign w:val="superscript"/>
    </w:rPr>
  </w:style>
  <w:style w:type="paragraph" w:styleId="176">
    <w:name w:val="endnote text"/>
    <w:basedOn w:val="685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87"/>
    <w:uiPriority w:val="99"/>
    <w:semiHidden/>
    <w:unhideWhenUsed/>
    <w:rPr>
      <w:vertAlign w:val="superscript"/>
    </w:rPr>
  </w:style>
  <w:style w:type="paragraph" w:styleId="179">
    <w:name w:val="toc 1"/>
    <w:basedOn w:val="685"/>
    <w:next w:val="685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85"/>
    <w:next w:val="685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85"/>
    <w:next w:val="685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85"/>
    <w:next w:val="685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85"/>
    <w:next w:val="685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85"/>
    <w:next w:val="685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85"/>
    <w:next w:val="685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85"/>
    <w:next w:val="685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85"/>
    <w:next w:val="685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85"/>
    <w:next w:val="685"/>
    <w:uiPriority w:val="99"/>
    <w:unhideWhenUsed/>
    <w:pPr>
      <w:spacing w:after="0" w:afterAutospacing="0"/>
    </w:pPr>
  </w:style>
  <w:style w:type="paragraph" w:styleId="685" w:default="1">
    <w:name w:val="Normal"/>
    <w:qFormat/>
    <w:rPr>
      <w:rFonts w:ascii="Calibri" w:hAnsi="Calibri" w:cs="Calibri" w:eastAsia="Calibri"/>
      <w:color w:val="000000"/>
    </w:rPr>
  </w:style>
  <w:style w:type="paragraph" w:styleId="686">
    <w:name w:val="Heading 1"/>
    <w:next w:val="685"/>
    <w:link w:val="690"/>
    <w:uiPriority w:val="9"/>
    <w:unhideWhenUsed/>
    <w:qFormat/>
    <w:pPr>
      <w:ind w:right="400"/>
      <w:jc w:val="center"/>
      <w:keepLines/>
      <w:keepNext/>
      <w:spacing w:after="0"/>
      <w:outlineLvl w:val="0"/>
    </w:pPr>
    <w:rPr>
      <w:rFonts w:ascii="Times New Roman" w:hAnsi="Times New Roman" w:cs="Times New Roman" w:eastAsia="Times New Roman"/>
      <w:color w:val="000000"/>
      <w:sz w:val="24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character" w:styleId="690" w:customStyle="1">
    <w:name w:val="Заголовок 1 Знак"/>
    <w:link w:val="686"/>
    <w:rPr>
      <w:rFonts w:ascii="Times New Roman" w:hAnsi="Times New Roman" w:cs="Times New Roman" w:eastAsia="Times New Roman"/>
      <w:color w:val="000000"/>
      <w:sz w:val="24"/>
    </w:rPr>
  </w:style>
  <w:style w:type="table" w:styleId="691" w:customStyle="1">
    <w:name w:val="Table Grid"/>
    <w:pPr>
      <w:spacing w:after="0" w:line="240" w:lineRule="auto"/>
    </w:pPr>
    <w:tblPr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Крушин Дмитрий Сергеевич</dc:creator>
  <cp:keywords/>
  <cp:lastModifiedBy>Маргарита Лебедева</cp:lastModifiedBy>
  <cp:revision>3</cp:revision>
  <dcterms:created xsi:type="dcterms:W3CDTF">2023-03-02T05:40:00Z</dcterms:created>
  <dcterms:modified xsi:type="dcterms:W3CDTF">2023-03-20T09:13:24Z</dcterms:modified>
</cp:coreProperties>
</file>