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7D13D" w14:textId="77777777" w:rsidR="004219A9" w:rsidRDefault="004219A9" w:rsidP="004219A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Уважаемые студенты!</w:t>
      </w:r>
    </w:p>
    <w:p w14:paraId="33B2FD48" w14:textId="77777777" w:rsidR="004219A9" w:rsidRDefault="004219A9" w:rsidP="004219A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Style w:val="a4"/>
          <w:rFonts w:ascii="Arial" w:hAnsi="Arial" w:cs="Arial"/>
          <w:color w:val="525C66"/>
          <w:sz w:val="27"/>
          <w:szCs w:val="27"/>
        </w:rPr>
        <w:t>Вариант контрольной работы</w:t>
      </w:r>
      <w:r>
        <w:rPr>
          <w:rFonts w:ascii="Arial" w:hAnsi="Arial" w:cs="Arial"/>
          <w:color w:val="525C66"/>
          <w:sz w:val="27"/>
          <w:szCs w:val="27"/>
        </w:rPr>
        <w:t> выбирается </w:t>
      </w:r>
      <w:r>
        <w:rPr>
          <w:rStyle w:val="a4"/>
          <w:rFonts w:ascii="Arial" w:hAnsi="Arial" w:cs="Arial"/>
          <w:color w:val="525C66"/>
          <w:sz w:val="27"/>
          <w:szCs w:val="27"/>
        </w:rPr>
        <w:t>по приложению 1 методических рекомендаций</w:t>
      </w:r>
      <w:r>
        <w:rPr>
          <w:rFonts w:ascii="Arial" w:hAnsi="Arial" w:cs="Arial"/>
          <w:color w:val="525C66"/>
          <w:sz w:val="27"/>
          <w:szCs w:val="27"/>
        </w:rPr>
        <w:t> по её выполнению. В </w:t>
      </w:r>
      <w:r>
        <w:rPr>
          <w:rStyle w:val="a4"/>
          <w:rFonts w:ascii="Arial" w:hAnsi="Arial" w:cs="Arial"/>
          <w:color w:val="525C66"/>
          <w:sz w:val="27"/>
          <w:szCs w:val="27"/>
        </w:rPr>
        <w:t>колонке 2</w:t>
      </w:r>
      <w:r>
        <w:rPr>
          <w:rFonts w:ascii="Arial" w:hAnsi="Arial" w:cs="Arial"/>
          <w:color w:val="525C66"/>
          <w:sz w:val="27"/>
          <w:szCs w:val="27"/>
        </w:rPr>
        <w:t> необходимо найти букву, соответствующую первой букве вашей фамилии, в </w:t>
      </w:r>
      <w:r>
        <w:rPr>
          <w:rStyle w:val="a4"/>
          <w:rFonts w:ascii="Arial" w:hAnsi="Arial" w:cs="Arial"/>
          <w:color w:val="525C66"/>
          <w:sz w:val="27"/>
          <w:szCs w:val="27"/>
        </w:rPr>
        <w:t>колонке 1</w:t>
      </w:r>
      <w:r>
        <w:rPr>
          <w:rFonts w:ascii="Arial" w:hAnsi="Arial" w:cs="Arial"/>
          <w:color w:val="525C66"/>
          <w:sz w:val="27"/>
          <w:szCs w:val="27"/>
        </w:rPr>
        <w:t> напротив найденной буквы посмотреть номер варианта.</w:t>
      </w:r>
    </w:p>
    <w:p w14:paraId="74AB911D" w14:textId="77777777" w:rsidR="004219A9" w:rsidRDefault="004219A9" w:rsidP="004219A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 xml:space="preserve">Если "ваша" буква Т и далее по алфавиту, то 18 вариант </w:t>
      </w:r>
      <w:proofErr w:type="gramStart"/>
      <w:r>
        <w:rPr>
          <w:rFonts w:ascii="Arial" w:hAnsi="Arial" w:cs="Arial"/>
          <w:color w:val="525C66"/>
          <w:sz w:val="27"/>
          <w:szCs w:val="27"/>
        </w:rPr>
        <w:t>- это</w:t>
      </w:r>
      <w:proofErr w:type="gramEnd"/>
      <w:r>
        <w:rPr>
          <w:rFonts w:ascii="Arial" w:hAnsi="Arial" w:cs="Arial"/>
          <w:color w:val="525C66"/>
          <w:sz w:val="27"/>
          <w:szCs w:val="27"/>
        </w:rPr>
        <w:t xml:space="preserve"> Т, 19 вариант - это У, 20 вариант - это Ф и т.д.</w:t>
      </w:r>
    </w:p>
    <w:p w14:paraId="74EAFD31" w14:textId="77777777" w:rsidR="004219A9" w:rsidRDefault="004219A9" w:rsidP="004219A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Вариант плана этажа также соответствует первой букве фамилии.</w:t>
      </w:r>
    </w:p>
    <w:p w14:paraId="4FFC2BF2" w14:textId="77777777" w:rsidR="00E814D5" w:rsidRDefault="00E814D5"/>
    <w:sectPr w:rsidR="00E81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6CB"/>
    <w:rsid w:val="002E56CB"/>
    <w:rsid w:val="004219A9"/>
    <w:rsid w:val="00E8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95193-E2E6-4F69-B15F-03B4ECE62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19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7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2022-05-06T06:46:00Z</dcterms:created>
  <dcterms:modified xsi:type="dcterms:W3CDTF">2022-05-06T06:46:00Z</dcterms:modified>
</cp:coreProperties>
</file>