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19" w:rsidRPr="00DA23BA" w:rsidRDefault="00606519" w:rsidP="00815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Для групп дистанционного обучения с индексом в названии «</w:t>
      </w:r>
      <w:proofErr w:type="spellStart"/>
      <w:r w:rsidR="00C935A9"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</w:t>
      </w:r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бп</w:t>
      </w:r>
      <w:proofErr w:type="spellEnd"/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</w:t>
      </w:r>
      <w:proofErr w:type="spellStart"/>
      <w:r w:rsidR="00C935A9"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</w:t>
      </w:r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бд</w:t>
      </w:r>
      <w:proofErr w:type="spellEnd"/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</w:p>
    <w:p w:rsidR="00606519" w:rsidRPr="00DA23BA" w:rsidRDefault="00606519" w:rsidP="00815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A23B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Выбирают вариант исходя из первой буквы фамилии.</w:t>
      </w:r>
    </w:p>
    <w:p w:rsidR="00DA23BA" w:rsidRDefault="00CB7BEE">
      <w:pPr>
        <w:rPr>
          <w:rFonts w:ascii="Times New Roman" w:hAnsi="Times New Roman"/>
          <w:b/>
          <w:sz w:val="28"/>
          <w:szCs w:val="28"/>
        </w:rPr>
      </w:pPr>
      <w:r w:rsidRPr="00CB7BEE">
        <w:br/>
      </w:r>
      <w:r w:rsidRPr="00606519">
        <w:rPr>
          <w:rFonts w:ascii="Times New Roman" w:hAnsi="Times New Roman"/>
          <w:b/>
          <w:sz w:val="28"/>
          <w:szCs w:val="28"/>
        </w:rPr>
        <w:t>Студенты, чьи фамилии начинаются на букву: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DA23BA" w:rsidTr="00DA23BA">
        <w:tc>
          <w:tcPr>
            <w:tcW w:w="4785" w:type="dxa"/>
          </w:tcPr>
          <w:p w:rsidR="00DA23BA" w:rsidRDefault="00DA23BA" w:rsidP="00DA23BA">
            <w:pPr>
              <w:rPr>
                <w:rFonts w:ascii="Times New Roman" w:hAnsi="Times New Roman"/>
                <w:sz w:val="28"/>
                <w:szCs w:val="28"/>
              </w:rPr>
            </w:pPr>
            <w:r w:rsidRPr="00C96633">
              <w:rPr>
                <w:rFonts w:ascii="Times New Roman" w:hAnsi="Times New Roman"/>
                <w:sz w:val="28"/>
                <w:szCs w:val="28"/>
              </w:rPr>
              <w:t xml:space="preserve">А выбирают  1 вариант 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Б выбирают  2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В выбирают  3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Г выбирают  4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Д выбирают  5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Е в</w:t>
            </w:r>
            <w:r>
              <w:rPr>
                <w:rFonts w:ascii="Times New Roman" w:hAnsi="Times New Roman"/>
                <w:sz w:val="28"/>
                <w:szCs w:val="28"/>
              </w:rPr>
              <w:t>ыбирают  6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Ж выбирают  8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З выбирают  9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И выб</w:t>
            </w:r>
            <w:r>
              <w:rPr>
                <w:rFonts w:ascii="Times New Roman" w:hAnsi="Times New Roman"/>
                <w:sz w:val="28"/>
                <w:szCs w:val="28"/>
              </w:rPr>
              <w:t>ирают  10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выбирают  12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Л выбирают  13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М выбирают  14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Н выбирают  15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О выбирают  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</w:p>
        </w:tc>
        <w:tc>
          <w:tcPr>
            <w:tcW w:w="4786" w:type="dxa"/>
          </w:tcPr>
          <w:p w:rsidR="00DA23BA" w:rsidRDefault="00DA23BA" w:rsidP="00DA23B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выбирают  17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</w:p>
          <w:p w:rsidR="00DA23BA" w:rsidRDefault="00DA23BA" w:rsidP="00DA23B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 выбирают  18 вариант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A23BA" w:rsidRPr="00DA23BA" w:rsidRDefault="00DA23B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выбирают  19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Т выбирают  20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</w:t>
            </w:r>
            <w:r>
              <w:rPr>
                <w:rFonts w:ascii="Times New Roman" w:hAnsi="Times New Roman"/>
                <w:sz w:val="28"/>
                <w:szCs w:val="28"/>
              </w:rPr>
              <w:t>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У выбирают  21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Ф выбирают  22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Х выбирают  23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Ц выбирают  24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Ч выбирают  25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Ш выбирают  26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Щ выб</w:t>
            </w:r>
            <w:r>
              <w:rPr>
                <w:rFonts w:ascii="Times New Roman" w:hAnsi="Times New Roman"/>
                <w:sz w:val="28"/>
                <w:szCs w:val="28"/>
              </w:rPr>
              <w:t>ирают  27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Э выбирают  30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Ю выбирают  31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Я выбирают  32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</w:p>
        </w:tc>
      </w:tr>
    </w:tbl>
    <w:tbl>
      <w:tblPr>
        <w:tblpPr w:leftFromText="180" w:rightFromText="180" w:vertAnchor="page" w:horzAnchor="margin" w:tblpY="837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3510"/>
        <w:gridCol w:w="1168"/>
        <w:gridCol w:w="3119"/>
      </w:tblGrid>
      <w:tr w:rsidR="00DA23BA" w:rsidTr="00DA23BA">
        <w:trPr>
          <w:cantSplit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DA23BA" w:rsidTr="00DA23BA">
        <w:trPr>
          <w:trHeight w:val="6553"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DA23BA" w:rsidRDefault="00DA23BA" w:rsidP="00DA23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DA23BA" w:rsidRDefault="00DA23BA" w:rsidP="00DA23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81517C" w:rsidRDefault="0081517C" w:rsidP="00815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81517C" w:rsidRDefault="0081517C" w:rsidP="00815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81517C" w:rsidRDefault="0081517C" w:rsidP="00815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935A9" w:rsidRDefault="00DA23BA" w:rsidP="00815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Дл</w:t>
      </w:r>
      <w:r w:rsidR="002178E7" w:rsidRPr="002178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 груп</w:t>
      </w:r>
      <w:bookmarkStart w:id="0" w:name="_GoBack"/>
      <w:bookmarkEnd w:id="0"/>
      <w:r w:rsidR="002178E7" w:rsidRPr="002178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 заочного обучения,</w:t>
      </w:r>
      <w:r w:rsidR="002178E7" w:rsidRPr="00217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78E7"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935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</w:t>
      </w:r>
      <w:r w:rsidR="002178E7"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бз</w:t>
      </w:r>
      <w:proofErr w:type="spellEnd"/>
      <w:r w:rsidR="002178E7"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 в названии группы,</w:t>
      </w:r>
      <w:r w:rsidR="002178E7" w:rsidRPr="002178E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например, </w:t>
      </w:r>
      <w:r w:rsidR="002178E7" w:rsidRPr="002178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СТРбз-1603а, СТРбз-1603б, СТРбз-1703а, СТРбз-1803а</w:t>
      </w:r>
      <w:r w:rsidR="002178E7" w:rsidRPr="002178E7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варианты задания, принимаются на 10 больше. Например, Ваша фамилия на букву А, то в этом случае Ваш вариант не 1, а 11 и т.д.</w:t>
      </w:r>
    </w:p>
    <w:p w:rsidR="0081517C" w:rsidRDefault="0081517C" w:rsidP="00815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517C" w:rsidRDefault="00C935A9" w:rsidP="0081517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606519">
        <w:rPr>
          <w:rFonts w:ascii="Times New Roman" w:hAnsi="Times New Roman"/>
          <w:b/>
          <w:sz w:val="28"/>
          <w:szCs w:val="28"/>
        </w:rPr>
        <w:t>Студенты, чьи фамилии начинаются на букву:</w:t>
      </w:r>
      <w:r w:rsidRPr="00C96633">
        <w:rPr>
          <w:rFonts w:ascii="Times New Roman" w:hAnsi="Times New Roman"/>
          <w:sz w:val="28"/>
          <w:szCs w:val="28"/>
        </w:rPr>
        <w:br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81517C" w:rsidTr="004445C3">
        <w:tc>
          <w:tcPr>
            <w:tcW w:w="4785" w:type="dxa"/>
          </w:tcPr>
          <w:p w:rsidR="0081517C" w:rsidRDefault="0081517C" w:rsidP="004445C3">
            <w:pPr>
              <w:rPr>
                <w:rFonts w:ascii="Times New Roman" w:hAnsi="Times New Roman"/>
                <w:sz w:val="28"/>
                <w:szCs w:val="28"/>
              </w:rPr>
            </w:pPr>
            <w:r w:rsidRPr="00C96633">
              <w:rPr>
                <w:rFonts w:ascii="Times New Roman" w:hAnsi="Times New Roman"/>
                <w:sz w:val="28"/>
                <w:szCs w:val="28"/>
              </w:rPr>
              <w:t>А выбирают  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 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 xml:space="preserve">Б выбирают 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2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 xml:space="preserve">В выбирают 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3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 xml:space="preserve">Г выбирают 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4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 xml:space="preserve">Д выбирают 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5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Е в</w:t>
            </w:r>
            <w:r>
              <w:rPr>
                <w:rFonts w:ascii="Times New Roman" w:hAnsi="Times New Roman"/>
                <w:sz w:val="28"/>
                <w:szCs w:val="28"/>
              </w:rPr>
              <w:t>ыбирают  16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Ж выбирают  18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 xml:space="preserve">З выбирают 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9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И выб</w:t>
            </w:r>
            <w:r>
              <w:rPr>
                <w:rFonts w:ascii="Times New Roman" w:hAnsi="Times New Roman"/>
                <w:sz w:val="28"/>
                <w:szCs w:val="28"/>
              </w:rPr>
              <w:t>ирают  20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выбирают  22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Л выбирают  23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М выбирают  24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Н выбирают  25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О выбирают  26 вариант</w:t>
            </w:r>
          </w:p>
        </w:tc>
        <w:tc>
          <w:tcPr>
            <w:tcW w:w="4786" w:type="dxa"/>
          </w:tcPr>
          <w:p w:rsidR="0081517C" w:rsidRPr="00DA23BA" w:rsidRDefault="0081517C" w:rsidP="004445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 выбирают  27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Р выбирают  28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С выбирают  29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Т выбирают  30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</w:t>
            </w:r>
            <w:r>
              <w:rPr>
                <w:rFonts w:ascii="Times New Roman" w:hAnsi="Times New Roman"/>
                <w:sz w:val="28"/>
                <w:szCs w:val="28"/>
              </w:rPr>
              <w:t>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У выбирают  31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Ф выбирают  32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Х выбирают  33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Ц выбирают  34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Ч выбирают  35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Ш выбирают  36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 xml:space="preserve"> вариант</w:t>
            </w:r>
            <w:r w:rsidRPr="00C96633">
              <w:rPr>
                <w:rFonts w:ascii="Times New Roman" w:hAnsi="Times New Roman"/>
                <w:sz w:val="28"/>
                <w:szCs w:val="28"/>
              </w:rPr>
              <w:br/>
              <w:t>Щ выб</w:t>
            </w:r>
            <w:r>
              <w:rPr>
                <w:rFonts w:ascii="Times New Roman" w:hAnsi="Times New Roman"/>
                <w:sz w:val="28"/>
                <w:szCs w:val="28"/>
              </w:rPr>
              <w:t>ирают  37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Э выбирают  38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Ю выбирают  39 вариант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Я выбирают  40 </w:t>
            </w:r>
            <w:r w:rsidRPr="00C96633">
              <w:rPr>
                <w:rFonts w:ascii="Times New Roman" w:hAnsi="Times New Roman"/>
                <w:sz w:val="28"/>
                <w:szCs w:val="28"/>
              </w:rPr>
              <w:t>вариант</w:t>
            </w:r>
          </w:p>
        </w:tc>
      </w:tr>
    </w:tbl>
    <w:p w:rsidR="0081517C" w:rsidRDefault="0081517C" w:rsidP="00C935A9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Y="837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3510"/>
        <w:gridCol w:w="1168"/>
        <w:gridCol w:w="3119"/>
      </w:tblGrid>
      <w:tr w:rsidR="0081517C" w:rsidTr="004445C3">
        <w:trPr>
          <w:cantSplit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81517C" w:rsidTr="004445C3">
        <w:trPr>
          <w:trHeight w:val="6553"/>
        </w:trPr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81517C" w:rsidRDefault="0081517C" w:rsidP="004445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81517C" w:rsidRDefault="0081517C" w:rsidP="00444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C935A9" w:rsidRPr="00C96633" w:rsidRDefault="00C935A9" w:rsidP="00C935A9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2178E7" w:rsidRDefault="002178E7" w:rsidP="002178E7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38CA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Для групп </w:t>
      </w:r>
      <w:r w:rsidR="0081517C">
        <w:rPr>
          <w:rFonts w:ascii="Times New Roman" w:hAnsi="Times New Roman"/>
          <w:b/>
          <w:sz w:val="28"/>
          <w:szCs w:val="28"/>
          <w:u w:val="single"/>
        </w:rPr>
        <w:t>очного</w:t>
      </w:r>
      <w:r w:rsidRPr="009B38CA">
        <w:rPr>
          <w:rFonts w:ascii="Times New Roman" w:hAnsi="Times New Roman"/>
          <w:b/>
          <w:sz w:val="28"/>
          <w:szCs w:val="28"/>
          <w:u w:val="single"/>
        </w:rPr>
        <w:t xml:space="preserve"> дистанционного обучения</w:t>
      </w:r>
      <w:r w:rsidR="0060651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индексом «</w:t>
      </w:r>
      <w:proofErr w:type="spellStart"/>
      <w:r w:rsidR="00C935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</w:t>
      </w:r>
      <w:r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бдо</w:t>
      </w:r>
      <w:proofErr w:type="spellEnd"/>
      <w:r w:rsidRPr="0060651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 в названии группы</w:t>
      </w:r>
      <w:r w:rsidRPr="006065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</w:t>
      </w:r>
      <w:r w:rsidRPr="002178E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например,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СТРбдо-18</w:t>
      </w:r>
      <w:r w:rsidRPr="002178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03а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 т.д. </w:t>
      </w:r>
      <w:r w:rsidRPr="002178E7">
        <w:rPr>
          <w:rFonts w:ascii="Times New Roman" w:eastAsia="Times New Roman" w:hAnsi="Times New Roman"/>
          <w:sz w:val="28"/>
          <w:szCs w:val="28"/>
          <w:lang w:eastAsia="ru-RU"/>
        </w:rPr>
        <w:t>варианты задания</w:t>
      </w:r>
      <w:r w:rsidR="009B38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принимаются по списочному составу групп.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СТРбдо-1903а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456"/>
        <w:gridCol w:w="4459"/>
        <w:gridCol w:w="1668"/>
        <w:gridCol w:w="1452"/>
        <w:gridCol w:w="1382"/>
        <w:gridCol w:w="1534"/>
      </w:tblGrid>
      <w:tr w:rsidR="009B38CA" w:rsidRPr="009B38CA" w:rsidTr="00C935A9">
        <w:tc>
          <w:tcPr>
            <w:tcW w:w="52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415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708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4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Ориентация фасада</w:t>
            </w:r>
          </w:p>
        </w:tc>
        <w:tc>
          <w:tcPr>
            <w:tcW w:w="138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53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Температура в теплом подвале</w:t>
            </w:r>
          </w:p>
        </w:tc>
      </w:tr>
      <w:tr w:rsidR="009B38CA" w:rsidRPr="009B38CA" w:rsidTr="00C935A9">
        <w:tc>
          <w:tcPr>
            <w:tcW w:w="52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tbl>
            <w:tblPr>
              <w:tblStyle w:val="TableNormal"/>
              <w:tblW w:w="4128" w:type="dxa"/>
              <w:tblInd w:w="115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28"/>
            </w:tblGrid>
            <w:tr w:rsidR="009B38CA" w:rsidRPr="009B38CA" w:rsidTr="00C935A9">
              <w:trPr>
                <w:trHeight w:val="1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-126" w:firstLine="142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Ахметьянов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Руслан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Наилевич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99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Бабайцев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03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Болтахонов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Аброр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Аббосхон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79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Вавилов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Иван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39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Варламов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43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Исмагилов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Ильнур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Ленарович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9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Капков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Васильевич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37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Курмашев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Темур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Маратович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27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Муслимов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Марселевич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Обиджонов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Иброхимжон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Тоир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угли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Одинцов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Сатухина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Юлия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Геннадьевна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70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Сергеева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Ирина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Рамилевна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34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Ситников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5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Тернов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Денис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Тимошенко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59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Иванович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77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Тишин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1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Федоров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Христолюбов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Хряпин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Олег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Алексеевич</w:t>
                  </w:r>
                  <w:proofErr w:type="spellEnd"/>
                </w:p>
              </w:tc>
            </w:tr>
            <w:tr w:rsidR="009B38CA" w:rsidRPr="009B38CA" w:rsidTr="00C935A9">
              <w:trPr>
                <w:trHeight w:val="281"/>
              </w:trPr>
              <w:tc>
                <w:tcPr>
                  <w:tcW w:w="4128" w:type="dxa"/>
                </w:tcPr>
                <w:p w:rsidR="009B38CA" w:rsidRPr="009B38CA" w:rsidRDefault="009B38CA" w:rsidP="009B38CA">
                  <w:pPr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Шидловский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Дмитрий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Федорович</w:t>
                  </w:r>
                  <w:proofErr w:type="spellEnd"/>
                </w:p>
              </w:tc>
            </w:tr>
          </w:tbl>
          <w:p w:rsidR="009B38CA" w:rsidRPr="009B38CA" w:rsidRDefault="009B38CA" w:rsidP="009B38CA">
            <w:pPr>
              <w:widowControl w:val="0"/>
              <w:autoSpaceDE w:val="0"/>
              <w:autoSpaceDN w:val="0"/>
              <w:spacing w:before="36" w:line="225" w:lineRule="exact"/>
              <w:ind w:left="4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Уфа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Брянск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Котельниково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Тотьма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Вятка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Ухта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Тихорецк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Олонец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Курган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Арзамас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Йошкар-Ола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Орел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Татарск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Липецк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Ухта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Кострома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Богополь</w:t>
            </w:r>
            <w:proofErr w:type="spell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Курильск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Ржев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Сурское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Пенза</w:t>
            </w:r>
          </w:p>
        </w:tc>
        <w:tc>
          <w:tcPr>
            <w:tcW w:w="14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146D84" w:rsidRP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С-З</w:t>
            </w:r>
          </w:p>
        </w:tc>
        <w:tc>
          <w:tcPr>
            <w:tcW w:w="138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146D84" w:rsidRP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3,15</w:t>
            </w:r>
          </w:p>
        </w:tc>
        <w:tc>
          <w:tcPr>
            <w:tcW w:w="153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146D84" w:rsidRPr="009B38CA" w:rsidRDefault="00146D84" w:rsidP="009B38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</w:tr>
    </w:tbl>
    <w:p w:rsidR="009B38CA" w:rsidRPr="009B38CA" w:rsidRDefault="009B38CA" w:rsidP="009B38CA">
      <w:pPr>
        <w:spacing w:after="160" w:line="360" w:lineRule="auto"/>
        <w:ind w:left="-709"/>
        <w:rPr>
          <w:rFonts w:ascii="Times New Roman" w:hAnsi="Times New Roman"/>
          <w:b/>
          <w:sz w:val="28"/>
          <w:szCs w:val="28"/>
        </w:rPr>
      </w:pPr>
    </w:p>
    <w:p w:rsidR="009B38CA" w:rsidRPr="009B38CA" w:rsidRDefault="009B38CA" w:rsidP="009B38CA">
      <w:pPr>
        <w:spacing w:after="160" w:line="360" w:lineRule="auto"/>
        <w:ind w:left="-709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Источник теплоснабжения</w:t>
      </w:r>
      <w:r w:rsidRPr="009B38CA">
        <w:rPr>
          <w:rFonts w:ascii="Times New Roman" w:hAnsi="Times New Roman"/>
          <w:sz w:val="28"/>
          <w:szCs w:val="28"/>
        </w:rPr>
        <w:t xml:space="preserve"> – ТЭЦ города. Параметры теплоносителя 150-70</w:t>
      </w:r>
      <w:r w:rsidRPr="009B38CA">
        <w:rPr>
          <w:rFonts w:ascii="Times New Roman" w:hAnsi="Times New Roman"/>
          <w:sz w:val="28"/>
          <w:szCs w:val="28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</w:rPr>
        <w:t>С</w:t>
      </w:r>
    </w:p>
    <w:p w:rsidR="009B38CA" w:rsidRPr="009B38CA" w:rsidRDefault="009B38CA" w:rsidP="009B38CA">
      <w:pPr>
        <w:spacing w:after="160" w:line="259" w:lineRule="auto"/>
        <w:ind w:hanging="709"/>
        <w:rPr>
          <w:rFonts w:ascii="Times New Roman" w:hAnsi="Times New Roman"/>
          <w:b/>
          <w:sz w:val="28"/>
          <w:szCs w:val="28"/>
          <w:u w:val="single"/>
        </w:rPr>
      </w:pPr>
      <w:r w:rsidRPr="009B38CA">
        <w:rPr>
          <w:rFonts w:ascii="Times New Roman" w:hAnsi="Times New Roman"/>
          <w:b/>
          <w:sz w:val="28"/>
          <w:szCs w:val="28"/>
        </w:rPr>
        <w:t xml:space="preserve">Система отопления: </w:t>
      </w:r>
      <w:r w:rsidRPr="009B38CA">
        <w:rPr>
          <w:rFonts w:ascii="Times New Roman" w:hAnsi="Times New Roman"/>
          <w:b/>
          <w:sz w:val="28"/>
          <w:szCs w:val="28"/>
          <w:u w:val="single"/>
        </w:rPr>
        <w:t>Параметры теплоносителя в системе отопления 90-70</w:t>
      </w:r>
      <w:r w:rsidRPr="009B38CA">
        <w:rPr>
          <w:rFonts w:ascii="Times New Roman" w:hAnsi="Times New Roman"/>
          <w:sz w:val="28"/>
          <w:szCs w:val="28"/>
          <w:u w:val="single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  <w:u w:val="single"/>
        </w:rPr>
        <w:t>С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Четные варианты – однотрубная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Нечетные двухтрубная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1-14 варианты – с попутным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15-28 варианты – с тупиковым движением теплоносителя</w:t>
      </w:r>
    </w:p>
    <w:p w:rsidR="009B38CA" w:rsidRPr="009B38CA" w:rsidRDefault="009B38CA" w:rsidP="009B38CA">
      <w:pPr>
        <w:spacing w:after="160" w:line="259" w:lineRule="auto"/>
      </w:pPr>
      <w:r w:rsidRPr="009B38CA">
        <w:rPr>
          <w:rFonts w:ascii="Times New Roman" w:hAnsi="Times New Roman"/>
          <w:sz w:val="28"/>
          <w:szCs w:val="28"/>
        </w:rPr>
        <w:t>Верхнюю разводку принимают те, у кого в задании чердачное перекрытие (покрытие) – см конструкцию перекрытия (если есть водоизоляционный ковер, то это плоская крыша). Высота подвала – 2,4 м.</w:t>
      </w:r>
      <w:r w:rsidRPr="009B38CA">
        <w:br w:type="page"/>
      </w:r>
    </w:p>
    <w:tbl>
      <w:tblPr>
        <w:tblStyle w:val="1"/>
        <w:tblpPr w:leftFromText="180" w:rightFromText="180" w:horzAnchor="margin" w:tblpX="-998" w:tblpY="555"/>
        <w:tblW w:w="10343" w:type="dxa"/>
        <w:tblLayout w:type="fixed"/>
        <w:tblLook w:val="04A0" w:firstRow="1" w:lastRow="0" w:firstColumn="1" w:lastColumn="0" w:noHBand="0" w:noVBand="1"/>
      </w:tblPr>
      <w:tblGrid>
        <w:gridCol w:w="562"/>
        <w:gridCol w:w="4684"/>
        <w:gridCol w:w="1843"/>
        <w:gridCol w:w="992"/>
        <w:gridCol w:w="1134"/>
        <w:gridCol w:w="1128"/>
      </w:tblGrid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468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99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Ориентация фасада</w:t>
            </w:r>
          </w:p>
        </w:tc>
        <w:tc>
          <w:tcPr>
            <w:tcW w:w="113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128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Температура в теплом подвале</w:t>
            </w:r>
          </w:p>
        </w:tc>
      </w:tr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4" w:type="dxa"/>
          </w:tcPr>
          <w:tbl>
            <w:tblPr>
              <w:tblStyle w:val="TableNormal1"/>
              <w:tblW w:w="4871" w:type="dxa"/>
              <w:tblInd w:w="99" w:type="dxa"/>
              <w:tblBorders>
                <w:top w:val="single" w:sz="6" w:space="0" w:color="000000"/>
                <w:bottom w:val="single" w:sz="6" w:space="0" w:color="000000"/>
                <w:right w:val="single" w:sz="4" w:space="0" w:color="auto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"/>
              <w:gridCol w:w="4839"/>
              <w:gridCol w:w="16"/>
            </w:tblGrid>
            <w:tr w:rsidR="009B38CA" w:rsidRPr="009B38CA" w:rsidTr="00C935A9">
              <w:trPr>
                <w:gridBefore w:val="1"/>
                <w:wBefore w:w="16" w:type="dxa"/>
                <w:trHeight w:val="131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Баженов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21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Банах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Арина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52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Белоруцкий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Артем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Арнольдович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Волков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Андрей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27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Гутковский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Леонидович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78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Дементьев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Никита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Львович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82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Захаренко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Евгений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53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Киров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56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Киселев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Василий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Константинович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61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Компаниец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Данила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Вадимович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Кучман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83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Погожин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Юрьевич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Раскина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Николаевна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191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Савельева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Александровна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66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Соснин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Виталий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Анатольевич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6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Тихонов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Егор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Игоревич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74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Тютрин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Роман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23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Фарафонова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Екатерина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Викторовна</w:t>
                  </w:r>
                  <w:proofErr w:type="spellEnd"/>
                </w:p>
              </w:tc>
            </w:tr>
            <w:tr w:rsidR="009B38CA" w:rsidRPr="009B38CA" w:rsidTr="00C935A9">
              <w:trPr>
                <w:gridBefore w:val="1"/>
                <w:wBefore w:w="16" w:type="dxa"/>
                <w:trHeight w:val="224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Щербак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Александр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Владимирович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101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Груднов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Кирилл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Дмитриевич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246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Курбанов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Мансурбек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9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Эргашбаевич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9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Оксисенко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Юрий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Валерьевич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99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Прокофьев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Данил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Сергеевич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103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Тулеуп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Зарина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Саматовна</w:t>
                  </w:r>
                  <w:proofErr w:type="spellEnd"/>
                </w:p>
              </w:tc>
            </w:tr>
            <w:tr w:rsidR="009B38CA" w:rsidRPr="009B38CA" w:rsidTr="00C935A9">
              <w:trPr>
                <w:gridAfter w:val="1"/>
                <w:wAfter w:w="16" w:type="dxa"/>
                <w:trHeight w:val="135"/>
              </w:trPr>
              <w:tc>
                <w:tcPr>
                  <w:tcW w:w="4855" w:type="dxa"/>
                  <w:gridSpan w:val="2"/>
                </w:tcPr>
                <w:p w:rsidR="009B38CA" w:rsidRPr="009B38CA" w:rsidRDefault="009B38CA" w:rsidP="00C935A9">
                  <w:pPr>
                    <w:framePr w:hSpace="180" w:wrap="around" w:hAnchor="margin" w:x="-998" w:y="555"/>
                    <w:spacing w:before="36" w:line="225" w:lineRule="exact"/>
                    <w:ind w:left="4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Шиженский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Антон</w:t>
                  </w:r>
                  <w:proofErr w:type="spellEnd"/>
                  <w:r w:rsidRPr="009B38CA">
                    <w:rPr>
                      <w:rFonts w:ascii="Times New Roman" w:eastAsia="Times New Roman" w:hAnsi="Times New Roman"/>
                      <w:spacing w:val="-8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B38C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Николаевич</w:t>
                  </w:r>
                  <w:proofErr w:type="spellEnd"/>
                </w:p>
              </w:tc>
            </w:tr>
          </w:tbl>
          <w:p w:rsidR="009B38CA" w:rsidRPr="009B38CA" w:rsidRDefault="009B38CA" w:rsidP="009B38CA">
            <w:pPr>
              <w:widowControl w:val="0"/>
              <w:autoSpaceDE w:val="0"/>
              <w:autoSpaceDN w:val="0"/>
              <w:spacing w:before="36"/>
              <w:ind w:left="4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Черкесск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Иваново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Калининград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Петрозаводск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Тамбов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Ржев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Курильск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Рязань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Рыбновск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Охотск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Тобольск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Вязьма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Бугульма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Макаров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Таганрог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Псков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Миллерово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Елабуга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38CA" w:rsidRPr="009B38CA" w:rsidRDefault="009B38CA" w:rsidP="009B38C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 xml:space="preserve">СТРбдо-1903б </w:t>
      </w:r>
    </w:p>
    <w:p w:rsidR="009B38CA" w:rsidRPr="009B38CA" w:rsidRDefault="009B38CA" w:rsidP="009B38C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B38CA" w:rsidRPr="009B38CA" w:rsidRDefault="009B38CA" w:rsidP="009B38CA">
      <w:pPr>
        <w:spacing w:after="0" w:line="360" w:lineRule="auto"/>
        <w:ind w:hanging="709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Источник теплоснабжения</w:t>
      </w:r>
      <w:r w:rsidRPr="009B38CA">
        <w:rPr>
          <w:rFonts w:ascii="Times New Roman" w:hAnsi="Times New Roman"/>
          <w:sz w:val="28"/>
          <w:szCs w:val="28"/>
        </w:rPr>
        <w:t xml:space="preserve"> – ТЭЦ города. Параметры теплоносителя 150-70</w:t>
      </w:r>
      <w:r w:rsidRPr="009B38CA">
        <w:rPr>
          <w:rFonts w:ascii="Times New Roman" w:hAnsi="Times New Roman"/>
          <w:sz w:val="28"/>
          <w:szCs w:val="28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</w:rPr>
        <w:t>С</w:t>
      </w:r>
    </w:p>
    <w:p w:rsidR="009B38CA" w:rsidRPr="009B38CA" w:rsidRDefault="009B38CA" w:rsidP="009B38CA">
      <w:pPr>
        <w:spacing w:after="160" w:line="259" w:lineRule="auto"/>
        <w:ind w:hanging="709"/>
        <w:rPr>
          <w:rFonts w:ascii="Times New Roman" w:hAnsi="Times New Roman"/>
          <w:b/>
          <w:sz w:val="28"/>
          <w:szCs w:val="28"/>
          <w:u w:val="single"/>
        </w:rPr>
      </w:pPr>
      <w:r w:rsidRPr="009B38CA">
        <w:rPr>
          <w:rFonts w:ascii="Times New Roman" w:hAnsi="Times New Roman"/>
          <w:b/>
          <w:sz w:val="28"/>
          <w:szCs w:val="28"/>
        </w:rPr>
        <w:t>Система отопления:</w:t>
      </w:r>
      <w:r w:rsidRPr="009B38CA">
        <w:rPr>
          <w:rFonts w:ascii="Times New Roman" w:hAnsi="Times New Roman"/>
          <w:b/>
          <w:sz w:val="28"/>
          <w:szCs w:val="28"/>
          <w:u w:val="single"/>
        </w:rPr>
        <w:t xml:space="preserve"> Параметры теплоносителя в системе отопления 90-70</w:t>
      </w:r>
      <w:r w:rsidRPr="009B38CA">
        <w:rPr>
          <w:rFonts w:ascii="Times New Roman" w:hAnsi="Times New Roman"/>
          <w:sz w:val="28"/>
          <w:szCs w:val="28"/>
          <w:u w:val="single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  <w:u w:val="single"/>
        </w:rPr>
        <w:t>С</w:t>
      </w:r>
    </w:p>
    <w:p w:rsidR="009B38CA" w:rsidRPr="009B38CA" w:rsidRDefault="009B38CA" w:rsidP="009B38CA">
      <w:pPr>
        <w:spacing w:after="0" w:line="259" w:lineRule="auto"/>
        <w:rPr>
          <w:rFonts w:ascii="Times New Roman" w:hAnsi="Times New Roman"/>
          <w:b/>
          <w:sz w:val="28"/>
          <w:szCs w:val="28"/>
        </w:rPr>
      </w:pP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Четные варианты – с попутным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Нечетные - с тупиковым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1-14 варианты – однотрубная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15-28 варианты – двухтрубная.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крыша). Высота подвала – 2,5 м.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br w:type="page"/>
      </w:r>
    </w:p>
    <w:tbl>
      <w:tblPr>
        <w:tblStyle w:val="a3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562"/>
        <w:gridCol w:w="2739"/>
        <w:gridCol w:w="1671"/>
        <w:gridCol w:w="1452"/>
        <w:gridCol w:w="1385"/>
        <w:gridCol w:w="1536"/>
      </w:tblGrid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2739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6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45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Ориентация фасада</w:t>
            </w:r>
          </w:p>
        </w:tc>
        <w:tc>
          <w:tcPr>
            <w:tcW w:w="138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536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Температура в теплом подвале</w:t>
            </w:r>
          </w:p>
        </w:tc>
      </w:tr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39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Алахверди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Сулейман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Алиева Алсу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Анненко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Гаянэ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Антонов Иван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Антонова Ирина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Багаев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Владимир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 Белавин Дмитрий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Белявский Алексей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Воронков Максим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Врачёв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Гарипов Марат Ф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Головачёв Алексей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Гришечкина Анастасия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Давыдов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Даиров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Артём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Дергач Елизавета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Дмитриев Антон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Жердева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Маргарита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Засыпалов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Вячеслав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Изина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Наталья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Иной Тимур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Кадушкин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Игорь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Казмирчук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Кафидов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Георгий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Конищев Андрей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Мирончик Юлия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Шайхевалиев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Ильдар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Шаулина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Екатерина И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Черкесск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Иваново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Калининград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Петрозаводск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Тамбов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Ржев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Курильск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Рязань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Рыбновск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Охотск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Тобольск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Вязьма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Бугульма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Макаров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Таганрог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Псков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Миллерово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Елабуга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Владикавказ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Корсаков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Кызыл</w:t>
            </w:r>
          </w:p>
        </w:tc>
        <w:tc>
          <w:tcPr>
            <w:tcW w:w="145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38CA" w:rsidRPr="009B38CA" w:rsidRDefault="009B38CA" w:rsidP="009B38C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 xml:space="preserve">СТРбдо-1803а </w:t>
      </w:r>
    </w:p>
    <w:p w:rsidR="009B38CA" w:rsidRPr="009B38CA" w:rsidRDefault="009B38CA" w:rsidP="009B38CA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B38CA" w:rsidRPr="009B38CA" w:rsidRDefault="009B38CA" w:rsidP="009B38C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Источник теплоснабжения</w:t>
      </w:r>
      <w:r w:rsidRPr="009B38CA">
        <w:rPr>
          <w:rFonts w:ascii="Times New Roman" w:hAnsi="Times New Roman"/>
          <w:sz w:val="28"/>
          <w:szCs w:val="28"/>
        </w:rPr>
        <w:t xml:space="preserve"> – ТЭЦ города. Параметры теплоносителя 150-70</w:t>
      </w:r>
      <w:r w:rsidRPr="009B38CA">
        <w:rPr>
          <w:rFonts w:ascii="Times New Roman" w:hAnsi="Times New Roman"/>
          <w:sz w:val="28"/>
          <w:szCs w:val="28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</w:rPr>
        <w:t>С</w:t>
      </w:r>
    </w:p>
    <w:p w:rsidR="009B38CA" w:rsidRPr="009B38CA" w:rsidRDefault="009B38CA" w:rsidP="009B38CA">
      <w:pPr>
        <w:spacing w:after="0" w:line="259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Система отопления: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Четные варианты – с попутным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Нечетные - с тупиковым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1-14 варианты – однотрубная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15-28 варианты – двухтрубная.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</w:t>
      </w:r>
      <w:r w:rsidR="00A741B7">
        <w:rPr>
          <w:rFonts w:ascii="Times New Roman" w:hAnsi="Times New Roman"/>
          <w:sz w:val="28"/>
          <w:szCs w:val="28"/>
        </w:rPr>
        <w:t>, здание без чердака</w:t>
      </w:r>
      <w:r w:rsidRPr="009B38CA">
        <w:rPr>
          <w:rFonts w:ascii="Times New Roman" w:hAnsi="Times New Roman"/>
          <w:sz w:val="28"/>
          <w:szCs w:val="28"/>
        </w:rPr>
        <w:t>).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СТРбдо-1803б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739"/>
        <w:gridCol w:w="1671"/>
        <w:gridCol w:w="1452"/>
        <w:gridCol w:w="1385"/>
        <w:gridCol w:w="1536"/>
      </w:tblGrid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</w:p>
        </w:tc>
        <w:tc>
          <w:tcPr>
            <w:tcW w:w="2739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6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145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Ориентация фасада</w:t>
            </w:r>
          </w:p>
        </w:tc>
        <w:tc>
          <w:tcPr>
            <w:tcW w:w="138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Высота жилого помещения</w:t>
            </w:r>
          </w:p>
        </w:tc>
        <w:tc>
          <w:tcPr>
            <w:tcW w:w="1536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Температура в теплом подвале</w:t>
            </w:r>
          </w:p>
        </w:tc>
      </w:tr>
      <w:tr w:rsidR="009B38CA" w:rsidRPr="009B38CA" w:rsidTr="00C935A9">
        <w:tc>
          <w:tcPr>
            <w:tcW w:w="56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39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Андреев Леонид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Ворошнин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Карманов Андрей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Кивгазов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Сергей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Колесова Наталья В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Лиознова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Малышев Денис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Мотин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Нерода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Дмитрий 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Нетаева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Яна Юрьевна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Осяев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Сергей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Питиримов Денис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Плешков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Подгорный Евгений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Приходько Павел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Пяттоева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Ася Юрьевна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Романенко Владимир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Романова Алёна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Русинов Леонид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Саржиганов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Анвер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Сизинцев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Александр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Сирожкулов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Равшан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Тесов Сергей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Фасхутдинов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Радик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Храмович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Дмитрий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Шашикян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Давид 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Ширалиев</w:t>
            </w:r>
            <w:proofErr w:type="spellEnd"/>
            <w:r w:rsidRPr="009B38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Ширали</w:t>
            </w:r>
            <w:proofErr w:type="spell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 xml:space="preserve">Некрасова </w:t>
            </w:r>
          </w:p>
        </w:tc>
        <w:tc>
          <w:tcPr>
            <w:tcW w:w="1671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Белорецк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Онега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Уфа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Брянск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Котельниково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Тотьма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Усть-Камчатск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Вятка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Ухта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Тихорецк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Олонец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Курган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Арзамас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Йошкар-Ола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Кашира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Мончегорск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Орел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Татарск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Липецк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Мариинск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Ухта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Кострома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38CA">
              <w:rPr>
                <w:rFonts w:ascii="Times New Roman" w:hAnsi="Times New Roman"/>
                <w:sz w:val="24"/>
                <w:szCs w:val="24"/>
              </w:rPr>
              <w:t>Богополь</w:t>
            </w:r>
            <w:proofErr w:type="spell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Верхотурье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Курильск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Ржев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Сурское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Пенза</w:t>
            </w:r>
          </w:p>
        </w:tc>
        <w:tc>
          <w:tcPr>
            <w:tcW w:w="1452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С-З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Ю-В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38CA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С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1385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3,05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3,15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2,65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2,75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2,85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536" w:type="dxa"/>
          </w:tcPr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+7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+3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+6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+4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+2</w:t>
            </w:r>
          </w:p>
          <w:p w:rsidR="009B38CA" w:rsidRPr="009B38CA" w:rsidRDefault="009B38CA" w:rsidP="009B38CA">
            <w:pPr>
              <w:rPr>
                <w:rFonts w:ascii="Times New Roman" w:hAnsi="Times New Roman"/>
                <w:sz w:val="24"/>
                <w:szCs w:val="24"/>
              </w:rPr>
            </w:pPr>
            <w:r w:rsidRPr="009B38CA"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</w:tbl>
    <w:p w:rsidR="009B38CA" w:rsidRPr="009B38CA" w:rsidRDefault="009B38CA" w:rsidP="009B38CA">
      <w:pPr>
        <w:spacing w:after="160" w:line="360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Источник теплоснабжения</w:t>
      </w:r>
      <w:r w:rsidRPr="009B38CA">
        <w:rPr>
          <w:rFonts w:ascii="Times New Roman" w:hAnsi="Times New Roman"/>
          <w:sz w:val="28"/>
          <w:szCs w:val="28"/>
        </w:rPr>
        <w:t xml:space="preserve"> – ТЭЦ города. Параметры теплоносителя 150-70</w:t>
      </w:r>
      <w:r w:rsidRPr="009B38CA">
        <w:rPr>
          <w:rFonts w:ascii="Times New Roman" w:hAnsi="Times New Roman"/>
          <w:sz w:val="28"/>
          <w:szCs w:val="28"/>
          <w:vertAlign w:val="superscript"/>
        </w:rPr>
        <w:t>0</w:t>
      </w:r>
      <w:r w:rsidRPr="009B38CA">
        <w:rPr>
          <w:rFonts w:ascii="Times New Roman" w:hAnsi="Times New Roman"/>
          <w:sz w:val="28"/>
          <w:szCs w:val="28"/>
        </w:rPr>
        <w:t>С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9B38CA">
        <w:rPr>
          <w:rFonts w:ascii="Times New Roman" w:hAnsi="Times New Roman"/>
          <w:b/>
          <w:sz w:val="28"/>
          <w:szCs w:val="28"/>
        </w:rPr>
        <w:t>Система отопления: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Четные варианты – однотрубная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Нечетные двухтрубная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1-14 варианты – с попутным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15-28 варианты – с тупиковым движением теплоносителя</w:t>
      </w:r>
    </w:p>
    <w:p w:rsidR="009B38CA" w:rsidRPr="009B38CA" w:rsidRDefault="009B38CA" w:rsidP="009B38C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</w:t>
      </w:r>
      <w:r w:rsidR="005942F2">
        <w:rPr>
          <w:rFonts w:ascii="Times New Roman" w:hAnsi="Times New Roman"/>
          <w:sz w:val="28"/>
          <w:szCs w:val="28"/>
        </w:rPr>
        <w:t>, здание без чердака</w:t>
      </w:r>
      <w:r w:rsidRPr="009B38CA">
        <w:rPr>
          <w:rFonts w:ascii="Times New Roman" w:hAnsi="Times New Roman"/>
          <w:sz w:val="28"/>
          <w:szCs w:val="28"/>
        </w:rPr>
        <w:t>).</w:t>
      </w:r>
    </w:p>
    <w:sectPr w:rsidR="009B38CA" w:rsidRPr="009B38CA" w:rsidSect="008151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EE"/>
    <w:rsid w:val="00146D84"/>
    <w:rsid w:val="002178E7"/>
    <w:rsid w:val="0022067E"/>
    <w:rsid w:val="00475DF3"/>
    <w:rsid w:val="005942F2"/>
    <w:rsid w:val="00606519"/>
    <w:rsid w:val="00726267"/>
    <w:rsid w:val="0081517C"/>
    <w:rsid w:val="009933E2"/>
    <w:rsid w:val="009B38CA"/>
    <w:rsid w:val="00A741B7"/>
    <w:rsid w:val="00C935A9"/>
    <w:rsid w:val="00C96633"/>
    <w:rsid w:val="00CB7BEE"/>
    <w:rsid w:val="00DA23BA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FF64"/>
  <w15:docId w15:val="{899F90B7-C0C4-4E8F-A015-8A0B3696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B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B3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B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B3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User</cp:lastModifiedBy>
  <cp:revision>3</cp:revision>
  <dcterms:created xsi:type="dcterms:W3CDTF">2022-03-05T06:49:00Z</dcterms:created>
  <dcterms:modified xsi:type="dcterms:W3CDTF">2022-03-05T06:49:00Z</dcterms:modified>
</cp:coreProperties>
</file>