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Что делать?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 отдельной тетради выполните письменно (от руки) 15 заданий индивидуального варианта. В решениях указывайте используемые формулы, методы, алгоритмы, выделяйте ответы.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Как определить индивидуальный вариант?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Номер варианта (N) равен (10-n), если фамилия студента начинается с буквы первой части алфавита (от А до Л) или (20-n), если фамилия начинается с буквы второй части алфавита (от М до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Я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>), где n – последняя цифра номера зачетной книжки студента.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На какие задания обратить внимание?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Задания № 1, 6 (123), 7 (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абвг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>), 9, 10 (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абв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>) являются типовыми для составления зачётных заданий (проработайте решения указанных задач, дополнительно решите другие варианты).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Что делать если возникают затруднения в решении?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Фотографируйте Ваш черновой вариант решения задачи, формулируйте вопрос и отправляйте в SOS. 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Как представить выполненные контрольные работы?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Ниже представлена папка, в которой следует разместить контрольные работы.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Соблюдаем условия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Сканировать (фотографировать) рукописное выполнение контрольных работ №1,2, начиная с титульного листа (на титульном должны быть указаны: "Контрольные работы №1,2", ФИО, группа, № зачётной книжки, № выполненного варианта, подпись), далее последовательно все страницы тетради с контрольными работами, начиная с третьей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контрольной .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Присваивать каждому файлу изображений имя по формату: "ИвановИИ_титул.pdf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",  "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>ИвановИИ_с1.pdf" и т.д.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Допустимые форматы: Изображения JPEG, Изображения TIFF, Документ PDF.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Количество файлов - не более 20. 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Все файлы можно собрать в папку и передать архивом (RAR или ZIP) с именем по формату "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ИвановИИ_КР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>".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Важно</w:t>
      </w:r>
      <w:r>
        <w:rPr>
          <w:rFonts w:ascii="Segoe UI" w:hAnsi="Segoe UI" w:cs="Segoe UI"/>
          <w:color w:val="212529"/>
          <w:sz w:val="23"/>
          <w:szCs w:val="23"/>
        </w:rPr>
        <w:t>: 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сдать контрольные работы на проверку до 15 мая 2021 (16-00 ч.); представленные позже указанного срока работы могут быть проверены с задержкой в виду загруженности преподавателей подготовкой к сессии студентов очной формы обучения; </w:t>
      </w:r>
      <w:r>
        <w:rPr>
          <w:rFonts w:ascii="Segoe UI" w:hAnsi="Segoe UI" w:cs="Segoe UI"/>
          <w:b/>
          <w:bCs/>
          <w:color w:val="212529"/>
          <w:sz w:val="23"/>
          <w:szCs w:val="23"/>
        </w:rPr>
        <w:t xml:space="preserve">если контрольные работы не представлены до дня сдачи зачёта (согласно расписанию), то студент считается </w:t>
      </w:r>
      <w:proofErr w:type="spellStart"/>
      <w:r>
        <w:rPr>
          <w:rFonts w:ascii="Segoe UI" w:hAnsi="Segoe UI" w:cs="Segoe UI"/>
          <w:b/>
          <w:bCs/>
          <w:color w:val="212529"/>
          <w:sz w:val="23"/>
          <w:szCs w:val="23"/>
        </w:rPr>
        <w:t>недопущенным</w:t>
      </w:r>
      <w:proofErr w:type="spellEnd"/>
      <w:r>
        <w:rPr>
          <w:rFonts w:ascii="Segoe UI" w:hAnsi="Segoe UI" w:cs="Segoe UI"/>
          <w:b/>
          <w:bCs/>
          <w:color w:val="212529"/>
          <w:sz w:val="23"/>
          <w:szCs w:val="23"/>
        </w:rPr>
        <w:t xml:space="preserve"> к выполнению Тест_1_курс (если студент игнорировал условия допуска и выполнил указанный тест - преподаватель вправе аннулировать результаты);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выполненные </w:t>
      </w:r>
      <w:r>
        <w:rPr>
          <w:rFonts w:ascii="Segoe UI" w:hAnsi="Segoe UI" w:cs="Segoe UI"/>
          <w:b/>
          <w:bCs/>
          <w:color w:val="212529"/>
          <w:sz w:val="23"/>
          <w:szCs w:val="23"/>
        </w:rPr>
        <w:t>не</w:t>
      </w:r>
      <w:r>
        <w:rPr>
          <w:rFonts w:ascii="Segoe UI" w:hAnsi="Segoe UI" w:cs="Segoe UI"/>
          <w:color w:val="212529"/>
          <w:sz w:val="23"/>
          <w:szCs w:val="23"/>
        </w:rPr>
        <w:t> в рукописном варианте контрольные работы не проверяются;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сохранить отправленные файлы (если потребуется продублировать представление контрольных работ);</w:t>
      </w:r>
    </w:p>
    <w:p w:rsidR="003350DA" w:rsidRDefault="003350DA" w:rsidP="003350DA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lastRenderedPageBreak/>
        <w:t>отметка в электронном журнале по контрольным работам "незачёт/зачёт".</w:t>
      </w:r>
    </w:p>
    <w:p w:rsidR="008F3BD2" w:rsidRDefault="008F3BD2"/>
    <w:p w:rsidR="003350DA" w:rsidRDefault="003350DA"/>
    <w:p w:rsidR="003350DA" w:rsidRPr="003350DA" w:rsidRDefault="003350DA" w:rsidP="003350DA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350D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Для представления на проверку изображений тетради (в рукописном виде) с решениями заданий индивидуального варианта контрольных работ.</w:t>
      </w:r>
    </w:p>
    <w:p w:rsidR="003350DA" w:rsidRPr="003350DA" w:rsidRDefault="003350DA" w:rsidP="003350DA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350D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Максимальное количество файлов - 17.</w:t>
      </w:r>
    </w:p>
    <w:p w:rsidR="003350DA" w:rsidRPr="003350DA" w:rsidRDefault="003350DA" w:rsidP="003350DA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350D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Допустимый тип файлов - PDF.</w:t>
      </w:r>
    </w:p>
    <w:p w:rsidR="003350DA" w:rsidRDefault="003350DA">
      <w:bookmarkStart w:id="0" w:name="_GoBack"/>
      <w:bookmarkEnd w:id="0"/>
    </w:p>
    <w:sectPr w:rsidR="0033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CCB"/>
    <w:rsid w:val="003350DA"/>
    <w:rsid w:val="008F3BD2"/>
    <w:rsid w:val="00C4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6EE1E"/>
  <w15:chartTrackingRefBased/>
  <w15:docId w15:val="{A5C1CA45-C517-4A90-8E28-62C09F2DE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5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2155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2022-03-23T07:37:00Z</dcterms:created>
  <dcterms:modified xsi:type="dcterms:W3CDTF">2022-03-23T07:38:00Z</dcterms:modified>
</cp:coreProperties>
</file>