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73" w:rsidRDefault="00240673" w:rsidP="00240673">
      <w:pPr>
        <w:pStyle w:val="a3"/>
        <w:spacing w:before="0" w:beforeAutospacing="0"/>
      </w:pPr>
      <w:proofErr w:type="spellStart"/>
      <w:r>
        <w:t>руппа</w:t>
      </w:r>
      <w:proofErr w:type="spellEnd"/>
      <w:r>
        <w:t xml:space="preserve"> МТбз-21-</w:t>
      </w:r>
      <w:proofErr w:type="gramStart"/>
      <w:r>
        <w:t>1,  для</w:t>
      </w:r>
      <w:proofErr w:type="gramEnd"/>
      <w:r>
        <w:t xml:space="preserve"> сдачи экзамена  по истории вы должны выполнить одну из 24 контрольных работ </w:t>
      </w:r>
      <w:r>
        <w:rPr>
          <w:rStyle w:val="a4"/>
        </w:rPr>
        <w:t xml:space="preserve">( </w:t>
      </w:r>
      <w:proofErr w:type="spellStart"/>
      <w:r>
        <w:rPr>
          <w:rStyle w:val="a4"/>
        </w:rPr>
        <w:t>к.р</w:t>
      </w:r>
      <w:proofErr w:type="spellEnd"/>
      <w:r>
        <w:rPr>
          <w:rStyle w:val="a4"/>
        </w:rPr>
        <w:t>.)</w:t>
      </w:r>
      <w:r>
        <w:t> и накануне экзамена пройти тестирование. Порядок ваших действий: </w:t>
      </w:r>
      <w:r>
        <w:rPr>
          <w:rStyle w:val="a4"/>
        </w:rPr>
        <w:t xml:space="preserve">шаг №1 - прочитать внимательно методические рекомендации, шаг №2 - посмотреть список своей группы, порядковый номер вашей фамилии будет соответствовать № контрольной </w:t>
      </w:r>
      <w:proofErr w:type="gramStart"/>
      <w:r>
        <w:rPr>
          <w:rStyle w:val="a4"/>
        </w:rPr>
        <w:t>работы,  порядковые</w:t>
      </w:r>
      <w:proofErr w:type="gramEnd"/>
      <w:r>
        <w:rPr>
          <w:rStyle w:val="a4"/>
        </w:rPr>
        <w:t xml:space="preserve"> номера 25,26,27 и т.д. будут соответствовать снова 1,2,3 ...  контрольным </w:t>
      </w:r>
      <w:proofErr w:type="gramStart"/>
      <w:r>
        <w:rPr>
          <w:rStyle w:val="a4"/>
        </w:rPr>
        <w:t>работам,  шаг</w:t>
      </w:r>
      <w:proofErr w:type="gramEnd"/>
      <w:r>
        <w:rPr>
          <w:rStyle w:val="a4"/>
        </w:rPr>
        <w:t xml:space="preserve"> 3 - выполнить контрольную работу согласно следующим правилам (  обязательно должен быть указан № контрольной работы, озаглавлено каждое задание </w:t>
      </w:r>
      <w:proofErr w:type="spellStart"/>
      <w:r>
        <w:rPr>
          <w:rStyle w:val="a4"/>
        </w:rPr>
        <w:t>к.р</w:t>
      </w:r>
      <w:proofErr w:type="spellEnd"/>
      <w:r>
        <w:rPr>
          <w:rStyle w:val="a4"/>
        </w:rPr>
        <w:t>., </w:t>
      </w:r>
      <w:r>
        <w:t>выполнить  в формате </w:t>
      </w:r>
      <w:proofErr w:type="spellStart"/>
      <w:r>
        <w:rPr>
          <w:rStyle w:val="a4"/>
        </w:rPr>
        <w:t>word</w:t>
      </w:r>
      <w:proofErr w:type="spellEnd"/>
      <w:r>
        <w:rPr>
          <w:rStyle w:val="a4"/>
        </w:rPr>
        <w:t>  не более 3-4 стр.). Каждая контрольная работа</w:t>
      </w:r>
      <w:r>
        <w:t> состоит из </w:t>
      </w:r>
      <w:r>
        <w:rPr>
          <w:rStyle w:val="a4"/>
        </w:rPr>
        <w:t>4-х заданий, </w:t>
      </w:r>
      <w:r>
        <w:t>оценивается только </w:t>
      </w:r>
      <w:r>
        <w:rPr>
          <w:rStyle w:val="a4"/>
        </w:rPr>
        <w:t xml:space="preserve">одна </w:t>
      </w:r>
      <w:proofErr w:type="spellStart"/>
      <w:r>
        <w:rPr>
          <w:rStyle w:val="a4"/>
        </w:rPr>
        <w:t>к.р</w:t>
      </w:r>
      <w:proofErr w:type="spellEnd"/>
      <w:r>
        <w:rPr>
          <w:rStyle w:val="a4"/>
        </w:rPr>
        <w:t xml:space="preserve">., в случае неудовлетворительной оценки </w:t>
      </w:r>
      <w:proofErr w:type="spellStart"/>
      <w:r>
        <w:rPr>
          <w:rStyle w:val="a4"/>
        </w:rPr>
        <w:t>к.р</w:t>
      </w:r>
      <w:proofErr w:type="spellEnd"/>
      <w:r>
        <w:rPr>
          <w:rStyle w:val="a4"/>
        </w:rPr>
        <w:t xml:space="preserve">. дорабатывается.  Контрольные работы будут </w:t>
      </w:r>
      <w:proofErr w:type="gramStart"/>
      <w:r>
        <w:rPr>
          <w:rStyle w:val="a4"/>
        </w:rPr>
        <w:t>проверяться  с</w:t>
      </w:r>
      <w:proofErr w:type="gramEnd"/>
      <w:r>
        <w:rPr>
          <w:rStyle w:val="a4"/>
        </w:rPr>
        <w:t xml:space="preserve"> 1 апреля 2022 г.</w:t>
      </w:r>
    </w:p>
    <w:p w:rsidR="008B7F0A" w:rsidRDefault="008B7F0A">
      <w:bookmarkStart w:id="0" w:name="_GoBack"/>
      <w:bookmarkEnd w:id="0"/>
    </w:p>
    <w:sectPr w:rsidR="008B7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872"/>
    <w:rsid w:val="00240673"/>
    <w:rsid w:val="00700872"/>
    <w:rsid w:val="008B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20F06-6AC5-4643-A1DF-3D8883E0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0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06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6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2022-05-19T13:15:00Z</dcterms:created>
  <dcterms:modified xsi:type="dcterms:W3CDTF">2022-05-19T13:16:00Z</dcterms:modified>
</cp:coreProperties>
</file>