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286" w:rsidRPr="00E67286" w:rsidRDefault="00E67286" w:rsidP="00E67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286">
        <w:rPr>
          <w:rFonts w:ascii="Times New Roman" w:hAnsi="Times New Roman" w:cs="Times New Roman"/>
          <w:b/>
          <w:sz w:val="24"/>
          <w:szCs w:val="24"/>
        </w:rPr>
        <w:t>Указания к выполнению контрольной работы</w:t>
      </w:r>
      <w:r w:rsidR="003D6623">
        <w:rPr>
          <w:rFonts w:ascii="Times New Roman" w:hAnsi="Times New Roman" w:cs="Times New Roman"/>
          <w:b/>
          <w:sz w:val="24"/>
          <w:szCs w:val="24"/>
        </w:rPr>
        <w:t xml:space="preserve"> по курсу «Логика»</w:t>
      </w:r>
      <w:r w:rsidRPr="00E67286">
        <w:rPr>
          <w:rFonts w:ascii="Times New Roman" w:hAnsi="Times New Roman" w:cs="Times New Roman"/>
          <w:b/>
          <w:sz w:val="24"/>
          <w:szCs w:val="24"/>
        </w:rPr>
        <w:t>:</w:t>
      </w:r>
    </w:p>
    <w:p w:rsidR="00E67286" w:rsidRDefault="00E67286" w:rsidP="00E67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286">
        <w:rPr>
          <w:rFonts w:ascii="Times New Roman" w:hAnsi="Times New Roman" w:cs="Times New Roman"/>
          <w:b/>
          <w:sz w:val="24"/>
          <w:szCs w:val="24"/>
        </w:rPr>
        <w:t>1 задание.</w:t>
      </w:r>
      <w:r>
        <w:rPr>
          <w:rFonts w:ascii="Times New Roman" w:hAnsi="Times New Roman" w:cs="Times New Roman"/>
          <w:sz w:val="24"/>
          <w:szCs w:val="24"/>
        </w:rPr>
        <w:t xml:space="preserve"> Вспомнить правила деления понятия. Определить, какое правило нарушено. Если при нарушении правила возможно несколько ошибок, указать конкретно, какая ошибка допущена в данном случае.</w:t>
      </w:r>
    </w:p>
    <w:p w:rsidR="00E67286" w:rsidRDefault="00E67286" w:rsidP="00E67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286">
        <w:rPr>
          <w:rFonts w:ascii="Times New Roman" w:hAnsi="Times New Roman" w:cs="Times New Roman"/>
          <w:b/>
          <w:sz w:val="24"/>
          <w:szCs w:val="24"/>
        </w:rPr>
        <w:t>2 задание.</w:t>
      </w:r>
      <w:r>
        <w:rPr>
          <w:rFonts w:ascii="Times New Roman" w:hAnsi="Times New Roman" w:cs="Times New Roman"/>
          <w:sz w:val="24"/>
          <w:szCs w:val="24"/>
        </w:rPr>
        <w:t xml:space="preserve"> Вспомнить правила определения понятия. Определить, какое правило нарушено. Если при нарушении правила возможно несколько ошибок, указать конкретно, какая ошибка допущена в данном случае.</w:t>
      </w:r>
    </w:p>
    <w:p w:rsidR="00E67286" w:rsidRDefault="00E67286" w:rsidP="00E67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286">
        <w:rPr>
          <w:rFonts w:ascii="Times New Roman" w:hAnsi="Times New Roman" w:cs="Times New Roman"/>
          <w:b/>
          <w:sz w:val="24"/>
          <w:szCs w:val="24"/>
        </w:rPr>
        <w:t>3 задание.</w:t>
      </w:r>
      <w:r>
        <w:rPr>
          <w:rFonts w:ascii="Times New Roman" w:hAnsi="Times New Roman" w:cs="Times New Roman"/>
          <w:sz w:val="24"/>
          <w:szCs w:val="24"/>
        </w:rPr>
        <w:t xml:space="preserve"> Записать силлогизм для разбора (посылка, посылка, вывод). Расставить термины. Определить фигуру силлогизма. Проверить силлогизм по правилам фигур. Если выявлено нарушение какого-то правила, сделать вывод, что силлогизм некорректен и пояснить, какое правило нарушено. Если силлогизм корректен и соответствует всем правилам, сделать вывод, что силлогизм корректен. </w:t>
      </w:r>
    </w:p>
    <w:p w:rsidR="00E67286" w:rsidRDefault="00E67286" w:rsidP="00E67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выполнить проверку по модусам и записать модус своего силлогизма (тип суждения в большей посылке, тип суждения в меньшей посылке, тип суждения в выводе). Определить, является ли он правильным или неправильным для своей фигуры.</w:t>
      </w:r>
    </w:p>
    <w:p w:rsidR="00E67286" w:rsidRPr="00E67286" w:rsidRDefault="00E67286" w:rsidP="00E67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286">
        <w:rPr>
          <w:rFonts w:ascii="Times New Roman" w:hAnsi="Times New Roman" w:cs="Times New Roman"/>
          <w:b/>
          <w:sz w:val="24"/>
          <w:szCs w:val="24"/>
        </w:rPr>
        <w:t>4 задание.</w:t>
      </w:r>
      <w:r>
        <w:rPr>
          <w:rFonts w:ascii="Times New Roman" w:hAnsi="Times New Roman" w:cs="Times New Roman"/>
          <w:sz w:val="24"/>
          <w:szCs w:val="24"/>
        </w:rPr>
        <w:t xml:space="preserve"> Определить, какой это вид дедуктивного умозаключения (условно-категорическое (УКУ), разделительно-категорическое (РКУ), условно-разделительное (УРУ)). Записать его в виде формулы, определить модус. Если это УКУ или РКУ, определить его корректность (УКУ – по модусам, РКУ – по разделительной посылке). Дилеммы просто записать в виде формулы и установить вид. </w:t>
      </w:r>
    </w:p>
    <w:p w:rsidR="00E67286" w:rsidRPr="00E67286" w:rsidRDefault="00E67286" w:rsidP="00E67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286">
        <w:rPr>
          <w:rFonts w:ascii="Times New Roman" w:hAnsi="Times New Roman" w:cs="Times New Roman"/>
          <w:b/>
          <w:sz w:val="24"/>
          <w:szCs w:val="24"/>
        </w:rPr>
        <w:t>5 задание.</w:t>
      </w:r>
      <w:r>
        <w:rPr>
          <w:rFonts w:ascii="Times New Roman" w:hAnsi="Times New Roman" w:cs="Times New Roman"/>
          <w:sz w:val="24"/>
          <w:szCs w:val="24"/>
        </w:rPr>
        <w:t xml:space="preserve"> Дать ответ в 1-2 предложения с объяснениями.</w:t>
      </w:r>
    </w:p>
    <w:p w:rsidR="00E67286" w:rsidRDefault="00E67286" w:rsidP="00B829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286" w:rsidRPr="00E67286" w:rsidRDefault="00E67286" w:rsidP="00E67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7286" w:rsidRDefault="00E67286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23" w:rsidRDefault="003D6623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8B4" w:rsidRDefault="006048B4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95" w:rsidRDefault="00577695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8457D" w:rsidRDefault="0058457D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</w:p>
    <w:p w:rsidR="0058457D" w:rsidRDefault="0058457D" w:rsidP="00B82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39</w:t>
      </w:r>
    </w:p>
    <w:p w:rsidR="00E22CA1" w:rsidRDefault="00E22CA1" w:rsidP="00E22C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2CA1">
        <w:rPr>
          <w:rFonts w:ascii="Times New Roman" w:hAnsi="Times New Roman" w:cs="Times New Roman"/>
          <w:b/>
          <w:sz w:val="24"/>
          <w:szCs w:val="24"/>
        </w:rPr>
        <w:t>Найти ошибку в делении понятия:</w:t>
      </w:r>
    </w:p>
    <w:p w:rsidR="00C841D1" w:rsidRPr="00B8299D" w:rsidRDefault="00C841D1" w:rsidP="00C8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99D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Звуки бывают гласные, согласные и шипящие.</w:t>
      </w:r>
    </w:p>
    <w:p w:rsidR="00C841D1" w:rsidRPr="00E22CA1" w:rsidRDefault="00C841D1" w:rsidP="00E22C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2CA1" w:rsidRDefault="00E22CA1" w:rsidP="00E22C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2CA1">
        <w:rPr>
          <w:rFonts w:ascii="Times New Roman" w:hAnsi="Times New Roman" w:cs="Times New Roman"/>
          <w:b/>
          <w:sz w:val="24"/>
          <w:szCs w:val="24"/>
        </w:rPr>
        <w:t>Найти ошибку в определении понятия:</w:t>
      </w:r>
    </w:p>
    <w:p w:rsidR="00C21D3A" w:rsidRPr="00B8299D" w:rsidRDefault="00C21D3A" w:rsidP="00C21D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99D">
        <w:rPr>
          <w:rFonts w:ascii="Times New Roman" w:hAnsi="Times New Roman" w:cs="Times New Roman"/>
          <w:sz w:val="24"/>
          <w:szCs w:val="24"/>
        </w:rPr>
        <w:t xml:space="preserve">Менеджер – человек, занимающийся менеджментом. </w:t>
      </w:r>
    </w:p>
    <w:p w:rsidR="00E22CA1" w:rsidRPr="00E22CA1" w:rsidRDefault="00E22CA1" w:rsidP="00E22C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2CA1" w:rsidRPr="00E22CA1" w:rsidRDefault="00E22CA1" w:rsidP="00E22C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Установите корректность следующего силлогизма:</w:t>
      </w:r>
    </w:p>
    <w:p w:rsidR="006D5327" w:rsidRPr="0007244D" w:rsidRDefault="006D5327" w:rsidP="006D5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один мужественный человек не боязлив. Всякий суеверный боязлив. Следовательно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некоторые суеверные люди не являются мужественными.</w:t>
      </w:r>
    </w:p>
    <w:p w:rsidR="00E22CA1" w:rsidRDefault="00E22CA1" w:rsidP="00E22C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583" w:rsidRDefault="00B86583" w:rsidP="00B865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2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Установите вид дедуктивного умозаключения и его правильность,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если это возможно. З</w:t>
      </w:r>
      <w:r w:rsidRPr="00E22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апишите в виде формулы:</w:t>
      </w:r>
    </w:p>
    <w:p w:rsidR="00804041" w:rsidRPr="00D65127" w:rsidRDefault="00804041" w:rsidP="008040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5127">
        <w:rPr>
          <w:rFonts w:ascii="Times New Roman" w:hAnsi="Times New Roman" w:cs="Times New Roman"/>
          <w:sz w:val="24"/>
          <w:szCs w:val="24"/>
        </w:rPr>
        <w:t>Или по проводнику не идет ток, или амперметр испорчен, или мы неправильно им пользуемся. Но ток идет, а амперметр не испорчен, значит, мы неправильно им пользуемся.</w:t>
      </w:r>
    </w:p>
    <w:p w:rsidR="00E22CA1" w:rsidRPr="00E22CA1" w:rsidRDefault="00E22CA1" w:rsidP="00E22C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2CA1" w:rsidRPr="00E22CA1" w:rsidRDefault="00E22CA1" w:rsidP="00E22C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2CA1">
        <w:rPr>
          <w:rFonts w:ascii="Times New Roman" w:hAnsi="Times New Roman" w:cs="Times New Roman"/>
          <w:b/>
          <w:sz w:val="24"/>
          <w:szCs w:val="24"/>
        </w:rPr>
        <w:t>Определите метод установления причинной связи в индуктивном умозаключении</w:t>
      </w:r>
      <w:r>
        <w:rPr>
          <w:rFonts w:ascii="Times New Roman" w:hAnsi="Times New Roman" w:cs="Times New Roman"/>
          <w:b/>
          <w:sz w:val="24"/>
          <w:szCs w:val="24"/>
        </w:rPr>
        <w:t>, объясните свой вывод</w:t>
      </w:r>
      <w:r w:rsidRPr="00E22CA1">
        <w:rPr>
          <w:rFonts w:ascii="Times New Roman" w:hAnsi="Times New Roman" w:cs="Times New Roman"/>
          <w:b/>
          <w:sz w:val="24"/>
          <w:szCs w:val="24"/>
        </w:rPr>
        <w:t>:</w:t>
      </w:r>
    </w:p>
    <w:p w:rsidR="0058457D" w:rsidRPr="003341BF" w:rsidRDefault="003341BF" w:rsidP="003341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1BF">
        <w:rPr>
          <w:rFonts w:ascii="Times New Roman" w:hAnsi="Times New Roman" w:cs="Times New Roman"/>
          <w:sz w:val="24"/>
          <w:szCs w:val="24"/>
        </w:rPr>
        <w:t>С уходом в отпуск руководителя отдела</w:t>
      </w:r>
      <w:r>
        <w:rPr>
          <w:rFonts w:ascii="Times New Roman" w:hAnsi="Times New Roman" w:cs="Times New Roman"/>
          <w:sz w:val="24"/>
          <w:szCs w:val="24"/>
        </w:rPr>
        <w:t xml:space="preserve"> техники безопасности возраста</w:t>
      </w:r>
      <w:r w:rsidRPr="003341BF">
        <w:rPr>
          <w:rFonts w:ascii="Times New Roman" w:hAnsi="Times New Roman" w:cs="Times New Roman"/>
          <w:sz w:val="24"/>
          <w:szCs w:val="24"/>
        </w:rPr>
        <w:t>ет число несчастных случаев на производстве, а с его возвращением положение опять нормализуется. Значит, именно присутствие руководителя способствует оптимальной деятельности службы техники безопасности.</w:t>
      </w:r>
    </w:p>
    <w:p w:rsidR="002D49B0" w:rsidRDefault="002D49B0" w:rsidP="00FE14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7080" w:rsidRDefault="00907080" w:rsidP="00B8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9B0" w:rsidRDefault="002D49B0" w:rsidP="00B8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0A4" w:rsidRDefault="003210A4" w:rsidP="00B8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0A4" w:rsidRDefault="003210A4" w:rsidP="00B8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0A4" w:rsidRDefault="003210A4" w:rsidP="00B8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9B0" w:rsidRDefault="002D49B0" w:rsidP="00B8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9ED" w:rsidRDefault="00C359ED" w:rsidP="00B8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2267" w:rsidRDefault="005F2267" w:rsidP="00B82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64B" w:rsidRDefault="00B0164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0164B" w:rsidSect="00E22CA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30340"/>
    <w:multiLevelType w:val="hybridMultilevel"/>
    <w:tmpl w:val="69820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166BF"/>
    <w:multiLevelType w:val="hybridMultilevel"/>
    <w:tmpl w:val="49EA1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6393E"/>
    <w:multiLevelType w:val="hybridMultilevel"/>
    <w:tmpl w:val="41D4D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B3E06"/>
    <w:multiLevelType w:val="hybridMultilevel"/>
    <w:tmpl w:val="EBC68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CA0FCA"/>
    <w:multiLevelType w:val="multilevel"/>
    <w:tmpl w:val="66707728"/>
    <w:lvl w:ilvl="0">
      <w:start w:val="1"/>
      <w:numFmt w:val="decimal"/>
      <w:suff w:val="space"/>
      <w:lvlText w:val="%1."/>
      <w:lvlJc w:val="left"/>
      <w:pPr>
        <w:ind w:left="0" w:firstLine="510"/>
      </w:pPr>
      <w:rPr>
        <w:b/>
        <w:i w:val="0"/>
        <w:sz w:val="24"/>
      </w:rPr>
    </w:lvl>
    <w:lvl w:ilvl="1">
      <w:start w:val="1"/>
      <w:numFmt w:val="lowerLetter"/>
      <w:suff w:val="space"/>
      <w:lvlText w:val="%2)"/>
      <w:lvlJc w:val="left"/>
      <w:pPr>
        <w:ind w:left="0" w:firstLine="397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516A06A4"/>
    <w:multiLevelType w:val="hybridMultilevel"/>
    <w:tmpl w:val="F104B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50142"/>
    <w:multiLevelType w:val="hybridMultilevel"/>
    <w:tmpl w:val="F6023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685E27"/>
    <w:multiLevelType w:val="hybridMultilevel"/>
    <w:tmpl w:val="E264C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CF6BB5"/>
    <w:multiLevelType w:val="hybridMultilevel"/>
    <w:tmpl w:val="A43E8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166AB"/>
    <w:multiLevelType w:val="hybridMultilevel"/>
    <w:tmpl w:val="9326A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5C001E"/>
    <w:multiLevelType w:val="hybridMultilevel"/>
    <w:tmpl w:val="BE44EFCA"/>
    <w:lvl w:ilvl="0" w:tplc="F4F4E3C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AF6B6E"/>
    <w:multiLevelType w:val="hybridMultilevel"/>
    <w:tmpl w:val="C5FE1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6"/>
  </w:num>
  <w:num w:numId="5">
    <w:abstractNumId w:val="1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5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7080"/>
    <w:rsid w:val="00026F69"/>
    <w:rsid w:val="0007244D"/>
    <w:rsid w:val="001F37AC"/>
    <w:rsid w:val="002D49B0"/>
    <w:rsid w:val="002F7D79"/>
    <w:rsid w:val="003210A4"/>
    <w:rsid w:val="003325C2"/>
    <w:rsid w:val="003341BF"/>
    <w:rsid w:val="003945E4"/>
    <w:rsid w:val="00396D94"/>
    <w:rsid w:val="003B15E7"/>
    <w:rsid w:val="003B62BC"/>
    <w:rsid w:val="003D6623"/>
    <w:rsid w:val="003F374A"/>
    <w:rsid w:val="004A3E73"/>
    <w:rsid w:val="00537E11"/>
    <w:rsid w:val="00547FF6"/>
    <w:rsid w:val="00577695"/>
    <w:rsid w:val="0058457D"/>
    <w:rsid w:val="00591315"/>
    <w:rsid w:val="005E11EA"/>
    <w:rsid w:val="005F2267"/>
    <w:rsid w:val="006048B4"/>
    <w:rsid w:val="00616FBD"/>
    <w:rsid w:val="0064497D"/>
    <w:rsid w:val="00646075"/>
    <w:rsid w:val="006A3A02"/>
    <w:rsid w:val="006D5327"/>
    <w:rsid w:val="007146BF"/>
    <w:rsid w:val="0074739F"/>
    <w:rsid w:val="007A7FDB"/>
    <w:rsid w:val="007C2F9C"/>
    <w:rsid w:val="00804041"/>
    <w:rsid w:val="00860978"/>
    <w:rsid w:val="0088385D"/>
    <w:rsid w:val="008E2B74"/>
    <w:rsid w:val="00901525"/>
    <w:rsid w:val="00907080"/>
    <w:rsid w:val="00913C4F"/>
    <w:rsid w:val="00931AA9"/>
    <w:rsid w:val="00945C13"/>
    <w:rsid w:val="009821E4"/>
    <w:rsid w:val="009D42F5"/>
    <w:rsid w:val="00A20CB0"/>
    <w:rsid w:val="00A829F0"/>
    <w:rsid w:val="00B0164B"/>
    <w:rsid w:val="00B46763"/>
    <w:rsid w:val="00B8299D"/>
    <w:rsid w:val="00B86583"/>
    <w:rsid w:val="00B93144"/>
    <w:rsid w:val="00BA2928"/>
    <w:rsid w:val="00C11AF6"/>
    <w:rsid w:val="00C21D3A"/>
    <w:rsid w:val="00C2638A"/>
    <w:rsid w:val="00C27C46"/>
    <w:rsid w:val="00C359ED"/>
    <w:rsid w:val="00C63174"/>
    <w:rsid w:val="00C841D1"/>
    <w:rsid w:val="00CB5216"/>
    <w:rsid w:val="00CE4DA0"/>
    <w:rsid w:val="00D65127"/>
    <w:rsid w:val="00D86337"/>
    <w:rsid w:val="00DC487D"/>
    <w:rsid w:val="00E02D79"/>
    <w:rsid w:val="00E22CA1"/>
    <w:rsid w:val="00E24045"/>
    <w:rsid w:val="00E27748"/>
    <w:rsid w:val="00E67286"/>
    <w:rsid w:val="00F068F4"/>
    <w:rsid w:val="00F241B5"/>
    <w:rsid w:val="00F32471"/>
    <w:rsid w:val="00FE1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0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080"/>
    <w:pPr>
      <w:spacing w:after="160" w:line="259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0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07080"/>
    <w:rPr>
      <w:i/>
      <w:iCs/>
    </w:rPr>
  </w:style>
  <w:style w:type="paragraph" w:styleId="a6">
    <w:name w:val="Title"/>
    <w:basedOn w:val="a"/>
    <w:link w:val="a7"/>
    <w:qFormat/>
    <w:rsid w:val="00E6728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E672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Hyperlink"/>
    <w:basedOn w:val="a0"/>
    <w:uiPriority w:val="99"/>
    <w:unhideWhenUsed/>
    <w:rsid w:val="00E6728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B1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1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280D9-C107-45BD-A1D7-5F051DB58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Besr-User</dc:creator>
  <cp:lastModifiedBy>admin</cp:lastModifiedBy>
  <cp:revision>2</cp:revision>
  <cp:lastPrinted>2022-06-20T10:00:00Z</cp:lastPrinted>
  <dcterms:created xsi:type="dcterms:W3CDTF">2022-06-28T06:36:00Z</dcterms:created>
  <dcterms:modified xsi:type="dcterms:W3CDTF">2022-06-28T06:36:00Z</dcterms:modified>
</cp:coreProperties>
</file>