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</w:t>
      </w:r>
      <w:r>
        <w:rPr>
          <w:rFonts w:ascii="Times New Roman" w:hAnsi="Times New Roman"/>
          <w:b/>
          <w:sz w:val="28"/>
          <w:szCs w:val="28"/>
        </w:rPr>
        <w:t xml:space="preserve">АДАНИЕ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курсовую работу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дисциплине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Проектирование предприятий автомобильного транспорта (Курсовой проект)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Студенту </w:t>
      </w:r>
      <w:r>
        <w:rPr>
          <w:rFonts w:ascii="Times New Roman" w:hAnsi="Times New Roman"/>
          <w:sz w:val="28"/>
          <w:szCs w:val="28"/>
          <w:u w:val="single"/>
        </w:rPr>
        <w:t xml:space="preserve">____________</w:t>
      </w:r>
      <w:r>
        <w:rPr>
          <w:rFonts w:ascii="Times New Roman" w:hAnsi="Times New Roman"/>
          <w:sz w:val="28"/>
          <w:szCs w:val="28"/>
          <w:u w:val="single"/>
        </w:rPr>
        <w:t xml:space="preserve">Файзуллину Фариту </w:t>
      </w:r>
      <w:r>
        <w:rPr>
          <w:rFonts w:ascii="Times New Roman" w:hAnsi="Times New Roman"/>
          <w:sz w:val="28"/>
          <w:szCs w:val="28"/>
          <w:u w:val="single"/>
        </w:rPr>
        <w:t xml:space="preserve">Рашитовичу</w:t>
      </w:r>
      <w:r>
        <w:rPr>
          <w:rFonts w:ascii="Times New Roman" w:hAnsi="Times New Roman"/>
          <w:sz w:val="28"/>
          <w:szCs w:val="28"/>
          <w:u w:val="single"/>
        </w:rPr>
        <w:t xml:space="preserve">______     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Группа </w:t>
      </w:r>
      <w:r>
        <w:rPr>
          <w:rFonts w:ascii="Times New Roman" w:hAnsi="Times New Roman"/>
          <w:sz w:val="28"/>
          <w:szCs w:val="28"/>
          <w:u w:val="single"/>
        </w:rPr>
        <w:t xml:space="preserve">_____</w:t>
      </w:r>
      <w:r>
        <w:rPr>
          <w:rFonts w:ascii="Times New Roman" w:hAnsi="Times New Roman"/>
          <w:sz w:val="28"/>
          <w:szCs w:val="28"/>
          <w:u w:val="single"/>
        </w:rPr>
        <w:t xml:space="preserve">ЭТКбд-2002бс</w:t>
      </w:r>
      <w:r>
        <w:rPr>
          <w:rFonts w:ascii="Times New Roman" w:hAnsi="Times New Roman"/>
          <w:sz w:val="28"/>
          <w:szCs w:val="28"/>
          <w:u w:val="single"/>
        </w:rPr>
        <w:t xml:space="preserve">_______________________</w:t>
      </w:r>
      <w:r>
        <w:rPr>
          <w:rFonts w:ascii="Times New Roman" w:hAnsi="Times New Roman"/>
          <w:sz w:val="28"/>
          <w:szCs w:val="28"/>
          <w:u w:val="single"/>
        </w:rPr>
        <w:t xml:space="preserve">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курсовой работы </w:t>
      </w:r>
      <w:r>
        <w:rPr>
          <w:rFonts w:ascii="Times New Roman" w:hAnsi="Times New Roman"/>
          <w:sz w:val="28"/>
          <w:szCs w:val="28"/>
          <w:u w:val="single"/>
        </w:rPr>
        <w:t xml:space="preserve">Проектирование агрегатного участка на АТП по обслуживанию 2</w:t>
      </w:r>
      <w:r>
        <w:rPr>
          <w:rFonts w:ascii="Times New Roman" w:hAnsi="Times New Roman"/>
          <w:sz w:val="28"/>
          <w:szCs w:val="28"/>
          <w:u w:val="single"/>
        </w:rPr>
        <w:t xml:space="preserve">5</w:t>
      </w:r>
      <w:r>
        <w:rPr>
          <w:rFonts w:ascii="Times New Roman" w:hAnsi="Times New Roman"/>
          <w:sz w:val="28"/>
          <w:szCs w:val="28"/>
          <w:u w:val="single"/>
        </w:rPr>
        <w:t xml:space="preserve">0 машин КАМАЗ-5410 и МАЗ-54323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Студент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_____</w:t>
      </w:r>
      <w:r>
        <w:rPr>
          <w:rFonts w:ascii="Times New Roman" w:hAnsi="Times New Roman"/>
          <w:sz w:val="28"/>
          <w:szCs w:val="28"/>
        </w:rPr>
        <w:t xml:space="preserve">Файзуллин Ф.Р.___</w:t>
      </w:r>
      <w:r>
        <w:rPr>
          <w:rFonts w:ascii="Times New Roman" w:hAnsi="Times New Roman"/>
          <w:sz w:val="28"/>
          <w:szCs w:val="28"/>
        </w:rPr>
      </w:r>
    </w:p>
    <w:p>
      <w:pPr>
        <w:ind w:left="1416" w:firstLine="708"/>
        <w:jc w:val="both"/>
        <w:spacing w:after="0" w:line="36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t xml:space="preserve">(подпись)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 xml:space="preserve">(Ф. И. О.)</w:t>
      </w:r>
      <w:r>
        <w:rPr>
          <w:rFonts w:ascii="Times New Roman" w:hAnsi="Times New Roman"/>
          <w:i/>
          <w:sz w:val="18"/>
          <w:szCs w:val="1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______</w:t>
      </w:r>
      <w:r>
        <w:rPr>
          <w:rFonts w:ascii="Times New Roman" w:hAnsi="Times New Roman"/>
          <w:sz w:val="28"/>
          <w:szCs w:val="28"/>
        </w:rPr>
        <w:t xml:space="preserve">Епишкин В.Е</w:t>
      </w:r>
      <w:r>
        <w:rPr>
          <w:rFonts w:ascii="Times New Roman" w:hAnsi="Times New Roman"/>
          <w:sz w:val="28"/>
          <w:szCs w:val="28"/>
        </w:rPr>
        <w:t xml:space="preserve">_____</w:t>
      </w:r>
      <w:r>
        <w:rPr>
          <w:rFonts w:ascii="Times New Roman" w:hAnsi="Times New Roman"/>
          <w:sz w:val="28"/>
          <w:szCs w:val="28"/>
        </w:rPr>
      </w:r>
    </w:p>
    <w:p>
      <w:pPr>
        <w:ind w:left="1416" w:firstLine="708"/>
        <w:jc w:val="both"/>
        <w:spacing w:after="0" w:line="36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t xml:space="preserve">(подпись)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 xml:space="preserve">(Ф. И. О.)</w:t>
      </w:r>
      <w:r>
        <w:rPr>
          <w:rFonts w:ascii="Times New Roman" w:hAnsi="Times New Roman"/>
          <w:i/>
          <w:sz w:val="18"/>
          <w:szCs w:val="1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выдачи задания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left" w:pos="1069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left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left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left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left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left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left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left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left" w:pos="6829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7"/>
    <w:next w:val="62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9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7"/>
    <w:next w:val="62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9"/>
    <w:link w:val="1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9"/>
    <w:link w:val="6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9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9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9"/>
    <w:link w:val="42"/>
    <w:uiPriority w:val="99"/>
  </w:style>
  <w:style w:type="paragraph" w:styleId="44">
    <w:name w:val="Footer"/>
    <w:basedOn w:val="62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9"/>
    <w:link w:val="44"/>
    <w:uiPriority w:val="99"/>
  </w:style>
  <w:style w:type="paragraph" w:styleId="46">
    <w:name w:val="Caption"/>
    <w:basedOn w:val="627"/>
    <w:next w:val="62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9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9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28">
    <w:name w:val="Heading 3"/>
    <w:basedOn w:val="627"/>
    <w:link w:val="637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eastAsia="ru-RU"/>
    </w:rPr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paragraph" w:styleId="632">
    <w:name w:val="Balloon Text"/>
    <w:basedOn w:val="627"/>
    <w:link w:val="635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33">
    <w:name w:val="Normal (Web)"/>
    <w:basedOn w:val="627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634">
    <w:name w:val="Table Grid"/>
    <w:basedOn w:val="630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35" w:customStyle="1">
    <w:name w:val="Текст выноски Знак"/>
    <w:link w:val="632"/>
    <w:uiPriority w:val="99"/>
    <w:semiHidden/>
    <w:rPr>
      <w:rFonts w:ascii="Segoe UI" w:hAnsi="Segoe UI" w:cs="Segoe UI"/>
      <w:sz w:val="18"/>
      <w:szCs w:val="18"/>
    </w:rPr>
  </w:style>
  <w:style w:type="character" w:styleId="636">
    <w:name w:val="Hyperlink"/>
    <w:basedOn w:val="629"/>
    <w:uiPriority w:val="99"/>
    <w:semiHidden/>
    <w:unhideWhenUsed/>
    <w:rPr>
      <w:color w:val="0000ff"/>
      <w:u w:val="single"/>
    </w:rPr>
  </w:style>
  <w:style w:type="character" w:styleId="637" w:customStyle="1">
    <w:name w:val="Заголовок 3 Знак"/>
    <w:basedOn w:val="629"/>
    <w:link w:val="628"/>
    <w:uiPriority w:val="9"/>
    <w:rPr>
      <w:rFonts w:ascii="Times New Roman" w:hAnsi="Times New Roman" w:eastAsia="Times New Roman"/>
      <w:b/>
      <w:bCs/>
      <w:sz w:val="27"/>
      <w:szCs w:val="27"/>
    </w:rPr>
  </w:style>
  <w:style w:type="character" w:styleId="638" w:customStyle="1">
    <w:name w:val="inplaceeditable"/>
    <w:basedOn w:val="62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Тольяттинский государственный университет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Мирошниченко</cp:lastModifiedBy>
  <cp:revision>3</cp:revision>
  <dcterms:created xsi:type="dcterms:W3CDTF">2025-01-20T15:28:00Z</dcterms:created>
  <dcterms:modified xsi:type="dcterms:W3CDTF">2025-05-14T12:41:04Z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