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1A6" w:rsidRPr="007D34E4" w:rsidRDefault="0065657F" w:rsidP="0065657F">
      <w:pPr>
        <w:autoSpaceDE w:val="0"/>
        <w:autoSpaceDN w:val="0"/>
        <w:adjustRightInd w:val="0"/>
        <w:rPr>
          <w:rFonts w:eastAsia="FranklinGothicBook"/>
          <w:b/>
          <w:sz w:val="28"/>
          <w:szCs w:val="28"/>
        </w:rPr>
      </w:pPr>
      <w:r w:rsidRPr="00A91359">
        <w:rPr>
          <w:noProof/>
          <w:sz w:val="26"/>
        </w:rPr>
        <w:drawing>
          <wp:inline distT="0" distB="0" distL="0" distR="0">
            <wp:extent cx="5939790" cy="689870"/>
            <wp:effectExtent l="0" t="0" r="381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8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EA" w:rsidRDefault="005C7FEA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7D7A5A" w:rsidRPr="005C7FEA" w:rsidRDefault="00253E07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  <w:r>
        <w:rPr>
          <w:rFonts w:eastAsia="FranklinGothicBook"/>
          <w:b/>
          <w:sz w:val="28"/>
          <w:szCs w:val="28"/>
        </w:rPr>
        <w:t xml:space="preserve">Кафедра </w:t>
      </w:r>
      <w:r w:rsidR="00DF1965">
        <w:rPr>
          <w:rFonts w:eastAsia="FranklinGothicBook"/>
          <w:b/>
          <w:sz w:val="28"/>
          <w:szCs w:val="28"/>
        </w:rPr>
        <w:t>психологии, педагоги и специального образования</w:t>
      </w: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3A49D0" w:rsidRPr="007D34E4" w:rsidRDefault="003A49D0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5C7FEA" w:rsidRDefault="00CF21A6" w:rsidP="00C6738B">
      <w:pPr>
        <w:autoSpaceDE w:val="0"/>
        <w:autoSpaceDN w:val="0"/>
        <w:adjustRightInd w:val="0"/>
        <w:spacing w:line="360" w:lineRule="auto"/>
        <w:jc w:val="center"/>
        <w:rPr>
          <w:rFonts w:eastAsia="FranklinGothicBook"/>
          <w:b/>
          <w:bCs/>
          <w:sz w:val="28"/>
          <w:szCs w:val="28"/>
        </w:rPr>
      </w:pPr>
      <w:r w:rsidRPr="007D34E4">
        <w:rPr>
          <w:rFonts w:eastAsia="FranklinGothicBook"/>
          <w:b/>
          <w:bCs/>
          <w:sz w:val="28"/>
          <w:szCs w:val="28"/>
        </w:rPr>
        <w:t xml:space="preserve">МЕТОДИЧЕСКИЕ </w:t>
      </w:r>
      <w:r w:rsidR="003E004C" w:rsidRPr="007D34E4">
        <w:rPr>
          <w:rFonts w:eastAsia="FranklinGothicBook"/>
          <w:b/>
          <w:bCs/>
          <w:sz w:val="28"/>
          <w:szCs w:val="28"/>
        </w:rPr>
        <w:t>УКАЗАНИЯ</w:t>
      </w:r>
    </w:p>
    <w:p w:rsidR="00CF21A6" w:rsidRPr="007D34E4" w:rsidRDefault="005C7FEA" w:rsidP="00C6738B">
      <w:pPr>
        <w:autoSpaceDE w:val="0"/>
        <w:autoSpaceDN w:val="0"/>
        <w:adjustRightInd w:val="0"/>
        <w:spacing w:line="360" w:lineRule="auto"/>
        <w:jc w:val="center"/>
        <w:rPr>
          <w:rFonts w:eastAsia="FranklinGothicBook"/>
          <w:b/>
          <w:bCs/>
          <w:sz w:val="28"/>
          <w:szCs w:val="28"/>
        </w:rPr>
      </w:pPr>
      <w:r w:rsidRPr="005C7FEA">
        <w:rPr>
          <w:rFonts w:eastAsia="FranklinGothicBook"/>
          <w:b/>
          <w:bCs/>
          <w:sz w:val="28"/>
          <w:szCs w:val="28"/>
        </w:rPr>
        <w:t>ПО ОРГАНИЗАЦИИ ПОДГОТОВКИ, ВЫПОЛНЕНИЮ И ЗАЩИТЕ</w:t>
      </w:r>
    </w:p>
    <w:p w:rsidR="00645673" w:rsidRPr="007D34E4" w:rsidRDefault="005C7FEA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  <w:r w:rsidRPr="005C7FEA">
        <w:rPr>
          <w:rFonts w:eastAsia="FranklinGothicBook"/>
          <w:b/>
          <w:bCs/>
          <w:sz w:val="28"/>
          <w:szCs w:val="28"/>
        </w:rPr>
        <w:t>КУРСОВОЙ РАБОТЫ</w:t>
      </w: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1E0517" w:rsidRDefault="005C7FEA" w:rsidP="00C548FC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  <w:r>
        <w:rPr>
          <w:rFonts w:eastAsia="FranklinGothicBook"/>
          <w:b/>
          <w:bCs/>
          <w:sz w:val="28"/>
          <w:szCs w:val="28"/>
        </w:rPr>
        <w:t xml:space="preserve">по дисциплине </w:t>
      </w:r>
    </w:p>
    <w:p w:rsidR="00645673" w:rsidRPr="007D34E4" w:rsidRDefault="005C7FEA" w:rsidP="00C548FC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  <w:r>
        <w:rPr>
          <w:rFonts w:eastAsia="FranklinGothicBook"/>
          <w:b/>
          <w:bCs/>
          <w:sz w:val="28"/>
          <w:szCs w:val="28"/>
        </w:rPr>
        <w:t>«</w:t>
      </w:r>
      <w:r w:rsidR="001E0517" w:rsidRPr="001E0517">
        <w:rPr>
          <w:rFonts w:eastAsia="FranklinGothicBook"/>
          <w:b/>
          <w:bCs/>
          <w:sz w:val="28"/>
          <w:szCs w:val="28"/>
        </w:rPr>
        <w:t>Проектирование и сопровождение индивидуального образовательного маршрута для лиц с ограниченными возможностями здоровья</w:t>
      </w:r>
      <w:r>
        <w:rPr>
          <w:rFonts w:eastAsia="FranklinGothicBook"/>
          <w:b/>
          <w:bCs/>
          <w:sz w:val="28"/>
          <w:szCs w:val="28"/>
        </w:rPr>
        <w:t>»</w:t>
      </w:r>
    </w:p>
    <w:p w:rsidR="003A49D0" w:rsidRPr="007D34E4" w:rsidRDefault="005C7FEA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  <w:r>
        <w:rPr>
          <w:rFonts w:eastAsia="FranklinGothicBook"/>
          <w:b/>
          <w:bCs/>
          <w:sz w:val="28"/>
          <w:szCs w:val="28"/>
        </w:rPr>
        <w:t>(</w:t>
      </w:r>
      <w:r w:rsidRPr="005C7FEA">
        <w:rPr>
          <w:rFonts w:eastAsia="FranklinGothicBook"/>
          <w:b/>
          <w:bCs/>
          <w:sz w:val="28"/>
          <w:szCs w:val="28"/>
        </w:rPr>
        <w:t xml:space="preserve">уровень образования – </w:t>
      </w:r>
      <w:r w:rsidR="00DF1965">
        <w:rPr>
          <w:rFonts w:eastAsia="FranklinGothicBook"/>
          <w:b/>
          <w:bCs/>
          <w:sz w:val="28"/>
          <w:szCs w:val="28"/>
        </w:rPr>
        <w:t>магистратура</w:t>
      </w:r>
      <w:r w:rsidRPr="005C7FEA">
        <w:rPr>
          <w:rFonts w:eastAsia="FranklinGothicBook"/>
          <w:b/>
          <w:bCs/>
          <w:sz w:val="28"/>
          <w:szCs w:val="28"/>
        </w:rPr>
        <w:t>)</w:t>
      </w:r>
    </w:p>
    <w:p w:rsidR="003A49D0" w:rsidRPr="007D34E4" w:rsidRDefault="003A49D0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3A49D0" w:rsidRPr="007D34E4" w:rsidRDefault="003A49D0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3A49D0" w:rsidRPr="007D34E4" w:rsidRDefault="003A49D0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3A49D0" w:rsidRPr="007D34E4" w:rsidRDefault="003A49D0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3A49D0" w:rsidRPr="007D34E4" w:rsidRDefault="003A49D0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6B3427" w:rsidRPr="007D34E4" w:rsidRDefault="006B3427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645673" w:rsidRPr="007D34E4" w:rsidRDefault="00645673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6C5189" w:rsidRDefault="006C5189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5C7FEA" w:rsidRDefault="005C7FEA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5C7FEA" w:rsidRDefault="005C7FEA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5C7FEA" w:rsidRPr="007D34E4" w:rsidRDefault="005C7FEA" w:rsidP="00C6738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:rsidR="00C6738B" w:rsidRDefault="00CF21A6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  <w:r w:rsidRPr="007D34E4">
        <w:rPr>
          <w:rFonts w:eastAsia="FranklinGothicBook"/>
          <w:b/>
          <w:sz w:val="28"/>
          <w:szCs w:val="28"/>
        </w:rPr>
        <w:t>Москва</w:t>
      </w:r>
      <w:r w:rsidR="006C5189" w:rsidRPr="007D34E4">
        <w:rPr>
          <w:rFonts w:eastAsia="FranklinGothicBook"/>
          <w:b/>
          <w:sz w:val="28"/>
          <w:szCs w:val="28"/>
        </w:rPr>
        <w:t xml:space="preserve">, </w:t>
      </w:r>
      <w:r w:rsidR="0004558E">
        <w:rPr>
          <w:rFonts w:eastAsia="FranklinGothicBook"/>
          <w:b/>
          <w:sz w:val="28"/>
          <w:szCs w:val="28"/>
        </w:rPr>
        <w:t>202</w:t>
      </w:r>
      <w:r w:rsidR="00C26BBB">
        <w:rPr>
          <w:rFonts w:eastAsia="FranklinGothicBook"/>
          <w:b/>
          <w:sz w:val="28"/>
          <w:szCs w:val="28"/>
        </w:rPr>
        <w:t>6</w:t>
      </w:r>
      <w:r w:rsidR="00C6738B">
        <w:rPr>
          <w:rFonts w:eastAsia="FranklinGothicBook"/>
          <w:b/>
          <w:sz w:val="28"/>
          <w:szCs w:val="28"/>
        </w:rPr>
        <w:br w:type="page"/>
      </w:r>
    </w:p>
    <w:p w:rsidR="00152C18" w:rsidRPr="007D34E4" w:rsidRDefault="00152C18" w:rsidP="00C6738B">
      <w:pPr>
        <w:ind w:firstLine="709"/>
        <w:rPr>
          <w:i/>
          <w:sz w:val="28"/>
          <w:szCs w:val="28"/>
        </w:rPr>
      </w:pPr>
      <w:r w:rsidRPr="007D34E4">
        <w:rPr>
          <w:i/>
          <w:sz w:val="28"/>
          <w:szCs w:val="28"/>
        </w:rPr>
        <w:lastRenderedPageBreak/>
        <w:t>Автор-составитель:</w:t>
      </w:r>
    </w:p>
    <w:p w:rsidR="00152C18" w:rsidRPr="007D34E4" w:rsidRDefault="000C69B7" w:rsidP="00C673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Андропова А.В., старший преподаватель  </w:t>
      </w:r>
    </w:p>
    <w:p w:rsidR="00152C18" w:rsidRPr="007D34E4" w:rsidRDefault="00152C18" w:rsidP="00C6738B">
      <w:pPr>
        <w:ind w:firstLine="709"/>
        <w:jc w:val="both"/>
        <w:rPr>
          <w:sz w:val="28"/>
          <w:szCs w:val="28"/>
        </w:rPr>
      </w:pPr>
    </w:p>
    <w:p w:rsidR="00152C18" w:rsidRPr="007D34E4" w:rsidRDefault="00152C18" w:rsidP="00C6738B">
      <w:pPr>
        <w:ind w:firstLine="709"/>
        <w:jc w:val="both"/>
        <w:rPr>
          <w:sz w:val="32"/>
        </w:rPr>
      </w:pPr>
    </w:p>
    <w:p w:rsidR="00152C18" w:rsidRPr="007D34E4" w:rsidRDefault="00152C18" w:rsidP="00C6738B">
      <w:pPr>
        <w:ind w:firstLine="709"/>
        <w:jc w:val="both"/>
        <w:rPr>
          <w:sz w:val="28"/>
          <w:szCs w:val="28"/>
        </w:rPr>
      </w:pPr>
    </w:p>
    <w:p w:rsidR="00152C18" w:rsidRPr="007D34E4" w:rsidRDefault="00152C18" w:rsidP="00C6738B">
      <w:pPr>
        <w:ind w:firstLine="709"/>
        <w:jc w:val="both"/>
        <w:rPr>
          <w:sz w:val="28"/>
          <w:szCs w:val="28"/>
        </w:rPr>
      </w:pPr>
    </w:p>
    <w:p w:rsidR="00152C18" w:rsidRPr="007D34E4" w:rsidRDefault="00152C18" w:rsidP="00C6738B">
      <w:pPr>
        <w:ind w:firstLine="709"/>
        <w:jc w:val="both"/>
        <w:rPr>
          <w:sz w:val="28"/>
          <w:szCs w:val="28"/>
        </w:rPr>
      </w:pPr>
      <w:r w:rsidRPr="007D34E4">
        <w:rPr>
          <w:b/>
          <w:sz w:val="28"/>
          <w:szCs w:val="28"/>
        </w:rPr>
        <w:t xml:space="preserve">Методические указания по </w:t>
      </w:r>
      <w:r w:rsidR="005C7FEA" w:rsidRPr="005C7FEA">
        <w:rPr>
          <w:b/>
          <w:sz w:val="28"/>
          <w:szCs w:val="28"/>
        </w:rPr>
        <w:t xml:space="preserve">организации подготовки, выполнению и защите курсовой работы: учебно-методические материалы </w:t>
      </w:r>
      <w:r w:rsidRPr="007D34E4">
        <w:rPr>
          <w:sz w:val="28"/>
          <w:szCs w:val="28"/>
        </w:rPr>
        <w:t xml:space="preserve">// </w:t>
      </w:r>
      <w:r w:rsidR="001A6DF6">
        <w:rPr>
          <w:sz w:val="28"/>
          <w:szCs w:val="28"/>
        </w:rPr>
        <w:t>А.В. </w:t>
      </w:r>
      <w:r w:rsidR="000C69B7">
        <w:rPr>
          <w:sz w:val="28"/>
          <w:szCs w:val="28"/>
        </w:rPr>
        <w:t>Андропова – М.: МУ им. С.Ю. Витте, 202</w:t>
      </w:r>
      <w:r w:rsidR="00C26BBB">
        <w:rPr>
          <w:sz w:val="28"/>
          <w:szCs w:val="28"/>
        </w:rPr>
        <w:t>6</w:t>
      </w:r>
      <w:bookmarkStart w:id="0" w:name="_GoBack"/>
      <w:bookmarkEnd w:id="0"/>
      <w:r w:rsidR="000C69B7">
        <w:rPr>
          <w:sz w:val="28"/>
          <w:szCs w:val="28"/>
        </w:rPr>
        <w:t xml:space="preserve"> </w:t>
      </w:r>
    </w:p>
    <w:p w:rsidR="00152C18" w:rsidRPr="007D34E4" w:rsidRDefault="00152C18" w:rsidP="00C6738B">
      <w:pPr>
        <w:ind w:firstLine="709"/>
        <w:jc w:val="both"/>
        <w:rPr>
          <w:sz w:val="28"/>
          <w:szCs w:val="28"/>
        </w:rPr>
      </w:pPr>
    </w:p>
    <w:p w:rsidR="00152C18" w:rsidRPr="007D34E4" w:rsidRDefault="00152C18" w:rsidP="00C6738B">
      <w:pPr>
        <w:jc w:val="both"/>
        <w:rPr>
          <w:sz w:val="28"/>
          <w:szCs w:val="28"/>
        </w:rPr>
      </w:pPr>
    </w:p>
    <w:p w:rsidR="00152C18" w:rsidRPr="007D34E4" w:rsidRDefault="00152C18" w:rsidP="00C6738B">
      <w:pPr>
        <w:jc w:val="both"/>
        <w:rPr>
          <w:sz w:val="28"/>
          <w:szCs w:val="28"/>
        </w:rPr>
      </w:pPr>
    </w:p>
    <w:p w:rsidR="00152C18" w:rsidRPr="007D34E4" w:rsidRDefault="00152C18" w:rsidP="00C6738B">
      <w:pPr>
        <w:jc w:val="both"/>
        <w:rPr>
          <w:sz w:val="28"/>
          <w:szCs w:val="28"/>
        </w:rPr>
      </w:pPr>
    </w:p>
    <w:p w:rsidR="00152C18" w:rsidRPr="007D34E4" w:rsidRDefault="00152C18" w:rsidP="00C6738B">
      <w:pPr>
        <w:jc w:val="both"/>
        <w:rPr>
          <w:sz w:val="32"/>
        </w:rPr>
      </w:pPr>
    </w:p>
    <w:p w:rsidR="000C69B7" w:rsidRPr="000C69B7" w:rsidRDefault="00152C18" w:rsidP="001A6DF6">
      <w:pPr>
        <w:ind w:firstLine="709"/>
        <w:jc w:val="both"/>
        <w:rPr>
          <w:sz w:val="28"/>
          <w:szCs w:val="26"/>
        </w:rPr>
      </w:pPr>
      <w:r w:rsidRPr="007D34E4">
        <w:rPr>
          <w:sz w:val="28"/>
          <w:szCs w:val="28"/>
        </w:rPr>
        <w:t xml:space="preserve">В предлагаемых методических указаниях для студентов изложены </w:t>
      </w:r>
      <w:r w:rsidR="000C69B7" w:rsidRPr="000C69B7">
        <w:rPr>
          <w:sz w:val="28"/>
          <w:szCs w:val="26"/>
        </w:rPr>
        <w:t xml:space="preserve">основные принципы, правила подготовки курсовой работы, рассматривается порядок аттестации, формулируются критерии оценки курсовой работы, приведены основные требования к содержанию курсовой работы. </w:t>
      </w:r>
    </w:p>
    <w:p w:rsidR="000C69B7" w:rsidRPr="000C69B7" w:rsidRDefault="000C69B7" w:rsidP="001A6DF6">
      <w:pPr>
        <w:ind w:firstLine="709"/>
        <w:jc w:val="both"/>
        <w:rPr>
          <w:sz w:val="28"/>
          <w:szCs w:val="26"/>
        </w:rPr>
      </w:pPr>
      <w:r w:rsidRPr="000C69B7">
        <w:rPr>
          <w:sz w:val="28"/>
          <w:szCs w:val="26"/>
        </w:rPr>
        <w:t xml:space="preserve">Методические указания предназначены для студентов, обучающихся по программе </w:t>
      </w:r>
      <w:r w:rsidR="00F2436B">
        <w:rPr>
          <w:sz w:val="28"/>
          <w:szCs w:val="26"/>
        </w:rPr>
        <w:t>магистратуры</w:t>
      </w:r>
      <w:r w:rsidRPr="000C69B7">
        <w:rPr>
          <w:sz w:val="28"/>
          <w:szCs w:val="26"/>
        </w:rPr>
        <w:t xml:space="preserve"> по направлению 44.0</w:t>
      </w:r>
      <w:r w:rsidR="00A44780">
        <w:rPr>
          <w:sz w:val="28"/>
          <w:szCs w:val="26"/>
        </w:rPr>
        <w:t>4.0</w:t>
      </w:r>
      <w:r w:rsidR="001E0517">
        <w:rPr>
          <w:sz w:val="28"/>
          <w:szCs w:val="26"/>
        </w:rPr>
        <w:t>2</w:t>
      </w:r>
      <w:r w:rsidR="00A44780">
        <w:rPr>
          <w:sz w:val="28"/>
          <w:szCs w:val="26"/>
        </w:rPr>
        <w:t xml:space="preserve"> «</w:t>
      </w:r>
      <w:r w:rsidR="001E0517" w:rsidRPr="001E0517">
        <w:rPr>
          <w:sz w:val="28"/>
          <w:szCs w:val="26"/>
        </w:rPr>
        <w:t>Психолого-педагогическое образование</w:t>
      </w:r>
      <w:r w:rsidR="00A44780">
        <w:rPr>
          <w:sz w:val="28"/>
          <w:szCs w:val="26"/>
        </w:rPr>
        <w:t xml:space="preserve">», профиль </w:t>
      </w:r>
      <w:r w:rsidRPr="000C69B7">
        <w:rPr>
          <w:sz w:val="28"/>
          <w:szCs w:val="26"/>
        </w:rPr>
        <w:t>«</w:t>
      </w:r>
      <w:r w:rsidR="001E0517" w:rsidRPr="001E0517">
        <w:rPr>
          <w:sz w:val="28"/>
          <w:szCs w:val="26"/>
        </w:rPr>
        <w:t>Психолого-педагогическое сопровождение образования лиц с ОВЗ</w:t>
      </w:r>
      <w:r w:rsidRPr="000C69B7">
        <w:rPr>
          <w:sz w:val="28"/>
          <w:szCs w:val="26"/>
        </w:rPr>
        <w:t>».</w:t>
      </w:r>
    </w:p>
    <w:p w:rsidR="00152C18" w:rsidRPr="007D34E4" w:rsidRDefault="00152C18" w:rsidP="009E4F6A">
      <w:pPr>
        <w:ind w:firstLine="709"/>
        <w:jc w:val="both"/>
        <w:rPr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152C18" w:rsidRPr="007D34E4" w:rsidRDefault="00152C18" w:rsidP="00C6738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:rsidR="00C6738B" w:rsidRDefault="00C6738B">
      <w:pPr>
        <w:rPr>
          <w:rFonts w:eastAsia="FranklinGothicBook"/>
          <w:b/>
          <w:sz w:val="28"/>
          <w:szCs w:val="28"/>
        </w:rPr>
      </w:pPr>
      <w:r>
        <w:rPr>
          <w:rFonts w:eastAsia="FranklinGothicBook"/>
          <w:b/>
          <w:sz w:val="28"/>
          <w:szCs w:val="28"/>
        </w:rPr>
        <w:br w:type="page"/>
      </w:r>
    </w:p>
    <w:p w:rsidR="00711782" w:rsidRPr="007D34E4" w:rsidRDefault="003D480E" w:rsidP="009E4F6A">
      <w:pPr>
        <w:pStyle w:val="ae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7D34E4">
        <w:rPr>
          <w:rFonts w:ascii="Times New Roman" w:hAnsi="Times New Roman"/>
          <w:color w:val="auto"/>
        </w:rPr>
        <w:lastRenderedPageBreak/>
        <w:t>СОДЕРЖАНИЕ</w:t>
      </w:r>
    </w:p>
    <w:p w:rsidR="003D480E" w:rsidRPr="00446170" w:rsidRDefault="003D480E" w:rsidP="009E4F6A">
      <w:pPr>
        <w:spacing w:line="360" w:lineRule="auto"/>
        <w:rPr>
          <w:sz w:val="28"/>
          <w:szCs w:val="28"/>
        </w:rPr>
      </w:pPr>
    </w:p>
    <w:p w:rsidR="00446170" w:rsidRPr="00446170" w:rsidRDefault="00A07F26" w:rsidP="009E4F6A">
      <w:pPr>
        <w:pStyle w:val="12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446170">
        <w:rPr>
          <w:sz w:val="28"/>
          <w:szCs w:val="28"/>
        </w:rPr>
        <w:fldChar w:fldCharType="begin"/>
      </w:r>
      <w:r w:rsidR="00711782" w:rsidRPr="00446170">
        <w:rPr>
          <w:sz w:val="28"/>
          <w:szCs w:val="28"/>
        </w:rPr>
        <w:instrText xml:space="preserve"> TOC \o "1-3" \h \z \u </w:instrText>
      </w:r>
      <w:r w:rsidRPr="00446170">
        <w:rPr>
          <w:sz w:val="28"/>
          <w:szCs w:val="28"/>
        </w:rPr>
        <w:fldChar w:fldCharType="separate"/>
      </w:r>
      <w:hyperlink w:anchor="_Toc128733441" w:history="1">
        <w:r w:rsidR="00446170" w:rsidRPr="00446170">
          <w:rPr>
            <w:rStyle w:val="aa"/>
            <w:noProof/>
            <w:sz w:val="28"/>
            <w:szCs w:val="28"/>
            <w:lang w:val="en-US"/>
          </w:rPr>
          <w:t>I</w:t>
        </w:r>
        <w:r w:rsidR="00446170" w:rsidRPr="00446170">
          <w:rPr>
            <w:rStyle w:val="aa"/>
            <w:noProof/>
            <w:sz w:val="28"/>
            <w:szCs w:val="28"/>
          </w:rPr>
          <w:t xml:space="preserve">. </w:t>
        </w:r>
        <w:r w:rsidR="00446170" w:rsidRPr="00446170">
          <w:rPr>
            <w:rStyle w:val="aa"/>
            <w:rFonts w:eastAsia="FranklinGothicMedium,Bold"/>
            <w:noProof/>
            <w:sz w:val="28"/>
            <w:szCs w:val="28"/>
          </w:rPr>
          <w:t>ОБЩИЕ ПОЛОЖЕНИЯ</w:t>
        </w:r>
        <w:r w:rsidR="00446170" w:rsidRPr="00446170">
          <w:rPr>
            <w:noProof/>
            <w:webHidden/>
            <w:sz w:val="28"/>
            <w:szCs w:val="28"/>
          </w:rPr>
          <w:tab/>
        </w:r>
      </w:hyperlink>
      <w:r w:rsidR="00D20EE8">
        <w:t>4</w:t>
      </w:r>
    </w:p>
    <w:p w:rsidR="00446170" w:rsidRPr="00446170" w:rsidRDefault="00A06EAE" w:rsidP="009E4F6A">
      <w:pPr>
        <w:pStyle w:val="12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733442" w:history="1">
        <w:r w:rsidR="00446170" w:rsidRPr="00446170">
          <w:rPr>
            <w:rStyle w:val="aa"/>
            <w:noProof/>
            <w:sz w:val="28"/>
            <w:szCs w:val="28"/>
            <w:lang w:val="en-US"/>
          </w:rPr>
          <w:t>II</w:t>
        </w:r>
        <w:r w:rsidR="00446170" w:rsidRPr="00446170">
          <w:rPr>
            <w:rStyle w:val="aa"/>
            <w:noProof/>
            <w:sz w:val="28"/>
            <w:szCs w:val="28"/>
          </w:rPr>
          <w:t>. ВЫБОР ТЕМЫ КУРСОВОЙ РАБОТЫ И ПОДБОР ИСПОЛЬЗУЕМЫХ ИСТОЧНИКОВ</w:t>
        </w:r>
        <w:r w:rsidR="00446170" w:rsidRPr="00446170">
          <w:rPr>
            <w:noProof/>
            <w:webHidden/>
            <w:sz w:val="28"/>
            <w:szCs w:val="28"/>
          </w:rPr>
          <w:tab/>
        </w:r>
      </w:hyperlink>
      <w:r w:rsidR="00D20EE8">
        <w:t>5</w:t>
      </w:r>
    </w:p>
    <w:p w:rsidR="00446170" w:rsidRPr="00446170" w:rsidRDefault="00A06EAE" w:rsidP="009E4F6A">
      <w:pPr>
        <w:pStyle w:val="12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733443" w:history="1">
        <w:r w:rsidR="00446170" w:rsidRPr="00446170">
          <w:rPr>
            <w:rStyle w:val="aa"/>
            <w:noProof/>
            <w:sz w:val="28"/>
            <w:szCs w:val="28"/>
            <w:lang w:val="en-US"/>
          </w:rPr>
          <w:t>III</w:t>
        </w:r>
        <w:r w:rsidR="00446170" w:rsidRPr="00446170">
          <w:rPr>
            <w:rStyle w:val="aa"/>
            <w:noProof/>
            <w:sz w:val="28"/>
            <w:szCs w:val="28"/>
          </w:rPr>
          <w:t>. СТРУКТУРА КУРСОВОЙ РАБОТЫ</w:t>
        </w:r>
        <w:r w:rsidR="00446170" w:rsidRPr="00446170">
          <w:rPr>
            <w:noProof/>
            <w:webHidden/>
            <w:sz w:val="28"/>
            <w:szCs w:val="28"/>
          </w:rPr>
          <w:tab/>
        </w:r>
      </w:hyperlink>
      <w:r w:rsidR="00D20EE8">
        <w:t>6</w:t>
      </w:r>
    </w:p>
    <w:p w:rsidR="00446170" w:rsidRPr="00446170" w:rsidRDefault="00A06EAE" w:rsidP="009E4F6A">
      <w:pPr>
        <w:pStyle w:val="12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733444" w:history="1">
        <w:r w:rsidR="00446170" w:rsidRPr="00446170">
          <w:rPr>
            <w:rStyle w:val="aa"/>
            <w:noProof/>
            <w:sz w:val="28"/>
            <w:szCs w:val="28"/>
            <w:lang w:val="en-US"/>
          </w:rPr>
          <w:t>IV</w:t>
        </w:r>
        <w:r w:rsidR="00446170" w:rsidRPr="00446170">
          <w:rPr>
            <w:rStyle w:val="aa"/>
            <w:noProof/>
            <w:sz w:val="28"/>
            <w:szCs w:val="28"/>
          </w:rPr>
          <w:t>. ТРЕБОВАНИЯ К ОФОРМЛЕНИЮ КУРСОВОЙ РАБОТЫ</w:t>
        </w:r>
        <w:r w:rsidR="00446170" w:rsidRPr="00446170">
          <w:rPr>
            <w:noProof/>
            <w:webHidden/>
            <w:sz w:val="28"/>
            <w:szCs w:val="28"/>
          </w:rPr>
          <w:tab/>
        </w:r>
      </w:hyperlink>
      <w:r w:rsidR="00D20EE8">
        <w:t>10</w:t>
      </w:r>
    </w:p>
    <w:p w:rsidR="00446170" w:rsidRPr="00446170" w:rsidRDefault="00A06EAE" w:rsidP="009E4F6A">
      <w:pPr>
        <w:pStyle w:val="12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733445" w:history="1">
        <w:r w:rsidR="00446170" w:rsidRPr="00446170">
          <w:rPr>
            <w:rStyle w:val="aa"/>
            <w:noProof/>
            <w:sz w:val="28"/>
            <w:szCs w:val="28"/>
            <w:lang w:val="en-US"/>
          </w:rPr>
          <w:t>V</w:t>
        </w:r>
        <w:r w:rsidR="00446170" w:rsidRPr="00446170">
          <w:rPr>
            <w:rStyle w:val="aa"/>
            <w:noProof/>
            <w:sz w:val="28"/>
            <w:szCs w:val="28"/>
          </w:rPr>
          <w:t xml:space="preserve">. </w:t>
        </w:r>
        <w:r w:rsidR="00446170" w:rsidRPr="00446170">
          <w:rPr>
            <w:rStyle w:val="aa"/>
            <w:rFonts w:eastAsia="FranklinGothicMedium,Bold"/>
            <w:noProof/>
            <w:sz w:val="28"/>
            <w:szCs w:val="28"/>
          </w:rPr>
          <w:t>ПОРЯДОК АТТЕСТАЦИИ И ЗАЩИТЫ КУРСОВОЙ РАБОТЫ</w:t>
        </w:r>
        <w:r w:rsidR="00446170" w:rsidRPr="00446170">
          <w:rPr>
            <w:noProof/>
            <w:webHidden/>
            <w:sz w:val="28"/>
            <w:szCs w:val="28"/>
          </w:rPr>
          <w:tab/>
        </w:r>
      </w:hyperlink>
      <w:r w:rsidR="00D20EE8">
        <w:t>13</w:t>
      </w:r>
    </w:p>
    <w:p w:rsidR="00446170" w:rsidRPr="00446170" w:rsidRDefault="00F875BF" w:rsidP="009E4F6A">
      <w:pPr>
        <w:pStyle w:val="12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28733446" w:history="1">
        <w:r w:rsidR="00446170" w:rsidRPr="00446170">
          <w:rPr>
            <w:rStyle w:val="aa"/>
            <w:noProof/>
            <w:sz w:val="28"/>
            <w:szCs w:val="28"/>
          </w:rPr>
          <w:t>ПРИЛОЖЕНИЯ</w:t>
        </w:r>
        <w:r w:rsidR="00446170" w:rsidRPr="00446170">
          <w:rPr>
            <w:noProof/>
            <w:webHidden/>
            <w:sz w:val="28"/>
            <w:szCs w:val="28"/>
          </w:rPr>
          <w:tab/>
        </w:r>
      </w:hyperlink>
      <w:r w:rsidR="00D20EE8">
        <w:t>1</w:t>
      </w:r>
      <w:r w:rsidR="00023766">
        <w:t>5</w:t>
      </w:r>
    </w:p>
    <w:p w:rsidR="00711782" w:rsidRPr="00446170" w:rsidRDefault="00A07F26" w:rsidP="009E4F6A">
      <w:pPr>
        <w:spacing w:line="360" w:lineRule="auto"/>
        <w:jc w:val="both"/>
        <w:rPr>
          <w:sz w:val="28"/>
          <w:szCs w:val="28"/>
        </w:rPr>
      </w:pPr>
      <w:r w:rsidRPr="00446170">
        <w:rPr>
          <w:b/>
          <w:bCs/>
          <w:sz w:val="28"/>
          <w:szCs w:val="28"/>
        </w:rPr>
        <w:fldChar w:fldCharType="end"/>
      </w:r>
    </w:p>
    <w:p w:rsidR="00D55D98" w:rsidRPr="00446170" w:rsidRDefault="00D55D98" w:rsidP="00C6738B">
      <w:pPr>
        <w:autoSpaceDE w:val="0"/>
        <w:autoSpaceDN w:val="0"/>
        <w:adjustRightInd w:val="0"/>
        <w:spacing w:line="360" w:lineRule="auto"/>
        <w:ind w:firstLine="567"/>
        <w:rPr>
          <w:rFonts w:eastAsia="FranklinGothicMedium,Bold"/>
          <w:b/>
          <w:bCs/>
          <w:sz w:val="28"/>
          <w:szCs w:val="28"/>
        </w:rPr>
      </w:pPr>
    </w:p>
    <w:p w:rsidR="00286E02" w:rsidRPr="00446170" w:rsidRDefault="00286E02" w:rsidP="00C6738B">
      <w:pPr>
        <w:spacing w:line="360" w:lineRule="auto"/>
        <w:ind w:firstLine="567"/>
        <w:rPr>
          <w:sz w:val="28"/>
          <w:szCs w:val="28"/>
        </w:rPr>
      </w:pPr>
    </w:p>
    <w:p w:rsidR="00D55D98" w:rsidRPr="00446170" w:rsidRDefault="00D55D98" w:rsidP="00C6738B">
      <w:pPr>
        <w:spacing w:line="360" w:lineRule="auto"/>
        <w:ind w:firstLine="567"/>
        <w:rPr>
          <w:sz w:val="28"/>
          <w:szCs w:val="28"/>
        </w:rPr>
      </w:pPr>
    </w:p>
    <w:p w:rsidR="00D55D98" w:rsidRPr="00446170" w:rsidRDefault="00D55D98" w:rsidP="00C6738B">
      <w:pPr>
        <w:spacing w:line="360" w:lineRule="auto"/>
        <w:ind w:firstLine="567"/>
        <w:rPr>
          <w:sz w:val="28"/>
          <w:szCs w:val="28"/>
        </w:rPr>
      </w:pPr>
    </w:p>
    <w:p w:rsidR="00D55D98" w:rsidRPr="007D34E4" w:rsidRDefault="00D55D98" w:rsidP="00C6738B">
      <w:pPr>
        <w:spacing w:line="360" w:lineRule="auto"/>
        <w:ind w:firstLine="567"/>
        <w:rPr>
          <w:sz w:val="28"/>
          <w:szCs w:val="28"/>
        </w:rPr>
      </w:pPr>
    </w:p>
    <w:p w:rsidR="00D55D98" w:rsidRPr="007D34E4" w:rsidRDefault="00D55D98" w:rsidP="00C6738B">
      <w:pPr>
        <w:spacing w:line="360" w:lineRule="auto"/>
        <w:ind w:firstLine="567"/>
        <w:rPr>
          <w:sz w:val="28"/>
          <w:szCs w:val="28"/>
        </w:rPr>
      </w:pPr>
    </w:p>
    <w:p w:rsidR="00D55D98" w:rsidRPr="007D34E4" w:rsidRDefault="00D55D98" w:rsidP="00C6738B">
      <w:pPr>
        <w:rPr>
          <w:sz w:val="28"/>
          <w:szCs w:val="28"/>
        </w:rPr>
      </w:pPr>
    </w:p>
    <w:p w:rsidR="00D55D98" w:rsidRPr="007D34E4" w:rsidRDefault="00D55D98" w:rsidP="00C6738B">
      <w:pPr>
        <w:rPr>
          <w:sz w:val="28"/>
          <w:szCs w:val="28"/>
        </w:rPr>
      </w:pPr>
    </w:p>
    <w:p w:rsidR="00D55D98" w:rsidRPr="007D34E4" w:rsidRDefault="00D55D98" w:rsidP="00C6738B">
      <w:pPr>
        <w:rPr>
          <w:sz w:val="28"/>
          <w:szCs w:val="28"/>
        </w:rPr>
      </w:pPr>
    </w:p>
    <w:p w:rsidR="00D55D98" w:rsidRPr="007D34E4" w:rsidRDefault="00D55D98" w:rsidP="00C6738B">
      <w:pPr>
        <w:rPr>
          <w:sz w:val="28"/>
          <w:szCs w:val="28"/>
        </w:rPr>
      </w:pPr>
    </w:p>
    <w:p w:rsidR="00D55D98" w:rsidRPr="007D34E4" w:rsidRDefault="00D55D98" w:rsidP="00C6738B">
      <w:pPr>
        <w:rPr>
          <w:sz w:val="28"/>
          <w:szCs w:val="28"/>
        </w:rPr>
      </w:pPr>
    </w:p>
    <w:p w:rsidR="00D55D98" w:rsidRPr="007D34E4" w:rsidRDefault="00D55D98" w:rsidP="00C6738B">
      <w:pPr>
        <w:rPr>
          <w:sz w:val="28"/>
          <w:szCs w:val="28"/>
        </w:rPr>
      </w:pPr>
    </w:p>
    <w:p w:rsidR="00645673" w:rsidRPr="007D34E4" w:rsidRDefault="00645673" w:rsidP="00C6738B">
      <w:pPr>
        <w:rPr>
          <w:sz w:val="28"/>
          <w:szCs w:val="28"/>
        </w:rPr>
      </w:pPr>
    </w:p>
    <w:p w:rsidR="00645673" w:rsidRPr="007D34E4" w:rsidRDefault="00645673" w:rsidP="00C6738B">
      <w:pPr>
        <w:rPr>
          <w:sz w:val="28"/>
          <w:szCs w:val="28"/>
        </w:rPr>
      </w:pPr>
    </w:p>
    <w:p w:rsidR="00645673" w:rsidRPr="007D34E4" w:rsidRDefault="00645673" w:rsidP="00C6738B">
      <w:pPr>
        <w:rPr>
          <w:sz w:val="28"/>
          <w:szCs w:val="28"/>
        </w:rPr>
      </w:pPr>
    </w:p>
    <w:p w:rsidR="00645673" w:rsidRPr="007D34E4" w:rsidRDefault="00645673" w:rsidP="00C6738B">
      <w:pPr>
        <w:rPr>
          <w:sz w:val="28"/>
          <w:szCs w:val="28"/>
        </w:rPr>
      </w:pPr>
    </w:p>
    <w:p w:rsidR="00645673" w:rsidRPr="007D34E4" w:rsidRDefault="00645673" w:rsidP="00C6738B">
      <w:pPr>
        <w:rPr>
          <w:sz w:val="28"/>
          <w:szCs w:val="28"/>
        </w:rPr>
      </w:pPr>
    </w:p>
    <w:p w:rsidR="00645673" w:rsidRPr="007D34E4" w:rsidRDefault="00645673" w:rsidP="00C6738B">
      <w:pPr>
        <w:rPr>
          <w:sz w:val="28"/>
          <w:szCs w:val="28"/>
        </w:rPr>
      </w:pPr>
    </w:p>
    <w:p w:rsidR="00645673" w:rsidRPr="007D34E4" w:rsidRDefault="00645673" w:rsidP="00C6738B">
      <w:pPr>
        <w:rPr>
          <w:sz w:val="28"/>
          <w:szCs w:val="28"/>
        </w:rPr>
      </w:pPr>
    </w:p>
    <w:p w:rsidR="00645673" w:rsidRPr="007D34E4" w:rsidRDefault="00645673" w:rsidP="00C6738B">
      <w:pPr>
        <w:rPr>
          <w:sz w:val="28"/>
          <w:szCs w:val="28"/>
        </w:rPr>
      </w:pPr>
    </w:p>
    <w:p w:rsidR="00645673" w:rsidRPr="007D34E4" w:rsidRDefault="00645673" w:rsidP="00C6738B">
      <w:pPr>
        <w:rPr>
          <w:sz w:val="28"/>
          <w:szCs w:val="28"/>
        </w:rPr>
      </w:pPr>
    </w:p>
    <w:p w:rsidR="00645673" w:rsidRPr="007D34E4" w:rsidRDefault="00645673" w:rsidP="00C6738B">
      <w:pPr>
        <w:rPr>
          <w:sz w:val="28"/>
          <w:szCs w:val="28"/>
        </w:rPr>
      </w:pPr>
    </w:p>
    <w:p w:rsidR="00D55D98" w:rsidRPr="007D34E4" w:rsidRDefault="00D55D98" w:rsidP="00C6738B">
      <w:pPr>
        <w:rPr>
          <w:sz w:val="28"/>
          <w:szCs w:val="28"/>
        </w:rPr>
      </w:pPr>
    </w:p>
    <w:p w:rsidR="00D55D98" w:rsidRPr="007D34E4" w:rsidRDefault="00D55D98" w:rsidP="00C6738B">
      <w:pPr>
        <w:rPr>
          <w:sz w:val="28"/>
          <w:szCs w:val="28"/>
        </w:rPr>
      </w:pPr>
    </w:p>
    <w:p w:rsidR="00D55D98" w:rsidRPr="007D34E4" w:rsidRDefault="00D55D98" w:rsidP="00C6738B">
      <w:pPr>
        <w:rPr>
          <w:sz w:val="28"/>
          <w:szCs w:val="28"/>
        </w:rPr>
      </w:pPr>
    </w:p>
    <w:p w:rsidR="00C6738B" w:rsidRDefault="00C6738B">
      <w:pPr>
        <w:rPr>
          <w:sz w:val="28"/>
          <w:szCs w:val="28"/>
        </w:rPr>
      </w:pPr>
      <w:bookmarkStart w:id="1" w:name="_Toc128733441"/>
      <w:r>
        <w:rPr>
          <w:b/>
          <w:bCs/>
          <w:sz w:val="28"/>
          <w:szCs w:val="28"/>
        </w:rPr>
        <w:br w:type="page"/>
      </w:r>
    </w:p>
    <w:p w:rsidR="00D55D98" w:rsidRPr="007D34E4" w:rsidRDefault="005C7FEA" w:rsidP="00C6738B">
      <w:pPr>
        <w:pStyle w:val="1"/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lastRenderedPageBreak/>
        <w:t>I</w:t>
      </w:r>
      <w:r w:rsidR="00D55D98" w:rsidRPr="007D34E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D55D98" w:rsidRPr="007D34E4">
        <w:rPr>
          <w:rFonts w:ascii="Times New Roman" w:eastAsia="FranklinGothicMedium,Bold" w:hAnsi="Times New Roman"/>
          <w:bCs w:val="0"/>
          <w:color w:val="000000"/>
          <w:sz w:val="28"/>
          <w:szCs w:val="28"/>
        </w:rPr>
        <w:t>ОБЩИЕ ПОЛОЖЕНИЯ</w:t>
      </w:r>
      <w:bookmarkEnd w:id="1"/>
    </w:p>
    <w:p w:rsidR="00F66ECA" w:rsidRPr="007D34E4" w:rsidRDefault="00F66ECA" w:rsidP="00C6738B">
      <w:pPr>
        <w:pStyle w:val="Default"/>
      </w:pPr>
    </w:p>
    <w:p w:rsidR="007F3390" w:rsidRDefault="001330EC" w:rsidP="00111652">
      <w:pPr>
        <w:ind w:firstLine="709"/>
        <w:jc w:val="both"/>
        <w:rPr>
          <w:color w:val="000000"/>
          <w:sz w:val="28"/>
          <w:szCs w:val="28"/>
        </w:rPr>
      </w:pPr>
      <w:r w:rsidRPr="001330EC">
        <w:rPr>
          <w:rFonts w:eastAsia="TimesNewRoman"/>
          <w:color w:val="000000"/>
          <w:sz w:val="28"/>
          <w:szCs w:val="28"/>
        </w:rPr>
        <w:t xml:space="preserve">Курсовая работа является </w:t>
      </w:r>
      <w:r w:rsidR="00326A41">
        <w:rPr>
          <w:rFonts w:eastAsia="TimesNewRoman"/>
          <w:color w:val="000000"/>
          <w:sz w:val="28"/>
          <w:szCs w:val="28"/>
        </w:rPr>
        <w:t xml:space="preserve">частью промежуточной аттестации, </w:t>
      </w:r>
      <w:r w:rsidRPr="001330EC">
        <w:rPr>
          <w:rFonts w:eastAsia="TimesNewRoman"/>
          <w:color w:val="000000"/>
          <w:sz w:val="28"/>
          <w:szCs w:val="28"/>
        </w:rPr>
        <w:t>важным элементом учебного процесса</w:t>
      </w:r>
      <w:r w:rsidR="007F3390" w:rsidRPr="00F4252A">
        <w:rPr>
          <w:sz w:val="28"/>
          <w:szCs w:val="28"/>
        </w:rPr>
        <w:t>. Это самостоятельно</w:t>
      </w:r>
      <w:r w:rsidR="00386D29">
        <w:rPr>
          <w:sz w:val="28"/>
          <w:szCs w:val="28"/>
        </w:rPr>
        <w:t xml:space="preserve"> </w:t>
      </w:r>
      <w:r w:rsidR="007F3390" w:rsidRPr="00F4252A">
        <w:rPr>
          <w:sz w:val="28"/>
        </w:rPr>
        <w:t>выполненная обучающимся работа, позволяющая оценить уровень осв</w:t>
      </w:r>
      <w:r w:rsidR="00F4252A">
        <w:rPr>
          <w:sz w:val="28"/>
        </w:rPr>
        <w:t>оенных знаний, умений, компетенций</w:t>
      </w:r>
      <w:r w:rsidR="007F3390" w:rsidRPr="00F4252A">
        <w:rPr>
          <w:sz w:val="28"/>
        </w:rPr>
        <w:t xml:space="preserve"> по конкретной дисциплине. Подготовка курсовой работы представляет собой самостоятельное проведенное исследование по одному из вопросов, изучаемых в дисциплин</w:t>
      </w:r>
      <w:r w:rsidR="00F4252A">
        <w:rPr>
          <w:sz w:val="28"/>
        </w:rPr>
        <w:t>е</w:t>
      </w:r>
      <w:r w:rsidR="007F3390" w:rsidRPr="00F4252A">
        <w:rPr>
          <w:sz w:val="28"/>
        </w:rPr>
        <w:t xml:space="preserve">, относящихся к </w:t>
      </w:r>
      <w:r w:rsidR="00F4252A">
        <w:rPr>
          <w:sz w:val="28"/>
        </w:rPr>
        <w:t>обще</w:t>
      </w:r>
      <w:r w:rsidR="007F3390" w:rsidRPr="00F4252A">
        <w:rPr>
          <w:sz w:val="28"/>
        </w:rPr>
        <w:t xml:space="preserve">профессиональному </w:t>
      </w:r>
      <w:r w:rsidR="00F4252A">
        <w:rPr>
          <w:sz w:val="28"/>
        </w:rPr>
        <w:t>модулю</w:t>
      </w:r>
      <w:r w:rsidR="007F3390" w:rsidRPr="00F4252A">
        <w:rPr>
          <w:sz w:val="28"/>
        </w:rPr>
        <w:t xml:space="preserve"> учебного плана основной профессиональной образовательной программы высшего образования по уровню подготовки магистратуры.</w:t>
      </w:r>
    </w:p>
    <w:p w:rsidR="001330EC" w:rsidRPr="001330EC" w:rsidRDefault="001330EC" w:rsidP="001330E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330EC">
        <w:rPr>
          <w:rFonts w:eastAsia="TimesNewRoman"/>
          <w:color w:val="000000"/>
          <w:sz w:val="28"/>
          <w:szCs w:val="28"/>
        </w:rPr>
        <w:t>Написание курсов</w:t>
      </w:r>
      <w:r w:rsidR="00F4252A">
        <w:rPr>
          <w:rFonts w:eastAsia="TimesNewRoman"/>
          <w:color w:val="000000"/>
          <w:sz w:val="28"/>
          <w:szCs w:val="28"/>
        </w:rPr>
        <w:t>ой</w:t>
      </w:r>
      <w:r w:rsidRPr="001330EC">
        <w:rPr>
          <w:rFonts w:eastAsia="TimesNewRoman"/>
          <w:color w:val="000000"/>
          <w:sz w:val="28"/>
          <w:szCs w:val="28"/>
        </w:rPr>
        <w:t xml:space="preserve"> работ</w:t>
      </w:r>
      <w:r w:rsidR="00F4252A">
        <w:rPr>
          <w:rFonts w:eastAsia="TimesNewRoman"/>
          <w:color w:val="000000"/>
          <w:sz w:val="28"/>
          <w:szCs w:val="28"/>
        </w:rPr>
        <w:t>ы</w:t>
      </w:r>
      <w:r w:rsidRPr="001330EC">
        <w:rPr>
          <w:rFonts w:eastAsia="TimesNewRoman"/>
          <w:color w:val="000000"/>
          <w:sz w:val="28"/>
          <w:szCs w:val="28"/>
        </w:rPr>
        <w:t xml:space="preserve"> предусмотрено учебным планом и выступает обязательным элементом программы обучения по значим</w:t>
      </w:r>
      <w:r>
        <w:rPr>
          <w:rFonts w:eastAsia="TimesNewRoman"/>
          <w:color w:val="000000"/>
          <w:sz w:val="28"/>
          <w:szCs w:val="28"/>
        </w:rPr>
        <w:t>ой</w:t>
      </w:r>
      <w:r w:rsidRPr="001330EC">
        <w:rPr>
          <w:rFonts w:eastAsia="TimesNewRoman"/>
          <w:color w:val="000000"/>
          <w:sz w:val="28"/>
          <w:szCs w:val="28"/>
        </w:rPr>
        <w:t xml:space="preserve"> дисциплин</w:t>
      </w:r>
      <w:r>
        <w:rPr>
          <w:rFonts w:eastAsia="TimesNewRoman"/>
          <w:color w:val="000000"/>
          <w:sz w:val="28"/>
          <w:szCs w:val="28"/>
        </w:rPr>
        <w:t>е</w:t>
      </w:r>
      <w:r w:rsidRPr="001330EC">
        <w:rPr>
          <w:rFonts w:eastAsia="TimesNewRoman"/>
          <w:color w:val="000000"/>
          <w:sz w:val="28"/>
          <w:szCs w:val="28"/>
        </w:rPr>
        <w:t xml:space="preserve"> направления подготовки</w:t>
      </w:r>
      <w:r w:rsidRPr="001330EC">
        <w:rPr>
          <w:color w:val="000000"/>
          <w:sz w:val="28"/>
          <w:szCs w:val="28"/>
        </w:rPr>
        <w:t xml:space="preserve">. </w:t>
      </w:r>
    </w:p>
    <w:p w:rsidR="001330EC" w:rsidRPr="001330EC" w:rsidRDefault="001330EC" w:rsidP="001330E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330EC">
        <w:rPr>
          <w:rFonts w:eastAsia="TimesNewRoman"/>
          <w:color w:val="000000"/>
          <w:sz w:val="28"/>
          <w:szCs w:val="28"/>
        </w:rPr>
        <w:t>Курсовая работа дает студенту возможность углубить</w:t>
      </w:r>
      <w:r w:rsidRPr="001330EC">
        <w:rPr>
          <w:color w:val="000000"/>
          <w:sz w:val="28"/>
          <w:szCs w:val="28"/>
        </w:rPr>
        <w:t xml:space="preserve">, </w:t>
      </w:r>
      <w:r w:rsidRPr="001330EC">
        <w:rPr>
          <w:rFonts w:eastAsia="TimesNewRoman"/>
          <w:color w:val="000000"/>
          <w:sz w:val="28"/>
          <w:szCs w:val="28"/>
        </w:rPr>
        <w:t>систематизировать и закрепить теоретические и практические знания</w:t>
      </w:r>
      <w:r w:rsidRPr="001330EC">
        <w:rPr>
          <w:color w:val="000000"/>
          <w:sz w:val="28"/>
          <w:szCs w:val="28"/>
        </w:rPr>
        <w:t xml:space="preserve">, </w:t>
      </w:r>
      <w:r w:rsidRPr="001330EC">
        <w:rPr>
          <w:rFonts w:eastAsia="TimesNewRoman"/>
          <w:color w:val="000000"/>
          <w:sz w:val="28"/>
          <w:szCs w:val="28"/>
        </w:rPr>
        <w:t>приобрести навыки творческого поиска и обработки информации</w:t>
      </w:r>
      <w:r w:rsidRPr="001330EC">
        <w:rPr>
          <w:color w:val="000000"/>
          <w:sz w:val="28"/>
          <w:szCs w:val="28"/>
        </w:rPr>
        <w:t xml:space="preserve">, </w:t>
      </w:r>
      <w:r w:rsidRPr="001330EC">
        <w:rPr>
          <w:rFonts w:eastAsia="TimesNewRoman"/>
          <w:color w:val="000000"/>
          <w:sz w:val="28"/>
          <w:szCs w:val="28"/>
        </w:rPr>
        <w:t>систематизированного и логического изложения материала</w:t>
      </w:r>
      <w:r w:rsidRPr="001330EC">
        <w:rPr>
          <w:color w:val="000000"/>
          <w:sz w:val="28"/>
          <w:szCs w:val="28"/>
        </w:rPr>
        <w:t xml:space="preserve">, </w:t>
      </w:r>
      <w:r w:rsidRPr="001330EC">
        <w:rPr>
          <w:rFonts w:eastAsia="TimesNewRoman"/>
          <w:color w:val="000000"/>
          <w:sz w:val="28"/>
          <w:szCs w:val="28"/>
        </w:rPr>
        <w:t xml:space="preserve">работы с нормативными </w:t>
      </w:r>
      <w:r w:rsidRPr="001330EC">
        <w:rPr>
          <w:color w:val="000000"/>
          <w:sz w:val="28"/>
          <w:szCs w:val="28"/>
        </w:rPr>
        <w:t xml:space="preserve">актами, </w:t>
      </w:r>
      <w:r w:rsidRPr="001330EC">
        <w:rPr>
          <w:rFonts w:eastAsia="TimesNewRoman"/>
          <w:color w:val="000000"/>
          <w:sz w:val="28"/>
          <w:szCs w:val="28"/>
        </w:rPr>
        <w:t>статистическими материалами</w:t>
      </w:r>
      <w:r w:rsidRPr="001330EC">
        <w:rPr>
          <w:color w:val="000000"/>
          <w:sz w:val="28"/>
          <w:szCs w:val="28"/>
        </w:rPr>
        <w:t xml:space="preserve">, </w:t>
      </w:r>
      <w:r w:rsidRPr="001330EC">
        <w:rPr>
          <w:rFonts w:eastAsia="TimesNewRoman"/>
          <w:color w:val="000000"/>
          <w:sz w:val="28"/>
          <w:szCs w:val="28"/>
        </w:rPr>
        <w:t>литературой</w:t>
      </w:r>
      <w:r w:rsidRPr="001330EC">
        <w:rPr>
          <w:color w:val="000000"/>
          <w:sz w:val="28"/>
          <w:szCs w:val="28"/>
        </w:rPr>
        <w:t xml:space="preserve">, </w:t>
      </w:r>
      <w:r w:rsidRPr="001330EC">
        <w:rPr>
          <w:rFonts w:eastAsia="TimesNewRoman"/>
          <w:color w:val="000000"/>
          <w:sz w:val="28"/>
          <w:szCs w:val="28"/>
        </w:rPr>
        <w:t>справочным</w:t>
      </w:r>
      <w:r w:rsidRPr="001330EC">
        <w:rPr>
          <w:color w:val="000000"/>
          <w:sz w:val="28"/>
          <w:szCs w:val="28"/>
        </w:rPr>
        <w:t xml:space="preserve"> и </w:t>
      </w:r>
      <w:r w:rsidRPr="001330EC">
        <w:rPr>
          <w:rFonts w:eastAsia="TimesNewRoman"/>
          <w:color w:val="000000"/>
          <w:sz w:val="28"/>
          <w:szCs w:val="28"/>
        </w:rPr>
        <w:t>библиографическим материалом</w:t>
      </w:r>
      <w:r w:rsidRPr="001330EC">
        <w:rPr>
          <w:color w:val="000000"/>
          <w:sz w:val="28"/>
          <w:szCs w:val="28"/>
        </w:rPr>
        <w:t xml:space="preserve">, </w:t>
      </w:r>
      <w:proofErr w:type="spellStart"/>
      <w:r w:rsidRPr="001330EC">
        <w:rPr>
          <w:rFonts w:eastAsia="TimesNewRoman"/>
          <w:color w:val="000000"/>
          <w:sz w:val="28"/>
          <w:szCs w:val="28"/>
        </w:rPr>
        <w:t>интернет</w:t>
      </w:r>
      <w:r w:rsidRPr="001330EC">
        <w:rPr>
          <w:color w:val="000000"/>
          <w:sz w:val="28"/>
          <w:szCs w:val="28"/>
        </w:rPr>
        <w:t>-</w:t>
      </w:r>
      <w:r w:rsidRPr="001330EC">
        <w:rPr>
          <w:rFonts w:eastAsia="TimesNewRoman"/>
          <w:color w:val="000000"/>
          <w:sz w:val="28"/>
          <w:szCs w:val="28"/>
        </w:rPr>
        <w:t>ресурсами</w:t>
      </w:r>
      <w:proofErr w:type="spellEnd"/>
      <w:r w:rsidRPr="001330EC">
        <w:rPr>
          <w:rFonts w:eastAsia="TimesNewRoman"/>
          <w:color w:val="000000"/>
          <w:sz w:val="28"/>
          <w:szCs w:val="28"/>
        </w:rPr>
        <w:t xml:space="preserve"> по теме</w:t>
      </w:r>
      <w:r w:rsidRPr="001330EC">
        <w:rPr>
          <w:color w:val="000000"/>
          <w:sz w:val="28"/>
          <w:szCs w:val="28"/>
        </w:rPr>
        <w:t>.</w:t>
      </w:r>
    </w:p>
    <w:p w:rsidR="003C4219" w:rsidRPr="001330EC" w:rsidRDefault="00D55D98" w:rsidP="003C4219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6A7C32">
        <w:rPr>
          <w:b/>
          <w:bCs/>
          <w:sz w:val="28"/>
          <w:szCs w:val="28"/>
        </w:rPr>
        <w:t>Цел</w:t>
      </w:r>
      <w:r w:rsidR="00F4252A">
        <w:rPr>
          <w:b/>
          <w:bCs/>
          <w:sz w:val="28"/>
          <w:szCs w:val="28"/>
        </w:rPr>
        <w:t>и</w:t>
      </w:r>
      <w:r w:rsidR="005559E0">
        <w:rPr>
          <w:b/>
          <w:bCs/>
          <w:sz w:val="28"/>
          <w:szCs w:val="28"/>
        </w:rPr>
        <w:t xml:space="preserve"> </w:t>
      </w:r>
      <w:r w:rsidR="008316ED" w:rsidRPr="006A7C32">
        <w:rPr>
          <w:b/>
          <w:bCs/>
          <w:sz w:val="28"/>
          <w:szCs w:val="28"/>
        </w:rPr>
        <w:t xml:space="preserve">выполнения </w:t>
      </w:r>
      <w:r w:rsidR="003C4219" w:rsidRPr="001330EC">
        <w:rPr>
          <w:bCs/>
          <w:sz w:val="28"/>
          <w:szCs w:val="28"/>
        </w:rPr>
        <w:t>курсовой работы состо</w:t>
      </w:r>
      <w:r w:rsidR="00C354CF" w:rsidRPr="00C354CF">
        <w:rPr>
          <w:bCs/>
          <w:sz w:val="28"/>
          <w:szCs w:val="28"/>
        </w:rPr>
        <w:t>я</w:t>
      </w:r>
      <w:r w:rsidR="003C4219" w:rsidRPr="001330EC">
        <w:rPr>
          <w:bCs/>
          <w:sz w:val="28"/>
          <w:szCs w:val="28"/>
        </w:rPr>
        <w:t>т в:</w:t>
      </w:r>
    </w:p>
    <w:p w:rsidR="00022014" w:rsidRDefault="00C354CF" w:rsidP="0002201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C354CF">
        <w:rPr>
          <w:sz w:val="28"/>
        </w:rPr>
        <w:t xml:space="preserve">- получение углублённых знаний по </w:t>
      </w:r>
      <w:r w:rsidR="00022014">
        <w:rPr>
          <w:sz w:val="28"/>
        </w:rPr>
        <w:t>выбранной теме курсовой работы;</w:t>
      </w:r>
    </w:p>
    <w:p w:rsidR="00387050" w:rsidRPr="001330EC" w:rsidRDefault="00C354CF" w:rsidP="007E278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  <w:r w:rsidRPr="00C354CF">
        <w:rPr>
          <w:sz w:val="28"/>
        </w:rPr>
        <w:t>- овладение об</w:t>
      </w:r>
      <w:r w:rsidR="00D6298F">
        <w:rPr>
          <w:sz w:val="28"/>
        </w:rPr>
        <w:t>учающимися умениями и компетенциями</w:t>
      </w:r>
      <w:r w:rsidRPr="00C354CF">
        <w:rPr>
          <w:sz w:val="28"/>
        </w:rPr>
        <w:t xml:space="preserve"> научно-исследовательской работы, в том числе навыками поиска, анализа и систематизации источников и литературы, изложения содержания вопросов логически последовательно с использованием научного стиля и терминологии.</w:t>
      </w:r>
    </w:p>
    <w:p w:rsidR="00026B12" w:rsidRPr="007D34E4" w:rsidRDefault="00DE22FB" w:rsidP="007E278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8316ED">
        <w:rPr>
          <w:b/>
          <w:bCs/>
          <w:color w:val="000000"/>
          <w:sz w:val="28"/>
          <w:szCs w:val="28"/>
        </w:rPr>
        <w:t>Задачи</w:t>
      </w:r>
      <w:r w:rsidR="005559E0">
        <w:rPr>
          <w:b/>
          <w:bCs/>
          <w:color w:val="000000"/>
          <w:sz w:val="28"/>
          <w:szCs w:val="28"/>
        </w:rPr>
        <w:t xml:space="preserve"> </w:t>
      </w:r>
      <w:r w:rsidR="008316ED" w:rsidRPr="008316ED">
        <w:rPr>
          <w:b/>
          <w:bCs/>
          <w:color w:val="000000"/>
          <w:sz w:val="28"/>
          <w:szCs w:val="28"/>
        </w:rPr>
        <w:t>выполнения</w:t>
      </w:r>
      <w:r w:rsidR="005559E0">
        <w:rPr>
          <w:b/>
          <w:bCs/>
          <w:color w:val="000000"/>
          <w:sz w:val="28"/>
          <w:szCs w:val="28"/>
        </w:rPr>
        <w:t xml:space="preserve"> </w:t>
      </w:r>
      <w:r w:rsidRPr="007D34E4">
        <w:rPr>
          <w:bCs/>
          <w:color w:val="000000"/>
          <w:sz w:val="28"/>
          <w:szCs w:val="28"/>
        </w:rPr>
        <w:t>курсовой работы</w:t>
      </w:r>
      <w:r w:rsidR="00E971D5">
        <w:rPr>
          <w:bCs/>
          <w:color w:val="000000"/>
          <w:sz w:val="28"/>
          <w:szCs w:val="28"/>
        </w:rPr>
        <w:t xml:space="preserve"> заключаются в</w:t>
      </w:r>
      <w:r w:rsidRPr="007D34E4">
        <w:rPr>
          <w:bCs/>
          <w:color w:val="000000"/>
          <w:sz w:val="28"/>
          <w:szCs w:val="28"/>
        </w:rPr>
        <w:t>:</w:t>
      </w:r>
    </w:p>
    <w:p w:rsidR="00B21863" w:rsidRDefault="00B21863" w:rsidP="007E278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- </w:t>
      </w:r>
      <w:r w:rsidR="00C354CF" w:rsidRPr="00B21863">
        <w:rPr>
          <w:sz w:val="28"/>
        </w:rPr>
        <w:t xml:space="preserve">повышение уровня и расширение объёма профессионально значимых знаний, умений и </w:t>
      </w:r>
      <w:r w:rsidR="00D6298F">
        <w:rPr>
          <w:sz w:val="28"/>
        </w:rPr>
        <w:t>компетенций</w:t>
      </w:r>
      <w:r w:rsidR="00C354CF" w:rsidRPr="00B21863">
        <w:rPr>
          <w:sz w:val="28"/>
        </w:rPr>
        <w:t xml:space="preserve">; </w:t>
      </w:r>
    </w:p>
    <w:p w:rsidR="00B21863" w:rsidRDefault="00C354CF" w:rsidP="007E278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21863">
        <w:rPr>
          <w:sz w:val="28"/>
        </w:rPr>
        <w:t xml:space="preserve">- формирование умений и </w:t>
      </w:r>
      <w:r w:rsidR="00D6298F">
        <w:rPr>
          <w:sz w:val="28"/>
        </w:rPr>
        <w:t>компетенций</w:t>
      </w:r>
      <w:r w:rsidRPr="00B21863">
        <w:rPr>
          <w:sz w:val="28"/>
        </w:rPr>
        <w:t xml:space="preserve"> самостоятельной организации научно-исследовательской работы; </w:t>
      </w:r>
    </w:p>
    <w:p w:rsidR="00B21863" w:rsidRDefault="00C354CF" w:rsidP="007E278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21863">
        <w:rPr>
          <w:sz w:val="28"/>
        </w:rPr>
        <w:t>-</w:t>
      </w:r>
      <w:r w:rsidR="00D6298F">
        <w:rPr>
          <w:sz w:val="28"/>
        </w:rPr>
        <w:t xml:space="preserve"> формирование умений и компетенций</w:t>
      </w:r>
      <w:r w:rsidRPr="00B21863">
        <w:rPr>
          <w:sz w:val="28"/>
        </w:rPr>
        <w:t xml:space="preserve"> работать с</w:t>
      </w:r>
      <w:r w:rsidR="00D6298F">
        <w:rPr>
          <w:sz w:val="28"/>
        </w:rPr>
        <w:t xml:space="preserve"> различными источниками, включая первоисточник и иностранную литературу; </w:t>
      </w:r>
    </w:p>
    <w:p w:rsidR="00C354CF" w:rsidRPr="00B21863" w:rsidRDefault="00C354CF" w:rsidP="007E278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21863">
        <w:rPr>
          <w:sz w:val="28"/>
        </w:rPr>
        <w:t xml:space="preserve">- формирование умений и </w:t>
      </w:r>
      <w:r w:rsidR="00D6298F">
        <w:rPr>
          <w:sz w:val="28"/>
        </w:rPr>
        <w:t>компетенций</w:t>
      </w:r>
      <w:r w:rsidRPr="00B21863">
        <w:rPr>
          <w:sz w:val="28"/>
        </w:rPr>
        <w:t xml:space="preserve"> владеть современными методами поиска, обработки и использования информации.</w:t>
      </w:r>
    </w:p>
    <w:p w:rsidR="00E971D5" w:rsidRDefault="00E971D5" w:rsidP="007E2782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E971D5">
        <w:rPr>
          <w:rFonts w:eastAsia="TimesNewRoman"/>
          <w:color w:val="000000"/>
          <w:sz w:val="28"/>
          <w:szCs w:val="28"/>
        </w:rPr>
        <w:t>В процессе выполнения курсовой работы формируются компетенции в соответствии с направлением и профилем подготовки.</w:t>
      </w:r>
    </w:p>
    <w:p w:rsidR="00D55D98" w:rsidRPr="007D34E4" w:rsidRDefault="00E971D5" w:rsidP="007E278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971D5">
        <w:rPr>
          <w:rFonts w:eastAsia="TimesNewRoman"/>
          <w:color w:val="000000"/>
          <w:sz w:val="28"/>
          <w:szCs w:val="28"/>
        </w:rPr>
        <w:t>Вопросы, рассматриваемые в курсовой работе, основываются на следующих источниках информации и данных:</w:t>
      </w:r>
    </w:p>
    <w:p w:rsidR="00D55D98" w:rsidRPr="00AB2B9D" w:rsidRDefault="00AB2B9D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B2B9D">
        <w:rPr>
          <w:rFonts w:ascii="Times New Roman" w:hAnsi="Times New Roman"/>
          <w:color w:val="000000"/>
          <w:sz w:val="28"/>
          <w:szCs w:val="28"/>
        </w:rPr>
        <w:t>Федеральны</w:t>
      </w:r>
      <w:r>
        <w:rPr>
          <w:rFonts w:ascii="Times New Roman" w:hAnsi="Times New Roman"/>
          <w:color w:val="000000"/>
          <w:sz w:val="28"/>
          <w:szCs w:val="28"/>
        </w:rPr>
        <w:t>й закон «Об образовании в Российской Федерации»</w:t>
      </w:r>
      <w:r w:rsidR="008C0135" w:rsidRPr="00AB2B9D">
        <w:rPr>
          <w:rFonts w:ascii="Times New Roman" w:hAnsi="Times New Roman"/>
          <w:color w:val="000000"/>
          <w:sz w:val="28"/>
          <w:szCs w:val="28"/>
        </w:rPr>
        <w:t>;</w:t>
      </w:r>
    </w:p>
    <w:p w:rsidR="008C0135" w:rsidRPr="00AB2B9D" w:rsidRDefault="00AB2B9D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Федеральные государственные образовательные стандарты общего образования, включая стандарты для обучающихся с ограниченными возможностями здоровья</w:t>
      </w:r>
      <w:r w:rsidR="008C0135" w:rsidRPr="00AB2B9D">
        <w:rPr>
          <w:rFonts w:ascii="Times New Roman" w:hAnsi="Times New Roman"/>
          <w:color w:val="000000"/>
          <w:sz w:val="28"/>
          <w:szCs w:val="28"/>
        </w:rPr>
        <w:t>;</w:t>
      </w:r>
    </w:p>
    <w:p w:rsidR="008C0135" w:rsidRPr="009E141C" w:rsidRDefault="00FA29E8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36"/>
          <w:szCs w:val="28"/>
        </w:rPr>
      </w:pPr>
      <w:r w:rsidRPr="00FA29E8">
        <w:rPr>
          <w:rFonts w:ascii="Times New Roman" w:hAnsi="Times New Roman"/>
          <w:color w:val="0A0A0A"/>
          <w:sz w:val="28"/>
          <w:shd w:val="clear" w:color="auto" w:fill="FFFFFF"/>
        </w:rPr>
        <w:lastRenderedPageBreak/>
        <w:t>Приказы Министерства просвещения РФ и другие нормативные акты, регулирующие образовательный процесс</w:t>
      </w:r>
      <w:r w:rsidR="009E141C">
        <w:rPr>
          <w:rFonts w:ascii="Times New Roman" w:hAnsi="Times New Roman"/>
          <w:color w:val="0A0A0A"/>
          <w:sz w:val="28"/>
          <w:shd w:val="clear" w:color="auto" w:fill="FFFFFF"/>
        </w:rPr>
        <w:t>;</w:t>
      </w:r>
    </w:p>
    <w:p w:rsidR="009E141C" w:rsidRPr="009E141C" w:rsidRDefault="009E141C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9E141C">
        <w:rPr>
          <w:rFonts w:ascii="Times New Roman" w:hAnsi="Times New Roman"/>
          <w:color w:val="000000"/>
          <w:sz w:val="28"/>
          <w:szCs w:val="28"/>
        </w:rPr>
        <w:t>Научные статьи, монографии и учебники по специальной педагогике и психологии, инклюзивн</w:t>
      </w:r>
      <w:r w:rsidR="007E2782">
        <w:rPr>
          <w:rFonts w:ascii="Times New Roman" w:hAnsi="Times New Roman"/>
          <w:color w:val="000000"/>
          <w:sz w:val="28"/>
          <w:szCs w:val="28"/>
        </w:rPr>
        <w:t>ому образованию и разработке индивидуальных образовательных маршрутов;</w:t>
      </w:r>
    </w:p>
    <w:p w:rsidR="009E141C" w:rsidRDefault="009E141C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9E141C">
        <w:rPr>
          <w:rFonts w:ascii="Times New Roman" w:hAnsi="Times New Roman"/>
          <w:color w:val="000000"/>
          <w:sz w:val="28"/>
          <w:szCs w:val="28"/>
        </w:rPr>
        <w:t>Методические пособия и рекомендации по проектированию и реализации индивидуа</w:t>
      </w:r>
      <w:r w:rsidR="007E2782">
        <w:rPr>
          <w:rFonts w:ascii="Times New Roman" w:hAnsi="Times New Roman"/>
          <w:color w:val="000000"/>
          <w:sz w:val="28"/>
          <w:szCs w:val="28"/>
        </w:rPr>
        <w:t xml:space="preserve">льных образовательных маршрутов; </w:t>
      </w:r>
    </w:p>
    <w:p w:rsidR="007E2782" w:rsidRPr="007E2782" w:rsidRDefault="007E2782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2782">
        <w:rPr>
          <w:rFonts w:ascii="Times New Roman" w:hAnsi="Times New Roman"/>
          <w:color w:val="000000"/>
          <w:sz w:val="28"/>
          <w:szCs w:val="28"/>
        </w:rPr>
        <w:t>Заключения психолого-медико-педагогической комиссии (ПМПК)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E2782" w:rsidRPr="007E2782" w:rsidRDefault="007E2782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2782">
        <w:rPr>
          <w:rFonts w:ascii="Times New Roman" w:hAnsi="Times New Roman"/>
          <w:color w:val="000000"/>
          <w:sz w:val="28"/>
          <w:szCs w:val="28"/>
        </w:rPr>
        <w:t xml:space="preserve">Индивидуальная программа реабилитации или </w:t>
      </w:r>
      <w:proofErr w:type="spellStart"/>
      <w:r w:rsidRPr="007E2782">
        <w:rPr>
          <w:rFonts w:ascii="Times New Roman" w:hAnsi="Times New Roman"/>
          <w:color w:val="000000"/>
          <w:sz w:val="28"/>
          <w:szCs w:val="28"/>
        </w:rPr>
        <w:t>абилитации</w:t>
      </w:r>
      <w:proofErr w:type="spellEnd"/>
      <w:r w:rsidRPr="007E2782">
        <w:rPr>
          <w:rFonts w:ascii="Times New Roman" w:hAnsi="Times New Roman"/>
          <w:color w:val="000000"/>
          <w:sz w:val="28"/>
          <w:szCs w:val="28"/>
        </w:rPr>
        <w:t xml:space="preserve"> (ИПРА)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E2782" w:rsidRPr="007E2782" w:rsidRDefault="007E2782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2782">
        <w:rPr>
          <w:rFonts w:ascii="Times New Roman" w:hAnsi="Times New Roman"/>
          <w:color w:val="000000"/>
          <w:sz w:val="28"/>
          <w:szCs w:val="28"/>
        </w:rPr>
        <w:t>Примерные адаптированные образовательные программы (АОП)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E2782" w:rsidRDefault="007E2782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2782">
        <w:rPr>
          <w:rFonts w:ascii="Times New Roman" w:hAnsi="Times New Roman"/>
          <w:color w:val="000000"/>
          <w:sz w:val="28"/>
          <w:szCs w:val="28"/>
        </w:rPr>
        <w:t>Разработанные в конкретной образовательной организации программы и локальные акты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E2782" w:rsidRPr="007E2782" w:rsidRDefault="007E2782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2782">
        <w:rPr>
          <w:rFonts w:ascii="Times New Roman" w:hAnsi="Times New Roman"/>
          <w:color w:val="000000"/>
          <w:sz w:val="28"/>
          <w:szCs w:val="28"/>
        </w:rPr>
        <w:t>Опыт образовательных организаций и специалистов, занимающихся сопровождением детей с</w:t>
      </w:r>
      <w:r>
        <w:rPr>
          <w:rFonts w:ascii="Times New Roman" w:hAnsi="Times New Roman"/>
          <w:color w:val="000000"/>
          <w:sz w:val="28"/>
          <w:szCs w:val="28"/>
        </w:rPr>
        <w:t xml:space="preserve"> ограниченными возможностями здоровья;</w:t>
      </w:r>
    </w:p>
    <w:p w:rsidR="007E2782" w:rsidRPr="009E141C" w:rsidRDefault="007E2782" w:rsidP="007E2782">
      <w:pPr>
        <w:pStyle w:val="ab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2782">
        <w:rPr>
          <w:rFonts w:ascii="Times New Roman" w:hAnsi="Times New Roman"/>
          <w:color w:val="000000"/>
          <w:sz w:val="28"/>
          <w:szCs w:val="28"/>
        </w:rPr>
        <w:t>Интернет-ресурсы, посвященные инклюзивному образованию, например, сайты образовательных учреждений, профессиональных сообществ и тематических центров.</w:t>
      </w:r>
    </w:p>
    <w:p w:rsidR="001330EC" w:rsidRPr="001330EC" w:rsidRDefault="001330EC" w:rsidP="007E278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330EC">
        <w:rPr>
          <w:rFonts w:eastAsia="TimesNewRoman"/>
          <w:color w:val="000000"/>
          <w:sz w:val="28"/>
          <w:szCs w:val="28"/>
        </w:rPr>
        <w:t>В ходе написания курсовой работы студент должен показать умение использовать общетеоретические и специальные знания по выбранной проблематике</w:t>
      </w:r>
      <w:r w:rsidRPr="001330EC">
        <w:rPr>
          <w:color w:val="000000"/>
          <w:sz w:val="28"/>
          <w:szCs w:val="28"/>
        </w:rPr>
        <w:t xml:space="preserve">. </w:t>
      </w:r>
      <w:r w:rsidRPr="001330EC">
        <w:rPr>
          <w:rFonts w:eastAsia="TimesNewRoman"/>
          <w:color w:val="000000"/>
          <w:sz w:val="28"/>
          <w:szCs w:val="28"/>
        </w:rPr>
        <w:t>Кроме того, необходимо стремиться к тому</w:t>
      </w:r>
      <w:r w:rsidRPr="001330EC">
        <w:rPr>
          <w:color w:val="000000"/>
          <w:sz w:val="28"/>
          <w:szCs w:val="28"/>
        </w:rPr>
        <w:t xml:space="preserve">, </w:t>
      </w:r>
      <w:r w:rsidRPr="001330EC">
        <w:rPr>
          <w:rFonts w:eastAsia="TimesNewRoman"/>
          <w:color w:val="000000"/>
          <w:sz w:val="28"/>
          <w:szCs w:val="28"/>
        </w:rPr>
        <w:t>чтобы собранный материал и полученные результаты могли быть использованы при подготовке к выполнению выпускной квалификационной работы</w:t>
      </w:r>
      <w:r w:rsidRPr="001330EC">
        <w:rPr>
          <w:color w:val="000000"/>
          <w:sz w:val="28"/>
          <w:szCs w:val="28"/>
        </w:rPr>
        <w:t>.</w:t>
      </w:r>
    </w:p>
    <w:p w:rsidR="00AB67B0" w:rsidRDefault="00AB67B0" w:rsidP="00C673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330EC" w:rsidRPr="007D34E4" w:rsidRDefault="001330EC" w:rsidP="00C673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B67B0" w:rsidRPr="007D34E4" w:rsidRDefault="00E90E9F" w:rsidP="005350E9">
      <w:pPr>
        <w:pStyle w:val="1"/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2" w:name="_Toc128733442"/>
      <w:r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="00AB67B0" w:rsidRPr="007D34E4">
        <w:rPr>
          <w:rFonts w:ascii="Times New Roman" w:hAnsi="Times New Roman"/>
          <w:color w:val="000000"/>
          <w:sz w:val="28"/>
          <w:szCs w:val="28"/>
        </w:rPr>
        <w:t>. ВЫБОР ТЕМЫ КУРСОВОЙ РАБОТЫ</w:t>
      </w:r>
      <w:r w:rsidR="002D6A01" w:rsidRPr="007D34E4">
        <w:rPr>
          <w:rFonts w:ascii="Times New Roman" w:hAnsi="Times New Roman"/>
          <w:color w:val="000000"/>
          <w:sz w:val="28"/>
          <w:szCs w:val="28"/>
        </w:rPr>
        <w:t xml:space="preserve"> И ПОДБОР </w:t>
      </w:r>
      <w:r w:rsidR="00E22154" w:rsidRPr="007D34E4">
        <w:rPr>
          <w:rFonts w:ascii="Times New Roman" w:hAnsi="Times New Roman"/>
          <w:color w:val="000000"/>
          <w:sz w:val="28"/>
          <w:szCs w:val="28"/>
        </w:rPr>
        <w:t>ИСПОЛЬЗУЕМЫХ ИСТОЧНИКОВ</w:t>
      </w:r>
      <w:bookmarkEnd w:id="2"/>
    </w:p>
    <w:p w:rsidR="006D1234" w:rsidRPr="005A64A1" w:rsidRDefault="006D1234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</w:p>
    <w:p w:rsidR="005A64A1" w:rsidRDefault="005A64A1" w:rsidP="005A64A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Тематика курсовых работ</w:t>
      </w:r>
      <w:r>
        <w:rPr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>требования к ним и указания по их выполнению доводятся до сведения студентов в начале соответствующего семестра</w:t>
      </w:r>
      <w:r>
        <w:rPr>
          <w:color w:val="000000"/>
          <w:sz w:val="28"/>
          <w:szCs w:val="28"/>
        </w:rPr>
        <w:t xml:space="preserve">. </w:t>
      </w:r>
      <w:r>
        <w:rPr>
          <w:rFonts w:eastAsia="TimesNewRoman"/>
          <w:color w:val="000000"/>
          <w:sz w:val="28"/>
          <w:szCs w:val="28"/>
        </w:rPr>
        <w:t xml:space="preserve">Темы курсовых работ предлагаются студентам на выбор с учетом указаний ведущего преподавателя </w:t>
      </w:r>
      <w:r>
        <w:rPr>
          <w:color w:val="000000"/>
          <w:sz w:val="28"/>
          <w:szCs w:val="28"/>
        </w:rPr>
        <w:t>(</w:t>
      </w:r>
      <w:r>
        <w:rPr>
          <w:rFonts w:eastAsia="TimesNewRoman"/>
          <w:color w:val="000000"/>
          <w:sz w:val="28"/>
          <w:szCs w:val="28"/>
        </w:rPr>
        <w:t>приложени</w:t>
      </w:r>
      <w:r w:rsidR="007603CD">
        <w:rPr>
          <w:rFonts w:eastAsia="TimesNewRoman"/>
          <w:color w:val="000000"/>
          <w:sz w:val="28"/>
          <w:szCs w:val="28"/>
        </w:rPr>
        <w:t>е 1</w:t>
      </w:r>
      <w:r>
        <w:rPr>
          <w:color w:val="000000"/>
          <w:sz w:val="28"/>
          <w:szCs w:val="28"/>
        </w:rPr>
        <w:t xml:space="preserve">). </w:t>
      </w:r>
    </w:p>
    <w:p w:rsidR="005A64A1" w:rsidRDefault="005A64A1" w:rsidP="005A64A1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Для успешного вып</w:t>
      </w:r>
      <w:r w:rsidR="008A0F71">
        <w:rPr>
          <w:rFonts w:eastAsia="TimesNewRoman"/>
          <w:color w:val="000000"/>
          <w:sz w:val="28"/>
          <w:szCs w:val="28"/>
        </w:rPr>
        <w:t>олнения курсовой работы студенту н</w:t>
      </w:r>
      <w:r>
        <w:rPr>
          <w:rFonts w:eastAsia="TimesNewRoman"/>
          <w:color w:val="000000"/>
          <w:sz w:val="28"/>
          <w:szCs w:val="28"/>
        </w:rPr>
        <w:t xml:space="preserve">еобходимо провести комплексное источниковедческое исследование, направленное на поиск самых современных и свежих данных статистической информации на сайтах органов исполнительной власти, международных организаций и институтов, специализированных баз данных в сфере образования, педагогики и дефектологии. </w:t>
      </w:r>
    </w:p>
    <w:p w:rsidR="005A64A1" w:rsidRDefault="005A64A1" w:rsidP="005A64A1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Студент совместно с руководителем курсовой работы уточняет круг вопросов, подлежащих изучению, составляет план и определяет структуру работы. В плане должны быть предусмотрены вопросы теории и практики рассматриваемой темы (проблемы).</w:t>
      </w:r>
    </w:p>
    <w:p w:rsidR="00E971D5" w:rsidRPr="00E971D5" w:rsidRDefault="00E971D5" w:rsidP="00C6738B">
      <w:pPr>
        <w:ind w:firstLine="709"/>
        <w:jc w:val="both"/>
        <w:rPr>
          <w:sz w:val="28"/>
          <w:szCs w:val="20"/>
        </w:rPr>
      </w:pPr>
      <w:r w:rsidRPr="00E971D5">
        <w:rPr>
          <w:sz w:val="28"/>
          <w:szCs w:val="20"/>
        </w:rPr>
        <w:t>Подготовка к написанию курсовой работы во многом зависит от правильной</w:t>
      </w:r>
      <w:r w:rsidR="00386D29">
        <w:rPr>
          <w:sz w:val="28"/>
          <w:szCs w:val="20"/>
        </w:rPr>
        <w:t xml:space="preserve"> </w:t>
      </w:r>
      <w:r w:rsidRPr="00E971D5">
        <w:rPr>
          <w:sz w:val="28"/>
          <w:szCs w:val="20"/>
        </w:rPr>
        <w:t>подготовки</w:t>
      </w:r>
      <w:r w:rsidR="00386D29">
        <w:rPr>
          <w:sz w:val="28"/>
          <w:szCs w:val="20"/>
        </w:rPr>
        <w:t xml:space="preserve"> </w:t>
      </w:r>
      <w:r w:rsidRPr="00E971D5">
        <w:rPr>
          <w:sz w:val="28"/>
          <w:szCs w:val="20"/>
        </w:rPr>
        <w:t>к</w:t>
      </w:r>
      <w:r w:rsidR="00386D29">
        <w:rPr>
          <w:sz w:val="28"/>
          <w:szCs w:val="20"/>
        </w:rPr>
        <w:t xml:space="preserve"> </w:t>
      </w:r>
      <w:r w:rsidRPr="00E971D5">
        <w:rPr>
          <w:sz w:val="28"/>
          <w:szCs w:val="20"/>
        </w:rPr>
        <w:t>выполнению</w:t>
      </w:r>
      <w:r w:rsidR="00386D29">
        <w:rPr>
          <w:sz w:val="28"/>
          <w:szCs w:val="20"/>
        </w:rPr>
        <w:t xml:space="preserve"> </w:t>
      </w:r>
      <w:r w:rsidRPr="00E971D5">
        <w:rPr>
          <w:sz w:val="28"/>
          <w:szCs w:val="20"/>
        </w:rPr>
        <w:t>работы,</w:t>
      </w:r>
      <w:r w:rsidR="00386D29">
        <w:rPr>
          <w:sz w:val="28"/>
          <w:szCs w:val="20"/>
        </w:rPr>
        <w:t xml:space="preserve"> </w:t>
      </w:r>
      <w:r w:rsidRPr="00E971D5">
        <w:rPr>
          <w:sz w:val="28"/>
          <w:szCs w:val="20"/>
        </w:rPr>
        <w:t>которую</w:t>
      </w:r>
      <w:r w:rsidR="00386D29">
        <w:rPr>
          <w:sz w:val="28"/>
          <w:szCs w:val="20"/>
        </w:rPr>
        <w:t xml:space="preserve"> </w:t>
      </w:r>
      <w:r w:rsidRPr="00E971D5">
        <w:rPr>
          <w:sz w:val="28"/>
          <w:szCs w:val="20"/>
        </w:rPr>
        <w:t>можно условно</w:t>
      </w:r>
      <w:r w:rsidR="00386D29">
        <w:rPr>
          <w:sz w:val="28"/>
          <w:szCs w:val="20"/>
        </w:rPr>
        <w:t xml:space="preserve"> </w:t>
      </w:r>
      <w:r w:rsidRPr="00E971D5">
        <w:rPr>
          <w:sz w:val="28"/>
          <w:szCs w:val="20"/>
        </w:rPr>
        <w:t>разделить на следующие этапы.</w:t>
      </w:r>
    </w:p>
    <w:p w:rsidR="00AB67B0" w:rsidRPr="007D34E4" w:rsidRDefault="00AB67B0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b/>
          <w:color w:val="000000"/>
          <w:sz w:val="28"/>
          <w:szCs w:val="28"/>
        </w:rPr>
        <w:lastRenderedPageBreak/>
        <w:t>1 этап</w:t>
      </w:r>
      <w:r w:rsidR="00D16FE1" w:rsidRPr="007D34E4">
        <w:rPr>
          <w:rFonts w:eastAsia="TimesNewRoman"/>
          <w:b/>
          <w:color w:val="000000"/>
          <w:sz w:val="28"/>
          <w:szCs w:val="28"/>
        </w:rPr>
        <w:t>.</w:t>
      </w:r>
      <w:r w:rsidR="00386D29">
        <w:rPr>
          <w:rFonts w:eastAsia="TimesNewRoman"/>
          <w:b/>
          <w:color w:val="000000"/>
          <w:sz w:val="28"/>
          <w:szCs w:val="28"/>
        </w:rPr>
        <w:t xml:space="preserve"> </w:t>
      </w:r>
      <w:r w:rsidR="001E64FD">
        <w:rPr>
          <w:rFonts w:eastAsia="TimesNewRoman"/>
          <w:color w:val="000000"/>
          <w:sz w:val="28"/>
          <w:szCs w:val="28"/>
        </w:rPr>
        <w:t>Предусматривает осмысление темы и целевых установок, на основе чего важно наметить главные вопросы, подлежащие рассмотрению, и их краткое содержание.</w:t>
      </w:r>
    </w:p>
    <w:p w:rsidR="00AB67B0" w:rsidRPr="004D51CC" w:rsidRDefault="00AB67B0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b/>
          <w:color w:val="000000"/>
          <w:sz w:val="28"/>
          <w:szCs w:val="28"/>
        </w:rPr>
        <w:t>2 этап</w:t>
      </w:r>
      <w:r w:rsidR="00D16FE1" w:rsidRPr="007D34E4">
        <w:rPr>
          <w:rFonts w:eastAsia="TimesNewRoman"/>
          <w:b/>
          <w:color w:val="000000"/>
          <w:sz w:val="28"/>
          <w:szCs w:val="28"/>
        </w:rPr>
        <w:t>.</w:t>
      </w:r>
      <w:r w:rsidR="00386D29">
        <w:rPr>
          <w:rFonts w:eastAsia="TimesNewRoman"/>
          <w:b/>
          <w:color w:val="000000"/>
          <w:sz w:val="28"/>
          <w:szCs w:val="28"/>
        </w:rPr>
        <w:t xml:space="preserve"> </w:t>
      </w:r>
      <w:r w:rsidR="003451CC">
        <w:rPr>
          <w:rFonts w:eastAsia="TimesNewRoman"/>
          <w:color w:val="000000"/>
          <w:sz w:val="28"/>
          <w:szCs w:val="28"/>
        </w:rPr>
        <w:t>Включает подбор литературы по теме курсовой работы, работу с каталогами библиотек, библиографическими указателями, большим массивом электронных ресурсов и интернет-источников.</w:t>
      </w:r>
    </w:p>
    <w:p w:rsidR="00AB67B0" w:rsidRPr="007D34E4" w:rsidRDefault="00AB67B0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color w:val="000000"/>
          <w:sz w:val="28"/>
          <w:szCs w:val="28"/>
        </w:rPr>
        <w:t xml:space="preserve">При выборе литературы </w:t>
      </w:r>
      <w:r w:rsidR="00117CA2" w:rsidRPr="007D34E4">
        <w:rPr>
          <w:rFonts w:eastAsia="TimesNewRoman"/>
          <w:color w:val="000000"/>
          <w:sz w:val="28"/>
          <w:szCs w:val="28"/>
        </w:rPr>
        <w:t xml:space="preserve">необходимо </w:t>
      </w:r>
      <w:r w:rsidRPr="007D34E4">
        <w:rPr>
          <w:rFonts w:eastAsia="TimesNewRoman"/>
          <w:color w:val="000000"/>
          <w:sz w:val="28"/>
          <w:szCs w:val="28"/>
        </w:rPr>
        <w:t xml:space="preserve">придерживаться </w:t>
      </w:r>
      <w:r w:rsidR="00117CA2" w:rsidRPr="007D34E4">
        <w:rPr>
          <w:rFonts w:eastAsia="TimesNewRoman"/>
          <w:color w:val="000000"/>
          <w:sz w:val="28"/>
          <w:szCs w:val="28"/>
        </w:rPr>
        <w:t>следующих</w:t>
      </w:r>
      <w:r w:rsidR="00386D29">
        <w:rPr>
          <w:rFonts w:eastAsia="TimesNewRoman"/>
          <w:color w:val="000000"/>
          <w:sz w:val="28"/>
          <w:szCs w:val="28"/>
        </w:rPr>
        <w:t xml:space="preserve"> </w:t>
      </w:r>
      <w:r w:rsidRPr="0048007A">
        <w:rPr>
          <w:rFonts w:eastAsia="TimesNewRoman"/>
          <w:color w:val="000000"/>
          <w:sz w:val="28"/>
          <w:szCs w:val="28"/>
        </w:rPr>
        <w:t>правил:</w:t>
      </w:r>
    </w:p>
    <w:p w:rsidR="00324B73" w:rsidRPr="00324B73" w:rsidRDefault="00324B73" w:rsidP="00324B73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b/>
          <w:color w:val="000000"/>
          <w:sz w:val="28"/>
          <w:szCs w:val="28"/>
        </w:rPr>
      </w:pPr>
      <w:r w:rsidRPr="00324B73">
        <w:rPr>
          <w:rFonts w:eastAsia="TimesNewRoman"/>
          <w:color w:val="000000"/>
          <w:sz w:val="28"/>
          <w:szCs w:val="28"/>
        </w:rPr>
        <w:t xml:space="preserve">обращать внимание на год издания, т.к. требуется соблюсти условие при использовании литературы, т.е. ее актуальность. </w:t>
      </w:r>
      <w:r w:rsidRPr="00324B73">
        <w:rPr>
          <w:rFonts w:eastAsia="TimesNewRoman"/>
          <w:b/>
          <w:color w:val="000000"/>
          <w:sz w:val="28"/>
          <w:szCs w:val="28"/>
        </w:rPr>
        <w:t xml:space="preserve">Актуальной считается литература (за исключением словарей и фундаментальных первоисточников) сроком после выхода не более </w:t>
      </w:r>
      <w:r w:rsidR="00146383">
        <w:rPr>
          <w:rFonts w:eastAsia="TimesNewRoman"/>
          <w:b/>
          <w:color w:val="000000"/>
          <w:sz w:val="28"/>
          <w:szCs w:val="28"/>
        </w:rPr>
        <w:t>5</w:t>
      </w:r>
      <w:r w:rsidRPr="00324B73">
        <w:rPr>
          <w:rFonts w:eastAsia="TimesNewRoman"/>
          <w:b/>
          <w:color w:val="000000"/>
          <w:sz w:val="28"/>
          <w:szCs w:val="28"/>
        </w:rPr>
        <w:t xml:space="preserve"> лет;</w:t>
      </w:r>
    </w:p>
    <w:p w:rsidR="00324B73" w:rsidRPr="00324B73" w:rsidRDefault="00324B73" w:rsidP="00324B73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 w:rsidRPr="00324B73">
        <w:rPr>
          <w:rFonts w:eastAsia="TimesNewRoman"/>
          <w:color w:val="000000"/>
          <w:sz w:val="28"/>
          <w:szCs w:val="28"/>
        </w:rPr>
        <w:t>при конспектировании литературы и ее последующего использования в своей курсовой работе студенту необходимо сформулировать личное мнение по рассматриваемой проблеме. В этом случае используется правило, когда автор выступает во множественном числе и вместо «</w:t>
      </w:r>
      <w:r w:rsidRPr="00324B73">
        <w:rPr>
          <w:rFonts w:eastAsia="TimesNewRoman"/>
          <w:b/>
          <w:color w:val="000000"/>
          <w:sz w:val="28"/>
          <w:szCs w:val="28"/>
        </w:rPr>
        <w:t>я</w:t>
      </w:r>
      <w:r w:rsidRPr="00324B73">
        <w:rPr>
          <w:rFonts w:eastAsia="TimesNewRoman"/>
          <w:color w:val="000000"/>
          <w:sz w:val="28"/>
          <w:szCs w:val="28"/>
        </w:rPr>
        <w:t xml:space="preserve">» употребляет </w:t>
      </w:r>
      <w:r w:rsidRPr="00324B73">
        <w:rPr>
          <w:rFonts w:eastAsia="TimesNewRoman"/>
          <w:b/>
          <w:color w:val="000000"/>
          <w:sz w:val="28"/>
          <w:szCs w:val="28"/>
        </w:rPr>
        <w:t xml:space="preserve">«на наш взгляд», </w:t>
      </w:r>
      <w:r w:rsidR="00844AEC" w:rsidRPr="00324B73">
        <w:rPr>
          <w:rFonts w:eastAsia="TimesNewRoman"/>
          <w:b/>
          <w:color w:val="000000"/>
          <w:sz w:val="28"/>
          <w:szCs w:val="28"/>
        </w:rPr>
        <w:t>«, по нашему мнению,</w:t>
      </w:r>
      <w:r w:rsidRPr="00324B73">
        <w:rPr>
          <w:rFonts w:eastAsia="TimesNewRoman"/>
          <w:b/>
          <w:color w:val="000000"/>
          <w:sz w:val="28"/>
          <w:szCs w:val="28"/>
        </w:rPr>
        <w:t>»</w:t>
      </w:r>
      <w:r w:rsidRPr="00324B73">
        <w:rPr>
          <w:rFonts w:eastAsia="TimesNewRoman"/>
          <w:color w:val="000000"/>
          <w:sz w:val="28"/>
          <w:szCs w:val="28"/>
        </w:rPr>
        <w:t>. Выражение авторства как формального коллектива с руководителем курсовой работы придает большой объективизм изложению материала;</w:t>
      </w:r>
    </w:p>
    <w:p w:rsidR="00102C03" w:rsidRPr="00324B73" w:rsidRDefault="00324B73" w:rsidP="00324B73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 w:rsidRPr="00324B73">
        <w:rPr>
          <w:rFonts w:eastAsia="TimesNewRoman"/>
          <w:color w:val="000000"/>
          <w:sz w:val="28"/>
          <w:szCs w:val="28"/>
        </w:rPr>
        <w:t xml:space="preserve">при написании курсовой работы следует активно использовать, научные статьи, опубликованные в ведущих психологических и педагогических изданиях, официальные образовательные Интернет-ресурсы, а также официальные сайты государственных органов исполнительной власти, аналитических агентств и других организаций, являющихся источниками необходимой информации для раскрытия темы курсовой работы. </w:t>
      </w:r>
    </w:p>
    <w:p w:rsidR="001F51A5" w:rsidRDefault="00A27CEC" w:rsidP="001F51A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b/>
          <w:color w:val="000000"/>
          <w:sz w:val="28"/>
          <w:szCs w:val="28"/>
        </w:rPr>
        <w:t>3 этап.</w:t>
      </w:r>
      <w:r w:rsidR="00386D29">
        <w:rPr>
          <w:rFonts w:eastAsia="TimesNewRoman"/>
          <w:b/>
          <w:color w:val="000000"/>
          <w:sz w:val="28"/>
          <w:szCs w:val="28"/>
        </w:rPr>
        <w:t xml:space="preserve"> </w:t>
      </w:r>
      <w:r w:rsidR="00571A28">
        <w:rPr>
          <w:rFonts w:eastAsia="TimesNewRoman"/>
          <w:color w:val="000000"/>
          <w:sz w:val="28"/>
          <w:szCs w:val="28"/>
        </w:rPr>
        <w:t>После глубокой проработки литературы составляется план курсовой работы, который нужен для логичного, системного изложения материала.</w:t>
      </w:r>
    </w:p>
    <w:p w:rsidR="001F51A5" w:rsidRDefault="001F51A5" w:rsidP="001F51A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План включает перечень и последовательность основных вопросов (разделов), которые будут рассмотрены во введении, основной части и заключении. Следует помнить, </w:t>
      </w:r>
      <w:r w:rsidR="007603CD">
        <w:rPr>
          <w:rFonts w:eastAsia="TimesNewRoman"/>
          <w:color w:val="000000"/>
          <w:sz w:val="28"/>
          <w:szCs w:val="28"/>
        </w:rPr>
        <w:t>что,</w:t>
      </w:r>
      <w:r>
        <w:rPr>
          <w:rFonts w:eastAsia="TimesNewRoman"/>
          <w:color w:val="000000"/>
          <w:sz w:val="28"/>
          <w:szCs w:val="28"/>
        </w:rPr>
        <w:t xml:space="preserve"> выделяя главы в работе, то их перечень будет назваться «О</w:t>
      </w:r>
      <w:r w:rsidR="00A92A46">
        <w:rPr>
          <w:rFonts w:eastAsia="TimesNewRoman"/>
          <w:color w:val="000000"/>
          <w:sz w:val="28"/>
          <w:szCs w:val="28"/>
        </w:rPr>
        <w:t>главление</w:t>
      </w:r>
      <w:r>
        <w:rPr>
          <w:rFonts w:eastAsia="TimesNewRoman"/>
          <w:color w:val="000000"/>
          <w:sz w:val="28"/>
          <w:szCs w:val="28"/>
        </w:rPr>
        <w:t>». После того, как работа с источниками завершена, необходимо проанализировать и систематизировать весь материал и расположить его согласно разработанному плану.</w:t>
      </w:r>
    </w:p>
    <w:p w:rsidR="00467F66" w:rsidRPr="00571A28" w:rsidRDefault="00467F66" w:rsidP="00C6738B">
      <w:pPr>
        <w:pStyle w:val="1"/>
        <w:spacing w:before="0" w:after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3" w:name="_Toc128733443"/>
    </w:p>
    <w:p w:rsidR="00911B3A" w:rsidRDefault="00E90E9F" w:rsidP="005350E9">
      <w:pPr>
        <w:pStyle w:val="1"/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III</w:t>
      </w:r>
      <w:r w:rsidR="00911B3A" w:rsidRPr="007D34E4">
        <w:rPr>
          <w:rFonts w:ascii="Times New Roman" w:hAnsi="Times New Roman"/>
          <w:color w:val="000000"/>
          <w:sz w:val="28"/>
          <w:szCs w:val="28"/>
        </w:rPr>
        <w:t>. СТРУКТУРА КУРСОВОЙ РАБОТЫ</w:t>
      </w:r>
      <w:bookmarkEnd w:id="3"/>
    </w:p>
    <w:p w:rsidR="003271B5" w:rsidRPr="003271B5" w:rsidRDefault="003271B5" w:rsidP="003271B5"/>
    <w:p w:rsidR="00673B3C" w:rsidRDefault="00673B3C" w:rsidP="00673B3C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673B3C">
        <w:rPr>
          <w:rFonts w:eastAsia="TimesNewRoman"/>
          <w:color w:val="000000"/>
          <w:sz w:val="28"/>
          <w:szCs w:val="28"/>
        </w:rPr>
        <w:t>При выполнении курсовой работы необходимо придерживаться ряда требований к ее структуре</w:t>
      </w:r>
      <w:r w:rsidRPr="00673B3C">
        <w:rPr>
          <w:color w:val="000000"/>
          <w:sz w:val="28"/>
          <w:szCs w:val="28"/>
        </w:rPr>
        <w:t>.</w:t>
      </w:r>
      <w:r w:rsidR="00386D29">
        <w:rPr>
          <w:color w:val="000000"/>
          <w:sz w:val="28"/>
          <w:szCs w:val="28"/>
        </w:rPr>
        <w:t xml:space="preserve"> </w:t>
      </w:r>
      <w:r w:rsidR="003271B5">
        <w:rPr>
          <w:rFonts w:eastAsia="TimesNewRoman"/>
          <w:color w:val="000000"/>
          <w:sz w:val="28"/>
          <w:szCs w:val="28"/>
        </w:rPr>
        <w:t>Курсовая работа должна состоять из введения</w:t>
      </w:r>
      <w:r w:rsidR="003271B5">
        <w:rPr>
          <w:color w:val="000000"/>
          <w:sz w:val="28"/>
          <w:szCs w:val="28"/>
        </w:rPr>
        <w:t xml:space="preserve">, </w:t>
      </w:r>
      <w:r w:rsidR="003271B5">
        <w:rPr>
          <w:rFonts w:eastAsia="TimesNewRoman"/>
          <w:color w:val="000000"/>
          <w:sz w:val="28"/>
          <w:szCs w:val="28"/>
        </w:rPr>
        <w:t>теоретической главы</w:t>
      </w:r>
      <w:r w:rsidR="003271B5">
        <w:rPr>
          <w:color w:val="000000"/>
          <w:sz w:val="28"/>
          <w:szCs w:val="28"/>
        </w:rPr>
        <w:t xml:space="preserve">, </w:t>
      </w:r>
      <w:r w:rsidR="00990CFB">
        <w:rPr>
          <w:rFonts w:eastAsia="TimesNewRoman"/>
          <w:color w:val="000000"/>
          <w:sz w:val="28"/>
          <w:szCs w:val="28"/>
        </w:rPr>
        <w:t>исследовательской (аналитико</w:t>
      </w:r>
      <w:r w:rsidR="003271B5">
        <w:rPr>
          <w:color w:val="000000"/>
          <w:sz w:val="28"/>
          <w:szCs w:val="28"/>
        </w:rPr>
        <w:t>-</w:t>
      </w:r>
      <w:r w:rsidR="003271B5">
        <w:rPr>
          <w:rFonts w:eastAsia="TimesNewRoman"/>
          <w:color w:val="000000"/>
          <w:sz w:val="28"/>
          <w:szCs w:val="28"/>
        </w:rPr>
        <w:t>практической</w:t>
      </w:r>
      <w:r w:rsidR="00990CFB">
        <w:rPr>
          <w:rFonts w:eastAsia="TimesNewRoman"/>
          <w:color w:val="000000"/>
          <w:sz w:val="28"/>
          <w:szCs w:val="28"/>
        </w:rPr>
        <w:t>)</w:t>
      </w:r>
      <w:r w:rsidR="00777A06">
        <w:rPr>
          <w:rFonts w:eastAsia="TimesNewRoman"/>
          <w:color w:val="000000"/>
          <w:sz w:val="28"/>
          <w:szCs w:val="28"/>
        </w:rPr>
        <w:t xml:space="preserve"> </w:t>
      </w:r>
      <w:r w:rsidR="003271B5">
        <w:rPr>
          <w:rFonts w:eastAsia="TimesNewRoman"/>
          <w:color w:val="000000"/>
          <w:sz w:val="28"/>
          <w:szCs w:val="28"/>
        </w:rPr>
        <w:t>главы</w:t>
      </w:r>
      <w:r w:rsidR="003271B5">
        <w:rPr>
          <w:color w:val="000000"/>
          <w:sz w:val="28"/>
          <w:szCs w:val="28"/>
        </w:rPr>
        <w:t xml:space="preserve">, </w:t>
      </w:r>
      <w:r w:rsidR="003271B5">
        <w:rPr>
          <w:rFonts w:eastAsia="TimesNewRoman"/>
          <w:color w:val="000000"/>
          <w:sz w:val="28"/>
          <w:szCs w:val="28"/>
        </w:rPr>
        <w:t>заключения</w:t>
      </w:r>
      <w:r w:rsidR="003271B5">
        <w:rPr>
          <w:color w:val="000000"/>
          <w:sz w:val="28"/>
          <w:szCs w:val="28"/>
        </w:rPr>
        <w:t xml:space="preserve">, </w:t>
      </w:r>
      <w:r w:rsidR="003271B5">
        <w:rPr>
          <w:rFonts w:eastAsia="TimesNewRoman"/>
          <w:color w:val="000000"/>
          <w:sz w:val="28"/>
          <w:szCs w:val="28"/>
        </w:rPr>
        <w:t>списка</w:t>
      </w:r>
      <w:r w:rsidR="00F46709">
        <w:rPr>
          <w:rFonts w:eastAsia="TimesNewRoman"/>
          <w:color w:val="000000"/>
          <w:sz w:val="28"/>
          <w:szCs w:val="28"/>
        </w:rPr>
        <w:t xml:space="preserve"> использованных источников. </w:t>
      </w:r>
      <w:r w:rsidR="003271B5">
        <w:rPr>
          <w:rFonts w:eastAsia="TimesNewRoman"/>
          <w:color w:val="000000"/>
          <w:sz w:val="28"/>
          <w:szCs w:val="28"/>
        </w:rPr>
        <w:t>К основному тексту даются приложения</w:t>
      </w:r>
      <w:r w:rsidR="003271B5">
        <w:rPr>
          <w:color w:val="000000"/>
          <w:sz w:val="28"/>
          <w:szCs w:val="28"/>
        </w:rPr>
        <w:t xml:space="preserve">, </w:t>
      </w:r>
      <w:r w:rsidR="003271B5">
        <w:rPr>
          <w:rFonts w:eastAsia="TimesNewRoman"/>
          <w:color w:val="000000"/>
          <w:sz w:val="28"/>
          <w:szCs w:val="28"/>
        </w:rPr>
        <w:t>которые размещаются в конце работы</w:t>
      </w:r>
      <w:r w:rsidR="003271B5">
        <w:rPr>
          <w:color w:val="000000"/>
          <w:sz w:val="28"/>
          <w:szCs w:val="28"/>
        </w:rPr>
        <w:t>.</w:t>
      </w:r>
    </w:p>
    <w:p w:rsidR="00673B3C" w:rsidRPr="00673B3C" w:rsidRDefault="00673B3C" w:rsidP="00673B3C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673B3C">
        <w:rPr>
          <w:rFonts w:eastAsia="TimesNewRoman"/>
          <w:color w:val="000000"/>
          <w:sz w:val="28"/>
          <w:szCs w:val="28"/>
        </w:rPr>
        <w:t xml:space="preserve">Типовые требования к курсовой работе определяют, обязательные к применению, стандарты: </w:t>
      </w:r>
    </w:p>
    <w:p w:rsidR="00673B3C" w:rsidRPr="00673B3C" w:rsidRDefault="00673B3C" w:rsidP="00673B3C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673B3C">
        <w:rPr>
          <w:rFonts w:eastAsia="TimesNewRoman"/>
          <w:sz w:val="28"/>
          <w:szCs w:val="28"/>
        </w:rPr>
        <w:lastRenderedPageBreak/>
        <w:t xml:space="preserve">ГОСТ </w:t>
      </w:r>
      <w:proofErr w:type="gramStart"/>
      <w:r w:rsidRPr="00673B3C">
        <w:rPr>
          <w:rFonts w:eastAsia="TimesNewRoman"/>
          <w:sz w:val="28"/>
          <w:szCs w:val="28"/>
        </w:rPr>
        <w:t>7.32.-</w:t>
      </w:r>
      <w:proofErr w:type="gramEnd"/>
      <w:r w:rsidRPr="00673B3C">
        <w:rPr>
          <w:rFonts w:eastAsia="TimesNewRoman"/>
          <w:sz w:val="28"/>
          <w:szCs w:val="28"/>
        </w:rPr>
        <w:t xml:space="preserve">2017. Отчет о научно-исследовательской работе. Структура и правила оформления; </w:t>
      </w:r>
    </w:p>
    <w:p w:rsidR="00673B3C" w:rsidRPr="00673B3C" w:rsidRDefault="00673B3C" w:rsidP="00673B3C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673B3C">
        <w:rPr>
          <w:rFonts w:eastAsia="TimesNewRoman"/>
          <w:sz w:val="28"/>
          <w:szCs w:val="28"/>
        </w:rPr>
        <w:t xml:space="preserve">ГОСТ 7.0.100-2018. Библиографическая запись. Библиографическое описание. Общие требования и правила составления; </w:t>
      </w:r>
    </w:p>
    <w:p w:rsidR="00673B3C" w:rsidRPr="00673B3C" w:rsidRDefault="00673B3C" w:rsidP="00673B3C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673B3C">
        <w:rPr>
          <w:rFonts w:eastAsia="TimesNewRoman"/>
          <w:sz w:val="28"/>
          <w:szCs w:val="28"/>
        </w:rPr>
        <w:t>ГОСТ Р 7.0.5-2008</w:t>
      </w:r>
      <w:r w:rsidR="00342465">
        <w:rPr>
          <w:rFonts w:eastAsia="TimesNewRoman"/>
          <w:sz w:val="28"/>
          <w:szCs w:val="28"/>
        </w:rPr>
        <w:t>.</w:t>
      </w:r>
      <w:r w:rsidRPr="00673B3C">
        <w:rPr>
          <w:rFonts w:eastAsia="TimesNewRoman"/>
          <w:sz w:val="28"/>
          <w:szCs w:val="28"/>
        </w:rPr>
        <w:t xml:space="preserve"> Библиографическая ссылка. Общие требования и правила составления</w:t>
      </w:r>
      <w:r w:rsidR="00AB0DD1">
        <w:rPr>
          <w:rFonts w:eastAsia="TimesNewRoman"/>
          <w:sz w:val="28"/>
          <w:szCs w:val="28"/>
        </w:rPr>
        <w:t>.</w:t>
      </w:r>
    </w:p>
    <w:p w:rsidR="00565984" w:rsidRPr="00673B3C" w:rsidRDefault="00673B3C" w:rsidP="00673B3C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673B3C">
        <w:rPr>
          <w:rFonts w:eastAsia="TimesNewRoman"/>
          <w:color w:val="000000"/>
          <w:sz w:val="28"/>
          <w:szCs w:val="28"/>
        </w:rPr>
        <w:t>Структура курсовой работы также определяется ее исследовательскими задачами</w:t>
      </w:r>
      <w:r w:rsidRPr="00673B3C">
        <w:rPr>
          <w:color w:val="000000"/>
          <w:sz w:val="28"/>
          <w:szCs w:val="28"/>
        </w:rPr>
        <w:t xml:space="preserve">, </w:t>
      </w:r>
      <w:r w:rsidRPr="00673B3C">
        <w:rPr>
          <w:rFonts w:eastAsia="TimesNewRoman"/>
          <w:color w:val="000000"/>
          <w:sz w:val="28"/>
          <w:szCs w:val="28"/>
        </w:rPr>
        <w:t>т</w:t>
      </w:r>
      <w:r w:rsidRPr="00673B3C">
        <w:rPr>
          <w:color w:val="000000"/>
          <w:sz w:val="28"/>
          <w:szCs w:val="28"/>
        </w:rPr>
        <w:t>.</w:t>
      </w:r>
      <w:r w:rsidRPr="00673B3C">
        <w:rPr>
          <w:rFonts w:eastAsia="TimesNewRoman"/>
          <w:color w:val="000000"/>
          <w:sz w:val="28"/>
          <w:szCs w:val="28"/>
        </w:rPr>
        <w:t>е</w:t>
      </w:r>
      <w:r w:rsidRPr="00673B3C">
        <w:rPr>
          <w:color w:val="000000"/>
          <w:sz w:val="28"/>
          <w:szCs w:val="28"/>
        </w:rPr>
        <w:t xml:space="preserve">. </w:t>
      </w:r>
      <w:r w:rsidRPr="00673B3C">
        <w:rPr>
          <w:rFonts w:eastAsia="TimesNewRoman"/>
          <w:color w:val="000000"/>
          <w:sz w:val="28"/>
          <w:szCs w:val="28"/>
        </w:rPr>
        <w:t>каждый параграф в ней должен работать на решение одной задачи в рамках достижения сформулированной цели</w:t>
      </w:r>
      <w:r w:rsidRPr="00673B3C">
        <w:rPr>
          <w:color w:val="000000"/>
          <w:sz w:val="28"/>
          <w:szCs w:val="28"/>
        </w:rPr>
        <w:t>.</w:t>
      </w:r>
    </w:p>
    <w:p w:rsidR="001C53E8" w:rsidRPr="007D34E4" w:rsidRDefault="001C53E8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b/>
          <w:color w:val="000000"/>
          <w:sz w:val="28"/>
          <w:szCs w:val="28"/>
        </w:rPr>
      </w:pPr>
      <w:r w:rsidRPr="007D34E4">
        <w:rPr>
          <w:rFonts w:eastAsia="TimesNewRoman"/>
          <w:b/>
          <w:color w:val="000000"/>
          <w:sz w:val="28"/>
          <w:szCs w:val="28"/>
        </w:rPr>
        <w:t>Введение</w:t>
      </w:r>
    </w:p>
    <w:p w:rsidR="000D7201" w:rsidRDefault="00990CFB" w:rsidP="00990C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Структура введения должна содержать ряд обязательных </w:t>
      </w:r>
      <w:r>
        <w:rPr>
          <w:b/>
          <w:color w:val="000000"/>
          <w:sz w:val="28"/>
          <w:szCs w:val="28"/>
        </w:rPr>
        <w:t>элементов и их последовательность:</w:t>
      </w:r>
    </w:p>
    <w:p w:rsidR="000D7201" w:rsidRDefault="000D7201" w:rsidP="00990C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0CFB">
        <w:rPr>
          <w:color w:val="000000"/>
          <w:sz w:val="28"/>
          <w:szCs w:val="28"/>
        </w:rPr>
        <w:t xml:space="preserve">актуальность выбранной темы, </w:t>
      </w:r>
    </w:p>
    <w:p w:rsidR="000D7201" w:rsidRDefault="000D7201" w:rsidP="00990C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0CFB">
        <w:rPr>
          <w:color w:val="000000"/>
          <w:sz w:val="28"/>
          <w:szCs w:val="28"/>
        </w:rPr>
        <w:t xml:space="preserve">объект и предмет исследования, </w:t>
      </w:r>
    </w:p>
    <w:p w:rsidR="000D7201" w:rsidRDefault="000D7201" w:rsidP="00990C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0CFB">
        <w:rPr>
          <w:color w:val="000000"/>
          <w:sz w:val="28"/>
          <w:szCs w:val="28"/>
        </w:rPr>
        <w:t xml:space="preserve">цель исследования, </w:t>
      </w:r>
    </w:p>
    <w:p w:rsidR="000D7201" w:rsidRDefault="000D7201" w:rsidP="00990CF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0CFB" w:rsidRPr="00990CFB">
        <w:rPr>
          <w:sz w:val="28"/>
          <w:szCs w:val="28"/>
        </w:rPr>
        <w:t xml:space="preserve">гипотеза исследования, </w:t>
      </w:r>
    </w:p>
    <w:p w:rsidR="000D7201" w:rsidRDefault="000D7201" w:rsidP="00990C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90CFB">
        <w:rPr>
          <w:color w:val="000000"/>
          <w:sz w:val="28"/>
          <w:szCs w:val="28"/>
        </w:rPr>
        <w:t>задачи исследования</w:t>
      </w:r>
      <w:r w:rsidR="00287D69">
        <w:rPr>
          <w:color w:val="000000"/>
          <w:sz w:val="28"/>
          <w:szCs w:val="28"/>
        </w:rPr>
        <w:t xml:space="preserve">, </w:t>
      </w:r>
    </w:p>
    <w:p w:rsidR="000D7201" w:rsidRDefault="000D7201" w:rsidP="00990C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практическая значимость исследования, </w:t>
      </w:r>
    </w:p>
    <w:p w:rsidR="000D7201" w:rsidRDefault="000D7201" w:rsidP="00990C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методы исследования, </w:t>
      </w:r>
    </w:p>
    <w:p w:rsidR="000D7201" w:rsidRDefault="000D7201" w:rsidP="00990C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базу исследования, </w:t>
      </w:r>
    </w:p>
    <w:p w:rsidR="002B7664" w:rsidRPr="007D34E4" w:rsidRDefault="000D7201" w:rsidP="00990CF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структура работы</w:t>
      </w:r>
      <w:r w:rsidR="00990CFB">
        <w:rPr>
          <w:color w:val="000000"/>
          <w:sz w:val="28"/>
          <w:szCs w:val="28"/>
        </w:rPr>
        <w:t xml:space="preserve">. </w:t>
      </w:r>
    </w:p>
    <w:p w:rsidR="0092765F" w:rsidRDefault="006849F2" w:rsidP="0092765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63A56">
        <w:rPr>
          <w:rFonts w:eastAsia="TimesNewRoman"/>
          <w:b/>
          <w:bCs/>
          <w:iCs/>
          <w:color w:val="000000"/>
          <w:sz w:val="28"/>
          <w:szCs w:val="28"/>
        </w:rPr>
        <w:t>Обоснование актуальности темы</w:t>
      </w:r>
      <w:r w:rsidR="00386D29">
        <w:rPr>
          <w:rFonts w:eastAsia="TimesNewRoman"/>
          <w:b/>
          <w:bCs/>
          <w:iCs/>
          <w:color w:val="000000"/>
          <w:sz w:val="28"/>
          <w:szCs w:val="28"/>
        </w:rPr>
        <w:t xml:space="preserve"> </w:t>
      </w:r>
      <w:r w:rsidR="00277E5E" w:rsidRPr="00277E5E">
        <w:rPr>
          <w:sz w:val="28"/>
          <w:szCs w:val="28"/>
        </w:rPr>
        <w:t>показывает главное – суть проблемной ситуации (противоречивой ситуации, требующей своего разрешения)</w:t>
      </w:r>
      <w:r w:rsidR="0092765F">
        <w:rPr>
          <w:sz w:val="28"/>
          <w:szCs w:val="28"/>
        </w:rPr>
        <w:t>, её связь с</w:t>
      </w:r>
      <w:r w:rsidR="0092765F">
        <w:rPr>
          <w:rFonts w:eastAsia="TimesNewRoman"/>
          <w:color w:val="000000"/>
          <w:sz w:val="28"/>
          <w:szCs w:val="28"/>
        </w:rPr>
        <w:t xml:space="preserve"> происходящими процессами в</w:t>
      </w:r>
      <w:r w:rsidR="0092765F" w:rsidRPr="0092765F">
        <w:rPr>
          <w:rFonts w:eastAsia="TimesNewRoman"/>
          <w:sz w:val="28"/>
          <w:szCs w:val="28"/>
        </w:rPr>
        <w:t xml:space="preserve"> обществе, образовании.</w:t>
      </w:r>
    </w:p>
    <w:p w:rsidR="0086751E" w:rsidRPr="007D34E4" w:rsidRDefault="0086751E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color w:val="000000"/>
          <w:sz w:val="28"/>
          <w:szCs w:val="28"/>
        </w:rPr>
        <w:t xml:space="preserve">Во введении обязательно указывается </w:t>
      </w:r>
      <w:r w:rsidRPr="007D34E4">
        <w:rPr>
          <w:rFonts w:eastAsia="TimesNewRoman"/>
          <w:b/>
          <w:color w:val="000000"/>
          <w:sz w:val="28"/>
          <w:szCs w:val="28"/>
        </w:rPr>
        <w:t xml:space="preserve">объект </w:t>
      </w:r>
      <w:r w:rsidRPr="007D34E4">
        <w:rPr>
          <w:rFonts w:eastAsia="TimesNewRoman"/>
          <w:color w:val="000000"/>
          <w:sz w:val="28"/>
          <w:szCs w:val="28"/>
        </w:rPr>
        <w:t>и</w:t>
      </w:r>
      <w:r w:rsidRPr="007D34E4">
        <w:rPr>
          <w:rFonts w:eastAsia="TimesNewRoman"/>
          <w:b/>
          <w:color w:val="000000"/>
          <w:sz w:val="28"/>
          <w:szCs w:val="28"/>
        </w:rPr>
        <w:t xml:space="preserve"> предмет</w:t>
      </w:r>
      <w:r w:rsidRPr="007D34E4">
        <w:rPr>
          <w:rFonts w:eastAsia="TimesNewRoman"/>
          <w:color w:val="000000"/>
          <w:sz w:val="28"/>
          <w:szCs w:val="28"/>
        </w:rPr>
        <w:t xml:space="preserve"> исследования</w:t>
      </w:r>
      <w:r w:rsidRPr="007D34E4">
        <w:rPr>
          <w:color w:val="000000"/>
          <w:sz w:val="28"/>
          <w:szCs w:val="28"/>
        </w:rPr>
        <w:t xml:space="preserve">, </w:t>
      </w:r>
      <w:r w:rsidRPr="007D34E4">
        <w:rPr>
          <w:rFonts w:eastAsia="TimesNewRoman"/>
          <w:color w:val="000000"/>
          <w:sz w:val="28"/>
          <w:szCs w:val="28"/>
        </w:rPr>
        <w:t>которые непосредственно связаны с сущностью темы.</w:t>
      </w:r>
    </w:p>
    <w:p w:rsidR="0086751E" w:rsidRPr="007D34E4" w:rsidRDefault="0086751E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b/>
          <w:color w:val="000000"/>
          <w:sz w:val="28"/>
          <w:szCs w:val="28"/>
        </w:rPr>
        <w:t>Объект</w:t>
      </w:r>
      <w:r w:rsidR="001102EA">
        <w:rPr>
          <w:rFonts w:eastAsia="TimesNewRoman"/>
          <w:b/>
          <w:color w:val="000000"/>
          <w:sz w:val="28"/>
          <w:szCs w:val="28"/>
        </w:rPr>
        <w:t xml:space="preserve"> </w:t>
      </w:r>
      <w:r w:rsidR="00AA2E2C" w:rsidRPr="00AA2E2C">
        <w:rPr>
          <w:rFonts w:eastAsia="TimesNewRoman"/>
          <w:b/>
          <w:color w:val="000000"/>
          <w:sz w:val="28"/>
          <w:szCs w:val="28"/>
        </w:rPr>
        <w:t>исследования</w:t>
      </w:r>
      <w:r w:rsidRPr="007D34E4">
        <w:rPr>
          <w:rFonts w:eastAsia="TimesNewRoman"/>
          <w:color w:val="000000"/>
          <w:sz w:val="28"/>
          <w:szCs w:val="28"/>
        </w:rPr>
        <w:t xml:space="preserve">– </w:t>
      </w:r>
      <w:r w:rsidR="00AA2E2C" w:rsidRPr="00AA2E2C">
        <w:rPr>
          <w:color w:val="000000"/>
          <w:sz w:val="28"/>
          <w:szCs w:val="28"/>
        </w:rPr>
        <w:t>это явление или процесс, требующий изучения со стороны субъекта</w:t>
      </w:r>
      <w:r w:rsidR="00AA2E2C" w:rsidRPr="00AA2E2C">
        <w:rPr>
          <w:sz w:val="28"/>
          <w:szCs w:val="28"/>
        </w:rPr>
        <w:t xml:space="preserve">; </w:t>
      </w:r>
      <w:r w:rsidR="00AA2E2C" w:rsidRPr="00AA2E2C">
        <w:rPr>
          <w:sz w:val="28"/>
          <w:szCs w:val="28"/>
          <w:shd w:val="clear" w:color="auto" w:fill="FFFFFF"/>
        </w:rPr>
        <w:t>это определённая реальность (а также её различные стороны, характеристики и отношения), на которую направлено исследование.</w:t>
      </w:r>
    </w:p>
    <w:p w:rsidR="0086751E" w:rsidRPr="007D34E4" w:rsidRDefault="0086751E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b/>
          <w:color w:val="000000"/>
          <w:sz w:val="28"/>
          <w:szCs w:val="28"/>
        </w:rPr>
        <w:t>Предмет</w:t>
      </w:r>
      <w:r w:rsidR="00AA2E2C">
        <w:rPr>
          <w:rFonts w:eastAsia="TimesNewRoman"/>
          <w:b/>
          <w:color w:val="000000"/>
          <w:sz w:val="28"/>
          <w:szCs w:val="28"/>
        </w:rPr>
        <w:t xml:space="preserve"> исследования </w:t>
      </w:r>
      <w:r w:rsidRPr="007D34E4">
        <w:rPr>
          <w:rFonts w:eastAsia="TimesNewRoman"/>
          <w:color w:val="000000"/>
          <w:sz w:val="28"/>
          <w:szCs w:val="28"/>
        </w:rPr>
        <w:t xml:space="preserve">– </w:t>
      </w:r>
      <w:r w:rsidR="00130732">
        <w:rPr>
          <w:color w:val="000000"/>
          <w:sz w:val="28"/>
          <w:szCs w:val="28"/>
        </w:rPr>
        <w:t xml:space="preserve">это одна из частных сторон объекта, </w:t>
      </w:r>
      <w:r w:rsidR="00130732" w:rsidRPr="00855066">
        <w:rPr>
          <w:sz w:val="28"/>
          <w:szCs w:val="28"/>
        </w:rPr>
        <w:t>отражающая процесс, явления и т.п. в рамках выбранной темы курсовой работы.</w:t>
      </w:r>
    </w:p>
    <w:p w:rsidR="00911B3A" w:rsidRPr="007D34E4" w:rsidRDefault="00911B3A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b/>
          <w:color w:val="000000"/>
          <w:sz w:val="28"/>
          <w:szCs w:val="28"/>
        </w:rPr>
        <w:t>Цель</w:t>
      </w:r>
      <w:r w:rsidR="001102EA">
        <w:rPr>
          <w:rFonts w:eastAsia="TimesNewRoman"/>
          <w:b/>
          <w:color w:val="000000"/>
          <w:sz w:val="28"/>
          <w:szCs w:val="28"/>
        </w:rPr>
        <w:t xml:space="preserve"> </w:t>
      </w:r>
      <w:r w:rsidR="00FB3D8E" w:rsidRPr="00FB3D8E">
        <w:rPr>
          <w:rFonts w:eastAsia="TimesNewRoman"/>
          <w:b/>
          <w:color w:val="000000"/>
          <w:sz w:val="28"/>
          <w:szCs w:val="28"/>
        </w:rPr>
        <w:t>исследования</w:t>
      </w:r>
      <w:r w:rsidR="00FB3D8E">
        <w:rPr>
          <w:rFonts w:eastAsia="TimesNewRoman"/>
          <w:color w:val="000000"/>
          <w:sz w:val="28"/>
          <w:szCs w:val="28"/>
        </w:rPr>
        <w:t xml:space="preserve"> –непосредственно должна быть связана с темой курсовой работы</w:t>
      </w:r>
      <w:r w:rsidR="005B3250">
        <w:rPr>
          <w:color w:val="000000"/>
          <w:sz w:val="28"/>
          <w:szCs w:val="28"/>
        </w:rPr>
        <w:t>,</w:t>
      </w:r>
      <w:r w:rsidR="00FB3D8E">
        <w:rPr>
          <w:color w:val="000000"/>
          <w:sz w:val="28"/>
          <w:szCs w:val="28"/>
        </w:rPr>
        <w:t xml:space="preserve"> ц</w:t>
      </w:r>
      <w:r w:rsidR="00FB3D8E">
        <w:rPr>
          <w:rFonts w:eastAsia="TimesNewRoman"/>
          <w:color w:val="000000"/>
          <w:sz w:val="28"/>
          <w:szCs w:val="28"/>
        </w:rPr>
        <w:t>ель является наиболее масштабным конкретно</w:t>
      </w:r>
      <w:r w:rsidR="00FB3D8E">
        <w:rPr>
          <w:color w:val="000000"/>
          <w:sz w:val="28"/>
          <w:szCs w:val="28"/>
        </w:rPr>
        <w:t>-</w:t>
      </w:r>
      <w:r w:rsidR="00FB3D8E">
        <w:rPr>
          <w:rFonts w:eastAsia="TimesNewRoman"/>
          <w:color w:val="000000"/>
          <w:sz w:val="28"/>
          <w:szCs w:val="28"/>
        </w:rPr>
        <w:t>практическим результатом</w:t>
      </w:r>
      <w:r w:rsidR="00FB3D8E">
        <w:rPr>
          <w:color w:val="000000"/>
          <w:sz w:val="28"/>
          <w:szCs w:val="28"/>
        </w:rPr>
        <w:t xml:space="preserve">, </w:t>
      </w:r>
      <w:r w:rsidR="00FB3D8E">
        <w:rPr>
          <w:rFonts w:eastAsia="TimesNewRoman"/>
          <w:color w:val="000000"/>
          <w:sz w:val="28"/>
          <w:szCs w:val="28"/>
        </w:rPr>
        <w:t>достижению которой и будет посвящена курсовая работа</w:t>
      </w:r>
      <w:r w:rsidR="00FB3D8E">
        <w:rPr>
          <w:color w:val="000000"/>
          <w:sz w:val="28"/>
          <w:szCs w:val="28"/>
        </w:rPr>
        <w:t>.</w:t>
      </w:r>
    </w:p>
    <w:p w:rsidR="002765BC" w:rsidRPr="002765BC" w:rsidRDefault="002765BC" w:rsidP="004D51CC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Гипотеза исследования –</w:t>
      </w:r>
      <w:r w:rsidR="00EE1850" w:rsidRPr="00EE1850">
        <w:rPr>
          <w:color w:val="202124"/>
          <w:sz w:val="28"/>
          <w:szCs w:val="28"/>
          <w:shd w:val="clear" w:color="auto" w:fill="FFFFFF"/>
        </w:rPr>
        <w:t>научное предположение</w:t>
      </w:r>
      <w:r w:rsidR="00EE1850">
        <w:rPr>
          <w:color w:val="202124"/>
          <w:sz w:val="28"/>
          <w:szCs w:val="28"/>
          <w:shd w:val="clear" w:color="auto" w:fill="FFFFFF"/>
        </w:rPr>
        <w:t xml:space="preserve"> об исследуемых явлениях, требующее теоретического обоснования и эмпирической проверки.  </w:t>
      </w:r>
    </w:p>
    <w:p w:rsidR="00911B3A" w:rsidRDefault="00911B3A" w:rsidP="004D51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34E4">
        <w:rPr>
          <w:rFonts w:eastAsia="TimesNewRoman"/>
          <w:b/>
          <w:color w:val="000000"/>
          <w:sz w:val="28"/>
          <w:szCs w:val="28"/>
        </w:rPr>
        <w:t>Задачи</w:t>
      </w:r>
      <w:r w:rsidR="001102EA">
        <w:rPr>
          <w:rFonts w:eastAsia="TimesNewRoman"/>
          <w:b/>
          <w:color w:val="000000"/>
          <w:sz w:val="28"/>
          <w:szCs w:val="28"/>
        </w:rPr>
        <w:t xml:space="preserve"> </w:t>
      </w:r>
      <w:r w:rsidR="00583D8F" w:rsidRPr="00583D8F">
        <w:rPr>
          <w:rFonts w:eastAsia="TimesNewRoman"/>
          <w:b/>
          <w:color w:val="000000"/>
          <w:sz w:val="28"/>
          <w:szCs w:val="28"/>
        </w:rPr>
        <w:t>исследования</w:t>
      </w:r>
      <w:r w:rsidR="00583D8F">
        <w:rPr>
          <w:rFonts w:eastAsia="TimesNewRoman"/>
          <w:color w:val="000000"/>
          <w:sz w:val="28"/>
          <w:szCs w:val="28"/>
        </w:rPr>
        <w:t xml:space="preserve"> – являются направлениями в достижении цели</w:t>
      </w:r>
      <w:r w:rsidR="00583D8F">
        <w:rPr>
          <w:color w:val="000000"/>
          <w:sz w:val="28"/>
          <w:szCs w:val="28"/>
        </w:rPr>
        <w:t xml:space="preserve"> и</w:t>
      </w:r>
      <w:r w:rsidR="00583D8F">
        <w:rPr>
          <w:sz w:val="28"/>
          <w:szCs w:val="28"/>
        </w:rPr>
        <w:t xml:space="preserve"> указывают на основные направления работы при подготовке курсовой работы. Задачи должны соответствовать параграфам курсовой работы, </w:t>
      </w:r>
      <w:r w:rsidR="00B44C60">
        <w:rPr>
          <w:sz w:val="28"/>
          <w:szCs w:val="28"/>
        </w:rPr>
        <w:t>к</w:t>
      </w:r>
      <w:r w:rsidR="00583D8F">
        <w:rPr>
          <w:sz w:val="28"/>
          <w:szCs w:val="28"/>
        </w:rPr>
        <w:t>аждому параграфу соответствует одна задача.</w:t>
      </w:r>
    </w:p>
    <w:p w:rsidR="00162628" w:rsidRDefault="00162628" w:rsidP="00162628">
      <w:pPr>
        <w:ind w:firstLine="709"/>
        <w:jc w:val="both"/>
        <w:rPr>
          <w:rFonts w:eastAsia="TimesNewRoman"/>
          <w:sz w:val="28"/>
          <w:szCs w:val="28"/>
        </w:rPr>
      </w:pPr>
      <w:r w:rsidRPr="00162628">
        <w:rPr>
          <w:rFonts w:eastAsia="TimesNewRoman"/>
          <w:b/>
          <w:color w:val="000000"/>
          <w:sz w:val="28"/>
          <w:szCs w:val="28"/>
        </w:rPr>
        <w:t>Значимость работы</w:t>
      </w:r>
      <w:r w:rsidRPr="00162628">
        <w:rPr>
          <w:rFonts w:eastAsia="TimesNewRoman"/>
          <w:color w:val="000000"/>
          <w:sz w:val="28"/>
          <w:szCs w:val="28"/>
        </w:rPr>
        <w:t xml:space="preserve">. </w:t>
      </w:r>
      <w:r w:rsidRPr="00162628">
        <w:rPr>
          <w:rFonts w:eastAsia="TimesNewRoman"/>
          <w:i/>
          <w:sz w:val="28"/>
          <w:szCs w:val="28"/>
        </w:rPr>
        <w:t xml:space="preserve">Практическая значимость </w:t>
      </w:r>
      <w:r w:rsidRPr="00162628">
        <w:rPr>
          <w:rFonts w:eastAsia="TimesNewRoman"/>
          <w:sz w:val="28"/>
          <w:szCs w:val="28"/>
        </w:rPr>
        <w:t xml:space="preserve">курсовой работы состоит в возможности применения психолого-педагогических реакций, </w:t>
      </w:r>
      <w:r w:rsidRPr="00162628">
        <w:rPr>
          <w:rFonts w:eastAsia="TimesNewRoman"/>
          <w:sz w:val="28"/>
          <w:szCs w:val="28"/>
        </w:rPr>
        <w:lastRenderedPageBreak/>
        <w:t xml:space="preserve">выработанных в курсовой работе, теми или иными участниками образовательного процесса.   </w:t>
      </w:r>
    </w:p>
    <w:p w:rsidR="00162628" w:rsidRDefault="00162628" w:rsidP="00162628">
      <w:pPr>
        <w:ind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М</w:t>
      </w:r>
      <w:r w:rsidRPr="00162628">
        <w:rPr>
          <w:rFonts w:eastAsia="TimesNewRoman"/>
          <w:b/>
          <w:color w:val="000000"/>
          <w:sz w:val="28"/>
          <w:szCs w:val="28"/>
        </w:rPr>
        <w:t>етоды</w:t>
      </w:r>
      <w:r w:rsidR="001102EA">
        <w:rPr>
          <w:rFonts w:eastAsia="TimesNewRoman"/>
          <w:b/>
          <w:color w:val="000000"/>
          <w:sz w:val="28"/>
          <w:szCs w:val="28"/>
        </w:rPr>
        <w:t xml:space="preserve"> </w:t>
      </w:r>
      <w:r w:rsidRPr="00162628">
        <w:rPr>
          <w:rFonts w:eastAsia="TimesNewRoman"/>
          <w:b/>
          <w:color w:val="000000"/>
          <w:sz w:val="28"/>
          <w:szCs w:val="28"/>
        </w:rPr>
        <w:t>исследования</w:t>
      </w:r>
      <w:r>
        <w:rPr>
          <w:rFonts w:eastAsia="TimesNewRoman"/>
          <w:color w:val="000000"/>
          <w:sz w:val="28"/>
          <w:szCs w:val="28"/>
        </w:rPr>
        <w:t xml:space="preserve"> – методы, </w:t>
      </w:r>
      <w:r w:rsidRPr="00162628">
        <w:rPr>
          <w:rFonts w:eastAsia="TimesNewRoman"/>
          <w:color w:val="000000"/>
          <w:sz w:val="28"/>
          <w:szCs w:val="28"/>
        </w:rPr>
        <w:t>которые применялись при выполнении курсовой работы. Методы должны быть разделены на теоретические и практические</w:t>
      </w:r>
      <w:r>
        <w:rPr>
          <w:rFonts w:eastAsia="TimesNewRoman"/>
          <w:color w:val="000000"/>
          <w:sz w:val="28"/>
          <w:szCs w:val="28"/>
        </w:rPr>
        <w:t xml:space="preserve">. </w:t>
      </w:r>
    </w:p>
    <w:p w:rsidR="00162628" w:rsidRPr="00162628" w:rsidRDefault="00162628" w:rsidP="00162628">
      <w:pPr>
        <w:ind w:firstLine="709"/>
        <w:jc w:val="both"/>
        <w:rPr>
          <w:rFonts w:eastAsia="TimesNewRoman"/>
          <w:sz w:val="28"/>
          <w:szCs w:val="28"/>
        </w:rPr>
      </w:pPr>
      <w:r w:rsidRPr="00162628">
        <w:rPr>
          <w:rFonts w:eastAsia="Calibri"/>
          <w:b/>
          <w:sz w:val="28"/>
          <w:szCs w:val="28"/>
          <w:lang w:eastAsia="en-US"/>
        </w:rPr>
        <w:t>База исследования</w:t>
      </w:r>
      <w:r w:rsidRPr="00162628">
        <w:rPr>
          <w:rFonts w:eastAsia="Calibri"/>
          <w:sz w:val="28"/>
          <w:szCs w:val="28"/>
          <w:lang w:eastAsia="en-US"/>
        </w:rPr>
        <w:t xml:space="preserve">: полное юридическое наименование </w:t>
      </w:r>
      <w:proofErr w:type="spellStart"/>
      <w:r w:rsidRPr="00162628">
        <w:rPr>
          <w:rFonts w:eastAsia="Calibri"/>
          <w:sz w:val="28"/>
          <w:szCs w:val="28"/>
          <w:lang w:eastAsia="en-US"/>
        </w:rPr>
        <w:t>базыисследования</w:t>
      </w:r>
      <w:proofErr w:type="spellEnd"/>
      <w:r w:rsidRPr="00162628">
        <w:rPr>
          <w:rFonts w:eastAsia="Calibri"/>
          <w:sz w:val="28"/>
          <w:szCs w:val="28"/>
          <w:lang w:eastAsia="en-US"/>
        </w:rPr>
        <w:t xml:space="preserve"> (образовательн</w:t>
      </w:r>
      <w:r>
        <w:rPr>
          <w:rFonts w:eastAsia="Calibri"/>
          <w:sz w:val="28"/>
          <w:szCs w:val="28"/>
          <w:lang w:eastAsia="en-US"/>
        </w:rPr>
        <w:t>ой</w:t>
      </w:r>
      <w:r w:rsidRPr="00162628">
        <w:rPr>
          <w:rFonts w:eastAsia="Calibri"/>
          <w:sz w:val="28"/>
          <w:szCs w:val="28"/>
          <w:lang w:eastAsia="en-US"/>
        </w:rPr>
        <w:t xml:space="preserve"> организаци</w:t>
      </w:r>
      <w:r>
        <w:rPr>
          <w:rFonts w:eastAsia="Calibri"/>
          <w:sz w:val="28"/>
          <w:szCs w:val="28"/>
          <w:lang w:eastAsia="en-US"/>
        </w:rPr>
        <w:t xml:space="preserve">и). </w:t>
      </w:r>
    </w:p>
    <w:p w:rsidR="00162628" w:rsidRDefault="00162628" w:rsidP="0016262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2628">
        <w:rPr>
          <w:rFonts w:eastAsia="Calibri"/>
          <w:b/>
          <w:sz w:val="28"/>
          <w:szCs w:val="28"/>
          <w:lang w:eastAsia="en-US"/>
        </w:rPr>
        <w:t>Структура работы</w:t>
      </w:r>
      <w:r w:rsidRPr="00162628">
        <w:rPr>
          <w:rFonts w:eastAsia="Calibri"/>
          <w:sz w:val="28"/>
          <w:szCs w:val="28"/>
          <w:lang w:eastAsia="en-US"/>
        </w:rPr>
        <w:t xml:space="preserve">: курсовая работа состоит из введения (…с.), 2 глав (глава 1 - …с., глава 2 - …с.), заключения, списка </w:t>
      </w:r>
      <w:r w:rsidR="00F46709">
        <w:rPr>
          <w:rFonts w:eastAsia="Calibri"/>
          <w:sz w:val="28"/>
          <w:szCs w:val="28"/>
          <w:lang w:eastAsia="en-US"/>
        </w:rPr>
        <w:t>использованных источников</w:t>
      </w:r>
      <w:r w:rsidRPr="00162628">
        <w:rPr>
          <w:rFonts w:eastAsia="Calibri"/>
          <w:sz w:val="28"/>
          <w:szCs w:val="28"/>
          <w:lang w:eastAsia="en-US"/>
        </w:rPr>
        <w:t xml:space="preserve"> (… источника), … приложений. Тест содержит … рисунков, … таблиц. Общий объем работы - … страниц. </w:t>
      </w:r>
    </w:p>
    <w:p w:rsidR="00240A0E" w:rsidRPr="00240A0E" w:rsidRDefault="00A63A56" w:rsidP="000609E6">
      <w:pPr>
        <w:autoSpaceDE w:val="0"/>
        <w:autoSpaceDN w:val="0"/>
        <w:adjustRightInd w:val="0"/>
        <w:ind w:firstLine="709"/>
        <w:jc w:val="both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1</w:t>
      </w:r>
      <w:r w:rsidR="001C53E8" w:rsidRPr="007D34E4">
        <w:rPr>
          <w:rFonts w:eastAsia="TimesNewRoman"/>
          <w:b/>
          <w:color w:val="000000"/>
          <w:sz w:val="28"/>
          <w:szCs w:val="28"/>
        </w:rPr>
        <w:t xml:space="preserve">. </w:t>
      </w:r>
      <w:r w:rsidR="00911B3A" w:rsidRPr="007D34E4">
        <w:rPr>
          <w:rFonts w:eastAsia="TimesNewRoman"/>
          <w:b/>
          <w:color w:val="000000"/>
          <w:sz w:val="28"/>
          <w:szCs w:val="28"/>
        </w:rPr>
        <w:t xml:space="preserve">Теоретическая </w:t>
      </w:r>
      <w:r w:rsidR="002B7664" w:rsidRPr="007D34E4">
        <w:rPr>
          <w:rFonts w:eastAsia="TimesNewRoman"/>
          <w:b/>
          <w:color w:val="000000"/>
          <w:sz w:val="28"/>
          <w:szCs w:val="28"/>
        </w:rPr>
        <w:t>глава</w:t>
      </w:r>
      <w:r w:rsidR="00C0164D" w:rsidRPr="007D34E4">
        <w:rPr>
          <w:rFonts w:eastAsia="TimesNewRoman"/>
          <w:b/>
          <w:color w:val="000000"/>
          <w:sz w:val="28"/>
          <w:szCs w:val="28"/>
        </w:rPr>
        <w:t xml:space="preserve"> (теоретико-методологическая)</w:t>
      </w:r>
      <w:r w:rsidR="001102EA">
        <w:rPr>
          <w:rFonts w:eastAsia="TimesNewRoman"/>
          <w:b/>
          <w:color w:val="000000"/>
          <w:sz w:val="28"/>
          <w:szCs w:val="28"/>
        </w:rPr>
        <w:t xml:space="preserve"> </w:t>
      </w:r>
      <w:r w:rsidR="00240A0E" w:rsidRPr="00240A0E">
        <w:rPr>
          <w:rFonts w:eastAsia="TimesNewRoman"/>
          <w:color w:val="000000"/>
          <w:sz w:val="28"/>
          <w:szCs w:val="28"/>
        </w:rPr>
        <w:t>является обязательной для курсовых работ. Ее содержание должно целиком зависеть от выбранной темы. Содержание главы должно представить рассмотрение противоречий во взглядах современных ученых на предмет курсовой работы, системный и/или критический взгляд на рассматриваемые проблемы, процессы, задачи.</w:t>
      </w:r>
      <w:r w:rsidR="00664B01">
        <w:rPr>
          <w:rFonts w:eastAsia="TimesNewRoman"/>
          <w:color w:val="000000"/>
          <w:sz w:val="28"/>
          <w:szCs w:val="28"/>
        </w:rPr>
        <w:t xml:space="preserve"> </w:t>
      </w:r>
      <w:r w:rsidR="000609E6" w:rsidRPr="000609E6">
        <w:rPr>
          <w:rFonts w:eastAsia="TimesNewRoman"/>
          <w:color w:val="000000"/>
          <w:sz w:val="28"/>
          <w:szCs w:val="28"/>
        </w:rPr>
        <w:t>Н</w:t>
      </w:r>
      <w:r w:rsidR="00240A0E" w:rsidRPr="00240A0E">
        <w:rPr>
          <w:rFonts w:eastAsia="TimesNewRoman"/>
          <w:color w:val="000000"/>
          <w:sz w:val="28"/>
          <w:szCs w:val="28"/>
        </w:rPr>
        <w:t xml:space="preserve">а заимствованный материал из источников при изложении материала обязательно указывать ссылку на источник (сноску). Сноска на источник оформляется в соответствии </w:t>
      </w:r>
      <w:r w:rsidR="00240A0E" w:rsidRPr="00240A0E">
        <w:rPr>
          <w:rFonts w:eastAsia="TimesNewRoman"/>
          <w:sz w:val="28"/>
          <w:szCs w:val="28"/>
        </w:rPr>
        <w:t>с ГОСТ Р 7.0.5-2008.</w:t>
      </w:r>
      <w:r w:rsidR="00B44A38">
        <w:rPr>
          <w:color w:val="000000"/>
          <w:sz w:val="28"/>
          <w:szCs w:val="28"/>
        </w:rPr>
        <w:t>После каждого параграфа пишется небольшой вывод (2-3 предложения).</w:t>
      </w:r>
    </w:p>
    <w:p w:rsidR="00240A0E" w:rsidRPr="00240A0E" w:rsidRDefault="00240A0E" w:rsidP="00240A0E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240A0E">
        <w:rPr>
          <w:rFonts w:eastAsia="TimesNewRoman"/>
          <w:sz w:val="28"/>
          <w:szCs w:val="28"/>
        </w:rPr>
        <w:t xml:space="preserve">При написании теоретической главы необходимо соблюдать научный стиль изложения информации и писать текст как обезличенный монолог. </w:t>
      </w:r>
    </w:p>
    <w:p w:rsidR="00240A0E" w:rsidRPr="00240A0E" w:rsidRDefault="00240A0E" w:rsidP="00240A0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40A0E">
        <w:rPr>
          <w:rFonts w:eastAsia="TimesNewRoman"/>
          <w:color w:val="000000"/>
          <w:sz w:val="28"/>
          <w:szCs w:val="28"/>
        </w:rPr>
        <w:t xml:space="preserve">Итогом теоретической главы в курсовой работе должны следовать </w:t>
      </w:r>
      <w:r w:rsidRPr="00240A0E">
        <w:rPr>
          <w:rFonts w:eastAsia="TimesNewRoman"/>
          <w:b/>
          <w:color w:val="000000"/>
          <w:sz w:val="28"/>
          <w:szCs w:val="28"/>
        </w:rPr>
        <w:t>выводы по первой главе</w:t>
      </w:r>
      <w:r w:rsidRPr="00240A0E">
        <w:rPr>
          <w:rFonts w:eastAsia="TimesNewRoman"/>
          <w:color w:val="000000"/>
          <w:sz w:val="28"/>
          <w:szCs w:val="28"/>
        </w:rPr>
        <w:t>, обобщающие основные результаты ее содержания.</w:t>
      </w:r>
      <w:r w:rsidRPr="00240A0E">
        <w:rPr>
          <w:rFonts w:eastAsia="Calibri"/>
          <w:sz w:val="28"/>
          <w:szCs w:val="28"/>
          <w:lang w:eastAsia="en-US"/>
        </w:rPr>
        <w:t xml:space="preserve"> Выводы по главе 1 должны быть на 1,5 страницы и содержать ФИО ученых, исследования которых были проанализировали, определение сущности исследуемого феномена (виды, классификации, функции и т.д.) Далее ФИО ученых, которые говорили и раскрывали содержание метода, средства, технологии (при наличии указания в теме курсовой работы или предмете исследования) рассматриваемой в курсовой работе, его потенциальные возможности.</w:t>
      </w:r>
    </w:p>
    <w:p w:rsidR="002B7664" w:rsidRPr="007D34E4" w:rsidRDefault="00F17DBD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2</w:t>
      </w:r>
      <w:r w:rsidR="002B7664" w:rsidRPr="007D34E4">
        <w:rPr>
          <w:rFonts w:eastAsia="TimesNewRoman"/>
          <w:b/>
          <w:color w:val="000000"/>
          <w:sz w:val="28"/>
          <w:szCs w:val="28"/>
        </w:rPr>
        <w:t xml:space="preserve">. </w:t>
      </w:r>
      <w:r w:rsidR="00C0164D" w:rsidRPr="007D34E4">
        <w:rPr>
          <w:rFonts w:eastAsia="TimesNewRoman"/>
          <w:b/>
          <w:color w:val="000000"/>
          <w:sz w:val="28"/>
          <w:szCs w:val="28"/>
        </w:rPr>
        <w:t>Исследовательская глава (аналитическо-практическая)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>Содержание данной главы предполагает подтверждение рассмотренных выше теоретических аспектов темы (проблемы) через проведение научно-прикладного исследования</w:t>
      </w:r>
      <w:r w:rsidR="007D69A0" w:rsidRPr="007D69A0">
        <w:rPr>
          <w:rFonts w:eastAsia="TimesNewRoman"/>
          <w:sz w:val="28"/>
          <w:szCs w:val="28"/>
        </w:rPr>
        <w:t>,</w:t>
      </w:r>
      <w:r w:rsidRPr="007D69A0">
        <w:rPr>
          <w:rFonts w:eastAsia="TimesNewRoman"/>
          <w:sz w:val="28"/>
          <w:szCs w:val="28"/>
        </w:rPr>
        <w:t xml:space="preserve"> используя соответствующие методы количественного и качественного анализа данных.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>Практическая глава состоит из: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>- констатирующего этапа эксперимента, в рамках которого студенту необходимо провести диагностическое исследование (минимум 3 методики с указанием авторов) исследуемого процесса и обобщить полученные данные, представив количественные и качественные результаты. Диагностические методики описывают по следующему алгоритму: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>Методика №…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 xml:space="preserve">Название: 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lastRenderedPageBreak/>
        <w:t xml:space="preserve">Автор: 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 xml:space="preserve">Цель или диагностические возможности методики (выбрать что-то одно): </w:t>
      </w:r>
      <w:r w:rsidRPr="007D69A0">
        <w:rPr>
          <w:rFonts w:eastAsia="TimesNewRoman"/>
          <w:i/>
          <w:sz w:val="28"/>
          <w:szCs w:val="28"/>
        </w:rPr>
        <w:t>что исследуем?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 xml:space="preserve">Диагностический материал: если материал очень объёмный (анкеты, картинки и т.д.), пишется, что диагностический материал к методике представлен в приложении № ___. 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 xml:space="preserve">Процедура проведения: ход методики и инструкция – те слова, которые произносит экспериментатор, они пишутся дословно в кавычках.  </w:t>
      </w:r>
    </w:p>
    <w:p w:rsidR="00B647D8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B647D8">
        <w:rPr>
          <w:rFonts w:eastAsia="TimesNewRoman"/>
          <w:sz w:val="28"/>
          <w:szCs w:val="28"/>
          <w:highlight w:val="yellow"/>
        </w:rPr>
        <w:t>Обработка результатов должна включать уровни: низкий, средний, высокий с авторской (</w:t>
      </w:r>
      <w:r w:rsidRPr="00B647D8">
        <w:rPr>
          <w:rFonts w:eastAsia="TimesNewRoman"/>
          <w:i/>
          <w:sz w:val="28"/>
          <w:szCs w:val="28"/>
          <w:highlight w:val="yellow"/>
        </w:rPr>
        <w:t>автор методики сам ранжирует и описывает содержание уровней</w:t>
      </w:r>
      <w:r w:rsidRPr="00B647D8">
        <w:rPr>
          <w:rFonts w:eastAsia="TimesNewRoman"/>
          <w:sz w:val="28"/>
          <w:szCs w:val="28"/>
          <w:highlight w:val="yellow"/>
        </w:rPr>
        <w:t>) характеристикой уровней.</w:t>
      </w:r>
      <w:r w:rsidRPr="007D69A0">
        <w:rPr>
          <w:rFonts w:eastAsia="TimesNewRoman"/>
          <w:sz w:val="28"/>
          <w:szCs w:val="28"/>
        </w:rPr>
        <w:t xml:space="preserve"> </w:t>
      </w:r>
    </w:p>
    <w:p w:rsidR="00B647D8" w:rsidRDefault="00B647D8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B647D8">
        <w:rPr>
          <w:rFonts w:eastAsia="TimesNewRoman"/>
          <w:sz w:val="28"/>
          <w:szCs w:val="28"/>
          <w:highlight w:val="green"/>
        </w:rPr>
        <w:t>Обработка результатов диагностических методик должна проводиться в строгом соответствии с процедурой, описанной в руководстве к каждой методике её авторами.</w:t>
      </w:r>
      <w:r w:rsidRPr="00B647D8">
        <w:rPr>
          <w:rFonts w:eastAsia="TimesNewRoman"/>
          <w:sz w:val="28"/>
          <w:szCs w:val="28"/>
        </w:rPr>
        <w:t xml:space="preserve"> </w:t>
      </w:r>
    </w:p>
    <w:p w:rsidR="0018173F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 xml:space="preserve">Формирующий эксперимент предполагает описание технологий работы с обучающимися, направленные на повышение количественных и качественных показателей исследуемого процесса. При описании формирующего этапа эксперимента студент указывает название и автора программы, на основе которой будет реализован формирующий эксперимент; какие направления работы, технологии и приёмы работы студент применял по отношению к участникам эксперимента. 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 xml:space="preserve">Студент составляет тематический план занятий (10 занятий) формирующего эксперимента: направление работы, цель и задачи, методы работы. Затем необходимо привести </w:t>
      </w:r>
      <w:r w:rsidR="007D69A0" w:rsidRPr="007D69A0">
        <w:rPr>
          <w:rFonts w:eastAsia="TimesNewRoman"/>
          <w:sz w:val="28"/>
          <w:szCs w:val="28"/>
        </w:rPr>
        <w:t>конспекты</w:t>
      </w:r>
      <w:r w:rsidRPr="007D69A0">
        <w:rPr>
          <w:rFonts w:eastAsia="TimesNewRoman"/>
          <w:sz w:val="28"/>
          <w:szCs w:val="28"/>
        </w:rPr>
        <w:t xml:space="preserve"> занятий.  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 xml:space="preserve">Контрольный эксперимент проводится по тем же методикам, что и констатирующий, только анализ данных осуществляется в сравнении – что было </w:t>
      </w:r>
      <w:r w:rsidRPr="007D69A0">
        <w:rPr>
          <w:rFonts w:eastAsia="TimesNewRoman"/>
          <w:b/>
          <w:sz w:val="28"/>
          <w:szCs w:val="28"/>
        </w:rPr>
        <w:t>до</w:t>
      </w:r>
      <w:r w:rsidRPr="007D69A0">
        <w:rPr>
          <w:rFonts w:eastAsia="TimesNewRoman"/>
          <w:sz w:val="28"/>
          <w:szCs w:val="28"/>
        </w:rPr>
        <w:t xml:space="preserve"> формирующего эксперимента и какие данные были получены </w:t>
      </w:r>
      <w:r w:rsidRPr="007D69A0">
        <w:rPr>
          <w:rFonts w:eastAsia="TimesNewRoman"/>
          <w:b/>
          <w:sz w:val="28"/>
          <w:szCs w:val="28"/>
        </w:rPr>
        <w:t xml:space="preserve">после </w:t>
      </w:r>
      <w:r w:rsidRPr="007D69A0">
        <w:rPr>
          <w:rFonts w:eastAsia="TimesNewRoman"/>
          <w:sz w:val="28"/>
          <w:szCs w:val="28"/>
        </w:rPr>
        <w:t>формирующего эксперимента.</w:t>
      </w:r>
    </w:p>
    <w:p w:rsidR="00CE0D84" w:rsidRPr="007D69A0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7D69A0">
        <w:rPr>
          <w:rFonts w:eastAsia="TimesNewRoman"/>
          <w:sz w:val="28"/>
          <w:szCs w:val="28"/>
        </w:rPr>
        <w:t>Выводы по главе 2 пишутся по этапам экспериментальной работы. Вначале указывается на какой базе проходило исследование, описывается возрастная группа обучающихся, принимающих участие в исследовании (количество и возраст). Далее перечисляются диагностические методики исследования с указанием авторов и приводятся итоговые количественные данные по каждому уровню (высокий, средний, низкий) и предоставляется качественная</w:t>
      </w:r>
      <w:r w:rsidR="0018173F">
        <w:rPr>
          <w:rFonts w:eastAsia="TimesNewRoman"/>
          <w:sz w:val="28"/>
          <w:szCs w:val="28"/>
        </w:rPr>
        <w:t xml:space="preserve"> характеристика каждого уровня. </w:t>
      </w:r>
      <w:r w:rsidRPr="007D69A0">
        <w:rPr>
          <w:rFonts w:eastAsia="TimesNewRoman"/>
          <w:sz w:val="28"/>
          <w:szCs w:val="28"/>
        </w:rPr>
        <w:t>Второй абзац – описывается программа формирующего эксперимента, направления работы, применяемые методы, средства, технологии. Третий абзац – приводятся данные контрольного этапа эксперимента, показывающие эффективность опытно-экспериментальной работы.</w:t>
      </w:r>
    </w:p>
    <w:p w:rsidR="002B7664" w:rsidRPr="007D34E4" w:rsidRDefault="002B7664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b/>
          <w:color w:val="000000"/>
          <w:sz w:val="28"/>
          <w:szCs w:val="28"/>
        </w:rPr>
      </w:pPr>
      <w:r w:rsidRPr="007D34E4">
        <w:rPr>
          <w:rFonts w:eastAsia="TimesNewRoman"/>
          <w:b/>
          <w:color w:val="000000"/>
          <w:sz w:val="28"/>
          <w:szCs w:val="28"/>
        </w:rPr>
        <w:t>Заключение</w:t>
      </w:r>
    </w:p>
    <w:p w:rsidR="00CE0D84" w:rsidRPr="00C4090C" w:rsidRDefault="00CE0D84" w:rsidP="00CE0D8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C4090C">
        <w:rPr>
          <w:rFonts w:eastAsia="TimesNewRoman"/>
          <w:color w:val="000000"/>
          <w:sz w:val="28"/>
          <w:szCs w:val="28"/>
        </w:rPr>
        <w:t>Заключение следует тесно увязывать с введением</w:t>
      </w:r>
      <w:r w:rsidRPr="00C4090C">
        <w:rPr>
          <w:color w:val="000000"/>
          <w:sz w:val="28"/>
          <w:szCs w:val="28"/>
        </w:rPr>
        <w:t xml:space="preserve">, </w:t>
      </w:r>
      <w:r w:rsidRPr="00C4090C">
        <w:rPr>
          <w:rFonts w:eastAsia="TimesNewRoman"/>
          <w:color w:val="000000"/>
          <w:sz w:val="28"/>
          <w:szCs w:val="28"/>
        </w:rPr>
        <w:t>т</w:t>
      </w:r>
      <w:r w:rsidRPr="00C4090C">
        <w:rPr>
          <w:color w:val="000000"/>
          <w:sz w:val="28"/>
          <w:szCs w:val="28"/>
        </w:rPr>
        <w:t>.</w:t>
      </w:r>
      <w:r w:rsidRPr="00C4090C">
        <w:rPr>
          <w:rFonts w:eastAsia="TimesNewRoman"/>
          <w:color w:val="000000"/>
          <w:sz w:val="28"/>
          <w:szCs w:val="28"/>
        </w:rPr>
        <w:t>к</w:t>
      </w:r>
      <w:r w:rsidRPr="00C4090C">
        <w:rPr>
          <w:color w:val="000000"/>
          <w:sz w:val="28"/>
          <w:szCs w:val="28"/>
        </w:rPr>
        <w:t xml:space="preserve">. </w:t>
      </w:r>
      <w:r w:rsidRPr="00C4090C">
        <w:rPr>
          <w:rFonts w:eastAsia="TimesNewRoman"/>
          <w:color w:val="000000"/>
          <w:sz w:val="28"/>
          <w:szCs w:val="28"/>
        </w:rPr>
        <w:t>во введении обосновывали задачи работы</w:t>
      </w:r>
      <w:r w:rsidRPr="00C4090C">
        <w:rPr>
          <w:color w:val="000000"/>
          <w:sz w:val="28"/>
          <w:szCs w:val="28"/>
        </w:rPr>
        <w:t xml:space="preserve">, </w:t>
      </w:r>
      <w:r w:rsidR="00C4090C">
        <w:rPr>
          <w:rFonts w:eastAsia="TimesNewRoman"/>
          <w:color w:val="000000"/>
          <w:sz w:val="28"/>
          <w:szCs w:val="28"/>
        </w:rPr>
        <w:t>а в заключении указываете, как</w:t>
      </w:r>
      <w:r w:rsidRPr="00C4090C">
        <w:rPr>
          <w:rFonts w:eastAsia="TimesNewRoman"/>
          <w:color w:val="000000"/>
          <w:sz w:val="28"/>
          <w:szCs w:val="28"/>
        </w:rPr>
        <w:t xml:space="preserve"> их решили</w:t>
      </w:r>
      <w:r w:rsidRPr="00C4090C">
        <w:rPr>
          <w:color w:val="000000"/>
          <w:sz w:val="28"/>
          <w:szCs w:val="28"/>
        </w:rPr>
        <w:t>.</w:t>
      </w:r>
    </w:p>
    <w:p w:rsidR="00CE0D84" w:rsidRPr="00C4090C" w:rsidRDefault="00CE0D84" w:rsidP="00CE0D84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C4090C">
        <w:rPr>
          <w:rFonts w:eastAsia="TimesNewRoman"/>
          <w:color w:val="000000"/>
          <w:sz w:val="28"/>
          <w:szCs w:val="28"/>
        </w:rPr>
        <w:t xml:space="preserve">При этом студент вновь обращается к актуальности темы, но в отличие от введения, характеристика актуальности должна быть на ином, более </w:t>
      </w:r>
      <w:r w:rsidRPr="00C4090C">
        <w:rPr>
          <w:rFonts w:eastAsia="TimesNewRoman"/>
          <w:color w:val="000000"/>
          <w:sz w:val="28"/>
          <w:szCs w:val="28"/>
        </w:rPr>
        <w:lastRenderedPageBreak/>
        <w:t xml:space="preserve">высоком уровне. Далее в заключении описывается решение задач курсовой работы с промежуточными и конечными итогами. </w:t>
      </w:r>
    </w:p>
    <w:p w:rsidR="00CE0D84" w:rsidRPr="00CE0D84" w:rsidRDefault="00CE0D84" w:rsidP="00CE0D84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C4090C">
        <w:rPr>
          <w:rFonts w:eastAsia="TimesNewRoman"/>
          <w:color w:val="000000"/>
          <w:sz w:val="28"/>
          <w:szCs w:val="28"/>
        </w:rPr>
        <w:t>Таким образом, содержание заключения должно СТРОГО соответствовать поставленным задачам во введении курсовой работы.</w:t>
      </w:r>
    </w:p>
    <w:p w:rsidR="00CE0D84" w:rsidRDefault="00996A39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b/>
          <w:bCs/>
          <w:color w:val="000000"/>
          <w:sz w:val="28"/>
          <w:szCs w:val="28"/>
        </w:rPr>
      </w:pPr>
      <w:r w:rsidRPr="007D34E4">
        <w:rPr>
          <w:rFonts w:eastAsia="TimesNewRoman"/>
          <w:b/>
          <w:bCs/>
          <w:color w:val="000000"/>
          <w:sz w:val="28"/>
          <w:szCs w:val="28"/>
        </w:rPr>
        <w:t xml:space="preserve">Список </w:t>
      </w:r>
      <w:r w:rsidR="008C2E6B">
        <w:rPr>
          <w:rFonts w:eastAsia="TimesNewRoman"/>
          <w:b/>
          <w:bCs/>
          <w:color w:val="000000"/>
          <w:sz w:val="28"/>
          <w:szCs w:val="28"/>
        </w:rPr>
        <w:t xml:space="preserve">использованных источников </w:t>
      </w:r>
    </w:p>
    <w:p w:rsidR="000E2CB1" w:rsidRPr="007D34E4" w:rsidRDefault="00DF45D2" w:rsidP="00DF45D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Описание источников осуществляется в соответствии </w:t>
      </w:r>
      <w:r>
        <w:rPr>
          <w:rFonts w:eastAsia="TimesNewRoman"/>
          <w:sz w:val="28"/>
          <w:szCs w:val="28"/>
        </w:rPr>
        <w:t xml:space="preserve">с </w:t>
      </w:r>
      <w:r w:rsidR="00F00A1F">
        <w:rPr>
          <w:rFonts w:eastAsia="TimesNewRoman"/>
          <w:sz w:val="28"/>
          <w:szCs w:val="28"/>
        </w:rPr>
        <w:t xml:space="preserve">ГОСТ </w:t>
      </w:r>
      <w:r w:rsidR="00F00A1F" w:rsidRPr="00F00A1F">
        <w:rPr>
          <w:rFonts w:eastAsia="TimesNewRoman"/>
          <w:sz w:val="28"/>
          <w:szCs w:val="28"/>
        </w:rPr>
        <w:t xml:space="preserve">7.0.100-2018. </w:t>
      </w:r>
      <w:r w:rsidR="000E2CB1" w:rsidRPr="007D34E4">
        <w:rPr>
          <w:rFonts w:eastAsia="TimesNewRoman"/>
          <w:b/>
          <w:bCs/>
          <w:color w:val="000000"/>
          <w:sz w:val="28"/>
          <w:szCs w:val="28"/>
        </w:rPr>
        <w:t xml:space="preserve">В списке источников обязательно должны присутствовать издания за последние два года. </w:t>
      </w:r>
    </w:p>
    <w:p w:rsidR="000E2CB1" w:rsidRPr="007D34E4" w:rsidRDefault="000E2CB1" w:rsidP="00C6738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color w:val="000000"/>
          <w:sz w:val="28"/>
          <w:szCs w:val="28"/>
        </w:rPr>
        <w:t>При систематическом расположении список использованных источников необходимо расположить в следующем порядке:</w:t>
      </w:r>
    </w:p>
    <w:p w:rsidR="001E493C" w:rsidRPr="001E493C" w:rsidRDefault="001E493C" w:rsidP="001E493C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 w:rsidRPr="001E493C">
        <w:rPr>
          <w:rFonts w:eastAsia="TimesNewRoman"/>
          <w:color w:val="000000"/>
          <w:sz w:val="28"/>
          <w:szCs w:val="28"/>
        </w:rPr>
        <w:t>Конституция РФ;</w:t>
      </w:r>
    </w:p>
    <w:p w:rsidR="001E493C" w:rsidRPr="001E493C" w:rsidRDefault="001E493C" w:rsidP="001E493C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 w:rsidRPr="001E493C">
        <w:rPr>
          <w:rFonts w:eastAsia="TimesNewRoman"/>
          <w:color w:val="000000"/>
          <w:sz w:val="28"/>
          <w:szCs w:val="28"/>
        </w:rPr>
        <w:t>Федеральные законы РФ;</w:t>
      </w:r>
    </w:p>
    <w:p w:rsidR="001E493C" w:rsidRPr="001E493C" w:rsidRDefault="001E493C" w:rsidP="001E493C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 w:rsidRPr="001E493C">
        <w:rPr>
          <w:rFonts w:eastAsia="TimesNewRoman"/>
          <w:color w:val="000000"/>
          <w:sz w:val="28"/>
          <w:szCs w:val="28"/>
        </w:rPr>
        <w:t>Указы президента РФ;</w:t>
      </w:r>
    </w:p>
    <w:p w:rsidR="001E493C" w:rsidRPr="001E493C" w:rsidRDefault="001E493C" w:rsidP="001E493C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 w:rsidRPr="001E493C">
        <w:rPr>
          <w:rFonts w:eastAsia="TimesNewRoman"/>
          <w:color w:val="000000"/>
          <w:sz w:val="28"/>
          <w:szCs w:val="28"/>
        </w:rPr>
        <w:t>Постановления Правительства РФ;</w:t>
      </w:r>
    </w:p>
    <w:p w:rsidR="001E493C" w:rsidRPr="001E493C" w:rsidRDefault="001E493C" w:rsidP="001E493C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 w:rsidRPr="001E493C">
        <w:rPr>
          <w:rFonts w:eastAsia="TimesNewRoman"/>
          <w:color w:val="000000"/>
          <w:sz w:val="28"/>
          <w:szCs w:val="28"/>
        </w:rPr>
        <w:t>письма, инструкции, распоряжения министерства, федеральных служб, агентств;</w:t>
      </w:r>
    </w:p>
    <w:p w:rsidR="001E493C" w:rsidRPr="001E493C" w:rsidRDefault="001E493C" w:rsidP="001E493C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sz w:val="28"/>
          <w:szCs w:val="28"/>
        </w:rPr>
      </w:pPr>
      <w:r w:rsidRPr="001E493C">
        <w:rPr>
          <w:rFonts w:eastAsia="TimesNewRoman"/>
          <w:sz w:val="28"/>
          <w:szCs w:val="28"/>
        </w:rPr>
        <w:t>основная литература (книги, научные разработки по теме, учебные издания, справочные издания);</w:t>
      </w:r>
    </w:p>
    <w:p w:rsidR="001E493C" w:rsidRPr="001E493C" w:rsidRDefault="001E493C" w:rsidP="001E493C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 w:rsidRPr="001E493C">
        <w:rPr>
          <w:rFonts w:eastAsia="TimesNewRoman"/>
          <w:sz w:val="28"/>
          <w:szCs w:val="28"/>
        </w:rPr>
        <w:t xml:space="preserve">публицистическая литература </w:t>
      </w:r>
      <w:r w:rsidRPr="001E493C">
        <w:rPr>
          <w:rFonts w:eastAsia="TimesNewRoman"/>
          <w:color w:val="000000"/>
          <w:sz w:val="28"/>
          <w:szCs w:val="28"/>
        </w:rPr>
        <w:t>(статьи из периодических изданий);</w:t>
      </w:r>
    </w:p>
    <w:p w:rsidR="001E493C" w:rsidRPr="001E493C" w:rsidRDefault="001E493C" w:rsidP="001E493C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 w:rsidRPr="001E493C">
        <w:rPr>
          <w:rFonts w:eastAsia="TimesNewRoman"/>
          <w:color w:val="000000"/>
          <w:sz w:val="28"/>
          <w:szCs w:val="28"/>
        </w:rPr>
        <w:t>интернет-материалы;</w:t>
      </w:r>
    </w:p>
    <w:p w:rsidR="001E493C" w:rsidRPr="001E493C" w:rsidRDefault="001E493C" w:rsidP="001E493C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 w:rsidRPr="001E493C">
        <w:rPr>
          <w:rFonts w:eastAsia="TimesNewRoman"/>
          <w:color w:val="000000"/>
          <w:sz w:val="28"/>
          <w:szCs w:val="28"/>
        </w:rPr>
        <w:t xml:space="preserve">иностранная литература (1 источник). </w:t>
      </w:r>
    </w:p>
    <w:p w:rsidR="000E2CB1" w:rsidRPr="00331FFB" w:rsidRDefault="000E2CB1" w:rsidP="00C6738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b/>
          <w:color w:val="000000"/>
          <w:sz w:val="28"/>
          <w:szCs w:val="28"/>
        </w:rPr>
      </w:pPr>
      <w:r w:rsidRPr="007D34E4">
        <w:rPr>
          <w:rFonts w:eastAsia="TimesNewRoman"/>
          <w:color w:val="000000"/>
          <w:sz w:val="28"/>
          <w:szCs w:val="28"/>
        </w:rPr>
        <w:t xml:space="preserve">Общее количество источников в курсовой работе </w:t>
      </w:r>
      <w:r w:rsidR="00B63236">
        <w:rPr>
          <w:rFonts w:eastAsia="TimesNewRoman"/>
          <w:color w:val="000000"/>
          <w:sz w:val="28"/>
          <w:szCs w:val="28"/>
        </w:rPr>
        <w:t xml:space="preserve">в пределах </w:t>
      </w:r>
      <w:r w:rsidR="00B63236" w:rsidRPr="00B63236">
        <w:rPr>
          <w:rFonts w:eastAsia="TimesNewRoman"/>
          <w:b/>
          <w:color w:val="000000"/>
          <w:sz w:val="28"/>
          <w:szCs w:val="28"/>
        </w:rPr>
        <w:t>20-</w:t>
      </w:r>
      <w:r w:rsidR="006F30CA" w:rsidRPr="00B63236">
        <w:rPr>
          <w:rFonts w:eastAsia="TimesNewRoman"/>
          <w:b/>
          <w:color w:val="000000"/>
          <w:sz w:val="28"/>
          <w:szCs w:val="28"/>
        </w:rPr>
        <w:t>25</w:t>
      </w:r>
      <w:r w:rsidR="006F30CA">
        <w:rPr>
          <w:rFonts w:eastAsia="TimesNewRoman"/>
          <w:color w:val="000000"/>
          <w:sz w:val="28"/>
          <w:szCs w:val="28"/>
        </w:rPr>
        <w:t xml:space="preserve"> наименований</w:t>
      </w:r>
      <w:r w:rsidR="001E493C">
        <w:rPr>
          <w:rFonts w:eastAsia="TimesNewRoman"/>
          <w:color w:val="000000"/>
          <w:sz w:val="28"/>
          <w:szCs w:val="28"/>
        </w:rPr>
        <w:t xml:space="preserve">. </w:t>
      </w:r>
    </w:p>
    <w:p w:rsidR="006D1234" w:rsidRDefault="00996A39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color w:val="000000"/>
          <w:sz w:val="28"/>
          <w:szCs w:val="28"/>
        </w:rPr>
        <w:t xml:space="preserve">В </w:t>
      </w:r>
      <w:r w:rsidRPr="007D34E4">
        <w:rPr>
          <w:rFonts w:eastAsia="TimesNewRoman"/>
          <w:b/>
          <w:bCs/>
          <w:color w:val="000000"/>
          <w:sz w:val="28"/>
          <w:szCs w:val="28"/>
        </w:rPr>
        <w:t xml:space="preserve">Приложения </w:t>
      </w:r>
      <w:r w:rsidR="00FC516E" w:rsidRPr="00FC516E">
        <w:rPr>
          <w:rFonts w:eastAsia="TimesNewRoman"/>
          <w:bCs/>
          <w:color w:val="000000"/>
          <w:sz w:val="28"/>
          <w:szCs w:val="28"/>
        </w:rPr>
        <w:t>к курсовой работе</w:t>
      </w:r>
      <w:r w:rsidR="0018173F">
        <w:rPr>
          <w:rFonts w:eastAsia="TimesNewRoman"/>
          <w:bCs/>
          <w:color w:val="000000"/>
          <w:sz w:val="28"/>
          <w:szCs w:val="28"/>
        </w:rPr>
        <w:t xml:space="preserve"> </w:t>
      </w:r>
      <w:r w:rsidRPr="007D34E4">
        <w:rPr>
          <w:rFonts w:eastAsia="TimesNewRoman"/>
          <w:color w:val="000000"/>
          <w:sz w:val="28"/>
          <w:szCs w:val="28"/>
        </w:rPr>
        <w:t xml:space="preserve">следует включать </w:t>
      </w:r>
      <w:r w:rsidR="00C37256">
        <w:rPr>
          <w:color w:val="000000"/>
          <w:sz w:val="28"/>
          <w:szCs w:val="28"/>
        </w:rPr>
        <w:t>вспомогательный материал, на который имеются ссылки в основной части работы (схемы, сметы, калькуляции, положения, инструкции, первичные документы, работы детей и т. п.). Приложения необходимо располагать в порядке появления ссылок в тексте работы.</w:t>
      </w:r>
    </w:p>
    <w:p w:rsidR="00C6738B" w:rsidRPr="007D34E4" w:rsidRDefault="00C6738B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</w:p>
    <w:p w:rsidR="00911B3A" w:rsidRPr="007D34E4" w:rsidRDefault="00E90E9F" w:rsidP="00C6738B">
      <w:pPr>
        <w:pStyle w:val="1"/>
        <w:spacing w:before="0" w:after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4" w:name="_Toc128733444"/>
      <w:r>
        <w:rPr>
          <w:rFonts w:ascii="Times New Roman" w:hAnsi="Times New Roman"/>
          <w:color w:val="000000"/>
          <w:sz w:val="28"/>
          <w:szCs w:val="28"/>
          <w:lang w:val="en-US"/>
        </w:rPr>
        <w:t>IV</w:t>
      </w:r>
      <w:r w:rsidR="00911B3A" w:rsidRPr="007D34E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96A39" w:rsidRPr="007D34E4">
        <w:rPr>
          <w:rFonts w:ascii="Times New Roman" w:hAnsi="Times New Roman"/>
          <w:color w:val="000000"/>
          <w:sz w:val="28"/>
          <w:szCs w:val="28"/>
        </w:rPr>
        <w:t xml:space="preserve">ТРЕБОВАНИЯ К </w:t>
      </w:r>
      <w:r w:rsidR="00911B3A" w:rsidRPr="007D34E4">
        <w:rPr>
          <w:rFonts w:ascii="Times New Roman" w:hAnsi="Times New Roman"/>
          <w:color w:val="000000"/>
          <w:sz w:val="28"/>
          <w:szCs w:val="28"/>
        </w:rPr>
        <w:t>ОФОРМЛЕНИ</w:t>
      </w:r>
      <w:r w:rsidR="00996A39" w:rsidRPr="007D34E4">
        <w:rPr>
          <w:rFonts w:ascii="Times New Roman" w:hAnsi="Times New Roman"/>
          <w:color w:val="000000"/>
          <w:sz w:val="28"/>
          <w:szCs w:val="28"/>
        </w:rPr>
        <w:t>Ю</w:t>
      </w:r>
      <w:r w:rsidR="00911B3A" w:rsidRPr="007D34E4">
        <w:rPr>
          <w:rFonts w:ascii="Times New Roman" w:hAnsi="Times New Roman"/>
          <w:color w:val="000000"/>
          <w:sz w:val="28"/>
          <w:szCs w:val="28"/>
        </w:rPr>
        <w:t xml:space="preserve"> КУРСОВОЙ РАБОТЫ</w:t>
      </w:r>
      <w:bookmarkEnd w:id="4"/>
    </w:p>
    <w:p w:rsidR="00446170" w:rsidRDefault="00446170" w:rsidP="00C6738B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</w:p>
    <w:p w:rsidR="004F12AD" w:rsidRPr="004F12AD" w:rsidRDefault="004F12AD" w:rsidP="004F12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Курсовая работа должна быть оформлена в соответствии с требованиями</w:t>
      </w:r>
      <w:r w:rsidRPr="004F12AD">
        <w:rPr>
          <w:sz w:val="28"/>
          <w:szCs w:val="28"/>
        </w:rPr>
        <w:t xml:space="preserve">, </w:t>
      </w:r>
      <w:r w:rsidR="0040480B">
        <w:rPr>
          <w:rFonts w:eastAsia="TimesNewRoman"/>
          <w:sz w:val="28"/>
          <w:szCs w:val="28"/>
        </w:rPr>
        <w:t xml:space="preserve">предъявляемыми к подобному виду, </w:t>
      </w:r>
      <w:r w:rsidRPr="004F12AD">
        <w:rPr>
          <w:rFonts w:eastAsia="TimesNewRoman"/>
          <w:sz w:val="28"/>
          <w:szCs w:val="28"/>
        </w:rPr>
        <w:t>для оценивания обязательно предоставляется электронная версия работы</w:t>
      </w:r>
      <w:r w:rsidRPr="004F12AD">
        <w:rPr>
          <w:sz w:val="28"/>
          <w:szCs w:val="28"/>
        </w:rPr>
        <w:t>.</w:t>
      </w:r>
    </w:p>
    <w:p w:rsidR="004F12AD" w:rsidRPr="004F12AD" w:rsidRDefault="004F12AD" w:rsidP="004F12AD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 xml:space="preserve">Общий объем курсовой работы не должен превышать </w:t>
      </w:r>
      <w:r w:rsidRPr="004F12AD">
        <w:rPr>
          <w:sz w:val="28"/>
          <w:szCs w:val="28"/>
        </w:rPr>
        <w:t xml:space="preserve">5000 </w:t>
      </w:r>
      <w:r w:rsidRPr="004F12AD">
        <w:rPr>
          <w:rFonts w:eastAsia="TimesNewRoman"/>
          <w:sz w:val="28"/>
          <w:szCs w:val="28"/>
        </w:rPr>
        <w:t>слов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исключая пробелы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рисунки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 xml:space="preserve">схемы и приложения </w:t>
      </w:r>
      <w:r w:rsidRPr="004F12AD">
        <w:rPr>
          <w:sz w:val="28"/>
          <w:szCs w:val="28"/>
        </w:rPr>
        <w:t xml:space="preserve">(от 25 </w:t>
      </w:r>
      <w:r w:rsidRPr="004F12AD">
        <w:rPr>
          <w:rFonts w:eastAsia="TimesNewRoman"/>
          <w:sz w:val="28"/>
          <w:szCs w:val="28"/>
        </w:rPr>
        <w:t xml:space="preserve">до </w:t>
      </w:r>
      <w:r w:rsidRPr="004F12AD">
        <w:rPr>
          <w:sz w:val="28"/>
          <w:szCs w:val="28"/>
        </w:rPr>
        <w:t xml:space="preserve">30 </w:t>
      </w:r>
      <w:r w:rsidRPr="004F12AD">
        <w:rPr>
          <w:rFonts w:eastAsia="TimesNewRoman"/>
          <w:sz w:val="28"/>
          <w:szCs w:val="28"/>
        </w:rPr>
        <w:t xml:space="preserve">страниц шрифтом </w:t>
      </w:r>
      <w:proofErr w:type="spellStart"/>
      <w:r w:rsidRPr="004F12AD">
        <w:rPr>
          <w:sz w:val="28"/>
          <w:szCs w:val="28"/>
        </w:rPr>
        <w:t>TimesNewRoman</w:t>
      </w:r>
      <w:proofErr w:type="spellEnd"/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 xml:space="preserve">размер </w:t>
      </w:r>
      <w:r w:rsidRPr="004F12AD">
        <w:rPr>
          <w:sz w:val="28"/>
          <w:szCs w:val="28"/>
        </w:rPr>
        <w:t xml:space="preserve">14, </w:t>
      </w:r>
      <w:r w:rsidRPr="004F12AD">
        <w:rPr>
          <w:rFonts w:eastAsia="TimesNewRoman"/>
          <w:sz w:val="28"/>
          <w:szCs w:val="28"/>
        </w:rPr>
        <w:t xml:space="preserve">межстрочный интервал </w:t>
      </w:r>
      <w:r w:rsidRPr="004F12AD">
        <w:rPr>
          <w:sz w:val="28"/>
          <w:szCs w:val="28"/>
        </w:rPr>
        <w:t>– 1,5, отступы и интервалы между абзацами - 0;</w:t>
      </w:r>
      <w:r w:rsidRPr="004F12AD">
        <w:rPr>
          <w:rFonts w:eastAsia="TimesNewRoman"/>
          <w:sz w:val="28"/>
          <w:szCs w:val="28"/>
        </w:rPr>
        <w:t xml:space="preserve"> для сносок и подстрочных пояснений межстрочный интервал – 1, шрифт </w:t>
      </w:r>
      <w:r w:rsidRPr="004F12AD">
        <w:rPr>
          <w:rFonts w:eastAsia="TimesNewRoman"/>
          <w:sz w:val="28"/>
          <w:szCs w:val="28"/>
          <w:lang w:val="en-US"/>
        </w:rPr>
        <w:t>TNR</w:t>
      </w:r>
      <w:r w:rsidRPr="004F12AD">
        <w:rPr>
          <w:rFonts w:eastAsia="TimesNewRoman"/>
          <w:sz w:val="28"/>
          <w:szCs w:val="28"/>
        </w:rPr>
        <w:t>, размер – 10</w:t>
      </w:r>
      <w:r w:rsidRPr="004F12AD">
        <w:rPr>
          <w:sz w:val="28"/>
          <w:szCs w:val="28"/>
        </w:rPr>
        <w:t>). Существенное о</w:t>
      </w:r>
      <w:r w:rsidRPr="004F12AD">
        <w:rPr>
          <w:rFonts w:eastAsia="TimesNewRoman"/>
          <w:sz w:val="28"/>
          <w:szCs w:val="28"/>
        </w:rPr>
        <w:t>тклонение от объема работы является серьезным нарушением и повлечет за собой снижение оценки</w:t>
      </w:r>
      <w:r w:rsidRPr="004F12AD">
        <w:rPr>
          <w:sz w:val="28"/>
          <w:szCs w:val="28"/>
        </w:rPr>
        <w:t>.</w:t>
      </w:r>
    </w:p>
    <w:p w:rsidR="004F12AD" w:rsidRPr="004F12AD" w:rsidRDefault="004F12AD" w:rsidP="004F12AD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Размеры оставляемых полей – «Обычные»</w:t>
      </w:r>
      <w:r w:rsidRPr="004F12AD">
        <w:rPr>
          <w:sz w:val="28"/>
          <w:szCs w:val="28"/>
        </w:rPr>
        <w:t xml:space="preserve">. Текст выравнивается по ширине страницы. </w:t>
      </w:r>
      <w:r w:rsidRPr="004F12AD">
        <w:rPr>
          <w:rFonts w:eastAsia="TimesNewRoman"/>
          <w:sz w:val="28"/>
          <w:szCs w:val="28"/>
        </w:rPr>
        <w:t>Сноски должны иметь сквозную нумерацию</w:t>
      </w:r>
      <w:r w:rsidRPr="004F12AD">
        <w:rPr>
          <w:sz w:val="28"/>
          <w:szCs w:val="28"/>
        </w:rPr>
        <w:t>.</w:t>
      </w:r>
      <w:r w:rsidRPr="004F12AD">
        <w:rPr>
          <w:rFonts w:eastAsia="TimesNewRoman"/>
          <w:sz w:val="28"/>
          <w:szCs w:val="28"/>
        </w:rPr>
        <w:t xml:space="preserve"> Расстояние между названием части работы или главы и последующим текстом должно </w:t>
      </w:r>
      <w:r w:rsidRPr="004F12AD">
        <w:rPr>
          <w:rFonts w:eastAsia="TimesNewRoman"/>
          <w:sz w:val="28"/>
          <w:szCs w:val="28"/>
        </w:rPr>
        <w:lastRenderedPageBreak/>
        <w:t>быть равно двум межстрочным интервалам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>Фразы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 xml:space="preserve">начинающиеся с </w:t>
      </w:r>
      <w:r w:rsidRPr="004F12AD">
        <w:rPr>
          <w:sz w:val="28"/>
          <w:szCs w:val="28"/>
        </w:rPr>
        <w:t>«</w:t>
      </w:r>
      <w:r w:rsidRPr="004F12AD">
        <w:rPr>
          <w:rFonts w:eastAsia="TimesNewRoman"/>
          <w:sz w:val="28"/>
          <w:szCs w:val="28"/>
        </w:rPr>
        <w:t>красной</w:t>
      </w:r>
      <w:r w:rsidRPr="004F12AD">
        <w:rPr>
          <w:sz w:val="28"/>
          <w:szCs w:val="28"/>
        </w:rPr>
        <w:t xml:space="preserve">» </w:t>
      </w:r>
      <w:r w:rsidRPr="004F12AD">
        <w:rPr>
          <w:rFonts w:eastAsia="TimesNewRoman"/>
          <w:sz w:val="28"/>
          <w:szCs w:val="28"/>
        </w:rPr>
        <w:t>строки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печатаются с абзацным отступом от начала</w:t>
      </w:r>
      <w:r w:rsidRPr="004F12AD">
        <w:rPr>
          <w:sz w:val="28"/>
          <w:szCs w:val="28"/>
        </w:rPr>
        <w:t>,</w:t>
      </w:r>
      <w:r w:rsidRPr="004F12AD">
        <w:rPr>
          <w:rFonts w:eastAsia="TimesNewRoman"/>
          <w:sz w:val="28"/>
          <w:szCs w:val="28"/>
        </w:rPr>
        <w:t xml:space="preserve"> равным </w:t>
      </w:r>
      <w:smartTag w:uri="urn:schemas-microsoft-com:office:smarttags" w:element="metricconverter">
        <w:smartTagPr>
          <w:attr w:name="ProductID" w:val="1,25 см"/>
        </w:smartTagPr>
        <w:r w:rsidRPr="004F12AD">
          <w:rPr>
            <w:sz w:val="28"/>
            <w:szCs w:val="28"/>
          </w:rPr>
          <w:t xml:space="preserve">1,25 </w:t>
        </w:r>
        <w:r w:rsidRPr="004F12AD">
          <w:rPr>
            <w:rFonts w:eastAsia="TimesNewRoman"/>
            <w:sz w:val="28"/>
            <w:szCs w:val="28"/>
          </w:rPr>
          <w:t>см</w:t>
        </w:r>
      </w:smartTag>
      <w:r w:rsidRPr="004F12AD">
        <w:rPr>
          <w:sz w:val="28"/>
          <w:szCs w:val="28"/>
        </w:rPr>
        <w:t xml:space="preserve">. 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Текст глав курсовой работы должен распределяться на параграфы</w:t>
      </w:r>
      <w:r w:rsidRPr="004F12AD">
        <w:rPr>
          <w:sz w:val="28"/>
          <w:szCs w:val="28"/>
        </w:rPr>
        <w:t>.</w:t>
      </w:r>
      <w:r w:rsidRPr="004F12AD">
        <w:rPr>
          <w:rFonts w:eastAsia="TimesNewRoman"/>
          <w:sz w:val="28"/>
          <w:szCs w:val="28"/>
        </w:rPr>
        <w:t xml:space="preserve"> Главы должны быть пронумерованы римскими цифрами в пределах всей работы</w:t>
      </w:r>
      <w:r w:rsidRPr="004F12AD">
        <w:rPr>
          <w:sz w:val="28"/>
          <w:szCs w:val="28"/>
        </w:rPr>
        <w:t>. «</w:t>
      </w:r>
      <w:r w:rsidRPr="004F12AD">
        <w:rPr>
          <w:rFonts w:eastAsia="TimesNewRoman"/>
          <w:sz w:val="28"/>
          <w:szCs w:val="28"/>
        </w:rPr>
        <w:t>Введение</w:t>
      </w:r>
      <w:r w:rsidRPr="004F12AD">
        <w:rPr>
          <w:sz w:val="28"/>
          <w:szCs w:val="28"/>
        </w:rPr>
        <w:t xml:space="preserve">» </w:t>
      </w:r>
      <w:r w:rsidRPr="004F12AD">
        <w:rPr>
          <w:rFonts w:eastAsia="TimesNewRoman"/>
          <w:sz w:val="28"/>
          <w:szCs w:val="28"/>
        </w:rPr>
        <w:t xml:space="preserve">и </w:t>
      </w:r>
      <w:r w:rsidRPr="004F12AD">
        <w:rPr>
          <w:sz w:val="28"/>
          <w:szCs w:val="28"/>
        </w:rPr>
        <w:t>«</w:t>
      </w:r>
      <w:r w:rsidRPr="004F12AD">
        <w:rPr>
          <w:rFonts w:eastAsia="TimesNewRoman"/>
          <w:sz w:val="28"/>
          <w:szCs w:val="28"/>
        </w:rPr>
        <w:t>Заключение</w:t>
      </w:r>
      <w:r w:rsidRPr="004F12AD">
        <w:rPr>
          <w:sz w:val="28"/>
          <w:szCs w:val="28"/>
        </w:rPr>
        <w:t xml:space="preserve">» </w:t>
      </w:r>
      <w:r w:rsidRPr="004F12AD">
        <w:rPr>
          <w:rFonts w:eastAsia="TimesNewRoman"/>
          <w:sz w:val="28"/>
          <w:szCs w:val="28"/>
        </w:rPr>
        <w:t>не нумеруются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>Параграф нумеруется арабскими цифрами в пределах каждой главы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>Номер параграфа должен состоять из номера главы и номера параграфа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разделенный точкой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>В конце номера параграфа также следует ставить точку</w:t>
      </w:r>
      <w:r w:rsidRPr="004F12AD">
        <w:rPr>
          <w:sz w:val="28"/>
          <w:szCs w:val="28"/>
        </w:rPr>
        <w:t>,</w:t>
      </w:r>
      <w:r w:rsidRPr="004F12AD">
        <w:rPr>
          <w:rFonts w:eastAsia="TimesNewRoman"/>
          <w:sz w:val="28"/>
          <w:szCs w:val="28"/>
        </w:rPr>
        <w:t xml:space="preserve"> например</w:t>
      </w:r>
      <w:r w:rsidRPr="004F12AD">
        <w:rPr>
          <w:sz w:val="28"/>
          <w:szCs w:val="28"/>
        </w:rPr>
        <w:t>, «2.1.» (</w:t>
      </w:r>
      <w:r w:rsidRPr="004F12AD">
        <w:rPr>
          <w:rFonts w:eastAsia="TimesNewRoman"/>
          <w:sz w:val="28"/>
          <w:szCs w:val="28"/>
        </w:rPr>
        <w:t>первый параграф второй главы</w:t>
      </w:r>
      <w:r w:rsidRPr="004F12AD">
        <w:rPr>
          <w:sz w:val="28"/>
          <w:szCs w:val="28"/>
        </w:rPr>
        <w:t xml:space="preserve">). </w:t>
      </w:r>
      <w:r w:rsidRPr="004F12AD">
        <w:rPr>
          <w:rFonts w:eastAsia="TimesNewRoman"/>
          <w:sz w:val="28"/>
          <w:szCs w:val="28"/>
        </w:rPr>
        <w:t>Номер соответствующей главы или параграфа ставится в начале заголовка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>Каждая глава должна содержать 3 параграфа.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Заголовки глав</w:t>
      </w:r>
      <w:r w:rsidRPr="004F12AD">
        <w:rPr>
          <w:sz w:val="28"/>
          <w:szCs w:val="28"/>
        </w:rPr>
        <w:t>,</w:t>
      </w:r>
      <w:r w:rsidRPr="004F12AD">
        <w:rPr>
          <w:rFonts w:eastAsia="TimesNewRoman"/>
          <w:sz w:val="28"/>
          <w:szCs w:val="28"/>
        </w:rPr>
        <w:t xml:space="preserve"> пишутся ПРОПИСНЫМИ буквами</w:t>
      </w:r>
      <w:r w:rsidR="008C2E6B">
        <w:rPr>
          <w:rFonts w:eastAsia="TimesNewRoman"/>
          <w:sz w:val="28"/>
          <w:szCs w:val="28"/>
        </w:rPr>
        <w:t>,</w:t>
      </w:r>
      <w:r w:rsidR="00386D29">
        <w:rPr>
          <w:rFonts w:eastAsia="TimesNewRoman"/>
          <w:sz w:val="28"/>
          <w:szCs w:val="28"/>
        </w:rPr>
        <w:t xml:space="preserve"> </w:t>
      </w:r>
      <w:r w:rsidR="008C2E6B" w:rsidRPr="004F12AD">
        <w:rPr>
          <w:sz w:val="28"/>
          <w:szCs w:val="28"/>
        </w:rPr>
        <w:t>начертание полужирное</w:t>
      </w:r>
      <w:r w:rsidRPr="004F12AD">
        <w:rPr>
          <w:sz w:val="28"/>
          <w:szCs w:val="28"/>
        </w:rPr>
        <w:t xml:space="preserve">, </w:t>
      </w:r>
      <w:r w:rsidR="00870AB0" w:rsidRPr="004F12AD">
        <w:rPr>
          <w:rFonts w:eastAsia="TimesNewRoman"/>
          <w:sz w:val="28"/>
          <w:szCs w:val="28"/>
        </w:rPr>
        <w:t>а также слова</w:t>
      </w:r>
      <w:r w:rsidR="00870AB0">
        <w:rPr>
          <w:rFonts w:eastAsia="TimesNewRoman"/>
          <w:sz w:val="28"/>
          <w:szCs w:val="28"/>
        </w:rPr>
        <w:t xml:space="preserve"> «Оглавление</w:t>
      </w:r>
      <w:r w:rsidR="00870AB0" w:rsidRPr="004F12AD">
        <w:rPr>
          <w:sz w:val="28"/>
          <w:szCs w:val="28"/>
        </w:rPr>
        <w:t>», «</w:t>
      </w:r>
      <w:r w:rsidR="00870AB0" w:rsidRPr="004F12AD">
        <w:rPr>
          <w:rFonts w:eastAsia="TimesNewRoman"/>
          <w:sz w:val="28"/>
          <w:szCs w:val="28"/>
        </w:rPr>
        <w:t>Введение</w:t>
      </w:r>
      <w:r w:rsidR="00870AB0" w:rsidRPr="004F12AD">
        <w:rPr>
          <w:sz w:val="28"/>
          <w:szCs w:val="28"/>
        </w:rPr>
        <w:t xml:space="preserve">», </w:t>
      </w:r>
      <w:r w:rsidR="00870AB0">
        <w:rPr>
          <w:sz w:val="28"/>
          <w:szCs w:val="28"/>
        </w:rPr>
        <w:t xml:space="preserve">«Выводы по главе 1», «Выводы по главе 2», </w:t>
      </w:r>
      <w:r w:rsidR="00870AB0" w:rsidRPr="004F12AD">
        <w:rPr>
          <w:sz w:val="28"/>
          <w:szCs w:val="28"/>
        </w:rPr>
        <w:t>«</w:t>
      </w:r>
      <w:r w:rsidR="00870AB0" w:rsidRPr="004F12AD">
        <w:rPr>
          <w:rFonts w:eastAsia="TimesNewRoman"/>
          <w:sz w:val="28"/>
          <w:szCs w:val="28"/>
        </w:rPr>
        <w:t>Заключение</w:t>
      </w:r>
      <w:r w:rsidR="00870AB0" w:rsidRPr="004F12AD">
        <w:rPr>
          <w:sz w:val="28"/>
          <w:szCs w:val="28"/>
        </w:rPr>
        <w:t xml:space="preserve">», «Список </w:t>
      </w:r>
      <w:r w:rsidR="00870AB0">
        <w:rPr>
          <w:sz w:val="28"/>
          <w:szCs w:val="28"/>
        </w:rPr>
        <w:t>использованных источников</w:t>
      </w:r>
      <w:r w:rsidR="00870AB0" w:rsidRPr="004F12AD">
        <w:rPr>
          <w:sz w:val="28"/>
          <w:szCs w:val="28"/>
        </w:rPr>
        <w:t xml:space="preserve">» </w:t>
      </w:r>
      <w:r w:rsidRPr="004F12AD">
        <w:rPr>
          <w:rFonts w:eastAsia="TimesNewRoman"/>
          <w:sz w:val="28"/>
          <w:szCs w:val="28"/>
        </w:rPr>
        <w:t xml:space="preserve">следует располагать посередине строки без точки в конце. Названия параграфов пишутся обычным шрифтом, начертание обычное, следует располагать посередине строки без точки в конце.    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Подчеркивать заголовки и переносить слова в заголовках запрещается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>Расстояние между заголовками и последующим текстом должно быть равно одному межстрочному интервалу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 xml:space="preserve">расстояние между заголовком и последней строчкой предыдущего текста </w:t>
      </w:r>
      <w:r w:rsidRPr="004F12AD">
        <w:rPr>
          <w:sz w:val="28"/>
          <w:szCs w:val="28"/>
        </w:rPr>
        <w:t xml:space="preserve">– </w:t>
      </w:r>
      <w:r w:rsidRPr="004F12AD">
        <w:rPr>
          <w:rFonts w:eastAsia="TimesNewRoman"/>
          <w:sz w:val="28"/>
          <w:szCs w:val="28"/>
        </w:rPr>
        <w:t>одному межстрочному интервалу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 xml:space="preserve">Каждую главу следует начинать с нового листа </w:t>
      </w:r>
      <w:r w:rsidRPr="004F12AD">
        <w:rPr>
          <w:sz w:val="28"/>
          <w:szCs w:val="28"/>
        </w:rPr>
        <w:t>(</w:t>
      </w:r>
      <w:r w:rsidRPr="004F12AD">
        <w:rPr>
          <w:rFonts w:eastAsia="TimesNewRoman"/>
          <w:sz w:val="28"/>
          <w:szCs w:val="28"/>
        </w:rPr>
        <w:t>страницы</w:t>
      </w:r>
      <w:r w:rsidRPr="004F12AD">
        <w:rPr>
          <w:sz w:val="28"/>
          <w:szCs w:val="28"/>
        </w:rPr>
        <w:t xml:space="preserve">), </w:t>
      </w:r>
      <w:r w:rsidRPr="004F12AD">
        <w:rPr>
          <w:rFonts w:eastAsia="TimesNewRoman"/>
          <w:sz w:val="28"/>
          <w:szCs w:val="28"/>
        </w:rPr>
        <w:t>а параграфы продолжать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отступив от предыдущего текста один межстрочный интервал</w:t>
      </w:r>
      <w:r w:rsidRPr="004F12AD">
        <w:rPr>
          <w:sz w:val="28"/>
          <w:szCs w:val="28"/>
        </w:rPr>
        <w:t>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Нумерация страниц текста должна быть сквозной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первой страницей является титульный лист со штрих-кодом (единой картинкой)</w:t>
      </w:r>
      <w:r w:rsidRPr="004F12AD">
        <w:rPr>
          <w:sz w:val="28"/>
          <w:szCs w:val="28"/>
        </w:rPr>
        <w:t>,</w:t>
      </w:r>
      <w:r w:rsidRPr="004F12AD">
        <w:rPr>
          <w:rFonts w:eastAsia="TimesNewRoman"/>
          <w:sz w:val="28"/>
          <w:szCs w:val="28"/>
        </w:rPr>
        <w:t xml:space="preserve">второй </w:t>
      </w:r>
      <w:r w:rsidRPr="004F12AD">
        <w:rPr>
          <w:sz w:val="28"/>
          <w:szCs w:val="28"/>
        </w:rPr>
        <w:t xml:space="preserve">– </w:t>
      </w:r>
      <w:r w:rsidRPr="004F12AD">
        <w:rPr>
          <w:rFonts w:eastAsia="TimesNewRoman"/>
          <w:sz w:val="28"/>
          <w:szCs w:val="28"/>
        </w:rPr>
        <w:t>оглавление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>На последующих страницах номер проставляется арабскими цифрами в правом углу верхнего поля без отточий и дефисов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 xml:space="preserve">На страницах </w:t>
      </w:r>
      <w:r w:rsidRPr="004F12AD">
        <w:rPr>
          <w:sz w:val="28"/>
          <w:szCs w:val="28"/>
        </w:rPr>
        <w:t xml:space="preserve">1 </w:t>
      </w:r>
      <w:r w:rsidRPr="004F12AD">
        <w:rPr>
          <w:rFonts w:eastAsia="TimesNewRoman"/>
          <w:sz w:val="28"/>
          <w:szCs w:val="28"/>
        </w:rPr>
        <w:t xml:space="preserve">и </w:t>
      </w:r>
      <w:r w:rsidRPr="004F12AD">
        <w:rPr>
          <w:sz w:val="28"/>
          <w:szCs w:val="28"/>
        </w:rPr>
        <w:t>2 (</w:t>
      </w:r>
      <w:r w:rsidRPr="004F12AD">
        <w:rPr>
          <w:rFonts w:eastAsia="TimesNewRoman"/>
          <w:sz w:val="28"/>
          <w:szCs w:val="28"/>
        </w:rPr>
        <w:t>титульный лист и оглавление</w:t>
      </w:r>
      <w:r w:rsidRPr="004F12AD">
        <w:rPr>
          <w:sz w:val="28"/>
          <w:szCs w:val="28"/>
        </w:rPr>
        <w:t xml:space="preserve">) </w:t>
      </w:r>
      <w:r w:rsidRPr="004F12AD">
        <w:rPr>
          <w:rFonts w:eastAsia="TimesNewRoman"/>
          <w:sz w:val="28"/>
          <w:szCs w:val="28"/>
        </w:rPr>
        <w:t>номер страницы не ставится</w:t>
      </w:r>
      <w:r w:rsidRPr="004F12AD">
        <w:rPr>
          <w:sz w:val="28"/>
          <w:szCs w:val="28"/>
        </w:rPr>
        <w:t>.</w:t>
      </w:r>
      <w:r w:rsidRPr="004F12AD">
        <w:rPr>
          <w:rFonts w:eastAsia="TimesNewRoman"/>
          <w:sz w:val="28"/>
          <w:szCs w:val="28"/>
        </w:rPr>
        <w:t xml:space="preserve"> Рисунки и таблицы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которые расположены на отдельных страницах</w:t>
      </w:r>
      <w:r w:rsidRPr="004F12AD">
        <w:rPr>
          <w:sz w:val="28"/>
          <w:szCs w:val="28"/>
        </w:rPr>
        <w:t>,</w:t>
      </w:r>
      <w:r w:rsidRPr="004F12AD">
        <w:rPr>
          <w:rFonts w:eastAsia="TimesNewRoman"/>
          <w:sz w:val="28"/>
          <w:szCs w:val="28"/>
        </w:rPr>
        <w:t xml:space="preserve"> тоже включаются в общую нумерацию</w:t>
      </w:r>
      <w:r w:rsidRPr="004F12AD">
        <w:rPr>
          <w:sz w:val="28"/>
          <w:szCs w:val="28"/>
        </w:rPr>
        <w:t>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Не допускается сокращение слов и наименований документов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а также перенасыщение текста специальными терминами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затрудняющими чтение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>Приводимый цифровой аналитический материал помещается в таблицы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которые нумеруются по тексту</w:t>
      </w:r>
      <w:r w:rsidRPr="004F12AD">
        <w:rPr>
          <w:sz w:val="28"/>
          <w:szCs w:val="28"/>
        </w:rPr>
        <w:t>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 xml:space="preserve">Иллюстрации </w:t>
      </w:r>
      <w:r w:rsidRPr="004F12AD">
        <w:rPr>
          <w:sz w:val="28"/>
          <w:szCs w:val="28"/>
        </w:rPr>
        <w:t>(</w:t>
      </w:r>
      <w:r w:rsidRPr="004F12AD">
        <w:rPr>
          <w:rFonts w:eastAsia="TimesNewRoman"/>
          <w:sz w:val="28"/>
          <w:szCs w:val="28"/>
        </w:rPr>
        <w:t>чертежи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графики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схемы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диаграммы и др</w:t>
      </w:r>
      <w:r w:rsidRPr="004F12AD">
        <w:rPr>
          <w:sz w:val="28"/>
          <w:szCs w:val="28"/>
        </w:rPr>
        <w:t xml:space="preserve">.) </w:t>
      </w:r>
      <w:r w:rsidRPr="004F12AD">
        <w:rPr>
          <w:rFonts w:eastAsia="TimesNewRoman"/>
          <w:sz w:val="28"/>
          <w:szCs w:val="28"/>
        </w:rPr>
        <w:t>следует располагать непосредственно после текста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в котором они упоминаются впервые</w:t>
      </w:r>
      <w:r w:rsidRPr="004F12AD">
        <w:rPr>
          <w:sz w:val="28"/>
          <w:szCs w:val="28"/>
        </w:rPr>
        <w:t xml:space="preserve">, </w:t>
      </w:r>
      <w:r w:rsidRPr="004F12AD">
        <w:rPr>
          <w:rFonts w:eastAsia="TimesNewRoman"/>
          <w:sz w:val="28"/>
          <w:szCs w:val="28"/>
        </w:rPr>
        <w:t>или на следующей странице</w:t>
      </w:r>
      <w:r w:rsidRPr="004F12AD">
        <w:rPr>
          <w:sz w:val="28"/>
          <w:szCs w:val="28"/>
        </w:rPr>
        <w:t xml:space="preserve">. </w:t>
      </w:r>
      <w:r w:rsidRPr="004F12AD">
        <w:rPr>
          <w:rFonts w:eastAsia="TimesNewRoman"/>
          <w:sz w:val="28"/>
          <w:szCs w:val="28"/>
        </w:rPr>
        <w:t>На все иллюстрации должны быть ссылки в тексте</w:t>
      </w:r>
      <w:r w:rsidRPr="004F12AD">
        <w:rPr>
          <w:sz w:val="28"/>
          <w:szCs w:val="28"/>
        </w:rPr>
        <w:t>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Иллюстрации – схемы и графики, именуемые рисунками, нумеруются сквозной нумерацией по всей работе, обозначаются арабскими цифрами. Если иллюстрация в работе единственная, то она не нумеруется.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Схемы в работе должны быть сгруппированы в единый объект. Иллюстрации следует располагать непосредственно после текстов, в которых они упоминаются впервые, или на следующей странице.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lastRenderedPageBreak/>
        <w:t xml:space="preserve">Ссылки на иллюстрации не следует оформлять как самостоятельные фразы, в которых лишь повторяется то, что содержится в подписи. В том месте, где речь идет о теме, связанной с иллюстрацией, помещают ссылку либо в виде заключенного в скобки выражения «(Рис. 3)», либо в виде оборота типа: </w:t>
      </w:r>
      <w:r w:rsidRPr="004F12AD">
        <w:rPr>
          <w:rFonts w:eastAsia="TimesNewRoman"/>
          <w:i/>
          <w:sz w:val="28"/>
          <w:szCs w:val="28"/>
        </w:rPr>
        <w:t>«…как это показано на рис. 3</w:t>
      </w:r>
      <w:r w:rsidRPr="004F12AD">
        <w:rPr>
          <w:rFonts w:eastAsia="TimesNewRoman"/>
          <w:sz w:val="28"/>
          <w:szCs w:val="28"/>
        </w:rPr>
        <w:t xml:space="preserve">» или </w:t>
      </w:r>
      <w:r w:rsidRPr="004F12AD">
        <w:rPr>
          <w:rFonts w:eastAsia="TimesNewRoman"/>
          <w:i/>
          <w:sz w:val="28"/>
          <w:szCs w:val="28"/>
        </w:rPr>
        <w:t>«… как это следует из рис. 3»</w:t>
      </w:r>
      <w:r w:rsidRPr="004F12AD">
        <w:rPr>
          <w:rFonts w:eastAsia="TimesNewRoman"/>
          <w:sz w:val="28"/>
          <w:szCs w:val="28"/>
        </w:rPr>
        <w:t>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Каждую иллюстрацию необходимо снабжать подрисуночной подписью, которая должна соответствовать основному тексту и самой иллюстрации. Подпись под иллюстрацией имеет следующие основные элементы:</w:t>
      </w:r>
    </w:p>
    <w:p w:rsidR="004F12AD" w:rsidRPr="004F12AD" w:rsidRDefault="004F12AD" w:rsidP="004F12AD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тематический заголовок иллюстрации, содержащий текст с характеристикой изображаемого объекта в наиболее краткой форме;</w:t>
      </w:r>
    </w:p>
    <w:p w:rsidR="004F12AD" w:rsidRPr="004F12AD" w:rsidRDefault="004F12AD" w:rsidP="004F12AD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 xml:space="preserve">ссылка на источник, откуда взят рисунок, если это необходимо. 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 xml:space="preserve">Цифровой материал, как правило, должен оформляться в виде таблицы, вариант изображения которой представлен в приложении. Таблицу следует располагать в работе непосредственно после текста, в котором она упоминается впервые, или на следующей странице. На все таблицы должны быть ссылки в тексте. Все таблицы нумеруются арабскими цифрами. Над правым верхним углом таблицы помещают надпись, выравненную по правому краю «Таблица…» с указанием порядкового номера таблицы. Например, </w:t>
      </w:r>
      <w:r w:rsidRPr="004F12AD">
        <w:rPr>
          <w:rFonts w:eastAsia="TimesNewRoman"/>
          <w:i/>
          <w:sz w:val="28"/>
          <w:szCs w:val="28"/>
        </w:rPr>
        <w:t>«Таблица 5».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 xml:space="preserve">Таблицы снабжаются тематическими заголовками, которые располагают посередине страницы и пишут с заглавной буквы без точки в конце.   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Все таблицы и рисунки, если их несколько, имеют сквозную нумерацию в пределах всего текста. Если информация, приводимая в таблице, заимствована из каких-либо источников, то после названия таблицы необходимо поставить ссылку. Данные в таблице должны быть представлены шрифтом 12 размера и одинарным межстрочным интервалом без отступа (красной строки).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 xml:space="preserve">Если таблица имеет большой размер, то ее необходимо поместить в приложение. Если все же размещение таблицы в тексте признано более целесообразным, то она переносится на следующие страницы с авто переносом шапки таблицы с использование команды «Повторять как заголовок на каждой странице» с использованием функции MC </w:t>
      </w:r>
      <w:proofErr w:type="spellStart"/>
      <w:r w:rsidRPr="004F12AD">
        <w:rPr>
          <w:rFonts w:eastAsia="TimesNewRoman"/>
          <w:sz w:val="28"/>
          <w:szCs w:val="28"/>
        </w:rPr>
        <w:t>Word</w:t>
      </w:r>
      <w:proofErr w:type="spellEnd"/>
      <w:r w:rsidRPr="004F12AD">
        <w:rPr>
          <w:rFonts w:eastAsia="TimesNewRoman"/>
          <w:sz w:val="28"/>
          <w:szCs w:val="28"/>
        </w:rPr>
        <w:t xml:space="preserve"> «Свойства таблицы». 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В названии таблицы или в строке, содержащей наименование показателей, должны быть указаны единицы измерения приводимых значений.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>Формулы, используемые для расчетов, должны располагаться на отдельных строках и нумероваться. Порядковые номера формул обозначают арабскими цифрами, которые записывают на уровне формулы справа в круглых скобках.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 xml:space="preserve">Формулы следует располагать посередине строки и обозначать порядковой нумерацией в пределах всей курсовой работы арабскими цифрами в круглых скобках в крайнем правом положении на строке. Одну формулу </w:t>
      </w:r>
      <w:r w:rsidRPr="004F12AD">
        <w:rPr>
          <w:rFonts w:eastAsia="TimesNewRoman"/>
          <w:sz w:val="28"/>
          <w:szCs w:val="28"/>
        </w:rPr>
        <w:lastRenderedPageBreak/>
        <w:t>обозначают (1).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 xml:space="preserve">Если формул используется немного, то допускается сквозная нумерация по всей работе. Если в тексте используется большое количество формул, то нумерация указывается двойная: первая цифра отражает номер главы, вторая – ее порядковое положение в главе. </w:t>
      </w:r>
    </w:p>
    <w:p w:rsidR="004F12AD" w:rsidRPr="004F12AD" w:rsidRDefault="004F12AD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 w:rsidRPr="004F12AD">
        <w:rPr>
          <w:rFonts w:eastAsia="TimesNewRoman"/>
          <w:sz w:val="28"/>
          <w:szCs w:val="28"/>
        </w:rPr>
        <w:t xml:space="preserve">Оформление формул осуществляется с использованием </w:t>
      </w:r>
      <w:r w:rsidR="00FA1D96" w:rsidRPr="004F12AD">
        <w:rPr>
          <w:rFonts w:eastAsia="TimesNewRoman"/>
          <w:sz w:val="28"/>
          <w:szCs w:val="28"/>
        </w:rPr>
        <w:t>функции «</w:t>
      </w:r>
      <w:r w:rsidRPr="004F12AD">
        <w:rPr>
          <w:rFonts w:eastAsia="TimesNewRoman"/>
          <w:sz w:val="28"/>
          <w:szCs w:val="28"/>
        </w:rPr>
        <w:t xml:space="preserve">Формула» в программном комплексе </w:t>
      </w:r>
      <w:proofErr w:type="spellStart"/>
      <w:r w:rsidRPr="004F12AD">
        <w:rPr>
          <w:rFonts w:eastAsia="TimesNewRoman"/>
          <w:sz w:val="28"/>
          <w:szCs w:val="28"/>
        </w:rPr>
        <w:t>Microsoft</w:t>
      </w:r>
      <w:proofErr w:type="spellEnd"/>
      <w:r w:rsidR="00E475EB">
        <w:rPr>
          <w:rFonts w:eastAsia="TimesNewRoman"/>
          <w:sz w:val="28"/>
          <w:szCs w:val="28"/>
        </w:rPr>
        <w:t xml:space="preserve"> </w:t>
      </w:r>
      <w:proofErr w:type="spellStart"/>
      <w:r w:rsidRPr="004F12AD">
        <w:rPr>
          <w:rFonts w:eastAsia="TimesNewRoman"/>
          <w:sz w:val="28"/>
          <w:szCs w:val="28"/>
        </w:rPr>
        <w:t>Word</w:t>
      </w:r>
      <w:proofErr w:type="spellEnd"/>
      <w:r w:rsidRPr="004F12AD">
        <w:rPr>
          <w:rFonts w:eastAsia="TimesNewRoman"/>
          <w:sz w:val="28"/>
          <w:szCs w:val="28"/>
        </w:rPr>
        <w:t>. Непосредственно под формулой приводится расшифровка смысла и значений символов.</w:t>
      </w:r>
    </w:p>
    <w:p w:rsidR="004F12AD" w:rsidRPr="004F12AD" w:rsidRDefault="00FA1D96" w:rsidP="004F12A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В</w:t>
      </w:r>
      <w:r w:rsidR="004F12AD" w:rsidRPr="004F12AD">
        <w:rPr>
          <w:rFonts w:eastAsia="TimesNewRoman"/>
          <w:sz w:val="28"/>
          <w:szCs w:val="28"/>
        </w:rPr>
        <w:t xml:space="preserve">се таблицы, рисунки, схемы, иллюстрации, формулы и т.п. выполняются обучающимся лично с использованием соответствующих редакторов и инструментов </w:t>
      </w:r>
      <w:r w:rsidR="004F12AD" w:rsidRPr="004F12AD">
        <w:rPr>
          <w:rFonts w:eastAsia="TimesNewRoman"/>
          <w:sz w:val="28"/>
          <w:szCs w:val="28"/>
          <w:lang w:val="en-US"/>
        </w:rPr>
        <w:t>MSWord</w:t>
      </w:r>
      <w:r w:rsidR="004F12AD" w:rsidRPr="004F12AD">
        <w:rPr>
          <w:rFonts w:eastAsia="TimesNewRoman"/>
          <w:sz w:val="28"/>
          <w:szCs w:val="28"/>
        </w:rPr>
        <w:t>.</w:t>
      </w:r>
    </w:p>
    <w:p w:rsidR="002D30F7" w:rsidRPr="007D34E4" w:rsidRDefault="002D30F7" w:rsidP="00C6738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"/>
          <w:color w:val="000000"/>
          <w:sz w:val="28"/>
          <w:szCs w:val="28"/>
        </w:rPr>
      </w:pPr>
    </w:p>
    <w:p w:rsidR="00E82796" w:rsidRPr="007D34E4" w:rsidRDefault="00902866" w:rsidP="00C6738B">
      <w:pPr>
        <w:pStyle w:val="1"/>
        <w:spacing w:before="0" w:after="0"/>
        <w:ind w:firstLine="709"/>
        <w:jc w:val="center"/>
        <w:rPr>
          <w:rFonts w:ascii="Times New Roman" w:eastAsia="FranklinGothicMedium,Bold" w:hAnsi="Times New Roman"/>
          <w:bCs w:val="0"/>
          <w:color w:val="000000"/>
          <w:sz w:val="28"/>
          <w:szCs w:val="28"/>
        </w:rPr>
      </w:pPr>
      <w:bookmarkStart w:id="5" w:name="_Toc128733445"/>
      <w:r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="00E82796" w:rsidRPr="007D34E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82796" w:rsidRPr="007D34E4">
        <w:rPr>
          <w:rFonts w:ascii="Times New Roman" w:eastAsia="FranklinGothicMedium,Bold" w:hAnsi="Times New Roman"/>
          <w:bCs w:val="0"/>
          <w:color w:val="000000"/>
          <w:sz w:val="28"/>
          <w:szCs w:val="28"/>
        </w:rPr>
        <w:t>ПОРЯДОК АТТЕСТАЦИИ И ЗАЩИТ</w:t>
      </w:r>
      <w:r w:rsidR="009B15E2" w:rsidRPr="007D34E4">
        <w:rPr>
          <w:rFonts w:ascii="Times New Roman" w:eastAsia="FranklinGothicMedium,Bold" w:hAnsi="Times New Roman"/>
          <w:bCs w:val="0"/>
          <w:color w:val="000000"/>
          <w:sz w:val="28"/>
          <w:szCs w:val="28"/>
        </w:rPr>
        <w:t>Ы</w:t>
      </w:r>
      <w:r w:rsidR="00E82796" w:rsidRPr="007D34E4">
        <w:rPr>
          <w:rFonts w:ascii="Times New Roman" w:eastAsia="FranklinGothicMedium,Bold" w:hAnsi="Times New Roman"/>
          <w:bCs w:val="0"/>
          <w:color w:val="000000"/>
          <w:sz w:val="28"/>
          <w:szCs w:val="28"/>
        </w:rPr>
        <w:t xml:space="preserve"> КУРСОВОЙ РАБОТЫ</w:t>
      </w:r>
      <w:bookmarkEnd w:id="5"/>
    </w:p>
    <w:p w:rsidR="00446170" w:rsidRDefault="00446170" w:rsidP="00C6738B">
      <w:pPr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</w:p>
    <w:p w:rsidR="00F01744" w:rsidRDefault="00F01744" w:rsidP="00F0174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Законченная и полностью оформленная курсовая работа не позднее, чем за две недели до начала экзаменационной сессии</w:t>
      </w:r>
      <w:r>
        <w:rPr>
          <w:color w:val="000000"/>
          <w:sz w:val="28"/>
          <w:szCs w:val="28"/>
        </w:rPr>
        <w:t xml:space="preserve">, загружается в Электронный университет </w:t>
      </w:r>
      <w:r>
        <w:rPr>
          <w:rFonts w:eastAsia="TimesNewRoman"/>
          <w:color w:val="000000"/>
          <w:sz w:val="28"/>
          <w:szCs w:val="28"/>
        </w:rPr>
        <w:t xml:space="preserve">для проверки </w:t>
      </w:r>
      <w:r w:rsidR="000C7C7E">
        <w:rPr>
          <w:rFonts w:eastAsia="TimesNewRoman"/>
          <w:color w:val="000000"/>
          <w:sz w:val="28"/>
          <w:szCs w:val="28"/>
        </w:rPr>
        <w:t>научным руководителем и</w:t>
      </w:r>
      <w:r>
        <w:rPr>
          <w:rFonts w:eastAsia="TimesNewRoman"/>
          <w:color w:val="000000"/>
          <w:sz w:val="28"/>
          <w:szCs w:val="28"/>
        </w:rPr>
        <w:t xml:space="preserve"> предварительной оценки</w:t>
      </w:r>
      <w:r>
        <w:rPr>
          <w:color w:val="000000"/>
          <w:sz w:val="28"/>
          <w:szCs w:val="28"/>
        </w:rPr>
        <w:t xml:space="preserve">. </w:t>
      </w:r>
      <w:r>
        <w:rPr>
          <w:rFonts w:eastAsia="TimesNewRoman"/>
          <w:color w:val="000000"/>
          <w:sz w:val="28"/>
          <w:szCs w:val="28"/>
        </w:rPr>
        <w:t xml:space="preserve">Студенты заочной формы обучения </w:t>
      </w:r>
      <w:r>
        <w:rPr>
          <w:color w:val="000000"/>
          <w:sz w:val="28"/>
          <w:szCs w:val="28"/>
        </w:rPr>
        <w:t>(</w:t>
      </w:r>
      <w:r>
        <w:rPr>
          <w:rFonts w:eastAsia="TimesNewRoman"/>
          <w:color w:val="000000"/>
          <w:sz w:val="28"/>
          <w:szCs w:val="28"/>
        </w:rPr>
        <w:t>кроме групп выходного дня</w:t>
      </w:r>
      <w:r>
        <w:rPr>
          <w:color w:val="000000"/>
          <w:sz w:val="28"/>
          <w:szCs w:val="28"/>
        </w:rPr>
        <w:t xml:space="preserve">) </w:t>
      </w:r>
      <w:r>
        <w:rPr>
          <w:rFonts w:eastAsia="TimesNewRoman"/>
          <w:color w:val="000000"/>
          <w:sz w:val="28"/>
          <w:szCs w:val="28"/>
        </w:rPr>
        <w:t>представляют курсовую работу не позднее дня начала очередной сессии</w:t>
      </w:r>
      <w:r>
        <w:rPr>
          <w:color w:val="000000"/>
          <w:sz w:val="28"/>
          <w:szCs w:val="28"/>
        </w:rPr>
        <w:t>.</w:t>
      </w:r>
    </w:p>
    <w:p w:rsidR="00F01744" w:rsidRDefault="00F01744" w:rsidP="00F0174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</w:t>
      </w:r>
      <w:r>
        <w:rPr>
          <w:rFonts w:eastAsia="TimesNewRoman"/>
          <w:color w:val="000000"/>
          <w:sz w:val="28"/>
          <w:szCs w:val="28"/>
        </w:rPr>
        <w:t>проверяет работу на объем заимствований и при условии законченного правильного оформления и положительной оценки содержания</w:t>
      </w:r>
      <w:r>
        <w:rPr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>допускает работу к защите</w:t>
      </w:r>
      <w:r>
        <w:rPr>
          <w:color w:val="000000"/>
          <w:sz w:val="28"/>
          <w:szCs w:val="28"/>
        </w:rPr>
        <w:t xml:space="preserve">. </w:t>
      </w:r>
      <w:r>
        <w:rPr>
          <w:rFonts w:eastAsia="TimesNewRoman"/>
          <w:color w:val="000000"/>
          <w:sz w:val="28"/>
          <w:szCs w:val="28"/>
        </w:rPr>
        <w:t>Работа</w:t>
      </w:r>
      <w:r>
        <w:rPr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>не отвечающая установленным требованиям</w:t>
      </w:r>
      <w:r>
        <w:rPr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>возвращается для доработки с учетом сделанных замечаний и повторно предъявляется на кафедру в срок</w:t>
      </w:r>
      <w:r>
        <w:rPr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указанный руководителем</w:t>
      </w:r>
      <w:r>
        <w:rPr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 xml:space="preserve">но до начала экзаменационной сессии </w:t>
      </w:r>
      <w:r>
        <w:rPr>
          <w:color w:val="000000"/>
          <w:sz w:val="28"/>
          <w:szCs w:val="28"/>
        </w:rPr>
        <w:t>(</w:t>
      </w:r>
      <w:r>
        <w:rPr>
          <w:rFonts w:eastAsia="TimesNewRoman"/>
          <w:color w:val="000000"/>
          <w:sz w:val="28"/>
          <w:szCs w:val="28"/>
        </w:rPr>
        <w:t xml:space="preserve">по заочной форме </w:t>
      </w:r>
      <w:r>
        <w:rPr>
          <w:color w:val="000000"/>
          <w:sz w:val="28"/>
          <w:szCs w:val="28"/>
        </w:rPr>
        <w:t xml:space="preserve">– </w:t>
      </w:r>
      <w:r>
        <w:rPr>
          <w:rFonts w:eastAsia="TimesNewRoman"/>
          <w:color w:val="000000"/>
          <w:sz w:val="28"/>
          <w:szCs w:val="28"/>
        </w:rPr>
        <w:t>до зачета</w:t>
      </w:r>
      <w:r>
        <w:rPr>
          <w:color w:val="000000"/>
          <w:sz w:val="28"/>
          <w:szCs w:val="28"/>
        </w:rPr>
        <w:t>/</w:t>
      </w:r>
      <w:r>
        <w:rPr>
          <w:rFonts w:eastAsia="TimesNewRoman"/>
          <w:color w:val="000000"/>
          <w:sz w:val="28"/>
          <w:szCs w:val="28"/>
        </w:rPr>
        <w:t>экзамена по соответствующей дисциплине</w:t>
      </w:r>
      <w:r>
        <w:rPr>
          <w:color w:val="000000"/>
          <w:sz w:val="28"/>
          <w:szCs w:val="28"/>
        </w:rPr>
        <w:t>).</w:t>
      </w:r>
    </w:p>
    <w:p w:rsidR="00F01744" w:rsidRDefault="00F01744" w:rsidP="00F01744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Курсовая работа подлежит проверке на наличие заимствований в установленном порядке.</w:t>
      </w:r>
      <w:r>
        <w:rPr>
          <w:color w:val="000000"/>
          <w:sz w:val="28"/>
          <w:szCs w:val="28"/>
        </w:rPr>
        <w:t xml:space="preserve"> Также </w:t>
      </w:r>
      <w:r>
        <w:rPr>
          <w:rFonts w:eastAsia="TimesNewRoman"/>
          <w:color w:val="000000"/>
          <w:sz w:val="28"/>
          <w:szCs w:val="28"/>
        </w:rPr>
        <w:t>студент должен сделать запись на последней странице работы</w:t>
      </w:r>
      <w:r>
        <w:rPr>
          <w:color w:val="000000"/>
          <w:sz w:val="28"/>
          <w:szCs w:val="28"/>
        </w:rPr>
        <w:t>: «</w:t>
      </w:r>
      <w:r>
        <w:rPr>
          <w:rFonts w:eastAsia="TimesNewRoman"/>
          <w:color w:val="000000"/>
          <w:sz w:val="28"/>
          <w:szCs w:val="28"/>
        </w:rPr>
        <w:t>Настоящим подтверждаю</w:t>
      </w:r>
      <w:r>
        <w:rPr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>что курсовая работа выполнена мною самостоятельно</w:t>
      </w:r>
      <w:r>
        <w:rPr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>заимствования находятся в допустимых пределах</w:t>
      </w:r>
      <w:r>
        <w:rPr>
          <w:color w:val="000000"/>
          <w:sz w:val="28"/>
          <w:szCs w:val="28"/>
        </w:rPr>
        <w:t xml:space="preserve">», </w:t>
      </w:r>
      <w:r>
        <w:rPr>
          <w:rFonts w:eastAsia="TimesNewRoman"/>
          <w:color w:val="000000"/>
          <w:sz w:val="28"/>
          <w:szCs w:val="28"/>
        </w:rPr>
        <w:t>а затем подписаться</w:t>
      </w:r>
      <w:r>
        <w:rPr>
          <w:color w:val="000000"/>
          <w:sz w:val="28"/>
          <w:szCs w:val="28"/>
        </w:rPr>
        <w:t xml:space="preserve">. Оригинальность текста курсовой </w:t>
      </w:r>
      <w:r w:rsidRPr="002E3CA5">
        <w:rPr>
          <w:b/>
          <w:color w:val="000000"/>
          <w:sz w:val="28"/>
          <w:szCs w:val="28"/>
        </w:rPr>
        <w:t xml:space="preserve">работы должна составлять не менее </w:t>
      </w:r>
      <w:r w:rsidR="00E475EB">
        <w:rPr>
          <w:b/>
          <w:sz w:val="28"/>
          <w:szCs w:val="28"/>
        </w:rPr>
        <w:t>5</w:t>
      </w:r>
      <w:r w:rsidRPr="002E3CA5">
        <w:rPr>
          <w:b/>
          <w:sz w:val="28"/>
          <w:szCs w:val="28"/>
        </w:rPr>
        <w:t>0%.</w:t>
      </w:r>
      <w:r w:rsidR="00E475EB"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уменьшении объема заимствования, ниже установленного, допускается увеличение объема цитирования. При этом оригинальность курсовой работы должна соответствовать установленным требованиям.</w:t>
      </w:r>
    </w:p>
    <w:p w:rsidR="00F01744" w:rsidRDefault="00F01744" w:rsidP="00F0174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Защита курсовых работ может проводиться как на учебных занятиях</w:t>
      </w:r>
      <w:r>
        <w:rPr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>так и в ходе консультаций или специально отведенное в расписании время</w:t>
      </w:r>
      <w:r>
        <w:rPr>
          <w:color w:val="000000"/>
          <w:sz w:val="28"/>
          <w:szCs w:val="28"/>
        </w:rPr>
        <w:t>.</w:t>
      </w:r>
      <w:r>
        <w:rPr>
          <w:rFonts w:eastAsia="TimesNewRoman"/>
          <w:color w:val="000000"/>
          <w:sz w:val="28"/>
          <w:szCs w:val="28"/>
        </w:rPr>
        <w:t xml:space="preserve"> На публичной защите необходимо показать не только знание темы и наличие презентации, но и степень овладения научным методом мышления, логическим, динамичным, структурным и/или статистическим анализом исследуемых проблем, способность к самостоятельному научному труду, умение четко и ясно излагать свои мысли и выводы. Также важна способность показать сформированное и обоснованное личное мнение как результат проведенного авторского исследования.</w:t>
      </w:r>
    </w:p>
    <w:p w:rsidR="00F01744" w:rsidRDefault="00F01744" w:rsidP="00F0174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lastRenderedPageBreak/>
        <w:t xml:space="preserve">Формой аттестации студента по курсовой работе является дифференцированный зачет </w:t>
      </w:r>
      <w:r>
        <w:rPr>
          <w:color w:val="000000"/>
          <w:sz w:val="28"/>
          <w:szCs w:val="28"/>
        </w:rPr>
        <w:t>(«</w:t>
      </w:r>
      <w:r>
        <w:rPr>
          <w:rFonts w:eastAsia="TimesNewRoman"/>
          <w:color w:val="000000"/>
          <w:sz w:val="28"/>
          <w:szCs w:val="28"/>
        </w:rPr>
        <w:t>отлично</w:t>
      </w:r>
      <w:r>
        <w:rPr>
          <w:color w:val="000000"/>
          <w:sz w:val="28"/>
          <w:szCs w:val="28"/>
        </w:rPr>
        <w:t>», «</w:t>
      </w:r>
      <w:r>
        <w:rPr>
          <w:rFonts w:eastAsia="TimesNewRoman"/>
          <w:color w:val="000000"/>
          <w:sz w:val="28"/>
          <w:szCs w:val="28"/>
        </w:rPr>
        <w:t>хорошо</w:t>
      </w:r>
      <w:r>
        <w:rPr>
          <w:color w:val="000000"/>
          <w:sz w:val="28"/>
          <w:szCs w:val="28"/>
        </w:rPr>
        <w:t>», «</w:t>
      </w:r>
      <w:r>
        <w:rPr>
          <w:rFonts w:eastAsia="TimesNewRoman"/>
          <w:color w:val="000000"/>
          <w:sz w:val="28"/>
          <w:szCs w:val="28"/>
        </w:rPr>
        <w:t>удовлетворительно</w:t>
      </w:r>
      <w:r>
        <w:rPr>
          <w:color w:val="000000"/>
          <w:sz w:val="28"/>
          <w:szCs w:val="28"/>
        </w:rPr>
        <w:t>», «</w:t>
      </w:r>
      <w:r>
        <w:rPr>
          <w:rFonts w:eastAsia="TimesNewRoman"/>
          <w:color w:val="000000"/>
          <w:sz w:val="28"/>
          <w:szCs w:val="28"/>
        </w:rPr>
        <w:t>неудовлетворительно</w:t>
      </w:r>
      <w:r>
        <w:rPr>
          <w:color w:val="000000"/>
          <w:sz w:val="28"/>
          <w:szCs w:val="28"/>
        </w:rPr>
        <w:t xml:space="preserve">»). </w:t>
      </w:r>
      <w:r>
        <w:rPr>
          <w:rFonts w:eastAsia="TimesNewRoman"/>
          <w:color w:val="000000"/>
          <w:sz w:val="28"/>
          <w:szCs w:val="28"/>
        </w:rPr>
        <w:t>Оценка за курсовую работу выставляется руководителем по результатам защиты в ведомость</w:t>
      </w:r>
      <w:r>
        <w:rPr>
          <w:color w:val="000000"/>
          <w:sz w:val="28"/>
          <w:szCs w:val="28"/>
        </w:rPr>
        <w:t>.</w:t>
      </w:r>
    </w:p>
    <w:p w:rsidR="00F01744" w:rsidRDefault="00F01744" w:rsidP="00F01744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При оценке курсовой работы учитываются:</w:t>
      </w:r>
    </w:p>
    <w:p w:rsidR="00F01744" w:rsidRDefault="00F01744" w:rsidP="00F01744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содержание устного доклада студента;</w:t>
      </w:r>
    </w:p>
    <w:p w:rsidR="00F01744" w:rsidRDefault="00F01744" w:rsidP="00F01744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актуальность темы</w:t>
      </w:r>
    </w:p>
    <w:p w:rsidR="00F01744" w:rsidRDefault="00F01744" w:rsidP="00F01744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теоретический уровень и самостоятельность в постановке вопроса;</w:t>
      </w:r>
    </w:p>
    <w:p w:rsidR="00F01744" w:rsidRDefault="00F01744" w:rsidP="00F01744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связь вопросов теории с практикой;</w:t>
      </w:r>
    </w:p>
    <w:p w:rsidR="00F01744" w:rsidRDefault="00F01744" w:rsidP="00F01744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использование в работе новейшей литературы, зарубежного опыта;</w:t>
      </w:r>
    </w:p>
    <w:p w:rsidR="00F01744" w:rsidRDefault="00F01744" w:rsidP="00F01744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наличие цифрового материала, расчетов таблиц, иллюстраций и т.п.;</w:t>
      </w:r>
    </w:p>
    <w:p w:rsidR="00F01744" w:rsidRDefault="00F01744" w:rsidP="00F01744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обоснование выводов, рекомендаций, предложений и т.п.;</w:t>
      </w:r>
    </w:p>
    <w:p w:rsidR="00F01744" w:rsidRDefault="00F01744" w:rsidP="00F01744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качество оформления работы;</w:t>
      </w:r>
    </w:p>
    <w:p w:rsidR="00F01744" w:rsidRDefault="00F01744" w:rsidP="00F01744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обоснованность ответов на вопросы преподавателя.</w:t>
      </w:r>
    </w:p>
    <w:p w:rsidR="00F01744" w:rsidRDefault="00F01744" w:rsidP="00F01744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Студент</w:t>
      </w:r>
      <w:r>
        <w:rPr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>не представивший в установленный срок курсовую работу или не защитивший ее по неуважительной причине</w:t>
      </w:r>
      <w:r>
        <w:rPr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>считается имеющим академическую задолженность</w:t>
      </w:r>
      <w:r>
        <w:rPr>
          <w:color w:val="000000"/>
          <w:sz w:val="28"/>
          <w:szCs w:val="28"/>
        </w:rPr>
        <w:t>.</w:t>
      </w:r>
    </w:p>
    <w:p w:rsidR="009C7AFB" w:rsidRPr="000C7C7E" w:rsidRDefault="009C7AFB" w:rsidP="000C7C7E">
      <w:pPr>
        <w:rPr>
          <w:rFonts w:eastAsia="TimesNewRoman"/>
        </w:rPr>
      </w:pPr>
    </w:p>
    <w:p w:rsidR="000C7C7E" w:rsidRPr="000C7C7E" w:rsidRDefault="000C7C7E" w:rsidP="000C7C7E">
      <w:bookmarkStart w:id="6" w:name="_Toc128733446"/>
    </w:p>
    <w:p w:rsidR="000C7C7E" w:rsidRPr="000C7C7E" w:rsidRDefault="000C7C7E" w:rsidP="000C7C7E"/>
    <w:p w:rsidR="000C7C7E" w:rsidRPr="000C7C7E" w:rsidRDefault="000C7C7E" w:rsidP="000C7C7E"/>
    <w:p w:rsidR="000C7C7E" w:rsidRPr="000C7C7E" w:rsidRDefault="000C7C7E" w:rsidP="000C7C7E"/>
    <w:p w:rsidR="000C7C7E" w:rsidRPr="000C7C7E" w:rsidRDefault="000C7C7E" w:rsidP="000C7C7E"/>
    <w:p w:rsidR="000C7C7E" w:rsidRPr="000C7C7E" w:rsidRDefault="000C7C7E" w:rsidP="000C7C7E"/>
    <w:p w:rsidR="000C7C7E" w:rsidRPr="000C7C7E" w:rsidRDefault="000C7C7E" w:rsidP="000C7C7E"/>
    <w:p w:rsidR="000C7C7E" w:rsidRPr="000C7C7E" w:rsidRDefault="000C7C7E" w:rsidP="000C7C7E"/>
    <w:p w:rsidR="000C7C7E" w:rsidRPr="000C7C7E" w:rsidRDefault="000C7C7E" w:rsidP="000C7C7E"/>
    <w:p w:rsidR="000C7C7E" w:rsidRPr="000C7C7E" w:rsidRDefault="000C7C7E" w:rsidP="000C7C7E"/>
    <w:p w:rsidR="000C7C7E" w:rsidRPr="000C7C7E" w:rsidRDefault="000C7C7E" w:rsidP="000C7C7E"/>
    <w:p w:rsidR="000C7C7E" w:rsidRPr="000C7C7E" w:rsidRDefault="000C7C7E" w:rsidP="000C7C7E"/>
    <w:p w:rsidR="00CB2078" w:rsidRDefault="00CB2078">
      <w:r>
        <w:br w:type="page"/>
      </w:r>
    </w:p>
    <w:p w:rsidR="00E82796" w:rsidRPr="007D34E4" w:rsidRDefault="00711782" w:rsidP="00C6738B">
      <w:pPr>
        <w:pStyle w:val="1"/>
        <w:spacing w:before="0" w:after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7D34E4">
        <w:rPr>
          <w:rFonts w:ascii="Times New Roman" w:hAnsi="Times New Roman"/>
          <w:color w:val="000000"/>
          <w:sz w:val="28"/>
          <w:szCs w:val="28"/>
        </w:rPr>
        <w:lastRenderedPageBreak/>
        <w:t>ПРИЛОЖЕНИЯ</w:t>
      </w:r>
      <w:bookmarkEnd w:id="6"/>
    </w:p>
    <w:p w:rsidR="00E82796" w:rsidRPr="007D34E4" w:rsidRDefault="00E82796" w:rsidP="00C6738B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color w:val="000000"/>
          <w:sz w:val="28"/>
          <w:szCs w:val="28"/>
        </w:rPr>
        <w:t xml:space="preserve">Приложение </w:t>
      </w:r>
      <w:r w:rsidR="00272BC8" w:rsidRPr="007D34E4">
        <w:rPr>
          <w:rFonts w:eastAsia="TimesNewRoman"/>
          <w:color w:val="000000"/>
          <w:sz w:val="28"/>
          <w:szCs w:val="28"/>
        </w:rPr>
        <w:t>1</w:t>
      </w:r>
    </w:p>
    <w:p w:rsidR="002152F5" w:rsidRPr="007D34E4" w:rsidRDefault="00727979" w:rsidP="00386D29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  <w:r w:rsidRPr="007D34E4">
        <w:rPr>
          <w:rFonts w:eastAsia="TimesNewRoman"/>
          <w:sz w:val="28"/>
          <w:szCs w:val="28"/>
        </w:rPr>
        <w:t>Тематика курсовых работ п</w:t>
      </w:r>
      <w:r w:rsidR="002152F5" w:rsidRPr="007D34E4">
        <w:rPr>
          <w:rFonts w:eastAsia="TimesNewRoman"/>
          <w:sz w:val="28"/>
          <w:szCs w:val="28"/>
        </w:rPr>
        <w:t>о дисциплине</w:t>
      </w:r>
    </w:p>
    <w:p w:rsidR="00272BC8" w:rsidRPr="007D34E4" w:rsidRDefault="002152F5" w:rsidP="00386D29">
      <w:pPr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  <w:r w:rsidRPr="007D34E4">
        <w:rPr>
          <w:rFonts w:eastAsia="TimesNewRoman"/>
          <w:sz w:val="28"/>
          <w:szCs w:val="28"/>
        </w:rPr>
        <w:t>«</w:t>
      </w:r>
      <w:r w:rsidR="001A6DF6" w:rsidRPr="001A6DF6">
        <w:rPr>
          <w:rFonts w:eastAsia="FranklinGothicBook"/>
          <w:bCs/>
          <w:sz w:val="28"/>
          <w:szCs w:val="28"/>
        </w:rPr>
        <w:t>Проектирование и сопровождение индивидуального образовательного маршрута для лиц с ограниченными возможностями здоровья</w:t>
      </w:r>
      <w:r w:rsidRPr="007D34E4">
        <w:rPr>
          <w:rFonts w:eastAsia="TimesNewRoman"/>
          <w:sz w:val="28"/>
          <w:szCs w:val="28"/>
        </w:rPr>
        <w:t>»</w:t>
      </w:r>
    </w:p>
    <w:p w:rsidR="00272BC8" w:rsidRPr="00414107" w:rsidRDefault="00272BC8" w:rsidP="00BE4F23">
      <w:pPr>
        <w:jc w:val="both"/>
        <w:rPr>
          <w:rFonts w:eastAsia="TimesNewRoman"/>
          <w:sz w:val="28"/>
        </w:rPr>
      </w:pP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Сходство и различие в понятиях «индивидуальный образовательный маршрут», «индивидуальная образовательная траектория».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Характеристика методов изучения личности детей с ограниченными возможностями здоровья.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Специфика выбора индивидуального образовательного маршрута в зависимости от возрастных и индивидуальных особенностей ребенка.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Разработка индивидуальных образовательных маршрутов в дошкольном образовательном учреждении.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Разработка индивидуальных образовательных маршрутов в начальной школе.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Разработка индивидуальных образовательных маршрутов для студентов.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Характеристика основных этапов индивидуального образовательного маршрута.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Модели разработки индивидуальных образовательных маршрутов.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 xml:space="preserve">Роль </w:t>
      </w:r>
      <w:proofErr w:type="spellStart"/>
      <w:r w:rsidRPr="009E3182">
        <w:rPr>
          <w:rFonts w:ascii="Times New Roman" w:hAnsi="Times New Roman"/>
          <w:sz w:val="28"/>
          <w:szCs w:val="28"/>
        </w:rPr>
        <w:t>тьютора</w:t>
      </w:r>
      <w:proofErr w:type="spellEnd"/>
      <w:r w:rsidRPr="009E3182">
        <w:rPr>
          <w:rFonts w:ascii="Times New Roman" w:hAnsi="Times New Roman"/>
          <w:sz w:val="28"/>
          <w:szCs w:val="28"/>
        </w:rPr>
        <w:t xml:space="preserve"> в проектировании индивидуального образовательного маршрута.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Индивидуальный образовательный маршрут для одаренного ребенка.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Индивидуальный образовательный маршрут для детей с ослабленным здоровьем.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Разработка индивидуальных образовательных маршрутов в системе дополнительного образования.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Индивидуальный образовательный маршрут для детей, занимающихся проектной деятельностью.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Индивидуальный образовательный маршрут педагога.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Индивидуальный образовательный маршрут для неуспевающих детей.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Положительные стороны индивидуальных образовательных маршрутов.</w:t>
      </w:r>
    </w:p>
    <w:p w:rsidR="00B71A9F" w:rsidRPr="009E3182" w:rsidRDefault="00B71A9F" w:rsidP="009E3182">
      <w:pPr>
        <w:pStyle w:val="ab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Индивидуальный образовательный маршрут как средство развития детей с разными учебными возможностями.</w:t>
      </w:r>
    </w:p>
    <w:p w:rsidR="001A6DF6" w:rsidRPr="009E3182" w:rsidRDefault="00B71A9F" w:rsidP="00E02947">
      <w:pPr>
        <w:pStyle w:val="ab"/>
        <w:numPr>
          <w:ilvl w:val="0"/>
          <w:numId w:val="37"/>
        </w:numPr>
        <w:jc w:val="both"/>
        <w:rPr>
          <w:rFonts w:eastAsia="TimesNewRoman"/>
          <w:color w:val="000000"/>
          <w:sz w:val="28"/>
          <w:szCs w:val="28"/>
        </w:rPr>
      </w:pPr>
      <w:r w:rsidRPr="009E3182">
        <w:rPr>
          <w:rFonts w:ascii="Times New Roman" w:hAnsi="Times New Roman"/>
          <w:sz w:val="28"/>
          <w:szCs w:val="28"/>
        </w:rPr>
        <w:t>Индивидуальный образовательный маршрут для детей, не освоивших основную общеобразовательную программу дошкольного образования.</w:t>
      </w:r>
      <w:r w:rsidR="001A6DF6" w:rsidRPr="009E3182">
        <w:rPr>
          <w:rFonts w:eastAsia="TimesNewRoman"/>
          <w:color w:val="000000"/>
          <w:sz w:val="28"/>
          <w:szCs w:val="28"/>
        </w:rPr>
        <w:br w:type="page"/>
      </w:r>
    </w:p>
    <w:p w:rsidR="00727979" w:rsidRPr="007D34E4" w:rsidRDefault="00727979" w:rsidP="00C6738B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eastAsia="TimesNewRoman"/>
          <w:color w:val="000000"/>
          <w:sz w:val="28"/>
          <w:szCs w:val="28"/>
        </w:rPr>
      </w:pPr>
      <w:r w:rsidRPr="007D34E4">
        <w:rPr>
          <w:rFonts w:eastAsia="TimesNewRoman"/>
          <w:color w:val="000000"/>
          <w:sz w:val="28"/>
          <w:szCs w:val="28"/>
        </w:rPr>
        <w:lastRenderedPageBreak/>
        <w:t>Приложение 2</w:t>
      </w:r>
    </w:p>
    <w:p w:rsidR="00727979" w:rsidRPr="007D34E4" w:rsidRDefault="00727979" w:rsidP="00C6738B">
      <w:pPr>
        <w:autoSpaceDE w:val="0"/>
        <w:autoSpaceDN w:val="0"/>
        <w:adjustRightInd w:val="0"/>
        <w:spacing w:line="360" w:lineRule="auto"/>
        <w:jc w:val="center"/>
        <w:rPr>
          <w:rFonts w:eastAsia="TimesNewRoman"/>
          <w:b/>
          <w:bCs/>
          <w:color w:val="000000"/>
          <w:sz w:val="28"/>
          <w:szCs w:val="28"/>
        </w:rPr>
      </w:pPr>
      <w:r w:rsidRPr="007D34E4">
        <w:rPr>
          <w:rFonts w:eastAsia="TimesNewRoman"/>
          <w:b/>
          <w:bCs/>
          <w:color w:val="000000"/>
          <w:sz w:val="28"/>
          <w:szCs w:val="28"/>
        </w:rPr>
        <w:t>Образец заявления на выбор темы курсовой работы</w:t>
      </w:r>
    </w:p>
    <w:p w:rsidR="005437E9" w:rsidRPr="007D34E4" w:rsidRDefault="000C0EEA" w:rsidP="00C6738B">
      <w:pPr>
        <w:spacing w:line="276" w:lineRule="auto"/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Заведующему кафедрой__________________________________________________</w:t>
      </w:r>
    </w:p>
    <w:p w:rsidR="00727979" w:rsidRPr="007D34E4" w:rsidRDefault="00727979" w:rsidP="00C6738B">
      <w:pPr>
        <w:spacing w:line="276" w:lineRule="auto"/>
        <w:ind w:left="5245"/>
        <w:jc w:val="both"/>
        <w:rPr>
          <w:sz w:val="28"/>
          <w:szCs w:val="28"/>
        </w:rPr>
      </w:pPr>
      <w:r w:rsidRPr="007D34E4">
        <w:rPr>
          <w:sz w:val="28"/>
          <w:szCs w:val="28"/>
        </w:rPr>
        <w:t>____________________________</w:t>
      </w:r>
    </w:p>
    <w:p w:rsidR="00727979" w:rsidRPr="007D34E4" w:rsidRDefault="0003605C" w:rsidP="00C6738B">
      <w:pPr>
        <w:spacing w:line="276" w:lineRule="auto"/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от студента 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)____ </w:t>
      </w:r>
      <w:r w:rsidR="00727979" w:rsidRPr="007D34E4">
        <w:rPr>
          <w:sz w:val="28"/>
          <w:szCs w:val="28"/>
        </w:rPr>
        <w:t>курса</w:t>
      </w:r>
    </w:p>
    <w:p w:rsidR="00727979" w:rsidRPr="007D34E4" w:rsidRDefault="00727979" w:rsidP="00C6738B">
      <w:pPr>
        <w:spacing w:line="276" w:lineRule="auto"/>
        <w:ind w:left="5245"/>
        <w:jc w:val="both"/>
        <w:rPr>
          <w:sz w:val="28"/>
          <w:szCs w:val="28"/>
        </w:rPr>
      </w:pPr>
      <w:r w:rsidRPr="007D34E4">
        <w:rPr>
          <w:sz w:val="28"/>
          <w:szCs w:val="28"/>
        </w:rPr>
        <w:t>____________</w:t>
      </w:r>
      <w:r w:rsidR="000C0EEA">
        <w:rPr>
          <w:sz w:val="28"/>
          <w:szCs w:val="28"/>
        </w:rPr>
        <w:t>__</w:t>
      </w:r>
      <w:r w:rsidRPr="007D34E4">
        <w:rPr>
          <w:sz w:val="28"/>
          <w:szCs w:val="28"/>
        </w:rPr>
        <w:t>формы обучения</w:t>
      </w:r>
    </w:p>
    <w:p w:rsidR="00727979" w:rsidRPr="007D34E4" w:rsidRDefault="00727979" w:rsidP="00C6738B">
      <w:pPr>
        <w:spacing w:line="276" w:lineRule="auto"/>
        <w:ind w:left="5245"/>
        <w:jc w:val="both"/>
        <w:rPr>
          <w:sz w:val="28"/>
          <w:szCs w:val="28"/>
        </w:rPr>
      </w:pPr>
      <w:r w:rsidRPr="007D34E4">
        <w:rPr>
          <w:sz w:val="28"/>
          <w:szCs w:val="28"/>
        </w:rPr>
        <w:t>факультета_________________</w:t>
      </w:r>
      <w:r w:rsidR="0003605C">
        <w:rPr>
          <w:sz w:val="28"/>
          <w:szCs w:val="28"/>
        </w:rPr>
        <w:t>__</w:t>
      </w:r>
    </w:p>
    <w:p w:rsidR="00727979" w:rsidRPr="007D34E4" w:rsidRDefault="0003605C" w:rsidP="00C6738B">
      <w:pPr>
        <w:spacing w:line="276" w:lineRule="auto"/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профиль программы___________</w:t>
      </w:r>
    </w:p>
    <w:p w:rsidR="00727979" w:rsidRPr="007D34E4" w:rsidRDefault="005437E9" w:rsidP="00C6738B">
      <w:pPr>
        <w:spacing w:line="276" w:lineRule="auto"/>
        <w:ind w:left="5245"/>
        <w:jc w:val="both"/>
        <w:rPr>
          <w:sz w:val="28"/>
          <w:szCs w:val="28"/>
        </w:rPr>
      </w:pPr>
      <w:r w:rsidRPr="007D34E4">
        <w:rPr>
          <w:sz w:val="28"/>
          <w:szCs w:val="28"/>
        </w:rPr>
        <w:t>(ФИО)_______</w:t>
      </w:r>
      <w:r w:rsidR="00727979" w:rsidRPr="007D34E4">
        <w:rPr>
          <w:sz w:val="28"/>
          <w:szCs w:val="28"/>
        </w:rPr>
        <w:t>______________</w:t>
      </w:r>
      <w:r w:rsidR="0003605C">
        <w:rPr>
          <w:sz w:val="28"/>
          <w:szCs w:val="28"/>
        </w:rPr>
        <w:t>__</w:t>
      </w:r>
    </w:p>
    <w:p w:rsidR="00727979" w:rsidRPr="007D34E4" w:rsidRDefault="00727979" w:rsidP="00C6738B">
      <w:pPr>
        <w:spacing w:line="276" w:lineRule="auto"/>
        <w:rPr>
          <w:sz w:val="28"/>
          <w:szCs w:val="28"/>
        </w:rPr>
      </w:pPr>
    </w:p>
    <w:p w:rsidR="00727979" w:rsidRPr="007D34E4" w:rsidRDefault="00727979" w:rsidP="00C6738B">
      <w:pPr>
        <w:spacing w:line="360" w:lineRule="auto"/>
        <w:jc w:val="right"/>
      </w:pPr>
    </w:p>
    <w:p w:rsidR="00727979" w:rsidRPr="007D34E4" w:rsidRDefault="00727979" w:rsidP="00C6738B">
      <w:pPr>
        <w:widowControl w:val="0"/>
        <w:spacing w:line="360" w:lineRule="auto"/>
        <w:jc w:val="center"/>
        <w:rPr>
          <w:sz w:val="28"/>
          <w:szCs w:val="28"/>
        </w:rPr>
      </w:pPr>
      <w:r w:rsidRPr="007D34E4">
        <w:rPr>
          <w:sz w:val="28"/>
          <w:szCs w:val="28"/>
        </w:rPr>
        <w:t>ЗАЯВЛЕНИЕ</w:t>
      </w:r>
    </w:p>
    <w:p w:rsidR="00727979" w:rsidRPr="007D34E4" w:rsidRDefault="00727979" w:rsidP="00C6738B">
      <w:pPr>
        <w:widowControl w:val="0"/>
        <w:spacing w:line="360" w:lineRule="auto"/>
        <w:jc w:val="both"/>
        <w:rPr>
          <w:sz w:val="26"/>
          <w:szCs w:val="26"/>
        </w:rPr>
      </w:pPr>
      <w:r w:rsidRPr="007D34E4">
        <w:rPr>
          <w:sz w:val="26"/>
          <w:szCs w:val="26"/>
        </w:rPr>
        <w:t>Прошу Вас утвердить мне тему курсовой работы ___________________________</w:t>
      </w:r>
      <w:r w:rsidR="005437E9" w:rsidRPr="007D34E4">
        <w:rPr>
          <w:sz w:val="26"/>
          <w:szCs w:val="26"/>
        </w:rPr>
        <w:t>___</w:t>
      </w:r>
    </w:p>
    <w:p w:rsidR="005437E9" w:rsidRPr="007D34E4" w:rsidRDefault="005437E9" w:rsidP="00C6738B">
      <w:pPr>
        <w:widowControl w:val="0"/>
        <w:spacing w:line="360" w:lineRule="auto"/>
        <w:jc w:val="both"/>
        <w:rPr>
          <w:sz w:val="26"/>
          <w:szCs w:val="26"/>
        </w:rPr>
      </w:pPr>
      <w:r w:rsidRPr="007D34E4">
        <w:rPr>
          <w:sz w:val="26"/>
          <w:szCs w:val="26"/>
        </w:rPr>
        <w:t>_______________________________________________________________________</w:t>
      </w:r>
    </w:p>
    <w:p w:rsidR="00727979" w:rsidRPr="00A22E50" w:rsidRDefault="00727979" w:rsidP="00A22E50">
      <w:pPr>
        <w:autoSpaceDE w:val="0"/>
        <w:autoSpaceDN w:val="0"/>
        <w:adjustRightInd w:val="0"/>
        <w:jc w:val="both"/>
        <w:rPr>
          <w:rFonts w:eastAsia="FranklinGothicBook"/>
          <w:bCs/>
          <w:sz w:val="28"/>
          <w:szCs w:val="28"/>
        </w:rPr>
      </w:pPr>
      <w:r w:rsidRPr="007D34E4">
        <w:rPr>
          <w:sz w:val="26"/>
          <w:szCs w:val="26"/>
        </w:rPr>
        <w:t>по дисциплине</w:t>
      </w:r>
      <w:r w:rsidR="00664B01">
        <w:rPr>
          <w:sz w:val="26"/>
          <w:szCs w:val="26"/>
        </w:rPr>
        <w:t xml:space="preserve"> </w:t>
      </w:r>
      <w:r w:rsidR="00A22E50">
        <w:rPr>
          <w:rFonts w:eastAsia="FranklinGothicBook"/>
          <w:bCs/>
          <w:sz w:val="28"/>
          <w:szCs w:val="28"/>
        </w:rPr>
        <w:t>«</w:t>
      </w:r>
      <w:r w:rsidR="001E0517" w:rsidRPr="001E0517">
        <w:rPr>
          <w:rFonts w:eastAsia="FranklinGothicBook"/>
          <w:bCs/>
          <w:sz w:val="28"/>
          <w:szCs w:val="28"/>
        </w:rPr>
        <w:t>Проектирование и сопровождение индивидуального образовательного маршрута для лиц с ограниченными возможностями здоровья</w:t>
      </w:r>
      <w:r w:rsidR="00A22E50">
        <w:rPr>
          <w:rFonts w:eastAsia="FranklinGothicBook"/>
          <w:bCs/>
          <w:sz w:val="28"/>
          <w:szCs w:val="28"/>
        </w:rPr>
        <w:t xml:space="preserve">». </w:t>
      </w:r>
    </w:p>
    <w:p w:rsidR="00727979" w:rsidRPr="007D34E4" w:rsidRDefault="00727979" w:rsidP="00C6738B">
      <w:pPr>
        <w:widowControl w:val="0"/>
        <w:spacing w:line="360" w:lineRule="auto"/>
        <w:jc w:val="both"/>
        <w:rPr>
          <w:sz w:val="26"/>
          <w:szCs w:val="26"/>
        </w:rPr>
      </w:pPr>
    </w:p>
    <w:p w:rsidR="00727979" w:rsidRPr="007D34E4" w:rsidRDefault="00727979" w:rsidP="00C6738B">
      <w:pPr>
        <w:widowControl w:val="0"/>
        <w:spacing w:line="360" w:lineRule="auto"/>
        <w:jc w:val="both"/>
        <w:rPr>
          <w:sz w:val="26"/>
          <w:szCs w:val="26"/>
        </w:rPr>
      </w:pPr>
      <w:r w:rsidRPr="007D34E4">
        <w:rPr>
          <w:sz w:val="26"/>
          <w:szCs w:val="26"/>
        </w:rPr>
        <w:t>Контактный телефон: ____________________________________________________</w:t>
      </w:r>
    </w:p>
    <w:p w:rsidR="00727979" w:rsidRPr="007D34E4" w:rsidRDefault="00727979" w:rsidP="00C6738B">
      <w:pPr>
        <w:widowControl w:val="0"/>
        <w:spacing w:line="360" w:lineRule="auto"/>
        <w:jc w:val="both"/>
        <w:rPr>
          <w:sz w:val="26"/>
          <w:szCs w:val="26"/>
        </w:rPr>
      </w:pPr>
      <w:r w:rsidRPr="007D34E4">
        <w:rPr>
          <w:sz w:val="26"/>
          <w:szCs w:val="26"/>
        </w:rPr>
        <w:t>Электронная почта: ______________________________________________________</w:t>
      </w:r>
    </w:p>
    <w:p w:rsidR="00727979" w:rsidRPr="007D34E4" w:rsidRDefault="005437E9" w:rsidP="00C6738B">
      <w:pPr>
        <w:widowControl w:val="0"/>
        <w:spacing w:line="360" w:lineRule="auto"/>
        <w:jc w:val="both"/>
        <w:rPr>
          <w:sz w:val="26"/>
          <w:szCs w:val="26"/>
        </w:rPr>
      </w:pPr>
      <w:r w:rsidRPr="007D34E4">
        <w:rPr>
          <w:sz w:val="26"/>
          <w:szCs w:val="26"/>
        </w:rPr>
        <w:t xml:space="preserve">Дата </w:t>
      </w:r>
      <w:r w:rsidR="00727979" w:rsidRPr="007D34E4">
        <w:rPr>
          <w:sz w:val="26"/>
          <w:szCs w:val="26"/>
        </w:rPr>
        <w:t>_____________________                                   Подпись _____________________</w:t>
      </w:r>
    </w:p>
    <w:p w:rsidR="00727979" w:rsidRPr="007D34E4" w:rsidRDefault="00727979" w:rsidP="00C6738B">
      <w:pPr>
        <w:widowControl w:val="0"/>
        <w:spacing w:line="360" w:lineRule="auto"/>
      </w:pPr>
      <w:r w:rsidRPr="007D34E4">
        <w:rPr>
          <w:sz w:val="26"/>
          <w:szCs w:val="26"/>
          <w:u w:val="dotDash"/>
        </w:rPr>
        <w:t>_______________________________________________________________________</w:t>
      </w:r>
    </w:p>
    <w:p w:rsidR="0003605C" w:rsidRDefault="0003605C" w:rsidP="00C6738B">
      <w:pPr>
        <w:widowControl w:val="0"/>
        <w:spacing w:line="360" w:lineRule="auto"/>
        <w:jc w:val="both"/>
        <w:rPr>
          <w:sz w:val="26"/>
          <w:szCs w:val="26"/>
        </w:rPr>
      </w:pPr>
    </w:p>
    <w:p w:rsidR="0003605C" w:rsidRDefault="0003605C" w:rsidP="00C6738B">
      <w:pPr>
        <w:widowControl w:val="0"/>
        <w:spacing w:line="360" w:lineRule="auto"/>
        <w:jc w:val="both"/>
        <w:rPr>
          <w:sz w:val="26"/>
          <w:szCs w:val="26"/>
        </w:rPr>
      </w:pPr>
    </w:p>
    <w:p w:rsidR="00727979" w:rsidRPr="007D34E4" w:rsidRDefault="00727979" w:rsidP="00C6738B">
      <w:pPr>
        <w:widowControl w:val="0"/>
        <w:spacing w:line="360" w:lineRule="auto"/>
        <w:jc w:val="both"/>
        <w:rPr>
          <w:i/>
          <w:sz w:val="26"/>
          <w:szCs w:val="26"/>
        </w:rPr>
      </w:pPr>
      <w:r w:rsidRPr="007D34E4">
        <w:rPr>
          <w:sz w:val="26"/>
          <w:szCs w:val="26"/>
        </w:rPr>
        <w:t xml:space="preserve">«СОГЛАСОВАНО»__________________ </w:t>
      </w:r>
    </w:p>
    <w:p w:rsidR="00727979" w:rsidRPr="007D34E4" w:rsidRDefault="00727979" w:rsidP="00C6738B">
      <w:pPr>
        <w:widowControl w:val="0"/>
        <w:spacing w:line="360" w:lineRule="auto"/>
        <w:jc w:val="right"/>
        <w:rPr>
          <w:i/>
          <w:sz w:val="26"/>
          <w:szCs w:val="26"/>
        </w:rPr>
      </w:pPr>
    </w:p>
    <w:p w:rsidR="006A06EA" w:rsidRDefault="00727979" w:rsidP="00093563">
      <w:pPr>
        <w:widowControl w:val="0"/>
        <w:spacing w:line="360" w:lineRule="auto"/>
        <w:jc w:val="both"/>
        <w:rPr>
          <w:sz w:val="28"/>
          <w:szCs w:val="28"/>
        </w:rPr>
      </w:pPr>
      <w:r w:rsidRPr="007D34E4">
        <w:rPr>
          <w:sz w:val="28"/>
          <w:szCs w:val="28"/>
        </w:rPr>
        <w:t>«____»___________202__г.</w:t>
      </w:r>
    </w:p>
    <w:p w:rsidR="006A06EA" w:rsidRPr="006A06EA" w:rsidRDefault="006A06EA" w:rsidP="006A06EA">
      <w:pPr>
        <w:rPr>
          <w:sz w:val="28"/>
          <w:szCs w:val="28"/>
        </w:rPr>
      </w:pPr>
    </w:p>
    <w:p w:rsidR="006A06EA" w:rsidRPr="006A06EA" w:rsidRDefault="006A06EA" w:rsidP="006A06EA">
      <w:pPr>
        <w:rPr>
          <w:sz w:val="28"/>
          <w:szCs w:val="28"/>
        </w:rPr>
      </w:pPr>
    </w:p>
    <w:p w:rsidR="006A06EA" w:rsidRPr="006A06EA" w:rsidRDefault="006A06EA" w:rsidP="006A06EA">
      <w:pPr>
        <w:rPr>
          <w:sz w:val="28"/>
          <w:szCs w:val="28"/>
        </w:rPr>
      </w:pPr>
    </w:p>
    <w:p w:rsidR="006A06EA" w:rsidRPr="006A06EA" w:rsidRDefault="006A06EA" w:rsidP="006A06EA">
      <w:pPr>
        <w:rPr>
          <w:sz w:val="28"/>
          <w:szCs w:val="28"/>
        </w:rPr>
      </w:pPr>
    </w:p>
    <w:p w:rsidR="006A06EA" w:rsidRPr="006A06EA" w:rsidRDefault="006A06EA" w:rsidP="006A06EA">
      <w:pPr>
        <w:rPr>
          <w:sz w:val="28"/>
          <w:szCs w:val="28"/>
        </w:rPr>
      </w:pPr>
    </w:p>
    <w:p w:rsidR="001E0517" w:rsidRDefault="001E051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95B4A" w:rsidRPr="007D34E4" w:rsidRDefault="00F95B4A" w:rsidP="00093563">
      <w:pPr>
        <w:autoSpaceDE w:val="0"/>
        <w:autoSpaceDN w:val="0"/>
        <w:adjustRightInd w:val="0"/>
        <w:jc w:val="right"/>
        <w:rPr>
          <w:rFonts w:eastAsia="TimesNewRoman"/>
          <w:sz w:val="28"/>
          <w:szCs w:val="28"/>
        </w:rPr>
      </w:pPr>
      <w:r w:rsidRPr="007D34E4">
        <w:rPr>
          <w:rFonts w:eastAsia="TimesNewRoman"/>
          <w:sz w:val="28"/>
          <w:szCs w:val="28"/>
        </w:rPr>
        <w:lastRenderedPageBreak/>
        <w:t>Приложение 3</w:t>
      </w:r>
    </w:p>
    <w:p w:rsidR="00A5032D" w:rsidRPr="0079553D" w:rsidRDefault="00A5032D" w:rsidP="00C6738B">
      <w:pPr>
        <w:autoSpaceDE w:val="0"/>
        <w:autoSpaceDN w:val="0"/>
        <w:adjustRightInd w:val="0"/>
        <w:ind w:firstLine="709"/>
        <w:jc w:val="center"/>
        <w:rPr>
          <w:rFonts w:eastAsia="TimesNewRoman"/>
          <w:sz w:val="28"/>
          <w:szCs w:val="28"/>
        </w:rPr>
      </w:pPr>
      <w:r w:rsidRPr="0079553D">
        <w:rPr>
          <w:rFonts w:eastAsia="TimesNewRoman"/>
          <w:sz w:val="28"/>
          <w:szCs w:val="28"/>
        </w:rPr>
        <w:t>Образец структуры и оформления курсовой работы</w:t>
      </w:r>
    </w:p>
    <w:p w:rsidR="00A5032D" w:rsidRPr="0079553D" w:rsidRDefault="00A5032D" w:rsidP="00C6738B">
      <w:pPr>
        <w:autoSpaceDE w:val="0"/>
        <w:autoSpaceDN w:val="0"/>
        <w:adjustRightInd w:val="0"/>
        <w:ind w:firstLine="709"/>
        <w:jc w:val="center"/>
        <w:rPr>
          <w:rFonts w:eastAsia="TimesNewRoman"/>
          <w:sz w:val="28"/>
          <w:szCs w:val="28"/>
        </w:rPr>
      </w:pPr>
      <w:r w:rsidRPr="0079553D">
        <w:rPr>
          <w:rFonts w:eastAsia="TimesNewRoman"/>
          <w:sz w:val="28"/>
          <w:szCs w:val="28"/>
        </w:rPr>
        <w:t>Титульный лист формируется автоматически в Личном кабинете студента</w:t>
      </w:r>
    </w:p>
    <w:p w:rsidR="00222A37" w:rsidRDefault="0065657F" w:rsidP="00B3744A">
      <w:pPr>
        <w:spacing w:line="360" w:lineRule="auto"/>
        <w:jc w:val="center"/>
        <w:rPr>
          <w:b/>
          <w:bCs/>
          <w:sz w:val="28"/>
          <w:szCs w:val="28"/>
        </w:rPr>
      </w:pPr>
      <w:r w:rsidRPr="00A91359">
        <w:rPr>
          <w:noProof/>
          <w:sz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553085</wp:posOffset>
            </wp:positionV>
            <wp:extent cx="5905500" cy="689610"/>
            <wp:effectExtent l="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0F7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419735</wp:posOffset>
                </wp:positionV>
                <wp:extent cx="5915025" cy="866775"/>
                <wp:effectExtent l="0" t="0" r="9525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642C3" id="Прямоугольник 3" o:spid="_x0000_s1026" style="position:absolute;margin-left:5.7pt;margin-top:33.05pt;width:465.7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" fillcolor="white [3212]" strokecolor="white [3212]" strokeweight="1pt">
                <v:path arrowok="t"/>
              </v:rect>
            </w:pict>
          </mc:Fallback>
        </mc:AlternateContent>
      </w:r>
      <w:r w:rsidR="00222A37">
        <w:rPr>
          <w:noProof/>
        </w:rPr>
        <w:drawing>
          <wp:inline distT="0" distB="0" distL="0" distR="0">
            <wp:extent cx="6086070" cy="7953153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3189" cy="796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24E" w:rsidRDefault="0077424E" w:rsidP="002B5BE1">
      <w:pPr>
        <w:suppressAutoHyphens/>
        <w:spacing w:line="360" w:lineRule="auto"/>
        <w:jc w:val="right"/>
        <w:rPr>
          <w:b/>
          <w:bCs/>
          <w:sz w:val="28"/>
          <w:szCs w:val="28"/>
        </w:rPr>
      </w:pPr>
    </w:p>
    <w:p w:rsidR="00117AA0" w:rsidRPr="00117AA0" w:rsidRDefault="00117AA0" w:rsidP="00C6738B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117AA0">
        <w:rPr>
          <w:b/>
          <w:bCs/>
          <w:sz w:val="28"/>
          <w:szCs w:val="28"/>
        </w:rPr>
        <w:lastRenderedPageBreak/>
        <w:t>Оглавление</w:t>
      </w:r>
    </w:p>
    <w:p w:rsidR="00117AA0" w:rsidRPr="00117AA0" w:rsidRDefault="00117AA0" w:rsidP="00C6738B">
      <w:pPr>
        <w:suppressAutoHyphens/>
        <w:spacing w:line="360" w:lineRule="auto"/>
        <w:jc w:val="both"/>
        <w:rPr>
          <w:sz w:val="28"/>
          <w:szCs w:val="28"/>
        </w:rPr>
      </w:pPr>
    </w:p>
    <w:sdt>
      <w:sdtPr>
        <w:rPr>
          <w:szCs w:val="20"/>
        </w:rPr>
        <w:id w:val="1027988314"/>
        <w:docPartObj>
          <w:docPartGallery w:val="Table of Contents"/>
          <w:docPartUnique/>
        </w:docPartObj>
      </w:sdtPr>
      <w:sdtEndPr>
        <w:rPr>
          <w:b/>
          <w:sz w:val="28"/>
          <w:szCs w:val="28"/>
        </w:rPr>
      </w:sdtEndPr>
      <w:sdtContent>
        <w:p w:rsidR="00117AA0" w:rsidRPr="00A5032D" w:rsidRDefault="00A07F26" w:rsidP="00C6738B">
          <w:pPr>
            <w:tabs>
              <w:tab w:val="right" w:leader="dot" w:pos="934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r w:rsidRPr="00A5032D">
            <w:rPr>
              <w:sz w:val="28"/>
              <w:szCs w:val="28"/>
            </w:rPr>
            <w:fldChar w:fldCharType="begin"/>
          </w:r>
          <w:r w:rsidR="00117AA0" w:rsidRPr="00A5032D">
            <w:rPr>
              <w:sz w:val="28"/>
              <w:szCs w:val="28"/>
            </w:rPr>
            <w:instrText xml:space="preserve"> TOC \o "1-3" \h \z \u </w:instrText>
          </w:r>
          <w:r w:rsidRPr="00A5032D">
            <w:rPr>
              <w:sz w:val="28"/>
              <w:szCs w:val="28"/>
            </w:rPr>
            <w:fldChar w:fldCharType="separate"/>
          </w:r>
          <w:hyperlink w:anchor="_Toc92613022" w:history="1">
            <w:r w:rsidR="00117AA0" w:rsidRPr="00A5032D">
              <w:rPr>
                <w:b/>
                <w:bCs/>
                <w:noProof/>
                <w:kern w:val="24"/>
                <w:sz w:val="28"/>
                <w:szCs w:val="28"/>
              </w:rPr>
              <w:t>Введение</w:t>
            </w:r>
            <w:r w:rsidR="00117AA0" w:rsidRPr="00A5032D">
              <w:rPr>
                <w:noProof/>
                <w:webHidden/>
                <w:sz w:val="28"/>
                <w:szCs w:val="28"/>
              </w:rPr>
              <w:tab/>
            </w:r>
          </w:hyperlink>
        </w:p>
        <w:p w:rsidR="00117AA0" w:rsidRPr="00A5032D" w:rsidRDefault="00F875BF" w:rsidP="00C6738B">
          <w:pPr>
            <w:tabs>
              <w:tab w:val="right" w:leader="dot" w:pos="934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92613023" w:history="1">
            <w:r w:rsidR="00117AA0" w:rsidRPr="00A5032D">
              <w:rPr>
                <w:b/>
                <w:bCs/>
                <w:noProof/>
                <w:spacing w:val="-2"/>
                <w:kern w:val="24"/>
                <w:sz w:val="28"/>
                <w:szCs w:val="28"/>
              </w:rPr>
              <w:t xml:space="preserve">ГЛАВА 1. </w:t>
            </w:r>
            <w:r w:rsidR="00C677F7">
              <w:rPr>
                <w:b/>
                <w:bCs/>
                <w:noProof/>
                <w:spacing w:val="-2"/>
                <w:kern w:val="24"/>
                <w:sz w:val="28"/>
                <w:szCs w:val="28"/>
                <w:lang w:val="en-US"/>
              </w:rPr>
              <w:t>____________________________</w:t>
            </w:r>
            <w:r w:rsidR="00117AA0" w:rsidRPr="00A5032D">
              <w:rPr>
                <w:noProof/>
                <w:webHidden/>
                <w:sz w:val="28"/>
                <w:szCs w:val="28"/>
              </w:rPr>
              <w:tab/>
            </w:r>
          </w:hyperlink>
        </w:p>
        <w:p w:rsidR="00117AA0" w:rsidRPr="00A5032D" w:rsidRDefault="00F875BF" w:rsidP="00C6738B">
          <w:pPr>
            <w:tabs>
              <w:tab w:val="right" w:leader="dot" w:pos="935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92613024" w:history="1">
            <w:r w:rsidR="00117AA0" w:rsidRPr="00A5032D">
              <w:rPr>
                <w:noProof/>
                <w:kern w:val="24"/>
                <w:sz w:val="28"/>
                <w:szCs w:val="28"/>
              </w:rPr>
              <w:t>1.1</w:t>
            </w:r>
            <w:r w:rsidR="008C4CB3">
              <w:rPr>
                <w:noProof/>
                <w:kern w:val="24"/>
                <w:sz w:val="28"/>
                <w:szCs w:val="28"/>
              </w:rPr>
              <w:t>.</w:t>
            </w:r>
            <w:r w:rsidR="00C677F7">
              <w:rPr>
                <w:noProof/>
                <w:kern w:val="24"/>
                <w:sz w:val="28"/>
                <w:szCs w:val="28"/>
                <w:lang w:val="en-US"/>
              </w:rPr>
              <w:t>__________________________________</w:t>
            </w:r>
            <w:r w:rsidR="00AA7728">
              <w:rPr>
                <w:noProof/>
                <w:kern w:val="24"/>
                <w:sz w:val="28"/>
                <w:szCs w:val="28"/>
              </w:rPr>
              <w:tab/>
            </w:r>
          </w:hyperlink>
        </w:p>
        <w:p w:rsidR="00117AA0" w:rsidRPr="00A5032D" w:rsidRDefault="00F875BF" w:rsidP="00C6738B">
          <w:pPr>
            <w:tabs>
              <w:tab w:val="right" w:leader="dot" w:pos="935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92613025" w:history="1">
            <w:r w:rsidR="00117AA0" w:rsidRPr="00A5032D">
              <w:rPr>
                <w:noProof/>
                <w:kern w:val="24"/>
                <w:sz w:val="28"/>
                <w:szCs w:val="28"/>
              </w:rPr>
              <w:t>1.2</w:t>
            </w:r>
            <w:r w:rsidR="008C4CB3">
              <w:rPr>
                <w:noProof/>
                <w:kern w:val="24"/>
                <w:sz w:val="28"/>
                <w:szCs w:val="28"/>
              </w:rPr>
              <w:t>.</w:t>
            </w:r>
            <w:r w:rsidR="00C677F7">
              <w:rPr>
                <w:noProof/>
                <w:kern w:val="24"/>
                <w:sz w:val="28"/>
                <w:szCs w:val="28"/>
                <w:lang w:val="en-US"/>
              </w:rPr>
              <w:t>__________________________________</w:t>
            </w:r>
            <w:r w:rsidR="00117AA0" w:rsidRPr="00A5032D">
              <w:rPr>
                <w:noProof/>
                <w:webHidden/>
                <w:sz w:val="28"/>
                <w:szCs w:val="28"/>
              </w:rPr>
              <w:tab/>
            </w:r>
          </w:hyperlink>
        </w:p>
        <w:p w:rsidR="00117AA0" w:rsidRPr="00A5032D" w:rsidRDefault="00F875BF" w:rsidP="00C6738B">
          <w:pPr>
            <w:tabs>
              <w:tab w:val="right" w:leader="dot" w:pos="935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92613026" w:history="1">
            <w:r w:rsidR="00117AA0" w:rsidRPr="00A5032D">
              <w:rPr>
                <w:noProof/>
                <w:kern w:val="24"/>
                <w:sz w:val="28"/>
                <w:szCs w:val="28"/>
              </w:rPr>
              <w:t>1.3</w:t>
            </w:r>
            <w:r w:rsidR="008C4CB3">
              <w:rPr>
                <w:noProof/>
                <w:kern w:val="24"/>
                <w:sz w:val="28"/>
                <w:szCs w:val="28"/>
              </w:rPr>
              <w:t>.</w:t>
            </w:r>
            <w:r w:rsidR="00C677F7">
              <w:rPr>
                <w:noProof/>
                <w:kern w:val="24"/>
                <w:sz w:val="28"/>
                <w:szCs w:val="28"/>
                <w:lang w:val="en-US"/>
              </w:rPr>
              <w:t>___________________________________</w:t>
            </w:r>
            <w:r w:rsidR="00117AA0" w:rsidRPr="00A5032D">
              <w:rPr>
                <w:noProof/>
                <w:webHidden/>
                <w:sz w:val="28"/>
                <w:szCs w:val="28"/>
              </w:rPr>
              <w:tab/>
            </w:r>
          </w:hyperlink>
        </w:p>
        <w:p w:rsidR="00F76A29" w:rsidRDefault="00B32A1A" w:rsidP="00C6738B">
          <w:pPr>
            <w:tabs>
              <w:tab w:val="right" w:leader="dot" w:pos="9346"/>
            </w:tabs>
            <w:suppressAutoHyphens/>
            <w:spacing w:line="360" w:lineRule="auto"/>
            <w:jc w:val="both"/>
            <w:rPr>
              <w:b/>
              <w:bCs/>
              <w:noProof/>
              <w:kern w:val="24"/>
              <w:sz w:val="28"/>
              <w:szCs w:val="28"/>
            </w:rPr>
          </w:pPr>
          <w:r>
            <w:rPr>
              <w:b/>
              <w:bCs/>
              <w:noProof/>
              <w:kern w:val="24"/>
              <w:sz w:val="28"/>
              <w:szCs w:val="28"/>
            </w:rPr>
            <w:t>В</w:t>
          </w:r>
          <w:r w:rsidR="00F76A29">
            <w:rPr>
              <w:b/>
              <w:bCs/>
              <w:noProof/>
              <w:kern w:val="24"/>
              <w:sz w:val="28"/>
              <w:szCs w:val="28"/>
            </w:rPr>
            <w:t>ыводы по главе 1</w:t>
          </w:r>
          <w:r w:rsidRPr="00B32A1A">
            <w:rPr>
              <w:bCs/>
              <w:noProof/>
              <w:kern w:val="24"/>
              <w:sz w:val="28"/>
              <w:szCs w:val="28"/>
            </w:rPr>
            <w:t>………………………………………………………………..</w:t>
          </w:r>
        </w:p>
        <w:p w:rsidR="00117AA0" w:rsidRPr="00A5032D" w:rsidRDefault="00F875BF" w:rsidP="00C6738B">
          <w:pPr>
            <w:tabs>
              <w:tab w:val="right" w:leader="dot" w:pos="934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92613027" w:history="1">
            <w:r w:rsidR="00117AA0" w:rsidRPr="00A5032D">
              <w:rPr>
                <w:b/>
                <w:bCs/>
                <w:noProof/>
                <w:kern w:val="24"/>
                <w:sz w:val="28"/>
                <w:szCs w:val="28"/>
              </w:rPr>
              <w:t xml:space="preserve">ГЛАВА 2. </w:t>
            </w:r>
            <w:r w:rsidR="00C677F7">
              <w:rPr>
                <w:b/>
                <w:bCs/>
                <w:noProof/>
                <w:kern w:val="24"/>
                <w:sz w:val="28"/>
                <w:szCs w:val="28"/>
                <w:lang w:val="en-US"/>
              </w:rPr>
              <w:t>_____________________________</w:t>
            </w:r>
            <w:r w:rsidR="00117AA0" w:rsidRPr="00A5032D">
              <w:rPr>
                <w:noProof/>
                <w:webHidden/>
                <w:sz w:val="28"/>
                <w:szCs w:val="28"/>
              </w:rPr>
              <w:tab/>
            </w:r>
          </w:hyperlink>
        </w:p>
        <w:p w:rsidR="00117AA0" w:rsidRPr="00A5032D" w:rsidRDefault="00F875BF" w:rsidP="00C6738B">
          <w:pPr>
            <w:tabs>
              <w:tab w:val="right" w:leader="dot" w:pos="935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92613028" w:history="1">
            <w:r w:rsidR="00117AA0" w:rsidRPr="00A5032D">
              <w:rPr>
                <w:noProof/>
                <w:kern w:val="24"/>
                <w:sz w:val="28"/>
                <w:szCs w:val="28"/>
              </w:rPr>
              <w:t>2.1</w:t>
            </w:r>
            <w:r w:rsidR="008C4CB3">
              <w:rPr>
                <w:noProof/>
                <w:kern w:val="24"/>
                <w:sz w:val="28"/>
                <w:szCs w:val="28"/>
              </w:rPr>
              <w:t>.</w:t>
            </w:r>
            <w:r w:rsidR="00C677F7">
              <w:rPr>
                <w:noProof/>
                <w:kern w:val="24"/>
                <w:sz w:val="28"/>
                <w:szCs w:val="28"/>
                <w:lang w:val="en-US"/>
              </w:rPr>
              <w:t>____________________________________</w:t>
            </w:r>
            <w:r w:rsidR="00117AA0" w:rsidRPr="00A5032D">
              <w:rPr>
                <w:noProof/>
                <w:webHidden/>
                <w:sz w:val="28"/>
                <w:szCs w:val="28"/>
              </w:rPr>
              <w:tab/>
            </w:r>
          </w:hyperlink>
        </w:p>
        <w:p w:rsidR="00117AA0" w:rsidRPr="00A5032D" w:rsidRDefault="00F875BF" w:rsidP="00C6738B">
          <w:pPr>
            <w:tabs>
              <w:tab w:val="right" w:leader="dot" w:pos="935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92613029" w:history="1">
            <w:r w:rsidR="00117AA0" w:rsidRPr="00A5032D">
              <w:rPr>
                <w:noProof/>
                <w:kern w:val="24"/>
                <w:sz w:val="28"/>
                <w:szCs w:val="28"/>
              </w:rPr>
              <w:t>2.2</w:t>
            </w:r>
            <w:r w:rsidR="008C4CB3">
              <w:rPr>
                <w:noProof/>
                <w:kern w:val="24"/>
                <w:sz w:val="28"/>
                <w:szCs w:val="28"/>
              </w:rPr>
              <w:t>.</w:t>
            </w:r>
            <w:r w:rsidR="00C677F7">
              <w:rPr>
                <w:noProof/>
                <w:kern w:val="24"/>
                <w:sz w:val="28"/>
                <w:szCs w:val="28"/>
                <w:lang w:val="en-US"/>
              </w:rPr>
              <w:t>______________________________________</w:t>
            </w:r>
            <w:r w:rsidR="00117AA0" w:rsidRPr="00A5032D">
              <w:rPr>
                <w:noProof/>
                <w:webHidden/>
                <w:sz w:val="28"/>
                <w:szCs w:val="28"/>
              </w:rPr>
              <w:tab/>
            </w:r>
          </w:hyperlink>
        </w:p>
        <w:p w:rsidR="00117AA0" w:rsidRPr="00A5032D" w:rsidRDefault="00F875BF" w:rsidP="00C6738B">
          <w:pPr>
            <w:tabs>
              <w:tab w:val="right" w:leader="dot" w:pos="935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92613030" w:history="1">
            <w:r w:rsidR="00117AA0" w:rsidRPr="001802A3">
              <w:rPr>
                <w:rStyle w:val="aa"/>
                <w:noProof/>
                <w:kern w:val="24"/>
                <w:sz w:val="28"/>
                <w:szCs w:val="28"/>
              </w:rPr>
              <w:t>2.3</w:t>
            </w:r>
            <w:r w:rsidR="008C4CB3">
              <w:rPr>
                <w:rStyle w:val="aa"/>
                <w:noProof/>
                <w:kern w:val="24"/>
                <w:sz w:val="28"/>
                <w:szCs w:val="28"/>
              </w:rPr>
              <w:t>.</w:t>
            </w:r>
            <w:r w:rsidR="00C677F7">
              <w:rPr>
                <w:rStyle w:val="aa"/>
                <w:bCs/>
                <w:noProof/>
                <w:kern w:val="24"/>
                <w:sz w:val="28"/>
                <w:szCs w:val="28"/>
                <w:lang w:val="en-US"/>
              </w:rPr>
              <w:t>______________________________________</w:t>
            </w:r>
            <w:r w:rsidR="00117AA0" w:rsidRPr="001802A3">
              <w:rPr>
                <w:rStyle w:val="aa"/>
                <w:noProof/>
                <w:webHidden/>
                <w:sz w:val="28"/>
                <w:szCs w:val="28"/>
              </w:rPr>
              <w:tab/>
            </w:r>
          </w:hyperlink>
        </w:p>
        <w:p w:rsidR="00B32A1A" w:rsidRPr="00B32A1A" w:rsidRDefault="00B32A1A" w:rsidP="00C6738B">
          <w:pPr>
            <w:tabs>
              <w:tab w:val="right" w:leader="dot" w:pos="9346"/>
            </w:tabs>
            <w:suppressAutoHyphens/>
            <w:spacing w:line="360" w:lineRule="auto"/>
            <w:jc w:val="both"/>
            <w:rPr>
              <w:bCs/>
              <w:noProof/>
              <w:kern w:val="24"/>
              <w:sz w:val="28"/>
              <w:szCs w:val="28"/>
            </w:rPr>
          </w:pPr>
          <w:r>
            <w:rPr>
              <w:b/>
              <w:bCs/>
              <w:noProof/>
              <w:kern w:val="24"/>
              <w:sz w:val="28"/>
              <w:szCs w:val="28"/>
            </w:rPr>
            <w:t xml:space="preserve">Выводы по главе 2 </w:t>
          </w:r>
          <w:r>
            <w:rPr>
              <w:bCs/>
              <w:noProof/>
              <w:kern w:val="24"/>
              <w:sz w:val="28"/>
              <w:szCs w:val="28"/>
            </w:rPr>
            <w:t xml:space="preserve">……………………………………………………………….. </w:t>
          </w:r>
        </w:p>
        <w:p w:rsidR="00117AA0" w:rsidRPr="00A5032D" w:rsidRDefault="00F875BF" w:rsidP="00C6738B">
          <w:pPr>
            <w:tabs>
              <w:tab w:val="right" w:leader="dot" w:pos="934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92613031" w:history="1">
            <w:r w:rsidR="00117AA0" w:rsidRPr="00A5032D">
              <w:rPr>
                <w:b/>
                <w:bCs/>
                <w:noProof/>
                <w:kern w:val="24"/>
                <w:sz w:val="28"/>
                <w:szCs w:val="28"/>
              </w:rPr>
              <w:t>Заключение</w:t>
            </w:r>
            <w:r w:rsidR="00117AA0" w:rsidRPr="00A5032D">
              <w:rPr>
                <w:noProof/>
                <w:webHidden/>
                <w:sz w:val="28"/>
                <w:szCs w:val="28"/>
              </w:rPr>
              <w:tab/>
            </w:r>
          </w:hyperlink>
        </w:p>
        <w:p w:rsidR="00117AA0" w:rsidRPr="00A5032D" w:rsidRDefault="00F875BF" w:rsidP="00C6738B">
          <w:pPr>
            <w:tabs>
              <w:tab w:val="right" w:leader="dot" w:pos="9346"/>
            </w:tabs>
            <w:suppressAutoHyphens/>
            <w:spacing w:line="360" w:lineRule="auto"/>
            <w:jc w:val="both"/>
            <w:rPr>
              <w:noProof/>
              <w:sz w:val="28"/>
              <w:szCs w:val="28"/>
            </w:rPr>
          </w:pPr>
          <w:hyperlink w:anchor="_Toc92613032" w:history="1">
            <w:r w:rsidR="00117AA0" w:rsidRPr="00A5032D">
              <w:rPr>
                <w:b/>
                <w:bCs/>
                <w:noProof/>
                <w:kern w:val="24"/>
                <w:sz w:val="28"/>
                <w:szCs w:val="28"/>
              </w:rPr>
              <w:t>Список использованн</w:t>
            </w:r>
            <w:r w:rsidR="0092402F">
              <w:rPr>
                <w:b/>
                <w:bCs/>
                <w:noProof/>
                <w:kern w:val="24"/>
                <w:sz w:val="28"/>
                <w:szCs w:val="28"/>
              </w:rPr>
              <w:t>ых</w:t>
            </w:r>
            <w:r w:rsidR="000D467E">
              <w:rPr>
                <w:b/>
                <w:bCs/>
                <w:noProof/>
                <w:kern w:val="24"/>
                <w:sz w:val="28"/>
                <w:szCs w:val="28"/>
              </w:rPr>
              <w:t xml:space="preserve"> </w:t>
            </w:r>
            <w:r w:rsidR="0092402F">
              <w:rPr>
                <w:b/>
                <w:bCs/>
                <w:noProof/>
                <w:kern w:val="24"/>
                <w:sz w:val="28"/>
                <w:szCs w:val="28"/>
              </w:rPr>
              <w:t>источников</w:t>
            </w:r>
            <w:r w:rsidR="00117AA0" w:rsidRPr="00A5032D">
              <w:rPr>
                <w:noProof/>
                <w:webHidden/>
                <w:sz w:val="28"/>
                <w:szCs w:val="28"/>
              </w:rPr>
              <w:tab/>
            </w:r>
          </w:hyperlink>
        </w:p>
        <w:p w:rsidR="00117AA0" w:rsidRPr="00B91AB6" w:rsidRDefault="00A07F26" w:rsidP="00C6738B">
          <w:pPr>
            <w:suppressAutoHyphens/>
            <w:spacing w:line="360" w:lineRule="auto"/>
            <w:jc w:val="both"/>
            <w:rPr>
              <w:b/>
              <w:sz w:val="28"/>
              <w:szCs w:val="28"/>
            </w:rPr>
          </w:pPr>
          <w:r w:rsidRPr="00A5032D">
            <w:rPr>
              <w:sz w:val="28"/>
              <w:szCs w:val="28"/>
            </w:rPr>
            <w:fldChar w:fldCharType="end"/>
          </w:r>
          <w:r w:rsidR="00B91AB6" w:rsidRPr="00B91AB6">
            <w:rPr>
              <w:b/>
              <w:sz w:val="28"/>
              <w:szCs w:val="28"/>
            </w:rPr>
            <w:t>Приложения</w:t>
          </w:r>
        </w:p>
      </w:sdtContent>
    </w:sdt>
    <w:p w:rsidR="00B17443" w:rsidRDefault="00B1744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093563" w:rsidRDefault="00093563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</w:p>
    <w:p w:rsidR="00BE68F0" w:rsidRPr="00A5411A" w:rsidRDefault="00BE68F0" w:rsidP="00BE68F0">
      <w:pPr>
        <w:autoSpaceDE w:val="0"/>
        <w:autoSpaceDN w:val="0"/>
        <w:adjustRightInd w:val="0"/>
        <w:ind w:firstLine="709"/>
        <w:jc w:val="right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lastRenderedPageBreak/>
        <w:t>Приложение 4</w:t>
      </w:r>
    </w:p>
    <w:p w:rsidR="00BE68F0" w:rsidRPr="007D34E4" w:rsidRDefault="00BE68F0" w:rsidP="00BE68F0">
      <w:pPr>
        <w:widowControl w:val="0"/>
        <w:ind w:firstLine="68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7D34E4">
        <w:rPr>
          <w:rFonts w:eastAsia="Calibri"/>
          <w:b/>
          <w:color w:val="000000"/>
          <w:sz w:val="28"/>
          <w:szCs w:val="28"/>
          <w:lang w:eastAsia="en-US"/>
        </w:rPr>
        <w:t>ЗАКЛЮЧЕНИЕ</w:t>
      </w:r>
    </w:p>
    <w:p w:rsidR="00BE68F0" w:rsidRPr="007D34E4" w:rsidRDefault="00BE68F0" w:rsidP="00BE68F0">
      <w:pPr>
        <w:widowControl w:val="0"/>
        <w:ind w:firstLine="680"/>
        <w:jc w:val="center"/>
        <w:rPr>
          <w:rFonts w:eastAsia="Calibri"/>
          <w:b/>
          <w:color w:val="000000"/>
          <w:lang w:eastAsia="en-US"/>
        </w:rPr>
      </w:pPr>
      <w:r w:rsidRPr="007D34E4">
        <w:rPr>
          <w:rFonts w:eastAsia="Calibri"/>
          <w:b/>
          <w:color w:val="000000"/>
          <w:lang w:eastAsia="en-US"/>
        </w:rPr>
        <w:t xml:space="preserve">на курсовую работу </w:t>
      </w:r>
    </w:p>
    <w:p w:rsidR="00BE68F0" w:rsidRDefault="00BE68F0" w:rsidP="00D83523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lang w:eastAsia="en-US"/>
        </w:rPr>
      </w:pPr>
      <w:r w:rsidRPr="007D34E4">
        <w:rPr>
          <w:rFonts w:eastAsia="Calibri"/>
          <w:b/>
          <w:color w:val="000000"/>
          <w:lang w:eastAsia="en-US"/>
        </w:rPr>
        <w:t>по дисциплине «</w:t>
      </w:r>
      <w:r w:rsidR="007E0572" w:rsidRPr="007E0572">
        <w:rPr>
          <w:rFonts w:eastAsia="FranklinGothicBook"/>
          <w:b/>
          <w:bCs/>
          <w:szCs w:val="28"/>
        </w:rPr>
        <w:t>Проектирование и сопровождение индивидуального образовательного маршрута для лиц с ограниченными возможностями здоровья</w:t>
      </w:r>
      <w:r w:rsidRPr="007D34E4">
        <w:rPr>
          <w:rFonts w:eastAsia="Calibri"/>
          <w:b/>
          <w:color w:val="000000"/>
          <w:lang w:eastAsia="en-US"/>
        </w:rPr>
        <w:t>»</w:t>
      </w:r>
    </w:p>
    <w:p w:rsidR="00BE68F0" w:rsidRDefault="00BE68F0" w:rsidP="00BE68F0">
      <w:pPr>
        <w:widowControl w:val="0"/>
        <w:ind w:firstLine="680"/>
        <w:jc w:val="center"/>
        <w:rPr>
          <w:rFonts w:eastAsia="Calibri"/>
          <w:b/>
          <w:color w:val="000000"/>
          <w:lang w:eastAsia="en-US"/>
        </w:rPr>
      </w:pPr>
    </w:p>
    <w:p w:rsidR="00763765" w:rsidRDefault="00BE68F0" w:rsidP="009A582D">
      <w:pPr>
        <w:widowControl w:val="0"/>
        <w:ind w:firstLine="680"/>
        <w:rPr>
          <w:rFonts w:eastAsia="Calibri"/>
          <w:b/>
          <w:color w:val="000000"/>
          <w:lang w:eastAsia="en-US"/>
        </w:rPr>
      </w:pPr>
      <w:r w:rsidRPr="007D34E4">
        <w:rPr>
          <w:rFonts w:eastAsia="Calibri"/>
          <w:b/>
          <w:color w:val="000000"/>
          <w:lang w:eastAsia="en-US"/>
        </w:rPr>
        <w:t xml:space="preserve">Студента </w:t>
      </w:r>
      <w:r>
        <w:rPr>
          <w:rFonts w:eastAsia="Calibri"/>
          <w:b/>
          <w:color w:val="000000"/>
          <w:lang w:eastAsia="en-US"/>
        </w:rPr>
        <w:t>(ФИО)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686"/>
        <w:gridCol w:w="1701"/>
        <w:gridCol w:w="1666"/>
      </w:tblGrid>
      <w:tr w:rsidR="00BE68F0" w:rsidRPr="007D34E4" w:rsidTr="003424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7D34E4" w:rsidRDefault="00BE68F0" w:rsidP="00FC4B8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D34E4">
              <w:rPr>
                <w:rFonts w:eastAsia="Calibri"/>
                <w:b/>
                <w:sz w:val="22"/>
                <w:szCs w:val="22"/>
                <w:lang w:eastAsia="en-US"/>
              </w:rPr>
              <w:t>Критерий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7D34E4" w:rsidRDefault="00BE68F0" w:rsidP="00FC4B8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D34E4">
              <w:rPr>
                <w:rFonts w:eastAsia="Calibri"/>
                <w:b/>
                <w:sz w:val="22"/>
                <w:szCs w:val="22"/>
                <w:lang w:eastAsia="en-US"/>
              </w:rPr>
              <w:t>Показатель соответствия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7D34E4" w:rsidRDefault="00BE68F0" w:rsidP="00FC4B8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D34E4">
              <w:rPr>
                <w:rFonts w:eastAsia="Calibri"/>
                <w:b/>
                <w:sz w:val="22"/>
                <w:szCs w:val="22"/>
                <w:lang w:eastAsia="en-US"/>
              </w:rPr>
              <w:t>Нормативные значения (баллы)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7D34E4" w:rsidRDefault="00BE68F0" w:rsidP="00FC4B8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D34E4">
              <w:rPr>
                <w:rFonts w:eastAsia="Calibri"/>
                <w:b/>
                <w:sz w:val="22"/>
                <w:szCs w:val="22"/>
                <w:lang w:eastAsia="en-US"/>
              </w:rPr>
              <w:t>Оценка руководителя (баллы)</w:t>
            </w:r>
          </w:p>
        </w:tc>
      </w:tr>
      <w:tr w:rsidR="00BE68F0" w:rsidRPr="007D34E4" w:rsidTr="00342465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Соответствие оформления курсовой работы ГОСТ 7.32.-2017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полностью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BE68F0" w:rsidP="00FC4B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незначительными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rPr>
          <w:trHeight w:val="41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существенными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rPr>
          <w:trHeight w:val="182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не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Анализ источников информации и теоретического материала в соответствии с темой и целью КР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полностью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F83E4F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незначительными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F83E4F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существенными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F83E4F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не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F83E4F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88541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Аргументация и обоснованность выводов по параграфам и главам в соответствии с предметом и задачами КР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полностью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незначительными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существенными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rPr>
          <w:trHeight w:val="24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не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88541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Уровень соответствия результатам освоения дисциплины в соответствии компетенциям, описанными в рабочей программе дисциплины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полностью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rPr>
          <w:trHeight w:val="232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незначительными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существенными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не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88541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Цель и гипотеза работы в заключении КР достигнута и подтверждена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полностью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незначительными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A73A71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существенными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A73A71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42465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не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3702ED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8F0" w:rsidRPr="00885415" w:rsidRDefault="00BE68F0" w:rsidP="00495159">
            <w:pPr>
              <w:rPr>
                <w:rFonts w:eastAsia="Calibri"/>
                <w:lang w:eastAsia="en-US"/>
              </w:rPr>
            </w:pPr>
          </w:p>
        </w:tc>
      </w:tr>
      <w:tr w:rsidR="009A582D" w:rsidRPr="007D34E4" w:rsidTr="00FC4B8E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2D" w:rsidRPr="00885415" w:rsidRDefault="009A582D" w:rsidP="00FC4B8E">
            <w:pPr>
              <w:rPr>
                <w:rFonts w:eastAsia="Calibri"/>
                <w:lang w:eastAsia="en-US"/>
              </w:rPr>
            </w:pPr>
            <w:r w:rsidRPr="009A582D">
              <w:rPr>
                <w:rFonts w:eastAsia="Calibri"/>
                <w:sz w:val="22"/>
                <w:szCs w:val="22"/>
                <w:lang w:eastAsia="en-US"/>
              </w:rPr>
              <w:t>Теоретический уровень и самостоятельность в постановке вопросов, наличие цифрового материала, расчетов, таблиц соответствуют требованиям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82D" w:rsidRPr="00885415" w:rsidRDefault="009A582D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полностью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82D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2D" w:rsidRPr="00885415" w:rsidRDefault="009A582D" w:rsidP="00495159">
            <w:pPr>
              <w:rPr>
                <w:rFonts w:eastAsia="Calibri"/>
                <w:lang w:eastAsia="en-US"/>
              </w:rPr>
            </w:pPr>
          </w:p>
        </w:tc>
      </w:tr>
      <w:tr w:rsidR="009A582D" w:rsidRPr="007D34E4" w:rsidTr="00FC4B8E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2D" w:rsidRPr="00885415" w:rsidRDefault="009A582D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82D" w:rsidRPr="00885415" w:rsidRDefault="009A582D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незначительными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82D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2D" w:rsidRPr="00885415" w:rsidRDefault="009A582D" w:rsidP="00495159">
            <w:pPr>
              <w:rPr>
                <w:rFonts w:eastAsia="Calibri"/>
                <w:lang w:eastAsia="en-US"/>
              </w:rPr>
            </w:pPr>
          </w:p>
        </w:tc>
      </w:tr>
      <w:tr w:rsidR="009A582D" w:rsidRPr="007D34E4" w:rsidTr="00FC4B8E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2D" w:rsidRPr="00885415" w:rsidRDefault="009A582D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82D" w:rsidRPr="00885415" w:rsidRDefault="009A582D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соответствует с существенными отклонениями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82D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2D" w:rsidRPr="00885415" w:rsidRDefault="009A582D" w:rsidP="00495159">
            <w:pPr>
              <w:rPr>
                <w:rFonts w:eastAsia="Calibri"/>
                <w:lang w:eastAsia="en-US"/>
              </w:rPr>
            </w:pPr>
          </w:p>
        </w:tc>
      </w:tr>
      <w:tr w:rsidR="009A582D" w:rsidRPr="007D34E4" w:rsidTr="00FC4B8E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2D" w:rsidRPr="00885415" w:rsidRDefault="009A582D" w:rsidP="00FC4B8E">
            <w:pPr>
              <w:rPr>
                <w:rFonts w:eastAsia="Calibr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82D" w:rsidRPr="00885415" w:rsidRDefault="009A582D" w:rsidP="00FC4B8E">
            <w:pPr>
              <w:jc w:val="both"/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>не соответствует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82D" w:rsidRPr="00885415" w:rsidRDefault="00022C74" w:rsidP="00495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2D" w:rsidRPr="00885415" w:rsidRDefault="009A582D" w:rsidP="00495159">
            <w:pPr>
              <w:rPr>
                <w:rFonts w:eastAsia="Calibri"/>
                <w:lang w:eastAsia="en-US"/>
              </w:rPr>
            </w:pPr>
          </w:p>
        </w:tc>
      </w:tr>
      <w:tr w:rsidR="00BE68F0" w:rsidRPr="007D34E4" w:rsidTr="003424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  <w:r w:rsidRPr="00885415">
              <w:rPr>
                <w:rFonts w:eastAsia="Calibri"/>
                <w:lang w:eastAsia="en-US"/>
              </w:rPr>
              <w:t xml:space="preserve">Итого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8F0" w:rsidRPr="00885415" w:rsidRDefault="00BE68F0" w:rsidP="00A73A71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8F0" w:rsidRPr="00885415" w:rsidRDefault="00BE68F0" w:rsidP="00FC4B8E">
            <w:pPr>
              <w:rPr>
                <w:rFonts w:eastAsia="Calibri"/>
                <w:lang w:eastAsia="en-US"/>
              </w:rPr>
            </w:pPr>
          </w:p>
        </w:tc>
      </w:tr>
    </w:tbl>
    <w:p w:rsidR="00D83523" w:rsidRDefault="00D83523" w:rsidP="00BE68F0">
      <w:pPr>
        <w:widowControl w:val="0"/>
        <w:ind w:firstLine="680"/>
        <w:jc w:val="center"/>
        <w:rPr>
          <w:rFonts w:eastAsia="Calibri"/>
          <w:b/>
          <w:color w:val="000000"/>
          <w:lang w:eastAsia="en-US"/>
        </w:rPr>
      </w:pPr>
    </w:p>
    <w:p w:rsidR="00D40F12" w:rsidRDefault="00D40F12" w:rsidP="00BE68F0">
      <w:pPr>
        <w:widowControl w:val="0"/>
        <w:ind w:firstLine="680"/>
        <w:jc w:val="center"/>
        <w:rPr>
          <w:rFonts w:eastAsia="Calibri"/>
          <w:b/>
          <w:color w:val="000000"/>
          <w:lang w:eastAsia="en-US"/>
        </w:rPr>
      </w:pPr>
    </w:p>
    <w:p w:rsidR="00BE68F0" w:rsidRDefault="00BE68F0" w:rsidP="00BE68F0">
      <w:pPr>
        <w:widowControl w:val="0"/>
        <w:ind w:firstLine="680"/>
        <w:jc w:val="center"/>
        <w:rPr>
          <w:rFonts w:eastAsia="Calibri"/>
          <w:b/>
          <w:color w:val="000000"/>
          <w:lang w:eastAsia="en-US"/>
        </w:rPr>
      </w:pPr>
      <w:r w:rsidRPr="007D34E4">
        <w:rPr>
          <w:rFonts w:eastAsia="Calibri"/>
          <w:b/>
          <w:color w:val="000000"/>
          <w:lang w:eastAsia="en-US"/>
        </w:rPr>
        <w:t>Критерии оценивания</w:t>
      </w:r>
    </w:p>
    <w:p w:rsidR="00D40F12" w:rsidRPr="007D34E4" w:rsidRDefault="00D40F12" w:rsidP="00BE68F0">
      <w:pPr>
        <w:widowControl w:val="0"/>
        <w:ind w:firstLine="680"/>
        <w:jc w:val="center"/>
        <w:rPr>
          <w:rFonts w:eastAsia="Calibri"/>
          <w:b/>
          <w:color w:val="000000"/>
          <w:lang w:eastAsia="en-US"/>
        </w:rPr>
      </w:pPr>
    </w:p>
    <w:tbl>
      <w:tblPr>
        <w:tblW w:w="50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4"/>
        <w:gridCol w:w="4846"/>
      </w:tblGrid>
      <w:tr w:rsidR="00BE68F0" w:rsidRPr="007D34E4" w:rsidTr="00BE68F0">
        <w:tc>
          <w:tcPr>
            <w:tcW w:w="2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68F0" w:rsidRPr="007D34E4" w:rsidRDefault="00BE68F0" w:rsidP="00FC4B8E">
            <w:pPr>
              <w:widowControl w:val="0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 w:bidi="en-US"/>
              </w:rPr>
            </w:pPr>
            <w:r w:rsidRPr="007D34E4">
              <w:rPr>
                <w:rFonts w:eastAsia="Calibri"/>
                <w:b/>
                <w:color w:val="000000"/>
                <w:sz w:val="22"/>
                <w:szCs w:val="22"/>
                <w:lang w:eastAsia="en-US" w:bidi="en-US"/>
              </w:rPr>
              <w:t>Оценка</w:t>
            </w:r>
          </w:p>
        </w:tc>
        <w:tc>
          <w:tcPr>
            <w:tcW w:w="2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68F0" w:rsidRPr="007D34E4" w:rsidRDefault="00BE68F0" w:rsidP="00FC4B8E">
            <w:pPr>
              <w:widowControl w:val="0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 w:bidi="en-US"/>
              </w:rPr>
            </w:pPr>
            <w:r w:rsidRPr="007D34E4">
              <w:rPr>
                <w:rFonts w:eastAsia="Calibri"/>
                <w:b/>
                <w:color w:val="000000"/>
                <w:sz w:val="22"/>
                <w:szCs w:val="22"/>
                <w:lang w:eastAsia="en-US" w:bidi="en-US"/>
              </w:rPr>
              <w:t>Диапазон критерия оценивания</w:t>
            </w:r>
          </w:p>
        </w:tc>
      </w:tr>
      <w:tr w:rsidR="00BE68F0" w:rsidRPr="007D34E4" w:rsidTr="00BE68F0">
        <w:trPr>
          <w:trHeight w:val="305"/>
        </w:trPr>
        <w:tc>
          <w:tcPr>
            <w:tcW w:w="2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68F0" w:rsidRPr="007D34E4" w:rsidRDefault="00BE68F0" w:rsidP="00FC4B8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7D34E4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Отлично</w:t>
            </w:r>
          </w:p>
        </w:tc>
        <w:tc>
          <w:tcPr>
            <w:tcW w:w="2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8F0" w:rsidRPr="007D34E4" w:rsidRDefault="0026318B" w:rsidP="00FC4B8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от 85 до 100 баллов </w:t>
            </w:r>
          </w:p>
        </w:tc>
      </w:tr>
      <w:tr w:rsidR="00BE68F0" w:rsidRPr="007D34E4" w:rsidTr="00BE68F0">
        <w:trPr>
          <w:trHeight w:val="276"/>
        </w:trPr>
        <w:tc>
          <w:tcPr>
            <w:tcW w:w="2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68F0" w:rsidRPr="007D34E4" w:rsidRDefault="00BE68F0" w:rsidP="00FC4B8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7D34E4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Хорошо</w:t>
            </w:r>
          </w:p>
        </w:tc>
        <w:tc>
          <w:tcPr>
            <w:tcW w:w="2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8F0" w:rsidRPr="007D34E4" w:rsidRDefault="0026318B" w:rsidP="00FC4B8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от 66 до 84 баллов </w:t>
            </w:r>
          </w:p>
        </w:tc>
      </w:tr>
      <w:tr w:rsidR="00BE68F0" w:rsidRPr="007D34E4" w:rsidTr="00BE68F0">
        <w:trPr>
          <w:trHeight w:val="211"/>
        </w:trPr>
        <w:tc>
          <w:tcPr>
            <w:tcW w:w="2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68F0" w:rsidRPr="007D34E4" w:rsidRDefault="00BE68F0" w:rsidP="00FC4B8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7D34E4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Удовлетворительно</w:t>
            </w:r>
          </w:p>
        </w:tc>
        <w:tc>
          <w:tcPr>
            <w:tcW w:w="2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8F0" w:rsidRPr="007D34E4" w:rsidRDefault="0026318B" w:rsidP="00FC4B8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от 50 до 65 баллов </w:t>
            </w:r>
          </w:p>
        </w:tc>
      </w:tr>
      <w:tr w:rsidR="00BE68F0" w:rsidRPr="007D34E4" w:rsidTr="00BE68F0">
        <w:trPr>
          <w:trHeight w:val="270"/>
        </w:trPr>
        <w:tc>
          <w:tcPr>
            <w:tcW w:w="2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68F0" w:rsidRPr="007D34E4" w:rsidRDefault="00BE68F0" w:rsidP="00FC4B8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7D34E4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Неудовлетворительно</w:t>
            </w:r>
          </w:p>
        </w:tc>
        <w:tc>
          <w:tcPr>
            <w:tcW w:w="2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8F0" w:rsidRPr="007D34E4" w:rsidRDefault="0026318B" w:rsidP="00FC4B8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49 баллов и менее </w:t>
            </w:r>
          </w:p>
        </w:tc>
      </w:tr>
    </w:tbl>
    <w:p w:rsidR="00BE68F0" w:rsidRDefault="00BE68F0" w:rsidP="00BE68F0">
      <w:pPr>
        <w:rPr>
          <w:rFonts w:eastAsia="TimesNewRoman"/>
          <w:sz w:val="28"/>
          <w:szCs w:val="28"/>
        </w:rPr>
      </w:pPr>
    </w:p>
    <w:p w:rsidR="00023766" w:rsidRDefault="00BE68F0" w:rsidP="00BE68F0">
      <w:pPr>
        <w:rPr>
          <w:rFonts w:eastAsia="TimesNewRoman"/>
        </w:rPr>
      </w:pPr>
      <w:r w:rsidRPr="007D34E4">
        <w:rPr>
          <w:rFonts w:eastAsia="TimesNewRoman"/>
        </w:rPr>
        <w:t>Руководитель курсовой работы</w:t>
      </w:r>
      <w:r w:rsidRPr="007D34E4">
        <w:rPr>
          <w:rFonts w:eastAsia="TimesNewRoman"/>
        </w:rPr>
        <w:tab/>
      </w:r>
      <w:r w:rsidRPr="007D34E4">
        <w:rPr>
          <w:rFonts w:eastAsia="TimesNewRoman"/>
        </w:rPr>
        <w:tab/>
      </w:r>
      <w:r w:rsidRPr="007D34E4">
        <w:rPr>
          <w:rFonts w:eastAsia="TimesNewRoman"/>
        </w:rPr>
        <w:tab/>
      </w:r>
      <w:r w:rsidRPr="007D34E4">
        <w:rPr>
          <w:rFonts w:eastAsia="TimesNewRoman"/>
        </w:rPr>
        <w:tab/>
      </w:r>
      <w:r w:rsidRPr="007D34E4">
        <w:rPr>
          <w:rFonts w:eastAsia="TimesNewRoman"/>
        </w:rPr>
        <w:tab/>
      </w:r>
      <w:r w:rsidRPr="007D34E4">
        <w:rPr>
          <w:rFonts w:eastAsia="TimesNewRoman"/>
        </w:rPr>
        <w:tab/>
      </w:r>
      <w:r>
        <w:rPr>
          <w:rFonts w:eastAsia="TimesNewRoman"/>
        </w:rPr>
        <w:t>ФИО</w:t>
      </w: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Pr="00023766" w:rsidRDefault="00023766" w:rsidP="00023766">
      <w:pPr>
        <w:rPr>
          <w:rFonts w:eastAsia="TimesNewRoman"/>
        </w:rPr>
      </w:pPr>
    </w:p>
    <w:p w:rsidR="00023766" w:rsidRDefault="00023766" w:rsidP="00023766">
      <w:pPr>
        <w:rPr>
          <w:rFonts w:eastAsia="TimesNewRoman"/>
        </w:rPr>
      </w:pPr>
    </w:p>
    <w:p w:rsidR="00BE68F0" w:rsidRPr="00023766" w:rsidRDefault="00BE68F0" w:rsidP="00023766">
      <w:pPr>
        <w:jc w:val="right"/>
        <w:rPr>
          <w:rFonts w:eastAsia="TimesNewRoman"/>
        </w:rPr>
      </w:pPr>
    </w:p>
    <w:sectPr w:rsidR="00BE68F0" w:rsidRPr="00023766" w:rsidSect="0069158F">
      <w:footerReference w:type="default" r:id="rId10"/>
      <w:footerReference w:type="firs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5BF" w:rsidRDefault="00F875BF">
      <w:r>
        <w:separator/>
      </w:r>
    </w:p>
  </w:endnote>
  <w:endnote w:type="continuationSeparator" w:id="0">
    <w:p w:rsidR="00F875BF" w:rsidRDefault="00F8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anklinGothicMedium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860631"/>
      <w:docPartObj>
        <w:docPartGallery w:val="Page Numbers (Bottom of Page)"/>
        <w:docPartUnique/>
      </w:docPartObj>
    </w:sdtPr>
    <w:sdtEndPr/>
    <w:sdtContent>
      <w:p w:rsidR="0069158F" w:rsidRDefault="0069158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BBB">
          <w:rPr>
            <w:noProof/>
          </w:rPr>
          <w:t>20</w:t>
        </w:r>
        <w:r>
          <w:fldChar w:fldCharType="end"/>
        </w:r>
      </w:p>
    </w:sdtContent>
  </w:sdt>
  <w:p w:rsidR="006A06EA" w:rsidRDefault="006A06E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6EA" w:rsidRPr="005C7FEA" w:rsidRDefault="006A06EA" w:rsidP="0077424E">
    <w:pPr>
      <w:pStyle w:val="a7"/>
      <w:tabs>
        <w:tab w:val="clear" w:pos="9355"/>
        <w:tab w:val="right" w:pos="9354"/>
      </w:tabs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5BF" w:rsidRDefault="00F875BF">
      <w:r>
        <w:separator/>
      </w:r>
    </w:p>
  </w:footnote>
  <w:footnote w:type="continuationSeparator" w:id="0">
    <w:p w:rsidR="00F875BF" w:rsidRDefault="00F87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7091"/>
    <w:multiLevelType w:val="hybridMultilevel"/>
    <w:tmpl w:val="4FEA2D26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D83B18"/>
    <w:multiLevelType w:val="hybridMultilevel"/>
    <w:tmpl w:val="78EC6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327"/>
    <w:multiLevelType w:val="multilevel"/>
    <w:tmpl w:val="EA00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470B5"/>
    <w:multiLevelType w:val="hybridMultilevel"/>
    <w:tmpl w:val="466AE120"/>
    <w:lvl w:ilvl="0" w:tplc="0419000D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9276AD"/>
    <w:multiLevelType w:val="hybridMultilevel"/>
    <w:tmpl w:val="44F61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533ED2"/>
    <w:multiLevelType w:val="hybridMultilevel"/>
    <w:tmpl w:val="7346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C01BF"/>
    <w:multiLevelType w:val="hybridMultilevel"/>
    <w:tmpl w:val="62F6D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D0C60"/>
    <w:multiLevelType w:val="hybridMultilevel"/>
    <w:tmpl w:val="FF168E9E"/>
    <w:lvl w:ilvl="0" w:tplc="BC02219E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178F04DB"/>
    <w:multiLevelType w:val="hybridMultilevel"/>
    <w:tmpl w:val="F2E28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23DDF"/>
    <w:multiLevelType w:val="hybridMultilevel"/>
    <w:tmpl w:val="ADCCE0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62165C"/>
    <w:multiLevelType w:val="hybridMultilevel"/>
    <w:tmpl w:val="F61C1AE2"/>
    <w:lvl w:ilvl="0" w:tplc="E0E43C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09792E"/>
    <w:multiLevelType w:val="hybridMultilevel"/>
    <w:tmpl w:val="74FE8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D41A7C"/>
    <w:multiLevelType w:val="hybridMultilevel"/>
    <w:tmpl w:val="F34A0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655C46"/>
    <w:multiLevelType w:val="hybridMultilevel"/>
    <w:tmpl w:val="8CB0B12E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96B3252"/>
    <w:multiLevelType w:val="hybridMultilevel"/>
    <w:tmpl w:val="B73A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F4675"/>
    <w:multiLevelType w:val="hybridMultilevel"/>
    <w:tmpl w:val="871A8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64E1F"/>
    <w:multiLevelType w:val="hybridMultilevel"/>
    <w:tmpl w:val="72301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3948F0"/>
    <w:multiLevelType w:val="hybridMultilevel"/>
    <w:tmpl w:val="E52EAD0C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152C61"/>
    <w:multiLevelType w:val="hybridMultilevel"/>
    <w:tmpl w:val="5ED69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147769"/>
    <w:multiLevelType w:val="hybridMultilevel"/>
    <w:tmpl w:val="B73A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C253D"/>
    <w:multiLevelType w:val="hybridMultilevel"/>
    <w:tmpl w:val="833C2990"/>
    <w:lvl w:ilvl="0" w:tplc="8AA45B8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F2F61"/>
    <w:multiLevelType w:val="hybridMultilevel"/>
    <w:tmpl w:val="4C548F84"/>
    <w:lvl w:ilvl="0" w:tplc="161EDC6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64B5E38"/>
    <w:multiLevelType w:val="hybridMultilevel"/>
    <w:tmpl w:val="A3CE8E4C"/>
    <w:lvl w:ilvl="0" w:tplc="EEB2E8E8">
      <w:start w:val="1"/>
      <w:numFmt w:val="decimal"/>
      <w:lvlText w:val="%1."/>
      <w:lvlJc w:val="left"/>
      <w:pPr>
        <w:tabs>
          <w:tab w:val="num" w:pos="108"/>
        </w:tabs>
        <w:ind w:left="392" w:hanging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3" w15:restartNumberingAfterBreak="0">
    <w:nsid w:val="49700343"/>
    <w:multiLevelType w:val="hybridMultilevel"/>
    <w:tmpl w:val="A9605EC0"/>
    <w:lvl w:ilvl="0" w:tplc="0419000D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CB34750"/>
    <w:multiLevelType w:val="hybridMultilevel"/>
    <w:tmpl w:val="14BA64BE"/>
    <w:lvl w:ilvl="0" w:tplc="EEB2E8E8">
      <w:start w:val="1"/>
      <w:numFmt w:val="decimal"/>
      <w:lvlText w:val="%1."/>
      <w:lvlJc w:val="left"/>
      <w:pPr>
        <w:tabs>
          <w:tab w:val="num" w:pos="108"/>
        </w:tabs>
        <w:ind w:left="392" w:hanging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5" w15:restartNumberingAfterBreak="0">
    <w:nsid w:val="54AD4982"/>
    <w:multiLevelType w:val="hybridMultilevel"/>
    <w:tmpl w:val="7E96DDB8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2B0F3C"/>
    <w:multiLevelType w:val="hybridMultilevel"/>
    <w:tmpl w:val="3F782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C14056"/>
    <w:multiLevelType w:val="hybridMultilevel"/>
    <w:tmpl w:val="C674D306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3F33ED"/>
    <w:multiLevelType w:val="hybridMultilevel"/>
    <w:tmpl w:val="F5DA6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4E48A6"/>
    <w:multiLevelType w:val="hybridMultilevel"/>
    <w:tmpl w:val="A6720628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14C385B"/>
    <w:multiLevelType w:val="hybridMultilevel"/>
    <w:tmpl w:val="56DE0A7A"/>
    <w:lvl w:ilvl="0" w:tplc="EEB2E8E8">
      <w:start w:val="1"/>
      <w:numFmt w:val="decimal"/>
      <w:lvlText w:val="%1."/>
      <w:lvlJc w:val="left"/>
      <w:pPr>
        <w:tabs>
          <w:tab w:val="num" w:pos="108"/>
        </w:tabs>
        <w:ind w:left="392" w:hanging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31" w15:restartNumberingAfterBreak="0">
    <w:nsid w:val="7287677D"/>
    <w:multiLevelType w:val="hybridMultilevel"/>
    <w:tmpl w:val="A18E5BD4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30E0C2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47E5FFE"/>
    <w:multiLevelType w:val="hybridMultilevel"/>
    <w:tmpl w:val="1E422804"/>
    <w:lvl w:ilvl="0" w:tplc="9D6E09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C5F98"/>
    <w:multiLevelType w:val="hybridMultilevel"/>
    <w:tmpl w:val="D2BCECFC"/>
    <w:lvl w:ilvl="0" w:tplc="0F60225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01C6F"/>
    <w:multiLevelType w:val="hybridMultilevel"/>
    <w:tmpl w:val="EB34B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C07621"/>
    <w:multiLevelType w:val="hybridMultilevel"/>
    <w:tmpl w:val="5E820140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DAA2EDA"/>
    <w:multiLevelType w:val="hybridMultilevel"/>
    <w:tmpl w:val="5B426DBA"/>
    <w:lvl w:ilvl="0" w:tplc="330E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0"/>
  </w:num>
  <w:num w:numId="4">
    <w:abstractNumId w:val="22"/>
  </w:num>
  <w:num w:numId="5">
    <w:abstractNumId w:val="2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8"/>
  </w:num>
  <w:num w:numId="9">
    <w:abstractNumId w:val="6"/>
  </w:num>
  <w:num w:numId="10">
    <w:abstractNumId w:val="28"/>
  </w:num>
  <w:num w:numId="11">
    <w:abstractNumId w:val="4"/>
  </w:num>
  <w:num w:numId="12">
    <w:abstractNumId w:val="16"/>
  </w:num>
  <w:num w:numId="13">
    <w:abstractNumId w:val="20"/>
  </w:num>
  <w:num w:numId="14">
    <w:abstractNumId w:val="35"/>
  </w:num>
  <w:num w:numId="15">
    <w:abstractNumId w:val="36"/>
  </w:num>
  <w:num w:numId="16">
    <w:abstractNumId w:val="3"/>
  </w:num>
  <w:num w:numId="17">
    <w:abstractNumId w:val="23"/>
  </w:num>
  <w:num w:numId="18">
    <w:abstractNumId w:val="29"/>
  </w:num>
  <w:num w:numId="19">
    <w:abstractNumId w:val="13"/>
  </w:num>
  <w:num w:numId="20">
    <w:abstractNumId w:val="31"/>
  </w:num>
  <w:num w:numId="21">
    <w:abstractNumId w:val="10"/>
  </w:num>
  <w:num w:numId="22">
    <w:abstractNumId w:val="25"/>
  </w:num>
  <w:num w:numId="23">
    <w:abstractNumId w:val="7"/>
  </w:num>
  <w:num w:numId="24">
    <w:abstractNumId w:val="9"/>
  </w:num>
  <w:num w:numId="25">
    <w:abstractNumId w:val="21"/>
  </w:num>
  <w:num w:numId="26">
    <w:abstractNumId w:val="32"/>
  </w:num>
  <w:num w:numId="27">
    <w:abstractNumId w:val="27"/>
  </w:num>
  <w:num w:numId="28">
    <w:abstractNumId w:val="0"/>
  </w:num>
  <w:num w:numId="29">
    <w:abstractNumId w:val="17"/>
  </w:num>
  <w:num w:numId="30">
    <w:abstractNumId w:val="2"/>
  </w:num>
  <w:num w:numId="31">
    <w:abstractNumId w:val="33"/>
  </w:num>
  <w:num w:numId="32">
    <w:abstractNumId w:val="15"/>
  </w:num>
  <w:num w:numId="33">
    <w:abstractNumId w:val="19"/>
  </w:num>
  <w:num w:numId="34">
    <w:abstractNumId w:val="14"/>
  </w:num>
  <w:num w:numId="35">
    <w:abstractNumId w:val="5"/>
  </w:num>
  <w:num w:numId="36">
    <w:abstractNumId w:val="1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98"/>
    <w:rsid w:val="000000B3"/>
    <w:rsid w:val="00000966"/>
    <w:rsid w:val="000053E6"/>
    <w:rsid w:val="00005944"/>
    <w:rsid w:val="00005C99"/>
    <w:rsid w:val="00022014"/>
    <w:rsid w:val="00022C74"/>
    <w:rsid w:val="00023766"/>
    <w:rsid w:val="00026B12"/>
    <w:rsid w:val="0003377F"/>
    <w:rsid w:val="0003605C"/>
    <w:rsid w:val="000442A5"/>
    <w:rsid w:val="0004435F"/>
    <w:rsid w:val="0004558E"/>
    <w:rsid w:val="000570F3"/>
    <w:rsid w:val="000609E6"/>
    <w:rsid w:val="00060F51"/>
    <w:rsid w:val="00063145"/>
    <w:rsid w:val="00072BE5"/>
    <w:rsid w:val="0007720D"/>
    <w:rsid w:val="00084ABF"/>
    <w:rsid w:val="00090B17"/>
    <w:rsid w:val="0009143F"/>
    <w:rsid w:val="00091E36"/>
    <w:rsid w:val="00093563"/>
    <w:rsid w:val="000A5B90"/>
    <w:rsid w:val="000A6F31"/>
    <w:rsid w:val="000B5CCA"/>
    <w:rsid w:val="000C0EEA"/>
    <w:rsid w:val="000C189D"/>
    <w:rsid w:val="000C69B7"/>
    <w:rsid w:val="000C7C7E"/>
    <w:rsid w:val="000D20A4"/>
    <w:rsid w:val="000D467E"/>
    <w:rsid w:val="000D7201"/>
    <w:rsid w:val="000E2CB1"/>
    <w:rsid w:val="000E4D02"/>
    <w:rsid w:val="000E7836"/>
    <w:rsid w:val="00102C03"/>
    <w:rsid w:val="00110290"/>
    <w:rsid w:val="001102EA"/>
    <w:rsid w:val="00111652"/>
    <w:rsid w:val="00117AA0"/>
    <w:rsid w:val="00117CA2"/>
    <w:rsid w:val="00117F56"/>
    <w:rsid w:val="001216EF"/>
    <w:rsid w:val="001225A8"/>
    <w:rsid w:val="00130732"/>
    <w:rsid w:val="001330EC"/>
    <w:rsid w:val="00135D6F"/>
    <w:rsid w:val="00146383"/>
    <w:rsid w:val="00151C54"/>
    <w:rsid w:val="00152C18"/>
    <w:rsid w:val="00161E7A"/>
    <w:rsid w:val="00162628"/>
    <w:rsid w:val="00172DA3"/>
    <w:rsid w:val="00176B2E"/>
    <w:rsid w:val="00177582"/>
    <w:rsid w:val="001802A3"/>
    <w:rsid w:val="0018173F"/>
    <w:rsid w:val="001833EB"/>
    <w:rsid w:val="001929FA"/>
    <w:rsid w:val="001A331C"/>
    <w:rsid w:val="001A6DF6"/>
    <w:rsid w:val="001B3061"/>
    <w:rsid w:val="001B4E55"/>
    <w:rsid w:val="001C12E5"/>
    <w:rsid w:val="001C1318"/>
    <w:rsid w:val="001C450B"/>
    <w:rsid w:val="001C53E8"/>
    <w:rsid w:val="001D009D"/>
    <w:rsid w:val="001D10BC"/>
    <w:rsid w:val="001D1876"/>
    <w:rsid w:val="001D528D"/>
    <w:rsid w:val="001E0517"/>
    <w:rsid w:val="001E493C"/>
    <w:rsid w:val="001E64FD"/>
    <w:rsid w:val="001F51A5"/>
    <w:rsid w:val="00200DF7"/>
    <w:rsid w:val="00200EA6"/>
    <w:rsid w:val="002045EE"/>
    <w:rsid w:val="002071F5"/>
    <w:rsid w:val="002121DD"/>
    <w:rsid w:val="002152F5"/>
    <w:rsid w:val="00222A37"/>
    <w:rsid w:val="00231EB9"/>
    <w:rsid w:val="0024090D"/>
    <w:rsid w:val="00240A0E"/>
    <w:rsid w:val="00246F50"/>
    <w:rsid w:val="00253E07"/>
    <w:rsid w:val="00261722"/>
    <w:rsid w:val="00261906"/>
    <w:rsid w:val="0026318B"/>
    <w:rsid w:val="00272BC8"/>
    <w:rsid w:val="00275942"/>
    <w:rsid w:val="002765BC"/>
    <w:rsid w:val="0027722F"/>
    <w:rsid w:val="00277E5E"/>
    <w:rsid w:val="00282CC2"/>
    <w:rsid w:val="00284F82"/>
    <w:rsid w:val="00286E02"/>
    <w:rsid w:val="00287D69"/>
    <w:rsid w:val="002922C4"/>
    <w:rsid w:val="002A1351"/>
    <w:rsid w:val="002A3569"/>
    <w:rsid w:val="002A3746"/>
    <w:rsid w:val="002A435D"/>
    <w:rsid w:val="002B5BE1"/>
    <w:rsid w:val="002B7664"/>
    <w:rsid w:val="002D30F7"/>
    <w:rsid w:val="002D6A01"/>
    <w:rsid w:val="002D7FE3"/>
    <w:rsid w:val="002E0A47"/>
    <w:rsid w:val="002E0A49"/>
    <w:rsid w:val="002E73C6"/>
    <w:rsid w:val="002F0791"/>
    <w:rsid w:val="002F474F"/>
    <w:rsid w:val="003238A8"/>
    <w:rsid w:val="00324B73"/>
    <w:rsid w:val="00325E59"/>
    <w:rsid w:val="00326A41"/>
    <w:rsid w:val="00326AF3"/>
    <w:rsid w:val="003271B5"/>
    <w:rsid w:val="0033139F"/>
    <w:rsid w:val="00331FFB"/>
    <w:rsid w:val="00336EC9"/>
    <w:rsid w:val="00342465"/>
    <w:rsid w:val="003451CC"/>
    <w:rsid w:val="00347D82"/>
    <w:rsid w:val="003531DE"/>
    <w:rsid w:val="00354D1B"/>
    <w:rsid w:val="00357F0C"/>
    <w:rsid w:val="003649D5"/>
    <w:rsid w:val="003702ED"/>
    <w:rsid w:val="003703B7"/>
    <w:rsid w:val="00373CDD"/>
    <w:rsid w:val="003776C9"/>
    <w:rsid w:val="00381552"/>
    <w:rsid w:val="0038509C"/>
    <w:rsid w:val="00386D29"/>
    <w:rsid w:val="00386E69"/>
    <w:rsid w:val="00387050"/>
    <w:rsid w:val="003901E5"/>
    <w:rsid w:val="0039033B"/>
    <w:rsid w:val="0039585A"/>
    <w:rsid w:val="003A07AB"/>
    <w:rsid w:val="003A1768"/>
    <w:rsid w:val="003A2668"/>
    <w:rsid w:val="003A49D0"/>
    <w:rsid w:val="003A61EE"/>
    <w:rsid w:val="003B51E5"/>
    <w:rsid w:val="003B6E72"/>
    <w:rsid w:val="003C4219"/>
    <w:rsid w:val="003D480E"/>
    <w:rsid w:val="003E004C"/>
    <w:rsid w:val="003E66C1"/>
    <w:rsid w:val="003F008D"/>
    <w:rsid w:val="003F1E13"/>
    <w:rsid w:val="0040480B"/>
    <w:rsid w:val="00414107"/>
    <w:rsid w:val="0041789E"/>
    <w:rsid w:val="00422031"/>
    <w:rsid w:val="00435A1F"/>
    <w:rsid w:val="00446170"/>
    <w:rsid w:val="0045071F"/>
    <w:rsid w:val="004552BB"/>
    <w:rsid w:val="00457793"/>
    <w:rsid w:val="00467F66"/>
    <w:rsid w:val="00472742"/>
    <w:rsid w:val="00473B62"/>
    <w:rsid w:val="004746BD"/>
    <w:rsid w:val="0047745B"/>
    <w:rsid w:val="0048007A"/>
    <w:rsid w:val="00486EF1"/>
    <w:rsid w:val="00490A40"/>
    <w:rsid w:val="00490E04"/>
    <w:rsid w:val="00492DB4"/>
    <w:rsid w:val="00493EA8"/>
    <w:rsid w:val="0049415A"/>
    <w:rsid w:val="00495159"/>
    <w:rsid w:val="004A10BD"/>
    <w:rsid w:val="004A1B7B"/>
    <w:rsid w:val="004A3042"/>
    <w:rsid w:val="004A6427"/>
    <w:rsid w:val="004B6596"/>
    <w:rsid w:val="004B7503"/>
    <w:rsid w:val="004C035C"/>
    <w:rsid w:val="004C1CD6"/>
    <w:rsid w:val="004D4277"/>
    <w:rsid w:val="004D51CC"/>
    <w:rsid w:val="004E440D"/>
    <w:rsid w:val="004F12AD"/>
    <w:rsid w:val="004F46B0"/>
    <w:rsid w:val="004F6263"/>
    <w:rsid w:val="00514AC6"/>
    <w:rsid w:val="00515DF7"/>
    <w:rsid w:val="00520E91"/>
    <w:rsid w:val="00533F10"/>
    <w:rsid w:val="005350E9"/>
    <w:rsid w:val="005437E9"/>
    <w:rsid w:val="005443CC"/>
    <w:rsid w:val="005447F6"/>
    <w:rsid w:val="00551530"/>
    <w:rsid w:val="005559E0"/>
    <w:rsid w:val="00565984"/>
    <w:rsid w:val="005708A7"/>
    <w:rsid w:val="0057175C"/>
    <w:rsid w:val="00571A28"/>
    <w:rsid w:val="00572678"/>
    <w:rsid w:val="005747E7"/>
    <w:rsid w:val="005820BE"/>
    <w:rsid w:val="00582350"/>
    <w:rsid w:val="00582F31"/>
    <w:rsid w:val="00583D8F"/>
    <w:rsid w:val="00590144"/>
    <w:rsid w:val="00594DC5"/>
    <w:rsid w:val="005979E8"/>
    <w:rsid w:val="005A64A1"/>
    <w:rsid w:val="005B3250"/>
    <w:rsid w:val="005C47B0"/>
    <w:rsid w:val="005C7FEA"/>
    <w:rsid w:val="005D27B3"/>
    <w:rsid w:val="005D2B5A"/>
    <w:rsid w:val="005E1F8A"/>
    <w:rsid w:val="005F64D9"/>
    <w:rsid w:val="005F73FB"/>
    <w:rsid w:val="005F7C2A"/>
    <w:rsid w:val="00612AA2"/>
    <w:rsid w:val="006176C5"/>
    <w:rsid w:val="00623310"/>
    <w:rsid w:val="0062535E"/>
    <w:rsid w:val="00634C13"/>
    <w:rsid w:val="00636FB4"/>
    <w:rsid w:val="00642F12"/>
    <w:rsid w:val="00645673"/>
    <w:rsid w:val="00653AC3"/>
    <w:rsid w:val="0065657F"/>
    <w:rsid w:val="006638B3"/>
    <w:rsid w:val="00664B01"/>
    <w:rsid w:val="00673B3C"/>
    <w:rsid w:val="00682CEC"/>
    <w:rsid w:val="006849F2"/>
    <w:rsid w:val="00686AD3"/>
    <w:rsid w:val="0069158F"/>
    <w:rsid w:val="00694DB2"/>
    <w:rsid w:val="006A06EA"/>
    <w:rsid w:val="006A7C32"/>
    <w:rsid w:val="006B0736"/>
    <w:rsid w:val="006B3427"/>
    <w:rsid w:val="006C34B3"/>
    <w:rsid w:val="006C5189"/>
    <w:rsid w:val="006C7A3A"/>
    <w:rsid w:val="006D1234"/>
    <w:rsid w:val="006E1673"/>
    <w:rsid w:val="006F30CA"/>
    <w:rsid w:val="006F5B01"/>
    <w:rsid w:val="007112D6"/>
    <w:rsid w:val="00711782"/>
    <w:rsid w:val="00714220"/>
    <w:rsid w:val="007173F9"/>
    <w:rsid w:val="00723C13"/>
    <w:rsid w:val="00727979"/>
    <w:rsid w:val="0073229F"/>
    <w:rsid w:val="00746A98"/>
    <w:rsid w:val="00751C35"/>
    <w:rsid w:val="007574B4"/>
    <w:rsid w:val="007603CD"/>
    <w:rsid w:val="00763765"/>
    <w:rsid w:val="0077424E"/>
    <w:rsid w:val="007770C8"/>
    <w:rsid w:val="00777A06"/>
    <w:rsid w:val="0079553D"/>
    <w:rsid w:val="007A2D43"/>
    <w:rsid w:val="007C276D"/>
    <w:rsid w:val="007C3C1D"/>
    <w:rsid w:val="007C41EF"/>
    <w:rsid w:val="007D34E4"/>
    <w:rsid w:val="007D69A0"/>
    <w:rsid w:val="007D7A5A"/>
    <w:rsid w:val="007E04A0"/>
    <w:rsid w:val="007E0572"/>
    <w:rsid w:val="007E2782"/>
    <w:rsid w:val="007F3390"/>
    <w:rsid w:val="007F530A"/>
    <w:rsid w:val="00810ABD"/>
    <w:rsid w:val="0081241C"/>
    <w:rsid w:val="008141F4"/>
    <w:rsid w:val="00816420"/>
    <w:rsid w:val="00821DB8"/>
    <w:rsid w:val="008225A1"/>
    <w:rsid w:val="00823FD3"/>
    <w:rsid w:val="008316ED"/>
    <w:rsid w:val="00831DB8"/>
    <w:rsid w:val="008346E5"/>
    <w:rsid w:val="00834A63"/>
    <w:rsid w:val="00844AEC"/>
    <w:rsid w:val="00852327"/>
    <w:rsid w:val="0086149C"/>
    <w:rsid w:val="0086751E"/>
    <w:rsid w:val="00870AB0"/>
    <w:rsid w:val="00884AAD"/>
    <w:rsid w:val="00885415"/>
    <w:rsid w:val="0089229C"/>
    <w:rsid w:val="008A0AB1"/>
    <w:rsid w:val="008A0EB9"/>
    <w:rsid w:val="008A0F71"/>
    <w:rsid w:val="008A294A"/>
    <w:rsid w:val="008B18DF"/>
    <w:rsid w:val="008B695E"/>
    <w:rsid w:val="008B6BBC"/>
    <w:rsid w:val="008C0135"/>
    <w:rsid w:val="008C1E56"/>
    <w:rsid w:val="008C2E6B"/>
    <w:rsid w:val="008C4CB3"/>
    <w:rsid w:val="008D0EE5"/>
    <w:rsid w:val="008D43F2"/>
    <w:rsid w:val="008D7BFF"/>
    <w:rsid w:val="00902866"/>
    <w:rsid w:val="009073A1"/>
    <w:rsid w:val="009104E9"/>
    <w:rsid w:val="00911B3A"/>
    <w:rsid w:val="009226EF"/>
    <w:rsid w:val="0092402F"/>
    <w:rsid w:val="0092765F"/>
    <w:rsid w:val="009317FC"/>
    <w:rsid w:val="0093201B"/>
    <w:rsid w:val="00937F0C"/>
    <w:rsid w:val="0094755A"/>
    <w:rsid w:val="00950F7F"/>
    <w:rsid w:val="009734A5"/>
    <w:rsid w:val="00976A68"/>
    <w:rsid w:val="00983225"/>
    <w:rsid w:val="00990CFB"/>
    <w:rsid w:val="00994FC3"/>
    <w:rsid w:val="00995834"/>
    <w:rsid w:val="00995BE6"/>
    <w:rsid w:val="00996A39"/>
    <w:rsid w:val="009A2E22"/>
    <w:rsid w:val="009A582D"/>
    <w:rsid w:val="009B0D70"/>
    <w:rsid w:val="009B15E2"/>
    <w:rsid w:val="009C061E"/>
    <w:rsid w:val="009C7AFB"/>
    <w:rsid w:val="009D7B4B"/>
    <w:rsid w:val="009E141C"/>
    <w:rsid w:val="009E3182"/>
    <w:rsid w:val="009E4F6A"/>
    <w:rsid w:val="009F797F"/>
    <w:rsid w:val="009F7F28"/>
    <w:rsid w:val="00A06EAE"/>
    <w:rsid w:val="00A07F26"/>
    <w:rsid w:val="00A226CA"/>
    <w:rsid w:val="00A229F3"/>
    <w:rsid w:val="00A22E50"/>
    <w:rsid w:val="00A25548"/>
    <w:rsid w:val="00A26AE5"/>
    <w:rsid w:val="00A27CEC"/>
    <w:rsid w:val="00A41871"/>
    <w:rsid w:val="00A44780"/>
    <w:rsid w:val="00A5032D"/>
    <w:rsid w:val="00A52D9A"/>
    <w:rsid w:val="00A53651"/>
    <w:rsid w:val="00A5379C"/>
    <w:rsid w:val="00A5411A"/>
    <w:rsid w:val="00A61AD5"/>
    <w:rsid w:val="00A63A56"/>
    <w:rsid w:val="00A64A04"/>
    <w:rsid w:val="00A7343C"/>
    <w:rsid w:val="00A73923"/>
    <w:rsid w:val="00A73A71"/>
    <w:rsid w:val="00A75FA8"/>
    <w:rsid w:val="00A76DF6"/>
    <w:rsid w:val="00A86280"/>
    <w:rsid w:val="00A873D5"/>
    <w:rsid w:val="00A92A46"/>
    <w:rsid w:val="00A934D2"/>
    <w:rsid w:val="00A971F5"/>
    <w:rsid w:val="00AA00B8"/>
    <w:rsid w:val="00AA00C4"/>
    <w:rsid w:val="00AA2E2C"/>
    <w:rsid w:val="00AA2E51"/>
    <w:rsid w:val="00AA3243"/>
    <w:rsid w:val="00AA4694"/>
    <w:rsid w:val="00AA7728"/>
    <w:rsid w:val="00AB0DD1"/>
    <w:rsid w:val="00AB11F6"/>
    <w:rsid w:val="00AB2B9D"/>
    <w:rsid w:val="00AB67B0"/>
    <w:rsid w:val="00AB7A57"/>
    <w:rsid w:val="00AD00AE"/>
    <w:rsid w:val="00AD0291"/>
    <w:rsid w:val="00AD3567"/>
    <w:rsid w:val="00AD416E"/>
    <w:rsid w:val="00AD5D12"/>
    <w:rsid w:val="00AD5E4B"/>
    <w:rsid w:val="00AD7336"/>
    <w:rsid w:val="00AE4529"/>
    <w:rsid w:val="00AE5D42"/>
    <w:rsid w:val="00AF339B"/>
    <w:rsid w:val="00AF439A"/>
    <w:rsid w:val="00B07752"/>
    <w:rsid w:val="00B17443"/>
    <w:rsid w:val="00B21863"/>
    <w:rsid w:val="00B231AB"/>
    <w:rsid w:val="00B32A1A"/>
    <w:rsid w:val="00B32CC5"/>
    <w:rsid w:val="00B33748"/>
    <w:rsid w:val="00B34588"/>
    <w:rsid w:val="00B3744A"/>
    <w:rsid w:val="00B44A38"/>
    <w:rsid w:val="00B44C60"/>
    <w:rsid w:val="00B50271"/>
    <w:rsid w:val="00B5222F"/>
    <w:rsid w:val="00B550F1"/>
    <w:rsid w:val="00B62112"/>
    <w:rsid w:val="00B63236"/>
    <w:rsid w:val="00B647D8"/>
    <w:rsid w:val="00B668A9"/>
    <w:rsid w:val="00B71A9F"/>
    <w:rsid w:val="00B77BE1"/>
    <w:rsid w:val="00B84618"/>
    <w:rsid w:val="00B85C18"/>
    <w:rsid w:val="00B91AB6"/>
    <w:rsid w:val="00BB1B44"/>
    <w:rsid w:val="00BC1F4F"/>
    <w:rsid w:val="00BC2646"/>
    <w:rsid w:val="00BD5619"/>
    <w:rsid w:val="00BE012C"/>
    <w:rsid w:val="00BE3654"/>
    <w:rsid w:val="00BE3BC6"/>
    <w:rsid w:val="00BE4F23"/>
    <w:rsid w:val="00BE68F0"/>
    <w:rsid w:val="00BE6B37"/>
    <w:rsid w:val="00BF3D50"/>
    <w:rsid w:val="00C00BEA"/>
    <w:rsid w:val="00C0164D"/>
    <w:rsid w:val="00C118C1"/>
    <w:rsid w:val="00C26BBB"/>
    <w:rsid w:val="00C354CF"/>
    <w:rsid w:val="00C37256"/>
    <w:rsid w:val="00C4090C"/>
    <w:rsid w:val="00C548FC"/>
    <w:rsid w:val="00C56029"/>
    <w:rsid w:val="00C56AD9"/>
    <w:rsid w:val="00C60EDA"/>
    <w:rsid w:val="00C65FE9"/>
    <w:rsid w:val="00C66694"/>
    <w:rsid w:val="00C6738B"/>
    <w:rsid w:val="00C677F7"/>
    <w:rsid w:val="00C82FF9"/>
    <w:rsid w:val="00C85F48"/>
    <w:rsid w:val="00C91694"/>
    <w:rsid w:val="00C92E49"/>
    <w:rsid w:val="00CB2078"/>
    <w:rsid w:val="00CE0D84"/>
    <w:rsid w:val="00CE1C14"/>
    <w:rsid w:val="00CF21A6"/>
    <w:rsid w:val="00D035C0"/>
    <w:rsid w:val="00D074D1"/>
    <w:rsid w:val="00D16FE1"/>
    <w:rsid w:val="00D20EE8"/>
    <w:rsid w:val="00D40F12"/>
    <w:rsid w:val="00D447C4"/>
    <w:rsid w:val="00D55D98"/>
    <w:rsid w:val="00D6298F"/>
    <w:rsid w:val="00D65034"/>
    <w:rsid w:val="00D75F9E"/>
    <w:rsid w:val="00D77AE7"/>
    <w:rsid w:val="00D821A2"/>
    <w:rsid w:val="00D83523"/>
    <w:rsid w:val="00D87AD7"/>
    <w:rsid w:val="00D908F4"/>
    <w:rsid w:val="00D97E61"/>
    <w:rsid w:val="00DA276C"/>
    <w:rsid w:val="00DA4B43"/>
    <w:rsid w:val="00DC3B12"/>
    <w:rsid w:val="00DC447C"/>
    <w:rsid w:val="00DD6320"/>
    <w:rsid w:val="00DE1280"/>
    <w:rsid w:val="00DE22FB"/>
    <w:rsid w:val="00DF1965"/>
    <w:rsid w:val="00DF454C"/>
    <w:rsid w:val="00DF45D2"/>
    <w:rsid w:val="00DF7A5F"/>
    <w:rsid w:val="00E02BEB"/>
    <w:rsid w:val="00E10074"/>
    <w:rsid w:val="00E1432C"/>
    <w:rsid w:val="00E16A32"/>
    <w:rsid w:val="00E22154"/>
    <w:rsid w:val="00E231B9"/>
    <w:rsid w:val="00E2516D"/>
    <w:rsid w:val="00E475EB"/>
    <w:rsid w:val="00E50927"/>
    <w:rsid w:val="00E72EA7"/>
    <w:rsid w:val="00E73AAA"/>
    <w:rsid w:val="00E82796"/>
    <w:rsid w:val="00E85046"/>
    <w:rsid w:val="00E90E9F"/>
    <w:rsid w:val="00E971D5"/>
    <w:rsid w:val="00EA1B01"/>
    <w:rsid w:val="00EA593D"/>
    <w:rsid w:val="00EA64E7"/>
    <w:rsid w:val="00EB3D20"/>
    <w:rsid w:val="00EB6C07"/>
    <w:rsid w:val="00ED4635"/>
    <w:rsid w:val="00ED47CC"/>
    <w:rsid w:val="00EE1850"/>
    <w:rsid w:val="00EF0B80"/>
    <w:rsid w:val="00F00A1F"/>
    <w:rsid w:val="00F00AB8"/>
    <w:rsid w:val="00F01744"/>
    <w:rsid w:val="00F14CE4"/>
    <w:rsid w:val="00F17DBD"/>
    <w:rsid w:val="00F205BF"/>
    <w:rsid w:val="00F2436B"/>
    <w:rsid w:val="00F2486F"/>
    <w:rsid w:val="00F40264"/>
    <w:rsid w:val="00F4252A"/>
    <w:rsid w:val="00F46709"/>
    <w:rsid w:val="00F5314D"/>
    <w:rsid w:val="00F5591B"/>
    <w:rsid w:val="00F60FE1"/>
    <w:rsid w:val="00F66ECA"/>
    <w:rsid w:val="00F67B8A"/>
    <w:rsid w:val="00F722D1"/>
    <w:rsid w:val="00F73E9D"/>
    <w:rsid w:val="00F76A29"/>
    <w:rsid w:val="00F83E4F"/>
    <w:rsid w:val="00F875BF"/>
    <w:rsid w:val="00F93B56"/>
    <w:rsid w:val="00F94318"/>
    <w:rsid w:val="00F95A2E"/>
    <w:rsid w:val="00F95B4A"/>
    <w:rsid w:val="00FA1D96"/>
    <w:rsid w:val="00FA29E8"/>
    <w:rsid w:val="00FB3D8E"/>
    <w:rsid w:val="00FC4B8E"/>
    <w:rsid w:val="00FC516E"/>
    <w:rsid w:val="00FE0FE7"/>
    <w:rsid w:val="00FE374B"/>
    <w:rsid w:val="00FF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55CEC84-3C29-4D71-8963-CCDB6EFB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E5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2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C7A3A"/>
    <w:pPr>
      <w:keepNext/>
      <w:autoSpaceDE w:val="0"/>
      <w:autoSpaceDN w:val="0"/>
      <w:adjustRightInd w:val="0"/>
      <w:ind w:left="2880" w:firstLine="720"/>
      <w:jc w:val="both"/>
      <w:outlineLvl w:val="1"/>
    </w:pPr>
    <w:rPr>
      <w:noProof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AA0"/>
    <w:pPr>
      <w:keepNext/>
      <w:keepLines/>
      <w:spacing w:before="4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qFormat/>
    <w:rsid w:val="001B4E5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56029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Знак"/>
    <w:link w:val="a4"/>
    <w:rsid w:val="00C56029"/>
    <w:rPr>
      <w:sz w:val="28"/>
      <w:lang w:val="ru-RU" w:eastAsia="ru-RU" w:bidi="ar-SA"/>
    </w:rPr>
  </w:style>
  <w:style w:type="paragraph" w:styleId="a6">
    <w:name w:val="Title"/>
    <w:basedOn w:val="a"/>
    <w:qFormat/>
    <w:rsid w:val="006C7A3A"/>
    <w:pPr>
      <w:autoSpaceDE w:val="0"/>
      <w:autoSpaceDN w:val="0"/>
      <w:adjustRightInd w:val="0"/>
      <w:spacing w:before="180"/>
      <w:ind w:left="40"/>
      <w:jc w:val="center"/>
    </w:pPr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64567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45673"/>
  </w:style>
  <w:style w:type="paragraph" w:customStyle="1" w:styleId="Default">
    <w:name w:val="Default"/>
    <w:rsid w:val="00F66EC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1">
    <w:name w:val="Body Text 2"/>
    <w:basedOn w:val="a"/>
    <w:rsid w:val="001B4E55"/>
    <w:pPr>
      <w:spacing w:after="120" w:line="480" w:lineRule="auto"/>
    </w:pPr>
  </w:style>
  <w:style w:type="character" w:styleId="aa">
    <w:name w:val="Hyperlink"/>
    <w:uiPriority w:val="99"/>
    <w:rsid w:val="001B4E55"/>
    <w:rPr>
      <w:color w:val="004B99"/>
      <w:u w:val="single"/>
    </w:rPr>
  </w:style>
  <w:style w:type="paragraph" w:customStyle="1" w:styleId="ConsPlusNormal">
    <w:name w:val="ConsPlusNormal"/>
    <w:rsid w:val="001B4E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B4E55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rsid w:val="001B4E55"/>
    <w:pPr>
      <w:suppressAutoHyphens/>
      <w:jc w:val="both"/>
    </w:pPr>
    <w:rPr>
      <w:szCs w:val="20"/>
      <w:lang w:eastAsia="ar-SA"/>
    </w:rPr>
  </w:style>
  <w:style w:type="paragraph" w:styleId="ab">
    <w:name w:val="List Paragraph"/>
    <w:basedOn w:val="a"/>
    <w:link w:val="ac"/>
    <w:uiPriority w:val="34"/>
    <w:qFormat/>
    <w:rsid w:val="001B4E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unhideWhenUsed/>
    <w:rsid w:val="003A1768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6D123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71178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rsid w:val="00711782"/>
  </w:style>
  <w:style w:type="paragraph" w:styleId="af">
    <w:name w:val="footnote text"/>
    <w:basedOn w:val="a"/>
    <w:link w:val="af0"/>
    <w:rsid w:val="0094755A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94755A"/>
  </w:style>
  <w:style w:type="character" w:styleId="af1">
    <w:name w:val="footnote reference"/>
    <w:basedOn w:val="a0"/>
    <w:rsid w:val="0094755A"/>
    <w:rPr>
      <w:vertAlign w:val="superscript"/>
    </w:rPr>
  </w:style>
  <w:style w:type="paragraph" w:styleId="22">
    <w:name w:val="toc 2"/>
    <w:basedOn w:val="a"/>
    <w:next w:val="a"/>
    <w:autoRedefine/>
    <w:uiPriority w:val="39"/>
    <w:rsid w:val="00117AA0"/>
    <w:pPr>
      <w:spacing w:after="100"/>
      <w:ind w:left="240"/>
    </w:pPr>
  </w:style>
  <w:style w:type="paragraph" w:customStyle="1" w:styleId="31">
    <w:name w:val="Заголовок 31"/>
    <w:basedOn w:val="a"/>
    <w:next w:val="a"/>
    <w:uiPriority w:val="9"/>
    <w:unhideWhenUsed/>
    <w:qFormat/>
    <w:rsid w:val="00117AA0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117AA0"/>
  </w:style>
  <w:style w:type="character" w:customStyle="1" w:styleId="20">
    <w:name w:val="Заголовок 2 Знак"/>
    <w:basedOn w:val="a0"/>
    <w:link w:val="2"/>
    <w:uiPriority w:val="9"/>
    <w:rsid w:val="00117AA0"/>
    <w:rPr>
      <w:noProof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17AA0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f2">
    <w:name w:val="endnote text"/>
    <w:basedOn w:val="a"/>
    <w:link w:val="af3"/>
    <w:rsid w:val="00117AA0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117AA0"/>
  </w:style>
  <w:style w:type="character" w:styleId="af4">
    <w:name w:val="endnote reference"/>
    <w:rsid w:val="00117AA0"/>
    <w:rPr>
      <w:vertAlign w:val="superscript"/>
    </w:rPr>
  </w:style>
  <w:style w:type="character" w:customStyle="1" w:styleId="a8">
    <w:name w:val="Нижний колонтитул Знак"/>
    <w:basedOn w:val="a0"/>
    <w:link w:val="a7"/>
    <w:uiPriority w:val="99"/>
    <w:rsid w:val="00117AA0"/>
    <w:rPr>
      <w:sz w:val="24"/>
      <w:szCs w:val="24"/>
    </w:rPr>
  </w:style>
  <w:style w:type="paragraph" w:styleId="af5">
    <w:name w:val="header"/>
    <w:basedOn w:val="a"/>
    <w:link w:val="af6"/>
    <w:rsid w:val="00117AA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Верхний колонтитул Знак"/>
    <w:basedOn w:val="a0"/>
    <w:link w:val="af5"/>
    <w:rsid w:val="00117AA0"/>
  </w:style>
  <w:style w:type="paragraph" w:styleId="af7">
    <w:name w:val="Body Text Indent"/>
    <w:basedOn w:val="a"/>
    <w:link w:val="af8"/>
    <w:rsid w:val="00117AA0"/>
    <w:pPr>
      <w:spacing w:line="360" w:lineRule="auto"/>
      <w:ind w:right="-1" w:firstLine="567"/>
      <w:jc w:val="both"/>
    </w:pPr>
    <w:rPr>
      <w:sz w:val="23"/>
      <w:szCs w:val="20"/>
    </w:rPr>
  </w:style>
  <w:style w:type="character" w:customStyle="1" w:styleId="af8">
    <w:name w:val="Основной текст с отступом Знак"/>
    <w:basedOn w:val="a0"/>
    <w:link w:val="af7"/>
    <w:rsid w:val="00117AA0"/>
    <w:rPr>
      <w:sz w:val="23"/>
    </w:rPr>
  </w:style>
  <w:style w:type="paragraph" w:styleId="23">
    <w:name w:val="Body Text Indent 2"/>
    <w:basedOn w:val="a"/>
    <w:link w:val="24"/>
    <w:rsid w:val="00117AA0"/>
    <w:pPr>
      <w:spacing w:line="360" w:lineRule="auto"/>
      <w:ind w:right="-1" w:firstLine="567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117AA0"/>
    <w:rPr>
      <w:sz w:val="24"/>
    </w:rPr>
  </w:style>
  <w:style w:type="paragraph" w:styleId="32">
    <w:name w:val="Body Text Indent 3"/>
    <w:basedOn w:val="a"/>
    <w:link w:val="33"/>
    <w:rsid w:val="00117AA0"/>
    <w:pPr>
      <w:spacing w:line="360" w:lineRule="auto"/>
      <w:ind w:firstLine="567"/>
      <w:jc w:val="both"/>
    </w:pPr>
    <w:rPr>
      <w:szCs w:val="20"/>
    </w:rPr>
  </w:style>
  <w:style w:type="character" w:customStyle="1" w:styleId="33">
    <w:name w:val="Основной текст с отступом 3 Знак"/>
    <w:basedOn w:val="a0"/>
    <w:link w:val="32"/>
    <w:rsid w:val="00117AA0"/>
    <w:rPr>
      <w:sz w:val="24"/>
    </w:rPr>
  </w:style>
  <w:style w:type="table" w:customStyle="1" w:styleId="14">
    <w:name w:val="Сетка таблицы1"/>
    <w:basedOn w:val="a1"/>
    <w:next w:val="a3"/>
    <w:uiPriority w:val="59"/>
    <w:rsid w:val="0011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uiPriority w:val="99"/>
    <w:unhideWhenUsed/>
    <w:rsid w:val="00117AA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117AA0"/>
    <w:rPr>
      <w:rFonts w:ascii="Tahoma" w:hAnsi="Tahoma" w:cs="Tahoma"/>
      <w:sz w:val="16"/>
      <w:szCs w:val="16"/>
    </w:rPr>
  </w:style>
  <w:style w:type="paragraph" w:styleId="34">
    <w:name w:val="toc 3"/>
    <w:basedOn w:val="a"/>
    <w:next w:val="a"/>
    <w:autoRedefine/>
    <w:uiPriority w:val="39"/>
    <w:unhideWhenUsed/>
    <w:rsid w:val="00117AA0"/>
    <w:pPr>
      <w:tabs>
        <w:tab w:val="right" w:leader="dot" w:pos="9912"/>
      </w:tabs>
      <w:suppressAutoHyphens/>
      <w:spacing w:after="100"/>
      <w:ind w:left="403"/>
    </w:pPr>
    <w:rPr>
      <w:sz w:val="20"/>
      <w:szCs w:val="20"/>
    </w:rPr>
  </w:style>
  <w:style w:type="paragraph" w:customStyle="1" w:styleId="15">
    <w:name w:val="Обычный1"/>
    <w:rsid w:val="00117AA0"/>
    <w:pPr>
      <w:spacing w:before="100" w:after="100"/>
    </w:pPr>
    <w:rPr>
      <w:snapToGrid w:val="0"/>
      <w:sz w:val="24"/>
    </w:rPr>
  </w:style>
  <w:style w:type="character" w:customStyle="1" w:styleId="blk">
    <w:name w:val="blk"/>
    <w:basedOn w:val="a0"/>
    <w:rsid w:val="00117AA0"/>
  </w:style>
  <w:style w:type="paragraph" w:customStyle="1" w:styleId="formattext">
    <w:name w:val="formattext"/>
    <w:basedOn w:val="a"/>
    <w:rsid w:val="00117AA0"/>
    <w:pPr>
      <w:spacing w:before="100" w:beforeAutospacing="1" w:after="100" w:afterAutospacing="1"/>
    </w:pPr>
  </w:style>
  <w:style w:type="character" w:styleId="afb">
    <w:name w:val="Emphasis"/>
    <w:basedOn w:val="a0"/>
    <w:uiPriority w:val="20"/>
    <w:qFormat/>
    <w:rsid w:val="00117AA0"/>
    <w:rPr>
      <w:i/>
      <w:iCs/>
    </w:rPr>
  </w:style>
  <w:style w:type="character" w:styleId="afc">
    <w:name w:val="Strong"/>
    <w:basedOn w:val="a0"/>
    <w:uiPriority w:val="22"/>
    <w:qFormat/>
    <w:rsid w:val="00117AA0"/>
    <w:rPr>
      <w:b/>
      <w:bCs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117AA0"/>
    <w:rPr>
      <w:color w:val="800080"/>
      <w:u w:val="single"/>
    </w:rPr>
  </w:style>
  <w:style w:type="character" w:customStyle="1" w:styleId="i24d697ac">
    <w:name w:val="i24d697ac"/>
    <w:basedOn w:val="a0"/>
    <w:rsid w:val="00117AA0"/>
  </w:style>
  <w:style w:type="paragraph" w:customStyle="1" w:styleId="b71ab8491">
    <w:name w:val="b71ab8491"/>
    <w:basedOn w:val="a"/>
    <w:rsid w:val="00117AA0"/>
    <w:pPr>
      <w:spacing w:before="100" w:beforeAutospacing="1" w:after="100" w:afterAutospacing="1"/>
    </w:pPr>
  </w:style>
  <w:style w:type="character" w:customStyle="1" w:styleId="ada135d91">
    <w:name w:val="ada135d91"/>
    <w:basedOn w:val="a0"/>
    <w:rsid w:val="00117AA0"/>
  </w:style>
  <w:style w:type="character" w:customStyle="1" w:styleId="ac">
    <w:name w:val="Абзац списка Знак"/>
    <w:link w:val="ab"/>
    <w:uiPriority w:val="34"/>
    <w:locked/>
    <w:rsid w:val="00117AA0"/>
    <w:rPr>
      <w:rFonts w:ascii="Calibri" w:eastAsia="Calibri" w:hAnsi="Calibri"/>
      <w:sz w:val="22"/>
      <w:szCs w:val="22"/>
      <w:lang w:eastAsia="en-US"/>
    </w:rPr>
  </w:style>
  <w:style w:type="character" w:styleId="afd">
    <w:name w:val="annotation reference"/>
    <w:basedOn w:val="a0"/>
    <w:uiPriority w:val="99"/>
    <w:unhideWhenUsed/>
    <w:rsid w:val="00117AA0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117AA0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117AA0"/>
  </w:style>
  <w:style w:type="paragraph" w:styleId="aff0">
    <w:name w:val="annotation subject"/>
    <w:basedOn w:val="afe"/>
    <w:next w:val="afe"/>
    <w:link w:val="aff1"/>
    <w:uiPriority w:val="99"/>
    <w:unhideWhenUsed/>
    <w:rsid w:val="00117AA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rsid w:val="00117AA0"/>
    <w:rPr>
      <w:b/>
      <w:bCs/>
    </w:rPr>
  </w:style>
  <w:style w:type="character" w:styleId="aff2">
    <w:name w:val="Placeholder Text"/>
    <w:basedOn w:val="a0"/>
    <w:uiPriority w:val="99"/>
    <w:semiHidden/>
    <w:rsid w:val="00117AA0"/>
    <w:rPr>
      <w:color w:val="808080"/>
    </w:rPr>
  </w:style>
  <w:style w:type="paragraph" w:customStyle="1" w:styleId="mb-3">
    <w:name w:val="mb-3"/>
    <w:basedOn w:val="a"/>
    <w:rsid w:val="00117AA0"/>
    <w:pPr>
      <w:spacing w:before="100" w:beforeAutospacing="1" w:after="100" w:afterAutospacing="1"/>
    </w:pPr>
  </w:style>
  <w:style w:type="paragraph" w:customStyle="1" w:styleId="mb-0">
    <w:name w:val="mb-0"/>
    <w:basedOn w:val="a"/>
    <w:rsid w:val="00117AA0"/>
    <w:pPr>
      <w:spacing w:before="100" w:beforeAutospacing="1" w:after="100" w:afterAutospacing="1"/>
    </w:pPr>
  </w:style>
  <w:style w:type="character" w:customStyle="1" w:styleId="titleauthoretc">
    <w:name w:val="titleauthoretc"/>
    <w:basedOn w:val="a0"/>
    <w:rsid w:val="00117AA0"/>
  </w:style>
  <w:style w:type="paragraph" w:styleId="HTML">
    <w:name w:val="HTML Preformatted"/>
    <w:basedOn w:val="a"/>
    <w:link w:val="HTML0"/>
    <w:uiPriority w:val="99"/>
    <w:unhideWhenUsed/>
    <w:rsid w:val="00117A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7AA0"/>
    <w:rPr>
      <w:rFonts w:ascii="Courier New" w:hAnsi="Courier New" w:cs="Courier New"/>
    </w:rPr>
  </w:style>
  <w:style w:type="character" w:customStyle="1" w:styleId="310">
    <w:name w:val="Заголовок 3 Знак1"/>
    <w:basedOn w:val="a0"/>
    <w:semiHidden/>
    <w:rsid w:val="00117A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f3">
    <w:name w:val="FollowedHyperlink"/>
    <w:basedOn w:val="a0"/>
    <w:rsid w:val="00117AA0"/>
    <w:rPr>
      <w:color w:val="954F72" w:themeColor="followedHyperlink"/>
      <w:u w:val="single"/>
    </w:rPr>
  </w:style>
  <w:style w:type="character" w:customStyle="1" w:styleId="t286pc">
    <w:name w:val="t286pc"/>
    <w:basedOn w:val="a0"/>
    <w:rsid w:val="00D65034"/>
  </w:style>
  <w:style w:type="character" w:customStyle="1" w:styleId="apple-converted-space">
    <w:name w:val="apple-converted-space"/>
    <w:basedOn w:val="a0"/>
    <w:rsid w:val="00810AB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0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0D18B-4860-4C89-ADCF-5F58F612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4864</Words>
  <Characters>27728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MIEMP</Company>
  <LinksUpToDate>false</LinksUpToDate>
  <CharactersWithSpaces>32527</CharactersWithSpaces>
  <SharedDoc>false</SharedDoc>
  <HLinks>
    <vt:vector size="60" baseType="variant">
      <vt:variant>
        <vt:i4>89</vt:i4>
      </vt:variant>
      <vt:variant>
        <vt:i4>48</vt:i4>
      </vt:variant>
      <vt:variant>
        <vt:i4>0</vt:i4>
      </vt:variant>
      <vt:variant>
        <vt:i4>5</vt:i4>
      </vt:variant>
      <vt:variant>
        <vt:lpwstr>http://www.economist.com.ru/</vt:lpwstr>
      </vt:variant>
      <vt:variant>
        <vt:lpwstr/>
      </vt:variant>
      <vt:variant>
        <vt:i4>6684734</vt:i4>
      </vt:variant>
      <vt:variant>
        <vt:i4>45</vt:i4>
      </vt:variant>
      <vt:variant>
        <vt:i4>0</vt:i4>
      </vt:variant>
      <vt:variant>
        <vt:i4>5</vt:i4>
      </vt:variant>
      <vt:variant>
        <vt:lpwstr>https://online.muiv.ru/lib/books/39079/</vt:lpwstr>
      </vt:variant>
      <vt:variant>
        <vt:lpwstr/>
      </vt:variant>
      <vt:variant>
        <vt:i4>6881328</vt:i4>
      </vt:variant>
      <vt:variant>
        <vt:i4>42</vt:i4>
      </vt:variant>
      <vt:variant>
        <vt:i4>0</vt:i4>
      </vt:variant>
      <vt:variant>
        <vt:i4>5</vt:i4>
      </vt:variant>
      <vt:variant>
        <vt:lpwstr>https://online.muiv.ru/lib/books/5/</vt:lpwstr>
      </vt:variant>
      <vt:variant>
        <vt:lpwstr/>
      </vt:variant>
      <vt:variant>
        <vt:i4>4849738</vt:i4>
      </vt:variant>
      <vt:variant>
        <vt:i4>39</vt:i4>
      </vt:variant>
      <vt:variant>
        <vt:i4>0</vt:i4>
      </vt:variant>
      <vt:variant>
        <vt:i4>5</vt:i4>
      </vt:variant>
      <vt:variant>
        <vt:lpwstr>https://online.muiv.ru/hdesk/</vt:lpwstr>
      </vt:variant>
      <vt:variant>
        <vt:lpwstr/>
      </vt:variant>
      <vt:variant>
        <vt:i4>3014663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_Toc1405688</vt:lpwstr>
      </vt:variant>
      <vt:variant>
        <vt:i4>3014663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_Toc1405687</vt:lpwstr>
      </vt:variant>
      <vt:variant>
        <vt:i4>3014663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_Toc1405686</vt:lpwstr>
      </vt:variant>
      <vt:variant>
        <vt:i4>3014663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_Toc1405685</vt:lpwstr>
      </vt:variant>
      <vt:variant>
        <vt:i4>3014663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_Toc1405684</vt:lpwstr>
      </vt:variant>
      <vt:variant>
        <vt:i4>3014663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_Toc1405683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easolonko</dc:creator>
  <cp:lastModifiedBy>Федосеева Елена Сергеевна</cp:lastModifiedBy>
  <cp:revision>3</cp:revision>
  <cp:lastPrinted>2026-02-09T07:15:00Z</cp:lastPrinted>
  <dcterms:created xsi:type="dcterms:W3CDTF">2026-02-09T08:20:00Z</dcterms:created>
  <dcterms:modified xsi:type="dcterms:W3CDTF">2026-02-09T12:37:00Z</dcterms:modified>
</cp:coreProperties>
</file>