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3CC" w:rsidRPr="002723E2" w:rsidRDefault="008B63CC" w:rsidP="008B63CC">
      <w:pPr>
        <w:spacing w:after="0" w:line="360" w:lineRule="auto"/>
        <w:jc w:val="center"/>
        <w:rPr>
          <w:rFonts w:ascii="Times New Roman" w:hAnsi="Times New Roman" w:cs="Times New Roman"/>
          <w:sz w:val="28"/>
          <w:szCs w:val="28"/>
        </w:rPr>
      </w:pPr>
      <w:r w:rsidRPr="002723E2">
        <w:rPr>
          <w:rFonts w:ascii="Times New Roman" w:hAnsi="Times New Roman" w:cs="Times New Roman"/>
          <w:sz w:val="28"/>
          <w:szCs w:val="28"/>
        </w:rPr>
        <w:t>Министерство науки и высшего образования Российской Федерации</w:t>
      </w:r>
    </w:p>
    <w:p w:rsidR="008B63CC" w:rsidRPr="002723E2" w:rsidRDefault="008B63CC" w:rsidP="008B63CC">
      <w:pPr>
        <w:spacing w:after="0" w:line="360" w:lineRule="auto"/>
        <w:jc w:val="center"/>
        <w:rPr>
          <w:rFonts w:ascii="Times New Roman" w:hAnsi="Times New Roman" w:cs="Times New Roman"/>
          <w:sz w:val="28"/>
          <w:szCs w:val="28"/>
        </w:rPr>
      </w:pPr>
      <w:r w:rsidRPr="002723E2">
        <w:rPr>
          <w:rFonts w:ascii="Times New Roman" w:hAnsi="Times New Roman" w:cs="Times New Roman"/>
          <w:sz w:val="28"/>
          <w:szCs w:val="28"/>
        </w:rPr>
        <w:t>Федеральное государственное бюджетное образовательное учреждение</w:t>
      </w:r>
    </w:p>
    <w:p w:rsidR="008B63CC" w:rsidRPr="002723E2" w:rsidRDefault="008B63CC" w:rsidP="008B63CC">
      <w:pPr>
        <w:spacing w:after="0" w:line="360" w:lineRule="auto"/>
        <w:jc w:val="center"/>
        <w:rPr>
          <w:rFonts w:ascii="Times New Roman" w:hAnsi="Times New Roman" w:cs="Times New Roman"/>
          <w:sz w:val="28"/>
          <w:szCs w:val="28"/>
        </w:rPr>
      </w:pPr>
      <w:r w:rsidRPr="002723E2">
        <w:rPr>
          <w:rFonts w:ascii="Times New Roman" w:hAnsi="Times New Roman" w:cs="Times New Roman"/>
          <w:sz w:val="28"/>
          <w:szCs w:val="28"/>
        </w:rPr>
        <w:t>высшего образования</w:t>
      </w:r>
    </w:p>
    <w:p w:rsidR="008B63CC" w:rsidRDefault="008B63CC" w:rsidP="008B63CC">
      <w:pPr>
        <w:spacing w:after="0" w:line="360" w:lineRule="auto"/>
        <w:jc w:val="center"/>
        <w:rPr>
          <w:rFonts w:ascii="Times New Roman" w:hAnsi="Times New Roman" w:cs="Times New Roman"/>
          <w:sz w:val="28"/>
          <w:szCs w:val="28"/>
        </w:rPr>
      </w:pPr>
      <w:r w:rsidRPr="002723E2">
        <w:rPr>
          <w:rFonts w:ascii="Times New Roman" w:hAnsi="Times New Roman" w:cs="Times New Roman"/>
          <w:sz w:val="28"/>
          <w:szCs w:val="28"/>
        </w:rPr>
        <w:t>«Сибирский государственный автомобильно-дорожный университет (СибАДИ)»</w:t>
      </w:r>
    </w:p>
    <w:p w:rsidR="008B63CC" w:rsidRDefault="008B63CC" w:rsidP="008B63CC">
      <w:pPr>
        <w:spacing w:after="0" w:line="360" w:lineRule="auto"/>
        <w:jc w:val="center"/>
        <w:rPr>
          <w:rFonts w:ascii="Times New Roman" w:hAnsi="Times New Roman" w:cs="Times New Roman"/>
          <w:sz w:val="28"/>
          <w:szCs w:val="28"/>
        </w:rPr>
      </w:pPr>
    </w:p>
    <w:p w:rsidR="008B63CC" w:rsidRPr="002723E2" w:rsidRDefault="00487833" w:rsidP="008B63CC">
      <w:pPr>
        <w:spacing w:after="0" w:line="360" w:lineRule="auto"/>
        <w:rPr>
          <w:rFonts w:ascii="Times New Roman" w:hAnsi="Times New Roman" w:cs="Times New Roman"/>
          <w:sz w:val="28"/>
          <w:szCs w:val="28"/>
        </w:rPr>
      </w:pPr>
      <w:r>
        <w:rPr>
          <w:rFonts w:ascii="Times New Roman" w:hAnsi="Times New Roman" w:cs="Times New Roman"/>
          <w:b/>
          <w:sz w:val="28"/>
          <w:szCs w:val="28"/>
        </w:rPr>
        <w:t>Институт</w:t>
      </w:r>
      <w:r w:rsidR="008B63CC" w:rsidRPr="002723E2">
        <w:rPr>
          <w:rFonts w:ascii="Times New Roman" w:hAnsi="Times New Roman" w:cs="Times New Roman"/>
          <w:sz w:val="28"/>
          <w:szCs w:val="28"/>
        </w:rPr>
        <w:t xml:space="preserve"> </w:t>
      </w:r>
      <w:r w:rsidR="00E47841">
        <w:rPr>
          <w:rFonts w:ascii="Times New Roman" w:hAnsi="Times New Roman" w:cs="Times New Roman"/>
          <w:sz w:val="28"/>
          <w:szCs w:val="28"/>
        </w:rPr>
        <w:t>«</w:t>
      </w:r>
      <w:r>
        <w:rPr>
          <w:rFonts w:ascii="Times New Roman" w:hAnsi="Times New Roman" w:cs="Times New Roman"/>
          <w:sz w:val="28"/>
          <w:szCs w:val="28"/>
        </w:rPr>
        <w:t>Информационные системы, экономика и управление</w:t>
      </w:r>
      <w:r w:rsidR="0093492E">
        <w:rPr>
          <w:rFonts w:ascii="Times New Roman" w:hAnsi="Times New Roman" w:cs="Times New Roman"/>
          <w:sz w:val="28"/>
          <w:szCs w:val="28"/>
        </w:rPr>
        <w:t>»</w:t>
      </w:r>
    </w:p>
    <w:p w:rsidR="008B63CC" w:rsidRPr="002723E2" w:rsidRDefault="008B63CC" w:rsidP="008B63CC">
      <w:pPr>
        <w:spacing w:after="0" w:line="360" w:lineRule="auto"/>
        <w:rPr>
          <w:rFonts w:ascii="Times New Roman" w:hAnsi="Times New Roman" w:cs="Times New Roman"/>
          <w:sz w:val="28"/>
          <w:szCs w:val="28"/>
        </w:rPr>
      </w:pPr>
      <w:r w:rsidRPr="002723E2">
        <w:rPr>
          <w:rFonts w:ascii="Times New Roman" w:hAnsi="Times New Roman" w:cs="Times New Roman"/>
          <w:b/>
          <w:sz w:val="28"/>
          <w:szCs w:val="28"/>
        </w:rPr>
        <w:t xml:space="preserve">Направление </w:t>
      </w:r>
      <w:r w:rsidRPr="002723E2">
        <w:rPr>
          <w:rFonts w:ascii="Times New Roman" w:hAnsi="Times New Roman" w:cs="Times New Roman"/>
          <w:sz w:val="28"/>
          <w:szCs w:val="28"/>
        </w:rPr>
        <w:t xml:space="preserve">«Менеджмент» </w:t>
      </w:r>
    </w:p>
    <w:p w:rsidR="008B63CC" w:rsidRPr="002723E2" w:rsidRDefault="008B63CC" w:rsidP="008B63CC">
      <w:pPr>
        <w:spacing w:after="0" w:line="360" w:lineRule="auto"/>
        <w:rPr>
          <w:rFonts w:ascii="Times New Roman" w:hAnsi="Times New Roman" w:cs="Times New Roman"/>
          <w:sz w:val="28"/>
          <w:szCs w:val="28"/>
        </w:rPr>
      </w:pPr>
      <w:r w:rsidRPr="002723E2">
        <w:rPr>
          <w:rFonts w:ascii="Times New Roman" w:hAnsi="Times New Roman" w:cs="Times New Roman"/>
          <w:b/>
          <w:sz w:val="28"/>
          <w:szCs w:val="28"/>
        </w:rPr>
        <w:t>Профиль</w:t>
      </w:r>
      <w:r w:rsidRPr="002723E2">
        <w:rPr>
          <w:rFonts w:ascii="Times New Roman" w:hAnsi="Times New Roman" w:cs="Times New Roman"/>
          <w:sz w:val="28"/>
          <w:szCs w:val="28"/>
        </w:rPr>
        <w:t xml:space="preserve"> «Логистика</w:t>
      </w:r>
      <w:r>
        <w:rPr>
          <w:rFonts w:ascii="Times New Roman" w:hAnsi="Times New Roman" w:cs="Times New Roman"/>
          <w:sz w:val="28"/>
          <w:szCs w:val="28"/>
        </w:rPr>
        <w:t xml:space="preserve"> и управление цепями поставок</w:t>
      </w:r>
      <w:r w:rsidRPr="002723E2">
        <w:rPr>
          <w:rFonts w:ascii="Times New Roman" w:hAnsi="Times New Roman" w:cs="Times New Roman"/>
          <w:sz w:val="28"/>
          <w:szCs w:val="28"/>
        </w:rPr>
        <w:t>»</w:t>
      </w:r>
    </w:p>
    <w:p w:rsidR="008B63CC" w:rsidRPr="002723E2" w:rsidRDefault="008B63CC" w:rsidP="008B63CC">
      <w:pPr>
        <w:spacing w:after="0" w:line="360" w:lineRule="auto"/>
        <w:rPr>
          <w:rFonts w:ascii="Times New Roman" w:hAnsi="Times New Roman" w:cs="Times New Roman"/>
          <w:sz w:val="28"/>
          <w:szCs w:val="28"/>
        </w:rPr>
      </w:pPr>
      <w:r w:rsidRPr="0093492E">
        <w:rPr>
          <w:rFonts w:ascii="Times New Roman" w:hAnsi="Times New Roman" w:cs="Times New Roman"/>
          <w:b/>
          <w:sz w:val="28"/>
          <w:szCs w:val="28"/>
        </w:rPr>
        <w:t>Кафедра</w:t>
      </w:r>
      <w:r>
        <w:rPr>
          <w:rFonts w:ascii="Times New Roman" w:hAnsi="Times New Roman" w:cs="Times New Roman"/>
          <w:sz w:val="28"/>
          <w:szCs w:val="28"/>
        </w:rPr>
        <w:t xml:space="preserve"> </w:t>
      </w:r>
      <w:r w:rsidRPr="002723E2">
        <w:rPr>
          <w:rFonts w:ascii="Times New Roman" w:hAnsi="Times New Roman" w:cs="Times New Roman"/>
          <w:sz w:val="28"/>
          <w:szCs w:val="28"/>
        </w:rPr>
        <w:t>«</w:t>
      </w:r>
      <w:r w:rsidR="00487833">
        <w:rPr>
          <w:rFonts w:ascii="Times New Roman" w:hAnsi="Times New Roman" w:cs="Times New Roman"/>
          <w:sz w:val="28"/>
          <w:szCs w:val="28"/>
        </w:rPr>
        <w:t>Экономика, л</w:t>
      </w:r>
      <w:r w:rsidRPr="002723E2">
        <w:rPr>
          <w:rFonts w:ascii="Times New Roman" w:hAnsi="Times New Roman" w:cs="Times New Roman"/>
          <w:sz w:val="28"/>
          <w:szCs w:val="28"/>
        </w:rPr>
        <w:t>огистика</w:t>
      </w:r>
      <w:r w:rsidR="00487833">
        <w:rPr>
          <w:rFonts w:ascii="Times New Roman" w:hAnsi="Times New Roman" w:cs="Times New Roman"/>
          <w:sz w:val="28"/>
          <w:szCs w:val="28"/>
        </w:rPr>
        <w:t xml:space="preserve"> и управление качеством</w:t>
      </w:r>
      <w:r w:rsidRPr="002723E2">
        <w:rPr>
          <w:rFonts w:ascii="Times New Roman" w:hAnsi="Times New Roman" w:cs="Times New Roman"/>
          <w:sz w:val="28"/>
          <w:szCs w:val="28"/>
        </w:rPr>
        <w:t>»</w:t>
      </w:r>
    </w:p>
    <w:p w:rsidR="008B63CC" w:rsidRPr="002723E2" w:rsidRDefault="008B63CC" w:rsidP="008B63CC">
      <w:pPr>
        <w:spacing w:line="360" w:lineRule="auto"/>
        <w:rPr>
          <w:rFonts w:ascii="Times New Roman" w:hAnsi="Times New Roman" w:cs="Times New Roman"/>
          <w:sz w:val="28"/>
          <w:szCs w:val="28"/>
        </w:rPr>
      </w:pPr>
    </w:p>
    <w:p w:rsidR="008B63CC" w:rsidRPr="002723E2" w:rsidRDefault="008B63CC" w:rsidP="008B63CC">
      <w:pPr>
        <w:spacing w:before="100" w:beforeAutospacing="1" w:after="100" w:afterAutospacing="1"/>
        <w:jc w:val="center"/>
        <w:rPr>
          <w:rFonts w:ascii="Times New Roman" w:hAnsi="Times New Roman" w:cs="Times New Roman"/>
          <w:color w:val="000000"/>
          <w:sz w:val="44"/>
          <w:szCs w:val="44"/>
        </w:rPr>
      </w:pPr>
      <w:r w:rsidRPr="002723E2">
        <w:rPr>
          <w:rFonts w:ascii="Times New Roman" w:hAnsi="Times New Roman" w:cs="Times New Roman"/>
          <w:color w:val="000000"/>
          <w:sz w:val="44"/>
          <w:szCs w:val="44"/>
        </w:rPr>
        <w:t>Курсовая работа</w:t>
      </w:r>
    </w:p>
    <w:p w:rsidR="008B63CC" w:rsidRPr="002723E2" w:rsidRDefault="008B63CC" w:rsidP="008B63C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w:t>
      </w:r>
      <w:r w:rsidRPr="002723E2">
        <w:rPr>
          <w:rFonts w:ascii="Times New Roman" w:hAnsi="Times New Roman" w:cs="Times New Roman"/>
          <w:sz w:val="28"/>
          <w:szCs w:val="28"/>
        </w:rPr>
        <w:t>о дисциплине</w:t>
      </w:r>
      <w:r>
        <w:rPr>
          <w:rFonts w:ascii="Times New Roman" w:hAnsi="Times New Roman" w:cs="Times New Roman"/>
          <w:sz w:val="28"/>
          <w:szCs w:val="28"/>
        </w:rPr>
        <w:t>:</w:t>
      </w:r>
      <w:r w:rsidRPr="002723E2">
        <w:rPr>
          <w:rFonts w:ascii="Times New Roman" w:hAnsi="Times New Roman" w:cs="Times New Roman"/>
          <w:sz w:val="28"/>
          <w:szCs w:val="28"/>
        </w:rPr>
        <w:t xml:space="preserve"> «</w:t>
      </w:r>
      <w:r>
        <w:rPr>
          <w:rFonts w:ascii="Times New Roman" w:hAnsi="Times New Roman" w:cs="Times New Roman"/>
          <w:sz w:val="28"/>
          <w:szCs w:val="28"/>
        </w:rPr>
        <w:t>Логистика складирования</w:t>
      </w:r>
      <w:r w:rsidRPr="002723E2">
        <w:rPr>
          <w:rFonts w:ascii="Times New Roman" w:hAnsi="Times New Roman" w:cs="Times New Roman"/>
          <w:sz w:val="28"/>
          <w:szCs w:val="28"/>
        </w:rPr>
        <w:t>»</w:t>
      </w:r>
    </w:p>
    <w:p w:rsidR="008B63CC" w:rsidRPr="00157A8A" w:rsidRDefault="008B63CC" w:rsidP="008B63C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Тема работы:</w:t>
      </w:r>
      <w:r w:rsidRPr="002723E2">
        <w:rPr>
          <w:rFonts w:ascii="Times New Roman" w:hAnsi="Times New Roman" w:cs="Times New Roman"/>
          <w:sz w:val="28"/>
          <w:szCs w:val="28"/>
        </w:rPr>
        <w:t xml:space="preserve"> «</w:t>
      </w:r>
      <w:r w:rsidR="0093492E">
        <w:rPr>
          <w:rFonts w:ascii="Times New Roman" w:hAnsi="Times New Roman" w:cs="Times New Roman"/>
          <w:sz w:val="28"/>
          <w:szCs w:val="28"/>
        </w:rPr>
        <w:t xml:space="preserve">Расчет показателей функционирования </w:t>
      </w:r>
      <w:r w:rsidRPr="008B63CC">
        <w:rPr>
          <w:rFonts w:ascii="Times New Roman" w:hAnsi="Times New Roman" w:cs="Times New Roman"/>
          <w:sz w:val="28"/>
          <w:szCs w:val="28"/>
        </w:rPr>
        <w:t>склада</w:t>
      </w:r>
      <w:r w:rsidRPr="002723E2">
        <w:rPr>
          <w:rFonts w:ascii="Times New Roman" w:hAnsi="Times New Roman" w:cs="Times New Roman"/>
          <w:sz w:val="28"/>
          <w:szCs w:val="28"/>
        </w:rPr>
        <w:t>»</w:t>
      </w:r>
    </w:p>
    <w:p w:rsidR="008B63CC" w:rsidRPr="002723E2" w:rsidRDefault="008B63CC" w:rsidP="008B63CC">
      <w:pPr>
        <w:spacing w:before="100" w:beforeAutospacing="1" w:after="100" w:afterAutospacing="1"/>
        <w:rPr>
          <w:rFonts w:ascii="Times New Roman" w:hAnsi="Times New Roman" w:cs="Times New Roman"/>
          <w:b/>
          <w:sz w:val="28"/>
          <w:szCs w:val="28"/>
        </w:rPr>
      </w:pPr>
    </w:p>
    <w:p w:rsidR="008B63CC" w:rsidRPr="002723E2" w:rsidRDefault="008B63CC" w:rsidP="008B63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В</w:t>
      </w:r>
      <w:r w:rsidRPr="002723E2">
        <w:rPr>
          <w:rFonts w:ascii="Times New Roman" w:hAnsi="Times New Roman" w:cs="Times New Roman"/>
          <w:color w:val="000000"/>
          <w:sz w:val="28"/>
          <w:szCs w:val="28"/>
        </w:rPr>
        <w:t>ыполни</w:t>
      </w:r>
      <w:proofErr w:type="gramStart"/>
      <w:r w:rsidRPr="002723E2">
        <w:rPr>
          <w:rFonts w:ascii="Times New Roman" w:hAnsi="Times New Roman" w:cs="Times New Roman"/>
          <w:color w:val="000000"/>
          <w:sz w:val="28"/>
          <w:szCs w:val="28"/>
        </w:rPr>
        <w:t>л</w:t>
      </w:r>
      <w:r>
        <w:rPr>
          <w:rFonts w:ascii="Times New Roman" w:hAnsi="Times New Roman" w:cs="Times New Roman"/>
          <w:color w:val="000000"/>
          <w:sz w:val="28"/>
          <w:szCs w:val="28"/>
        </w:rPr>
        <w:t>(</w:t>
      </w:r>
      <w:proofErr w:type="gramEnd"/>
      <w:r w:rsidRPr="002723E2">
        <w:rPr>
          <w:rFonts w:ascii="Times New Roman" w:hAnsi="Times New Roman" w:cs="Times New Roman"/>
          <w:color w:val="000000"/>
          <w:sz w:val="28"/>
          <w:szCs w:val="28"/>
        </w:rPr>
        <w:t>а</w:t>
      </w:r>
      <w:r>
        <w:rPr>
          <w:rFonts w:ascii="Times New Roman" w:hAnsi="Times New Roman" w:cs="Times New Roman"/>
          <w:color w:val="000000"/>
          <w:sz w:val="28"/>
          <w:szCs w:val="28"/>
        </w:rPr>
        <w:t>):</w:t>
      </w:r>
      <w:r w:rsidRPr="002723E2">
        <w:rPr>
          <w:rFonts w:ascii="Times New Roman" w:hAnsi="Times New Roman" w:cs="Times New Roman"/>
          <w:color w:val="000000"/>
          <w:sz w:val="28"/>
          <w:szCs w:val="28"/>
        </w:rPr>
        <w:t>студент</w:t>
      </w:r>
      <w:r w:rsidR="0093492E">
        <w:rPr>
          <w:rFonts w:ascii="Times New Roman" w:hAnsi="Times New Roman" w:cs="Times New Roman"/>
          <w:color w:val="000000"/>
          <w:sz w:val="28"/>
          <w:szCs w:val="28"/>
        </w:rPr>
        <w:t xml:space="preserve"> (</w:t>
      </w:r>
      <w:proofErr w:type="spellStart"/>
      <w:r w:rsidR="0093492E">
        <w:rPr>
          <w:rFonts w:ascii="Times New Roman" w:hAnsi="Times New Roman" w:cs="Times New Roman"/>
          <w:color w:val="000000"/>
          <w:sz w:val="28"/>
          <w:szCs w:val="28"/>
        </w:rPr>
        <w:t>ка</w:t>
      </w:r>
      <w:proofErr w:type="spellEnd"/>
      <w:r w:rsidR="0093492E">
        <w:rPr>
          <w:rFonts w:ascii="Times New Roman" w:hAnsi="Times New Roman" w:cs="Times New Roman"/>
          <w:color w:val="000000"/>
          <w:sz w:val="28"/>
          <w:szCs w:val="28"/>
        </w:rPr>
        <w:t>)</w:t>
      </w:r>
      <w:r w:rsidRPr="002723E2">
        <w:rPr>
          <w:rFonts w:ascii="Times New Roman" w:hAnsi="Times New Roman" w:cs="Times New Roman"/>
          <w:color w:val="000000"/>
          <w:sz w:val="28"/>
          <w:szCs w:val="28"/>
        </w:rPr>
        <w:t xml:space="preserve"> </w:t>
      </w:r>
      <w:proofErr w:type="spellStart"/>
      <w:r w:rsidRPr="002723E2">
        <w:rPr>
          <w:rFonts w:ascii="Times New Roman" w:hAnsi="Times New Roman" w:cs="Times New Roman"/>
          <w:color w:val="000000"/>
          <w:sz w:val="28"/>
          <w:szCs w:val="28"/>
        </w:rPr>
        <w:t>гр</w:t>
      </w:r>
      <w:r w:rsidR="00E47841">
        <w:rPr>
          <w:rFonts w:ascii="Times New Roman" w:hAnsi="Times New Roman" w:cs="Times New Roman"/>
          <w:color w:val="000000"/>
          <w:sz w:val="28"/>
          <w:szCs w:val="28"/>
        </w:rPr>
        <w:t>____________</w:t>
      </w:r>
      <w:proofErr w:type="spellEnd"/>
      <w:r w:rsidRPr="002723E2">
        <w:rPr>
          <w:rFonts w:ascii="Times New Roman" w:hAnsi="Times New Roman" w:cs="Times New Roman"/>
          <w:color w:val="000000"/>
          <w:sz w:val="28"/>
          <w:szCs w:val="28"/>
        </w:rPr>
        <w:t xml:space="preserve">. </w:t>
      </w:r>
    </w:p>
    <w:p w:rsidR="008B63CC" w:rsidRPr="002723E2" w:rsidRDefault="008B63CC" w:rsidP="008B63CC">
      <w:pPr>
        <w:spacing w:after="0" w:line="240" w:lineRule="auto"/>
        <w:jc w:val="right"/>
        <w:rPr>
          <w:rFonts w:ascii="Times New Roman" w:hAnsi="Times New Roman" w:cs="Times New Roman"/>
          <w:color w:val="000000"/>
          <w:sz w:val="28"/>
          <w:szCs w:val="28"/>
          <w:vertAlign w:val="superscript"/>
        </w:rPr>
      </w:pPr>
      <w:r w:rsidRPr="002723E2">
        <w:rPr>
          <w:rFonts w:ascii="Times New Roman" w:hAnsi="Times New Roman" w:cs="Times New Roman"/>
          <w:color w:val="000000"/>
          <w:sz w:val="28"/>
          <w:szCs w:val="28"/>
          <w:vertAlign w:val="superscript"/>
        </w:rPr>
        <w:t>указывается код группы</w:t>
      </w:r>
    </w:p>
    <w:p w:rsidR="008B63CC" w:rsidRPr="002723E2" w:rsidRDefault="008B63CC" w:rsidP="008B63CC">
      <w:pPr>
        <w:spacing w:after="0" w:line="240" w:lineRule="auto"/>
        <w:jc w:val="right"/>
        <w:rPr>
          <w:rFonts w:ascii="Times New Roman" w:hAnsi="Times New Roman" w:cs="Times New Roman"/>
          <w:color w:val="000000"/>
          <w:sz w:val="28"/>
          <w:szCs w:val="28"/>
          <w:u w:val="single"/>
        </w:rPr>
      </w:pPr>
      <w:r w:rsidRPr="002723E2">
        <w:rPr>
          <w:rFonts w:ascii="Times New Roman" w:hAnsi="Times New Roman" w:cs="Times New Roman"/>
          <w:color w:val="000000"/>
          <w:sz w:val="28"/>
          <w:szCs w:val="28"/>
          <w:u w:val="single"/>
        </w:rPr>
        <w:t xml:space="preserve">            </w:t>
      </w:r>
      <w:r>
        <w:rPr>
          <w:rFonts w:ascii="Times New Roman" w:hAnsi="Times New Roman" w:cs="Times New Roman"/>
          <w:color w:val="000000"/>
          <w:sz w:val="28"/>
          <w:szCs w:val="28"/>
          <w:u w:val="single"/>
        </w:rPr>
        <w:t xml:space="preserve">                         </w:t>
      </w:r>
      <w:r w:rsidRPr="002723E2">
        <w:rPr>
          <w:rFonts w:ascii="Times New Roman" w:hAnsi="Times New Roman" w:cs="Times New Roman"/>
          <w:color w:val="000000"/>
          <w:sz w:val="28"/>
          <w:szCs w:val="28"/>
          <w:u w:val="single"/>
        </w:rPr>
        <w:t>.</w:t>
      </w:r>
    </w:p>
    <w:p w:rsidR="008B63CC" w:rsidRPr="002723E2" w:rsidRDefault="008B63CC" w:rsidP="008B63CC">
      <w:pPr>
        <w:spacing w:after="0" w:line="240" w:lineRule="auto"/>
        <w:jc w:val="right"/>
        <w:rPr>
          <w:rFonts w:ascii="Times New Roman" w:hAnsi="Times New Roman" w:cs="Times New Roman"/>
          <w:color w:val="000000"/>
          <w:sz w:val="28"/>
          <w:szCs w:val="28"/>
          <w:vertAlign w:val="superscript"/>
        </w:rPr>
      </w:pPr>
      <w:r w:rsidRPr="002723E2">
        <w:rPr>
          <w:rFonts w:ascii="Times New Roman" w:hAnsi="Times New Roman" w:cs="Times New Roman"/>
          <w:color w:val="000000"/>
          <w:sz w:val="28"/>
          <w:szCs w:val="28"/>
          <w:vertAlign w:val="superscript"/>
        </w:rPr>
        <w:t>указывается фамилия и инициалы студента</w:t>
      </w:r>
    </w:p>
    <w:p w:rsidR="008B63CC" w:rsidRPr="002723E2" w:rsidRDefault="008B63CC" w:rsidP="008B63CC">
      <w:pPr>
        <w:spacing w:after="0" w:line="240" w:lineRule="auto"/>
        <w:rPr>
          <w:rFonts w:ascii="Times New Roman" w:hAnsi="Times New Roman" w:cs="Times New Roman"/>
          <w:color w:val="000000"/>
          <w:sz w:val="28"/>
          <w:szCs w:val="28"/>
          <w:u w:val="single"/>
        </w:rPr>
      </w:pPr>
      <w:r>
        <w:rPr>
          <w:rFonts w:ascii="Times New Roman" w:hAnsi="Times New Roman" w:cs="Times New Roman"/>
          <w:color w:val="000000"/>
          <w:sz w:val="28"/>
          <w:szCs w:val="28"/>
        </w:rPr>
        <w:t xml:space="preserve">                                                                                             Проверил </w:t>
      </w:r>
      <w:r w:rsidRPr="002723E2">
        <w:rPr>
          <w:rFonts w:ascii="Times New Roman" w:hAnsi="Times New Roman" w:cs="Times New Roman"/>
          <w:color w:val="000000"/>
          <w:sz w:val="28"/>
          <w:szCs w:val="28"/>
          <w:u w:val="single"/>
        </w:rPr>
        <w:t>к.т.н., доцент</w:t>
      </w:r>
    </w:p>
    <w:p w:rsidR="008B63CC" w:rsidRPr="002723E2" w:rsidRDefault="008B63CC" w:rsidP="008B63CC">
      <w:pPr>
        <w:spacing w:after="0" w:line="240" w:lineRule="auto"/>
        <w:jc w:val="right"/>
        <w:rPr>
          <w:rFonts w:ascii="Times New Roman" w:hAnsi="Times New Roman" w:cs="Times New Roman"/>
          <w:color w:val="000000"/>
          <w:sz w:val="28"/>
          <w:szCs w:val="28"/>
          <w:vertAlign w:val="superscript"/>
        </w:rPr>
      </w:pPr>
      <w:r w:rsidRPr="002723E2">
        <w:rPr>
          <w:rFonts w:ascii="Times New Roman" w:hAnsi="Times New Roman" w:cs="Times New Roman"/>
          <w:color w:val="000000"/>
          <w:sz w:val="28"/>
          <w:szCs w:val="28"/>
          <w:vertAlign w:val="superscript"/>
        </w:rPr>
        <w:t xml:space="preserve">должность </w:t>
      </w:r>
    </w:p>
    <w:p w:rsidR="008B63CC" w:rsidRPr="002723E2" w:rsidRDefault="008B63CC" w:rsidP="008B63CC">
      <w:pPr>
        <w:spacing w:after="0" w:line="240" w:lineRule="auto"/>
        <w:rPr>
          <w:rFonts w:ascii="Times New Roman" w:hAnsi="Times New Roman" w:cs="Times New Roman"/>
          <w:color w:val="000000"/>
          <w:sz w:val="28"/>
          <w:szCs w:val="28"/>
        </w:rPr>
      </w:pPr>
      <w:r w:rsidRPr="002723E2">
        <w:rPr>
          <w:rFonts w:ascii="Times New Roman" w:hAnsi="Times New Roman" w:cs="Times New Roman"/>
          <w:color w:val="000000"/>
          <w:sz w:val="28"/>
          <w:szCs w:val="28"/>
        </w:rPr>
        <w:t xml:space="preserve">                                                                                  </w:t>
      </w:r>
      <w:r w:rsidRPr="002723E2">
        <w:rPr>
          <w:rFonts w:ascii="Times New Roman" w:hAnsi="Times New Roman" w:cs="Times New Roman"/>
          <w:color w:val="000000"/>
          <w:sz w:val="28"/>
          <w:szCs w:val="28"/>
          <w:u w:val="single"/>
        </w:rPr>
        <w:t xml:space="preserve">       </w:t>
      </w:r>
      <w:r>
        <w:rPr>
          <w:rFonts w:ascii="Times New Roman" w:hAnsi="Times New Roman" w:cs="Times New Roman"/>
          <w:color w:val="000000"/>
          <w:sz w:val="28"/>
          <w:szCs w:val="28"/>
          <w:u w:val="single"/>
        </w:rPr>
        <w:t xml:space="preserve">                   </w:t>
      </w:r>
      <w:proofErr w:type="spellStart"/>
      <w:r>
        <w:rPr>
          <w:rFonts w:ascii="Times New Roman" w:hAnsi="Times New Roman" w:cs="Times New Roman"/>
          <w:color w:val="000000"/>
          <w:sz w:val="28"/>
          <w:szCs w:val="28"/>
          <w:u w:val="single"/>
        </w:rPr>
        <w:t>Чебакова</w:t>
      </w:r>
      <w:proofErr w:type="spellEnd"/>
      <w:r>
        <w:rPr>
          <w:rFonts w:ascii="Times New Roman" w:hAnsi="Times New Roman" w:cs="Times New Roman"/>
          <w:color w:val="000000"/>
          <w:sz w:val="28"/>
          <w:szCs w:val="28"/>
          <w:u w:val="single"/>
        </w:rPr>
        <w:t xml:space="preserve"> Е.О.</w:t>
      </w:r>
    </w:p>
    <w:p w:rsidR="008B63CC" w:rsidRPr="002723E2" w:rsidRDefault="008B63CC" w:rsidP="008B63CC">
      <w:pPr>
        <w:spacing w:after="0" w:line="240" w:lineRule="auto"/>
        <w:jc w:val="right"/>
        <w:rPr>
          <w:rFonts w:ascii="Times New Roman" w:hAnsi="Times New Roman" w:cs="Times New Roman"/>
          <w:color w:val="000000"/>
          <w:sz w:val="28"/>
          <w:szCs w:val="28"/>
          <w:vertAlign w:val="superscript"/>
        </w:rPr>
      </w:pPr>
      <w:r w:rsidRPr="002723E2">
        <w:rPr>
          <w:rFonts w:ascii="Times New Roman" w:hAnsi="Times New Roman" w:cs="Times New Roman"/>
          <w:color w:val="000000"/>
          <w:sz w:val="28"/>
          <w:szCs w:val="28"/>
          <w:vertAlign w:val="superscript"/>
        </w:rPr>
        <w:t>указывается фамилия и инициалы преподавателя</w:t>
      </w:r>
    </w:p>
    <w:p w:rsidR="008B63CC" w:rsidRPr="002723E2" w:rsidRDefault="008B63CC" w:rsidP="008B63CC">
      <w:pPr>
        <w:jc w:val="center"/>
        <w:rPr>
          <w:rFonts w:ascii="Times New Roman" w:hAnsi="Times New Roman" w:cs="Times New Roman"/>
          <w:color w:val="000000"/>
          <w:sz w:val="28"/>
          <w:szCs w:val="28"/>
          <w:vertAlign w:val="superscript"/>
        </w:rPr>
      </w:pPr>
    </w:p>
    <w:p w:rsidR="008B63CC" w:rsidRPr="000469D6" w:rsidRDefault="008B63CC" w:rsidP="008B63CC">
      <w:pPr>
        <w:shd w:val="clear" w:color="auto" w:fill="FFFFFF"/>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Дата сдачи курсовой работы</w:t>
      </w:r>
      <w:r w:rsidRPr="00EE267B">
        <w:rPr>
          <w:rFonts w:ascii="Times New Roman" w:eastAsia="Times New Roman" w:hAnsi="Times New Roman" w:cs="Times New Roman"/>
          <w:sz w:val="28"/>
          <w:szCs w:val="28"/>
        </w:rPr>
        <w:t xml:space="preserve"> </w:t>
      </w:r>
      <w:r w:rsidR="009360E9">
        <w:rPr>
          <w:rFonts w:ascii="Times New Roman" w:eastAsia="Times New Roman" w:hAnsi="Times New Roman" w:cs="Times New Roman"/>
          <w:color w:val="FF0000"/>
          <w:sz w:val="28"/>
          <w:szCs w:val="28"/>
          <w:u w:val="single"/>
        </w:rPr>
        <w:t xml:space="preserve"> </w:t>
      </w:r>
    </w:p>
    <w:p w:rsidR="008B63CC" w:rsidRPr="00EE267B" w:rsidRDefault="008B63CC" w:rsidP="008B63CC">
      <w:pPr>
        <w:shd w:val="clear" w:color="auto" w:fill="FFFFFF"/>
        <w:spacing w:after="0" w:line="240" w:lineRule="auto"/>
        <w:rPr>
          <w:rFonts w:ascii="Times New Roman" w:eastAsia="Times New Roman" w:hAnsi="Times New Roman" w:cs="Times New Roman"/>
          <w:sz w:val="28"/>
          <w:szCs w:val="28"/>
        </w:rPr>
      </w:pPr>
    </w:p>
    <w:p w:rsidR="008B63CC" w:rsidRPr="000469D6" w:rsidRDefault="008B63CC" w:rsidP="008B63CC">
      <w:pPr>
        <w:shd w:val="clear" w:color="auto" w:fill="FFFFFF"/>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Дата защиты курсовой работы </w:t>
      </w:r>
    </w:p>
    <w:p w:rsidR="008B63CC" w:rsidRPr="002723E2" w:rsidRDefault="008B63CC" w:rsidP="008B63CC">
      <w:pPr>
        <w:rPr>
          <w:rFonts w:ascii="Times New Roman" w:hAnsi="Times New Roman" w:cs="Times New Roman"/>
          <w:color w:val="000000"/>
          <w:sz w:val="28"/>
          <w:szCs w:val="28"/>
          <w:vertAlign w:val="superscript"/>
        </w:rPr>
      </w:pPr>
    </w:p>
    <w:p w:rsidR="008B63CC" w:rsidRPr="002723E2" w:rsidRDefault="008B63CC" w:rsidP="008B63CC">
      <w:pPr>
        <w:jc w:val="center"/>
        <w:rPr>
          <w:rFonts w:ascii="Times New Roman" w:hAnsi="Times New Roman" w:cs="Times New Roman"/>
          <w:color w:val="000000"/>
          <w:sz w:val="28"/>
          <w:szCs w:val="28"/>
          <w:vertAlign w:val="superscript"/>
        </w:rPr>
      </w:pPr>
      <w:r>
        <w:rPr>
          <w:rFonts w:ascii="Times New Roman" w:hAnsi="Times New Roman" w:cs="Times New Roman"/>
          <w:color w:val="000000"/>
          <w:sz w:val="28"/>
          <w:szCs w:val="28"/>
        </w:rPr>
        <w:t>Омск 202</w:t>
      </w:r>
      <w:r w:rsidR="00487833">
        <w:rPr>
          <w:rFonts w:ascii="Times New Roman" w:hAnsi="Times New Roman" w:cs="Times New Roman"/>
          <w:color w:val="000000"/>
          <w:sz w:val="28"/>
          <w:szCs w:val="28"/>
        </w:rPr>
        <w:t>3</w:t>
      </w:r>
      <w:r>
        <w:rPr>
          <w:rFonts w:ascii="Times New Roman" w:hAnsi="Times New Roman" w:cs="Times New Roman"/>
          <w:color w:val="000000"/>
          <w:sz w:val="28"/>
          <w:szCs w:val="28"/>
        </w:rPr>
        <w:t xml:space="preserve"> г.</w:t>
      </w:r>
    </w:p>
    <w:p w:rsidR="00AD325A" w:rsidRDefault="00AD325A"/>
    <w:p w:rsidR="00AD325A" w:rsidRDefault="00AD325A">
      <w:r>
        <w:br w:type="page"/>
      </w:r>
    </w:p>
    <w:p w:rsidR="008B63CC" w:rsidRDefault="008B63CC" w:rsidP="008B63C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ЗАДАНИЕ </w:t>
      </w:r>
    </w:p>
    <w:p w:rsidR="008B63CC" w:rsidRDefault="008B63CC" w:rsidP="008B63C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НА КУРСОВУЮ РАБОТУ</w:t>
      </w:r>
    </w:p>
    <w:p w:rsidR="008B63CC" w:rsidRDefault="008B63CC" w:rsidP="008B63C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по дисциплине «Логистика складирования»</w:t>
      </w:r>
    </w:p>
    <w:p w:rsidR="00AD325A" w:rsidRDefault="00AD325A"/>
    <w:p w:rsidR="00AD325A" w:rsidRDefault="00AD325A">
      <w:r>
        <w:br w:type="page"/>
      </w:r>
    </w:p>
    <w:bookmarkStart w:id="0" w:name="_Toc63368844" w:displacedByCustomXml="next"/>
    <w:bookmarkStart w:id="1" w:name="_Toc63159301" w:displacedByCustomXml="next"/>
    <w:sdt>
      <w:sdtPr>
        <w:rPr>
          <w:rFonts w:asciiTheme="minorHAnsi" w:eastAsiaTheme="minorHAnsi" w:hAnsiTheme="minorHAnsi" w:cstheme="minorBidi"/>
          <w:b w:val="0"/>
          <w:bCs w:val="0"/>
          <w:color w:val="auto"/>
          <w:sz w:val="22"/>
          <w:szCs w:val="22"/>
        </w:rPr>
        <w:id w:val="1289398861"/>
        <w:docPartObj>
          <w:docPartGallery w:val="Table of Contents"/>
          <w:docPartUnique/>
        </w:docPartObj>
      </w:sdtPr>
      <w:sdtContent>
        <w:p w:rsidR="008B63CC" w:rsidRPr="00437207" w:rsidRDefault="008B63CC" w:rsidP="00437207">
          <w:pPr>
            <w:pStyle w:val="1"/>
            <w:spacing w:before="0" w:line="720" w:lineRule="auto"/>
            <w:jc w:val="center"/>
            <w:rPr>
              <w:rFonts w:ascii="Times New Roman" w:hAnsi="Times New Roman" w:cs="Times New Roman"/>
              <w:caps/>
              <w:color w:val="000000" w:themeColor="text1"/>
            </w:rPr>
          </w:pPr>
          <w:r w:rsidRPr="00437207">
            <w:rPr>
              <w:rFonts w:ascii="Times New Roman" w:hAnsi="Times New Roman" w:cs="Times New Roman"/>
              <w:caps/>
              <w:color w:val="000000" w:themeColor="text1"/>
            </w:rPr>
            <w:t>Содержание</w:t>
          </w:r>
          <w:bookmarkEnd w:id="1"/>
          <w:bookmarkEnd w:id="0"/>
          <w:r w:rsidRPr="00437207">
            <w:rPr>
              <w:rFonts w:ascii="Times New Roman" w:hAnsi="Times New Roman" w:cs="Times New Roman"/>
              <w:caps/>
              <w:color w:val="000000" w:themeColor="text1"/>
            </w:rPr>
            <w:t xml:space="preserve"> </w:t>
          </w:r>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r w:rsidRPr="00F0040B">
            <w:rPr>
              <w:rFonts w:ascii="Times New Roman" w:hAnsi="Times New Roman" w:cs="Times New Roman"/>
              <w:sz w:val="28"/>
              <w:szCs w:val="28"/>
            </w:rPr>
            <w:fldChar w:fldCharType="begin"/>
          </w:r>
          <w:r w:rsidR="008B63CC" w:rsidRPr="00853F33">
            <w:rPr>
              <w:rFonts w:ascii="Times New Roman" w:hAnsi="Times New Roman" w:cs="Times New Roman"/>
              <w:sz w:val="28"/>
              <w:szCs w:val="28"/>
            </w:rPr>
            <w:instrText xml:space="preserve"> TOC \o "1-3" \h \z \u </w:instrText>
          </w:r>
          <w:r w:rsidRPr="00F0040B">
            <w:rPr>
              <w:rFonts w:ascii="Times New Roman" w:hAnsi="Times New Roman" w:cs="Times New Roman"/>
              <w:sz w:val="28"/>
              <w:szCs w:val="28"/>
            </w:rPr>
            <w:fldChar w:fldCharType="separate"/>
          </w:r>
          <w:hyperlink w:anchor="_Toc63368845" w:history="1">
            <w:r w:rsidR="00853F33" w:rsidRPr="00853F33">
              <w:rPr>
                <w:rStyle w:val="a9"/>
                <w:rFonts w:ascii="Times New Roman" w:hAnsi="Times New Roman" w:cs="Times New Roman"/>
                <w:caps/>
                <w:noProof/>
                <w:sz w:val="28"/>
                <w:szCs w:val="28"/>
              </w:rPr>
              <w:t>Введение</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_Toc63368845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5</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46" w:history="1">
            <w:r w:rsidR="00853F33" w:rsidRPr="00853F33">
              <w:rPr>
                <w:rStyle w:val="a9"/>
                <w:rFonts w:ascii="Times New Roman" w:hAnsi="Times New Roman" w:cs="Times New Roman"/>
                <w:caps/>
                <w:noProof/>
                <w:sz w:val="28"/>
                <w:szCs w:val="28"/>
              </w:rPr>
              <w:t>1 Расчет параметров технических зон склада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_Toc63368846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7</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47" w:history="1">
            <w:r w:rsidR="00853F33" w:rsidRPr="00853F33">
              <w:rPr>
                <w:rStyle w:val="a9"/>
                <w:rFonts w:ascii="Times New Roman" w:hAnsi="Times New Roman" w:cs="Times New Roman"/>
                <w:noProof/>
                <w:sz w:val="28"/>
                <w:szCs w:val="28"/>
              </w:rPr>
              <w:t>1.1 Расчет параметров зоны приемки и отгрузки</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_Toc63368847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7</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48" w:history="1">
            <w:r w:rsidR="00853F33" w:rsidRPr="00853F33">
              <w:rPr>
                <w:rStyle w:val="a9"/>
                <w:rFonts w:ascii="Times New Roman" w:hAnsi="Times New Roman" w:cs="Times New Roman"/>
                <w:noProof/>
                <w:sz w:val="28"/>
                <w:szCs w:val="28"/>
              </w:rPr>
              <w:t>1.2 Расчет параметров зоны хранения и отборки товара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_Toc63368848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11</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49" w:history="1">
            <w:r w:rsidR="00853F33" w:rsidRPr="00853F33">
              <w:rPr>
                <w:rStyle w:val="a9"/>
                <w:rFonts w:ascii="Times New Roman" w:hAnsi="Times New Roman" w:cs="Times New Roman"/>
                <w:noProof/>
                <w:sz w:val="28"/>
                <w:szCs w:val="28"/>
              </w:rPr>
              <w:t>1.3 Расчет параметров зоны контроля и комплектации</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_Toc63368849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13</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50" w:history="1">
            <w:r w:rsidR="00853F33" w:rsidRPr="00853F33">
              <w:rPr>
                <w:rStyle w:val="a9"/>
                <w:rFonts w:ascii="Times New Roman" w:hAnsi="Times New Roman" w:cs="Times New Roman"/>
                <w:caps/>
                <w:noProof/>
                <w:sz w:val="28"/>
                <w:szCs w:val="28"/>
              </w:rPr>
              <w:t>2 Расчет потребностей в ресурсах</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_Toc63368850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15</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1" w:history="1">
            <w:r w:rsidR="00853F33" w:rsidRPr="00853F33">
              <w:rPr>
                <w:rStyle w:val="a9"/>
                <w:rFonts w:ascii="Times New Roman" w:hAnsi="Times New Roman" w:cs="Times New Roman"/>
                <w:noProof/>
                <w:sz w:val="28"/>
                <w:szCs w:val="28"/>
              </w:rPr>
              <w:t>2.1 Расчет потребностей в ресурсе при проведении работ по разгрузке и приемке товара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_Toc63368851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15</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2" w:history="1">
            <w:r w:rsidR="00853F33" w:rsidRPr="00853F33">
              <w:rPr>
                <w:rStyle w:val="a9"/>
                <w:rFonts w:ascii="Times New Roman" w:hAnsi="Times New Roman" w:cs="Times New Roman"/>
                <w:noProof/>
                <w:sz w:val="28"/>
                <w:szCs w:val="28"/>
              </w:rPr>
              <w:t>2.2 Расчет потребностей в ресурсе при проведении работ в зоне хранения и отбора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_Toc63368852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15</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3" w:history="1">
            <w:r w:rsidR="00853F33" w:rsidRPr="00853F33">
              <w:rPr>
                <w:rStyle w:val="a9"/>
                <w:rFonts w:ascii="Times New Roman" w:hAnsi="Times New Roman" w:cs="Times New Roman"/>
                <w:noProof/>
                <w:sz w:val="28"/>
                <w:szCs w:val="28"/>
              </w:rPr>
              <w:t>2.3 Расчет потребностей в ресурсе для проведения работ в зоне контроля и комплектации</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_Toc63368853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17</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54" w:history="1">
            <w:r w:rsidR="00853F33" w:rsidRPr="00853F33">
              <w:rPr>
                <w:rStyle w:val="a9"/>
                <w:rFonts w:ascii="Times New Roman" w:hAnsi="Times New Roman" w:cs="Times New Roman"/>
                <w:caps/>
                <w:noProof/>
                <w:sz w:val="28"/>
                <w:szCs w:val="28"/>
              </w:rPr>
              <w:t>3 Расчет текущих затрат склада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_Toc63368854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18</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5" w:history="1">
            <w:r w:rsidR="00853F33" w:rsidRPr="00853F33">
              <w:rPr>
                <w:rStyle w:val="a9"/>
                <w:rFonts w:ascii="Times New Roman" w:hAnsi="Times New Roman" w:cs="Times New Roman"/>
                <w:noProof/>
                <w:sz w:val="28"/>
                <w:szCs w:val="28"/>
              </w:rPr>
              <w:t>3.1 Расчет затрат на хранение</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_Toc63368855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18</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6" w:history="1">
            <w:r w:rsidR="00853F33" w:rsidRPr="00853F33">
              <w:rPr>
                <w:rStyle w:val="a9"/>
                <w:rFonts w:ascii="Times New Roman" w:hAnsi="Times New Roman" w:cs="Times New Roman"/>
                <w:noProof/>
                <w:sz w:val="28"/>
                <w:szCs w:val="28"/>
              </w:rPr>
              <w:t>3.2 Расчет затрат на обработку</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_Toc63368856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23</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59" w:history="1">
            <w:r w:rsidR="00853F33" w:rsidRPr="00853F33">
              <w:rPr>
                <w:rStyle w:val="a9"/>
                <w:rFonts w:ascii="Times New Roman" w:hAnsi="Times New Roman" w:cs="Times New Roman"/>
                <w:noProof/>
                <w:sz w:val="28"/>
                <w:szCs w:val="28"/>
              </w:rPr>
              <w:t>3.3 Расчет доходов, прибыли и рентабельности склада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_Toc63368859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27</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63368860" w:history="1">
            <w:r w:rsidR="00853F33" w:rsidRPr="00853F33">
              <w:rPr>
                <w:rStyle w:val="a9"/>
                <w:rFonts w:ascii="Times New Roman" w:hAnsi="Times New Roman" w:cs="Times New Roman"/>
                <w:noProof/>
                <w:sz w:val="28"/>
                <w:szCs w:val="28"/>
              </w:rPr>
              <w:t>3.4 Расчет безубыточности работы склада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_Toc63368860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29</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61" w:history="1">
            <w:r w:rsidR="00853F33" w:rsidRPr="00853F33">
              <w:rPr>
                <w:rStyle w:val="a9"/>
                <w:rFonts w:ascii="Times New Roman" w:hAnsi="Times New Roman" w:cs="Times New Roman"/>
                <w:caps/>
                <w:noProof/>
                <w:sz w:val="28"/>
                <w:szCs w:val="28"/>
              </w:rPr>
              <w:t>4 Расчет показателей эффективности функционирования склада</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_Toc63368861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32</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62" w:history="1">
            <w:r w:rsidR="00853F33" w:rsidRPr="00853F33">
              <w:rPr>
                <w:rStyle w:val="a9"/>
                <w:rFonts w:ascii="Times New Roman" w:hAnsi="Times New Roman" w:cs="Times New Roman"/>
                <w:caps/>
                <w:noProof/>
                <w:sz w:val="28"/>
                <w:szCs w:val="28"/>
              </w:rPr>
              <w:t>Заключение</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_Toc63368862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38</w:t>
            </w:r>
            <w:r w:rsidRPr="00853F33">
              <w:rPr>
                <w:rFonts w:ascii="Times New Roman" w:hAnsi="Times New Roman" w:cs="Times New Roman"/>
                <w:noProof/>
                <w:webHidden/>
                <w:sz w:val="28"/>
                <w:szCs w:val="28"/>
              </w:rPr>
              <w:fldChar w:fldCharType="end"/>
            </w:r>
          </w:hyperlink>
        </w:p>
        <w:p w:rsidR="00853F33" w:rsidRPr="00853F33" w:rsidRDefault="00F0040B" w:rsidP="00853F3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63368863" w:history="1">
            <w:r w:rsidR="00853F33" w:rsidRPr="00853F33">
              <w:rPr>
                <w:rStyle w:val="a9"/>
                <w:rFonts w:ascii="Times New Roman" w:hAnsi="Times New Roman" w:cs="Times New Roman"/>
                <w:caps/>
                <w:noProof/>
                <w:sz w:val="28"/>
                <w:szCs w:val="28"/>
              </w:rPr>
              <w:t>Список используемой литературы</w:t>
            </w:r>
            <w:r w:rsidR="00853F33" w:rsidRPr="00853F33">
              <w:rPr>
                <w:rFonts w:ascii="Times New Roman" w:hAnsi="Times New Roman" w:cs="Times New Roman"/>
                <w:noProof/>
                <w:webHidden/>
                <w:sz w:val="28"/>
                <w:szCs w:val="28"/>
              </w:rPr>
              <w:tab/>
            </w:r>
            <w:r w:rsidRPr="00853F33">
              <w:rPr>
                <w:rFonts w:ascii="Times New Roman" w:hAnsi="Times New Roman" w:cs="Times New Roman"/>
                <w:noProof/>
                <w:webHidden/>
                <w:sz w:val="28"/>
                <w:szCs w:val="28"/>
              </w:rPr>
              <w:fldChar w:fldCharType="begin"/>
            </w:r>
            <w:r w:rsidR="00853F33" w:rsidRPr="00853F33">
              <w:rPr>
                <w:rFonts w:ascii="Times New Roman" w:hAnsi="Times New Roman" w:cs="Times New Roman"/>
                <w:noProof/>
                <w:webHidden/>
                <w:sz w:val="28"/>
                <w:szCs w:val="28"/>
              </w:rPr>
              <w:instrText xml:space="preserve"> PAGEREF _Toc63368863 \h </w:instrText>
            </w:r>
            <w:r w:rsidRPr="00853F33">
              <w:rPr>
                <w:rFonts w:ascii="Times New Roman" w:hAnsi="Times New Roman" w:cs="Times New Roman"/>
                <w:noProof/>
                <w:webHidden/>
                <w:sz w:val="28"/>
                <w:szCs w:val="28"/>
              </w:rPr>
            </w:r>
            <w:r w:rsidRPr="00853F33">
              <w:rPr>
                <w:rFonts w:ascii="Times New Roman" w:hAnsi="Times New Roman" w:cs="Times New Roman"/>
                <w:noProof/>
                <w:webHidden/>
                <w:sz w:val="28"/>
                <w:szCs w:val="28"/>
              </w:rPr>
              <w:fldChar w:fldCharType="separate"/>
            </w:r>
            <w:r w:rsidR="00853F33" w:rsidRPr="00853F33">
              <w:rPr>
                <w:rFonts w:ascii="Times New Roman" w:hAnsi="Times New Roman" w:cs="Times New Roman"/>
                <w:noProof/>
                <w:webHidden/>
                <w:sz w:val="28"/>
                <w:szCs w:val="28"/>
              </w:rPr>
              <w:t>40</w:t>
            </w:r>
            <w:r w:rsidRPr="00853F33">
              <w:rPr>
                <w:rFonts w:ascii="Times New Roman" w:hAnsi="Times New Roman" w:cs="Times New Roman"/>
                <w:noProof/>
                <w:webHidden/>
                <w:sz w:val="28"/>
                <w:szCs w:val="28"/>
              </w:rPr>
              <w:fldChar w:fldCharType="end"/>
            </w:r>
          </w:hyperlink>
        </w:p>
        <w:p w:rsidR="008B63CC" w:rsidRDefault="00F0040B" w:rsidP="00853F33">
          <w:pPr>
            <w:spacing w:after="0" w:line="360" w:lineRule="auto"/>
            <w:jc w:val="both"/>
          </w:pPr>
          <w:r w:rsidRPr="00853F33">
            <w:rPr>
              <w:rFonts w:ascii="Times New Roman" w:hAnsi="Times New Roman" w:cs="Times New Roman"/>
              <w:b/>
              <w:bCs/>
              <w:sz w:val="28"/>
              <w:szCs w:val="28"/>
            </w:rPr>
            <w:fldChar w:fldCharType="end"/>
          </w:r>
        </w:p>
      </w:sdtContent>
    </w:sdt>
    <w:p w:rsidR="008B63CC" w:rsidRDefault="008B63CC"/>
    <w:p w:rsidR="008B63CC" w:rsidRDefault="008B63CC">
      <w:r>
        <w:br w:type="page"/>
      </w:r>
    </w:p>
    <w:p w:rsidR="008B63CC" w:rsidRPr="008B63CC" w:rsidRDefault="008B63CC" w:rsidP="008B63CC">
      <w:pPr>
        <w:pStyle w:val="1"/>
        <w:spacing w:before="0" w:line="720" w:lineRule="auto"/>
        <w:jc w:val="center"/>
        <w:rPr>
          <w:rFonts w:ascii="Times New Roman" w:hAnsi="Times New Roman" w:cs="Times New Roman"/>
          <w:caps/>
          <w:color w:val="000000" w:themeColor="text1"/>
        </w:rPr>
      </w:pPr>
      <w:bookmarkStart w:id="2" w:name="_Toc63368845"/>
      <w:r w:rsidRPr="008B63CC">
        <w:rPr>
          <w:rFonts w:ascii="Times New Roman" w:hAnsi="Times New Roman" w:cs="Times New Roman"/>
          <w:caps/>
          <w:color w:val="000000" w:themeColor="text1"/>
        </w:rPr>
        <w:lastRenderedPageBreak/>
        <w:t>Введение</w:t>
      </w:r>
      <w:bookmarkEnd w:id="2"/>
    </w:p>
    <w:p w:rsidR="008B63CC" w:rsidRPr="00ED6E38" w:rsidRDefault="008B63CC">
      <w:pPr>
        <w:rPr>
          <w:rFonts w:ascii="Tahoma" w:hAnsi="Tahoma" w:cs="Tahoma"/>
          <w:color w:val="000000" w:themeColor="text1"/>
          <w:sz w:val="16"/>
          <w:szCs w:val="16"/>
          <w:shd w:val="clear" w:color="auto" w:fill="F5F5F5"/>
        </w:rPr>
      </w:pPr>
      <w:bookmarkStart w:id="3" w:name="p1"/>
      <w:bookmarkStart w:id="4" w:name="p2"/>
      <w:bookmarkEnd w:id="3"/>
      <w:bookmarkEnd w:id="4"/>
    </w:p>
    <w:p w:rsidR="008B63CC" w:rsidRDefault="008B63CC"/>
    <w:p w:rsidR="008B63CC" w:rsidRDefault="008B63CC"/>
    <w:p w:rsidR="008B63CC" w:rsidRDefault="008B63CC">
      <w:r>
        <w:br w:type="page"/>
      </w:r>
    </w:p>
    <w:p w:rsidR="008B63CC" w:rsidRPr="008B63CC" w:rsidRDefault="008B63CC" w:rsidP="008B63CC">
      <w:pPr>
        <w:pStyle w:val="1"/>
        <w:spacing w:before="0" w:line="720" w:lineRule="auto"/>
        <w:ind w:firstLine="851"/>
        <w:jc w:val="both"/>
        <w:rPr>
          <w:rFonts w:ascii="Times New Roman" w:hAnsi="Times New Roman" w:cs="Times New Roman"/>
          <w:caps/>
          <w:color w:val="000000" w:themeColor="text1"/>
        </w:rPr>
      </w:pPr>
      <w:bookmarkStart w:id="5" w:name="_Toc63368846"/>
      <w:r w:rsidRPr="008B63CC">
        <w:rPr>
          <w:rFonts w:ascii="Times New Roman" w:hAnsi="Times New Roman" w:cs="Times New Roman"/>
          <w:caps/>
          <w:color w:val="000000" w:themeColor="text1"/>
        </w:rPr>
        <w:lastRenderedPageBreak/>
        <w:t>1 Расчет параметров технических зон склада</w:t>
      </w:r>
      <w:bookmarkEnd w:id="5"/>
      <w:r w:rsidRPr="008B63CC">
        <w:rPr>
          <w:rFonts w:ascii="Times New Roman" w:hAnsi="Times New Roman" w:cs="Times New Roman"/>
          <w:caps/>
          <w:color w:val="000000" w:themeColor="text1"/>
        </w:rPr>
        <w:t xml:space="preserve"> </w:t>
      </w:r>
    </w:p>
    <w:p w:rsidR="008B63CC" w:rsidRPr="00404605" w:rsidRDefault="008B63CC" w:rsidP="00404605">
      <w:pPr>
        <w:pStyle w:val="2"/>
        <w:spacing w:before="0" w:line="360" w:lineRule="auto"/>
        <w:ind w:firstLine="851"/>
        <w:jc w:val="both"/>
        <w:rPr>
          <w:rFonts w:ascii="Times New Roman" w:hAnsi="Times New Roman" w:cs="Times New Roman"/>
          <w:b w:val="0"/>
          <w:color w:val="000000" w:themeColor="text1"/>
          <w:sz w:val="28"/>
          <w:szCs w:val="28"/>
        </w:rPr>
      </w:pPr>
      <w:bookmarkStart w:id="6" w:name="_Toc63368847"/>
      <w:r>
        <w:rPr>
          <w:rFonts w:ascii="Times New Roman" w:hAnsi="Times New Roman" w:cs="Times New Roman"/>
          <w:b w:val="0"/>
          <w:color w:val="000000" w:themeColor="text1"/>
          <w:sz w:val="28"/>
          <w:szCs w:val="28"/>
        </w:rPr>
        <w:t xml:space="preserve">1.1 </w:t>
      </w:r>
      <w:r w:rsidRPr="008B63CC">
        <w:rPr>
          <w:rFonts w:ascii="Times New Roman" w:hAnsi="Times New Roman" w:cs="Times New Roman"/>
          <w:b w:val="0"/>
          <w:color w:val="000000" w:themeColor="text1"/>
          <w:sz w:val="28"/>
          <w:szCs w:val="28"/>
        </w:rPr>
        <w:t>Расчет параметров зоны приемки и отгрузки</w:t>
      </w:r>
      <w:bookmarkEnd w:id="6"/>
    </w:p>
    <w:p w:rsidR="009415DB" w:rsidRPr="009415DB" w:rsidRDefault="009415DB" w:rsidP="009415DB">
      <w:pPr>
        <w:pStyle w:val="aa"/>
        <w:spacing w:before="0" w:beforeAutospacing="0" w:after="0" w:afterAutospacing="0" w:line="360" w:lineRule="auto"/>
        <w:ind w:firstLine="851"/>
        <w:jc w:val="both"/>
        <w:rPr>
          <w:color w:val="000000"/>
          <w:sz w:val="28"/>
          <w:szCs w:val="28"/>
        </w:rPr>
      </w:pPr>
      <w:r w:rsidRPr="009415DB">
        <w:rPr>
          <w:color w:val="000000"/>
          <w:sz w:val="28"/>
          <w:szCs w:val="28"/>
        </w:rPr>
        <w:t xml:space="preserve">Разгрузка автотранспорта осуществляется при помощи погрузчиков из условия один погрузчик </w:t>
      </w:r>
      <w:r w:rsidR="009360E9">
        <w:rPr>
          <w:color w:val="000000"/>
          <w:sz w:val="28"/>
          <w:szCs w:val="28"/>
        </w:rPr>
        <w:t>на один разгружаемый автомобиль.</w:t>
      </w:r>
    </w:p>
    <w:p w:rsidR="009415DB" w:rsidRPr="009360E9" w:rsidRDefault="009415DB" w:rsidP="009415DB">
      <w:pPr>
        <w:pStyle w:val="aa"/>
        <w:spacing w:before="0" w:beforeAutospacing="0" w:after="0" w:afterAutospacing="0" w:line="360" w:lineRule="auto"/>
        <w:ind w:firstLine="851"/>
        <w:jc w:val="both"/>
        <w:rPr>
          <w:color w:val="000000"/>
          <w:sz w:val="28"/>
          <w:szCs w:val="28"/>
        </w:rPr>
      </w:pPr>
      <w:r w:rsidRPr="009415DB">
        <w:rPr>
          <w:color w:val="000000"/>
          <w:sz w:val="28"/>
          <w:szCs w:val="28"/>
        </w:rPr>
        <w:t>Загрузка автотранспорта осуществляется с использованием гидравлических тележек бригадой из двух грузчиков.</w:t>
      </w:r>
    </w:p>
    <w:p w:rsidR="008B63CC" w:rsidRPr="009415DB" w:rsidRDefault="009415DB" w:rsidP="009415DB">
      <w:pPr>
        <w:pStyle w:val="aa"/>
        <w:spacing w:before="0" w:beforeAutospacing="0" w:after="0" w:afterAutospacing="0" w:line="360" w:lineRule="auto"/>
        <w:ind w:firstLine="851"/>
        <w:jc w:val="both"/>
        <w:rPr>
          <w:color w:val="000000"/>
          <w:sz w:val="28"/>
          <w:szCs w:val="28"/>
        </w:rPr>
      </w:pPr>
      <w:r w:rsidRPr="009415DB">
        <w:rPr>
          <w:color w:val="000000"/>
          <w:sz w:val="28"/>
          <w:szCs w:val="28"/>
        </w:rPr>
        <w:t xml:space="preserve">Товар поступает на склад в фурах </w:t>
      </w:r>
      <w:proofErr w:type="spellStart"/>
      <w:r w:rsidRPr="009415DB">
        <w:rPr>
          <w:color w:val="000000"/>
          <w:sz w:val="28"/>
          <w:szCs w:val="28"/>
        </w:rPr>
        <w:t>палетированны</w:t>
      </w:r>
      <w:r w:rsidR="001A1307">
        <w:rPr>
          <w:color w:val="000000"/>
          <w:sz w:val="28"/>
          <w:szCs w:val="28"/>
        </w:rPr>
        <w:t>й</w:t>
      </w:r>
      <w:proofErr w:type="spellEnd"/>
      <w:r w:rsidR="001A1307">
        <w:rPr>
          <w:color w:val="000000"/>
          <w:sz w:val="28"/>
          <w:szCs w:val="28"/>
        </w:rPr>
        <w:t>, пакетированный</w:t>
      </w:r>
      <w:proofErr w:type="gramStart"/>
      <w:r w:rsidR="001A1307">
        <w:rPr>
          <w:color w:val="000000"/>
          <w:sz w:val="28"/>
          <w:szCs w:val="28"/>
        </w:rPr>
        <w:t>.</w:t>
      </w:r>
      <w:proofErr w:type="gramEnd"/>
      <w:r w:rsidR="001A1307">
        <w:rPr>
          <w:color w:val="000000"/>
          <w:sz w:val="28"/>
          <w:szCs w:val="28"/>
        </w:rPr>
        <w:t xml:space="preserve"> </w:t>
      </w:r>
      <w:proofErr w:type="spellStart"/>
      <w:proofErr w:type="gramStart"/>
      <w:r w:rsidR="001A1307">
        <w:rPr>
          <w:color w:val="000000"/>
          <w:sz w:val="28"/>
          <w:szCs w:val="28"/>
        </w:rPr>
        <w:t>п</w:t>
      </w:r>
      <w:proofErr w:type="gramEnd"/>
      <w:r w:rsidRPr="009415DB">
        <w:rPr>
          <w:color w:val="000000"/>
          <w:sz w:val="28"/>
          <w:szCs w:val="28"/>
        </w:rPr>
        <w:t>алеты</w:t>
      </w:r>
      <w:proofErr w:type="spellEnd"/>
      <w:r w:rsidRPr="009415DB">
        <w:rPr>
          <w:color w:val="000000"/>
          <w:sz w:val="28"/>
          <w:szCs w:val="28"/>
        </w:rPr>
        <w:t xml:space="preserve"> однородные. Товар принимается после полной разгрузки автомобилей. Время приемки товара соответствует времени разгрузки транспорта. </w:t>
      </w:r>
    </w:p>
    <w:p w:rsidR="009415DB" w:rsidRPr="009415DB" w:rsidRDefault="009415DB" w:rsidP="009415DB">
      <w:pPr>
        <w:pStyle w:val="aa"/>
        <w:spacing w:before="0" w:beforeAutospacing="0" w:after="0" w:afterAutospacing="0" w:line="360" w:lineRule="auto"/>
        <w:ind w:firstLine="851"/>
        <w:jc w:val="both"/>
        <w:rPr>
          <w:color w:val="000000"/>
          <w:sz w:val="28"/>
          <w:szCs w:val="28"/>
        </w:rPr>
      </w:pPr>
      <w:r w:rsidRPr="009415DB">
        <w:rPr>
          <w:color w:val="000000"/>
          <w:sz w:val="28"/>
          <w:szCs w:val="28"/>
        </w:rPr>
        <w:t>Заказы отгружаются после полной проверки их соответствия составу маршрута. Товар отгружается со склада в автомобили марки «Газель» в коробках.</w:t>
      </w:r>
    </w:p>
    <w:p w:rsidR="009415DB" w:rsidRDefault="009415DB" w:rsidP="009415DB">
      <w:pPr>
        <w:pStyle w:val="aa"/>
        <w:spacing w:before="0" w:beforeAutospacing="0" w:after="0" w:afterAutospacing="0" w:line="360" w:lineRule="auto"/>
        <w:ind w:firstLine="851"/>
        <w:jc w:val="both"/>
        <w:rPr>
          <w:color w:val="000000"/>
          <w:sz w:val="28"/>
          <w:szCs w:val="28"/>
        </w:rPr>
      </w:pPr>
      <w:r w:rsidRPr="009415DB">
        <w:rPr>
          <w:color w:val="000000"/>
          <w:sz w:val="28"/>
          <w:szCs w:val="28"/>
        </w:rPr>
        <w:t xml:space="preserve"> Для расчета требуемой емкости зоны приемки и отгрузки, а также требуемого ресурса определим состав </w:t>
      </w:r>
      <w:proofErr w:type="spellStart"/>
      <w:proofErr w:type="gramStart"/>
      <w:r w:rsidRPr="009415DB">
        <w:rPr>
          <w:color w:val="000000"/>
          <w:sz w:val="28"/>
          <w:szCs w:val="28"/>
        </w:rPr>
        <w:t>состав</w:t>
      </w:r>
      <w:proofErr w:type="spellEnd"/>
      <w:proofErr w:type="gramEnd"/>
      <w:r w:rsidRPr="009415DB">
        <w:rPr>
          <w:color w:val="000000"/>
          <w:sz w:val="28"/>
          <w:szCs w:val="28"/>
        </w:rPr>
        <w:t xml:space="preserve"> первого поста и вычислим нужное количество потов. </w:t>
      </w:r>
    </w:p>
    <w:p w:rsidR="008B63CC" w:rsidRDefault="00734C68" w:rsidP="00657FAB">
      <w:pPr>
        <w:pStyle w:val="aa"/>
        <w:spacing w:before="0" w:beforeAutospacing="0" w:after="0" w:afterAutospacing="0" w:line="360" w:lineRule="auto"/>
        <w:ind w:firstLine="851"/>
        <w:jc w:val="both"/>
        <w:rPr>
          <w:color w:val="000000"/>
          <w:sz w:val="28"/>
          <w:szCs w:val="28"/>
        </w:rPr>
      </w:pPr>
      <w:r w:rsidRPr="00734C68">
        <w:rPr>
          <w:color w:val="000000"/>
          <w:sz w:val="28"/>
          <w:szCs w:val="28"/>
        </w:rPr>
        <w:t xml:space="preserve">Требуемое количество постов приемки. Для этого рассчитаем количество машин, приходящих в сутки под разгрузку, с учетом неравномерности поставок. Суточное количество автотранспорта, приходящего под разгрузку, определяется по следующей формуле:  </w:t>
      </w:r>
    </w:p>
    <w:p w:rsidR="00734C68" w:rsidRDefault="00734C68" w:rsidP="00734C68">
      <w:pPr>
        <w:pStyle w:val="aa"/>
        <w:spacing w:before="0" w:beforeAutospacing="0" w:after="0" w:afterAutospacing="0" w:line="360" w:lineRule="auto"/>
        <w:ind w:left="851"/>
        <w:jc w:val="both"/>
        <w:rPr>
          <w:color w:val="000000"/>
          <w:sz w:val="28"/>
          <w:szCs w:val="28"/>
        </w:rPr>
      </w:pPr>
    </w:p>
    <w:p w:rsidR="00734C68" w:rsidRDefault="002A4F9A" w:rsidP="00734C68">
      <w:pPr>
        <w:pStyle w:val="aa"/>
        <w:spacing w:before="0" w:beforeAutospacing="0" w:after="0" w:afterAutospacing="0" w:line="360" w:lineRule="auto"/>
        <w:jc w:val="center"/>
        <w:rPr>
          <w:color w:val="000000"/>
          <w:sz w:val="28"/>
          <w:szCs w:val="28"/>
        </w:rPr>
      </w:pPr>
      <w:r>
        <w:rPr>
          <w:color w:val="000000"/>
          <w:sz w:val="28"/>
          <w:szCs w:val="28"/>
        </w:rPr>
        <w:t xml:space="preserve">                    </w:t>
      </w:r>
      <w:r w:rsidR="000A6198">
        <w:rPr>
          <w:color w:val="000000"/>
          <w:sz w:val="28"/>
          <w:szCs w:val="28"/>
        </w:rPr>
        <w:t xml:space="preserve">                 </w:t>
      </w:r>
      <w:r w:rsidR="00734C68">
        <w:rPr>
          <w:color w:val="000000"/>
          <w:sz w:val="28"/>
          <w:szCs w:val="28"/>
        </w:rPr>
        <w:t>А</w:t>
      </w:r>
      <w:r w:rsidR="00734C68">
        <w:rPr>
          <w:color w:val="000000"/>
          <w:sz w:val="28"/>
          <w:szCs w:val="28"/>
          <w:vertAlign w:val="subscript"/>
        </w:rPr>
        <w:t xml:space="preserve"> </w:t>
      </w:r>
      <w:r w:rsidR="00734C68" w:rsidRPr="00734C68">
        <w:rPr>
          <w:i/>
          <w:color w:val="000000"/>
          <w:sz w:val="28"/>
          <w:szCs w:val="28"/>
          <w:vertAlign w:val="subscript"/>
        </w:rPr>
        <w:t>вход</w:t>
      </w:r>
      <w:r w:rsidR="00734C68">
        <w:rPr>
          <w:color w:val="000000"/>
          <w:sz w:val="28"/>
          <w:szCs w:val="28"/>
          <w:vertAlign w:val="subscript"/>
        </w:rPr>
        <w:t xml:space="preserve"> </w:t>
      </w:r>
      <w:r w:rsidR="00734C68">
        <w:rPr>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r>
              <w:rPr>
                <w:rFonts w:ascii="Cambria Math" w:hAnsi="Cambria Math"/>
                <w:color w:val="000000"/>
                <w:sz w:val="28"/>
                <w:szCs w:val="28"/>
              </w:rPr>
              <m:t xml:space="preserve"> вход/выход · </m:t>
            </m:r>
            <m:r>
              <w:rPr>
                <w:rFonts w:ascii="Cambria Math" w:hAnsi="Cambria Math"/>
                <w:color w:val="000000"/>
                <w:sz w:val="28"/>
                <w:szCs w:val="28"/>
                <w:lang w:val="en-US"/>
              </w:rPr>
              <m:t>k</m:t>
            </m:r>
            <m:r>
              <w:rPr>
                <w:rFonts w:ascii="Cambria Math" w:hAnsi="Cambria Math"/>
                <w:color w:val="000000"/>
                <w:sz w:val="28"/>
                <w:szCs w:val="28"/>
              </w:rPr>
              <m:t xml:space="preserve"> неравн. вход </m:t>
            </m:r>
          </m:num>
          <m:den>
            <m:r>
              <w:rPr>
                <w:rFonts w:ascii="Cambria Math" w:hAnsi="Cambria Math"/>
                <w:color w:val="000000"/>
                <w:sz w:val="28"/>
                <w:szCs w:val="28"/>
              </w:rPr>
              <m:t xml:space="preserve">Н пал · </m:t>
            </m:r>
            <m:r>
              <w:rPr>
                <w:rFonts w:ascii="Cambria Math" w:hAnsi="Cambria Math"/>
                <w:color w:val="000000"/>
                <w:sz w:val="28"/>
                <w:szCs w:val="28"/>
                <w:lang w:val="en-US"/>
              </w:rPr>
              <m:t>S</m:t>
            </m:r>
            <m:r>
              <w:rPr>
                <w:rFonts w:ascii="Cambria Math" w:hAnsi="Cambria Math"/>
                <w:color w:val="000000"/>
                <w:sz w:val="28"/>
                <w:szCs w:val="28"/>
              </w:rPr>
              <m:t xml:space="preserve"> пал · </m:t>
            </m:r>
            <m:r>
              <w:rPr>
                <w:rFonts w:ascii="Cambria Math" w:hAnsi="Cambria Math"/>
                <w:color w:val="000000"/>
                <w:sz w:val="28"/>
                <w:szCs w:val="28"/>
                <w:lang w:val="en-US"/>
              </w:rPr>
              <m:t>N</m:t>
            </m:r>
            <m:r>
              <w:rPr>
                <w:rFonts w:ascii="Cambria Math" w:hAnsi="Cambria Math"/>
                <w:color w:val="000000"/>
                <w:sz w:val="28"/>
                <w:szCs w:val="28"/>
              </w:rPr>
              <m:t xml:space="preserve"> пал. а</m:t>
            </m:r>
          </m:den>
        </m:f>
        <m:r>
          <w:rPr>
            <w:rFonts w:ascii="Cambria Math" w:hAnsi="Cambria Math"/>
            <w:color w:val="000000"/>
            <w:sz w:val="28"/>
            <w:szCs w:val="28"/>
          </w:rPr>
          <m:t>.</m:t>
        </m:r>
      </m:oMath>
      <w:r w:rsidR="000A6198">
        <w:rPr>
          <w:color w:val="000000"/>
          <w:sz w:val="28"/>
          <w:szCs w:val="28"/>
        </w:rPr>
        <w:t xml:space="preserve">                                       (1)</w:t>
      </w:r>
    </w:p>
    <w:p w:rsidR="000A6198" w:rsidRDefault="000A6198" w:rsidP="000A6198">
      <w:pPr>
        <w:pStyle w:val="aa"/>
        <w:spacing w:before="0" w:beforeAutospacing="0" w:after="0" w:afterAutospacing="0" w:line="360" w:lineRule="auto"/>
        <w:rPr>
          <w:color w:val="000000"/>
          <w:sz w:val="28"/>
          <w:szCs w:val="28"/>
        </w:rPr>
      </w:pPr>
    </w:p>
    <w:p w:rsidR="000A6198" w:rsidRPr="000A6198" w:rsidRDefault="000A6198" w:rsidP="000A6198">
      <w:pPr>
        <w:pStyle w:val="aa"/>
        <w:spacing w:before="0" w:beforeAutospacing="0" w:after="0" w:afterAutospacing="0" w:line="360" w:lineRule="auto"/>
        <w:jc w:val="both"/>
        <w:rPr>
          <w:sz w:val="28"/>
          <w:szCs w:val="28"/>
          <w:vertAlign w:val="superscript"/>
        </w:rPr>
      </w:pPr>
      <w:r w:rsidRPr="000A6198">
        <w:rPr>
          <w:color w:val="000000"/>
          <w:sz w:val="28"/>
          <w:szCs w:val="28"/>
        </w:rPr>
        <w:t xml:space="preserve">где </w:t>
      </w:r>
      <w:r w:rsidRPr="000A6198">
        <w:rPr>
          <w:i/>
          <w:sz w:val="28"/>
          <w:szCs w:val="28"/>
          <w:lang w:val="en-US"/>
        </w:rPr>
        <w:t>V</w:t>
      </w:r>
      <w:r w:rsidRPr="000A6198">
        <w:rPr>
          <w:i/>
          <w:sz w:val="28"/>
          <w:szCs w:val="28"/>
        </w:rPr>
        <w:t xml:space="preserve"> </w:t>
      </w:r>
      <w:r w:rsidRPr="000A6198">
        <w:rPr>
          <w:i/>
          <w:sz w:val="28"/>
          <w:szCs w:val="28"/>
          <w:vertAlign w:val="subscript"/>
        </w:rPr>
        <w:t xml:space="preserve">вход/выход - </w:t>
      </w:r>
      <w:r w:rsidR="00F53389">
        <w:rPr>
          <w:sz w:val="28"/>
          <w:szCs w:val="28"/>
        </w:rPr>
        <w:t>с</w:t>
      </w:r>
      <w:r w:rsidRPr="000A6198">
        <w:rPr>
          <w:sz w:val="28"/>
          <w:szCs w:val="28"/>
        </w:rPr>
        <w:t xml:space="preserve">реднесуточный объем </w:t>
      </w:r>
      <w:proofErr w:type="spellStart"/>
      <w:r w:rsidRPr="000A6198">
        <w:rPr>
          <w:sz w:val="28"/>
          <w:szCs w:val="28"/>
        </w:rPr>
        <w:t>товаропотока</w:t>
      </w:r>
      <w:proofErr w:type="spellEnd"/>
      <w:r w:rsidRPr="000A6198">
        <w:rPr>
          <w:sz w:val="28"/>
          <w:szCs w:val="28"/>
        </w:rPr>
        <w:t xml:space="preserve">, м </w:t>
      </w:r>
      <w:r w:rsidRPr="000A6198">
        <w:rPr>
          <w:sz w:val="28"/>
          <w:szCs w:val="28"/>
          <w:vertAlign w:val="superscript"/>
        </w:rPr>
        <w:t>3;</w:t>
      </w:r>
    </w:p>
    <w:p w:rsidR="000A6198" w:rsidRPr="000A6198" w:rsidRDefault="000A6198" w:rsidP="000A6198">
      <w:pPr>
        <w:pStyle w:val="aa"/>
        <w:spacing w:before="0" w:beforeAutospacing="0" w:after="0" w:afterAutospacing="0" w:line="360" w:lineRule="auto"/>
        <w:jc w:val="both"/>
        <w:rPr>
          <w:sz w:val="28"/>
          <w:szCs w:val="28"/>
        </w:rPr>
      </w:pPr>
      <w:r w:rsidRPr="000A6198">
        <w:rPr>
          <w:sz w:val="28"/>
          <w:szCs w:val="28"/>
          <w:vertAlign w:val="superscript"/>
        </w:rPr>
        <w:t xml:space="preserve">           </w:t>
      </w:r>
      <w:proofErr w:type="gramStart"/>
      <w:r w:rsidRPr="000A6198">
        <w:rPr>
          <w:i/>
          <w:sz w:val="28"/>
          <w:szCs w:val="28"/>
          <w:lang w:val="en-US"/>
        </w:rPr>
        <w:t>k</w:t>
      </w:r>
      <w:proofErr w:type="gramEnd"/>
      <w:r w:rsidRPr="000A6198">
        <w:rPr>
          <w:i/>
          <w:sz w:val="28"/>
          <w:szCs w:val="28"/>
        </w:rPr>
        <w:t xml:space="preserve"> </w:t>
      </w:r>
      <w:proofErr w:type="spellStart"/>
      <w:r w:rsidRPr="000A6198">
        <w:rPr>
          <w:i/>
          <w:sz w:val="28"/>
          <w:szCs w:val="28"/>
          <w:vertAlign w:val="subscript"/>
        </w:rPr>
        <w:t>неравн</w:t>
      </w:r>
      <w:proofErr w:type="spellEnd"/>
      <w:r w:rsidRPr="000A6198">
        <w:rPr>
          <w:i/>
          <w:sz w:val="28"/>
          <w:szCs w:val="28"/>
          <w:vertAlign w:val="subscript"/>
        </w:rPr>
        <w:t xml:space="preserve">. вход - </w:t>
      </w:r>
      <w:r w:rsidR="00F53389">
        <w:rPr>
          <w:sz w:val="28"/>
          <w:szCs w:val="28"/>
        </w:rPr>
        <w:t>к</w:t>
      </w:r>
      <w:r w:rsidRPr="000A6198">
        <w:rPr>
          <w:sz w:val="28"/>
          <w:szCs w:val="28"/>
        </w:rPr>
        <w:t xml:space="preserve">оэффициент неравномерности входящего </w:t>
      </w:r>
      <w:proofErr w:type="spellStart"/>
      <w:r w:rsidRPr="000A6198">
        <w:rPr>
          <w:sz w:val="28"/>
          <w:szCs w:val="28"/>
        </w:rPr>
        <w:t>товаропотока</w:t>
      </w:r>
      <w:proofErr w:type="spellEnd"/>
      <w:r w:rsidRPr="000A6198">
        <w:rPr>
          <w:sz w:val="28"/>
          <w:szCs w:val="28"/>
        </w:rPr>
        <w:t>;</w:t>
      </w:r>
    </w:p>
    <w:p w:rsidR="000A6198" w:rsidRPr="000A6198" w:rsidRDefault="005C5D07" w:rsidP="000A6198">
      <w:pPr>
        <w:pStyle w:val="aa"/>
        <w:spacing w:before="0" w:beforeAutospacing="0" w:after="0" w:afterAutospacing="0" w:line="360" w:lineRule="auto"/>
        <w:jc w:val="both"/>
        <w:rPr>
          <w:sz w:val="28"/>
          <w:szCs w:val="28"/>
        </w:rPr>
      </w:pPr>
      <w:r>
        <w:rPr>
          <w:sz w:val="28"/>
          <w:szCs w:val="28"/>
        </w:rPr>
        <w:t xml:space="preserve">      </w:t>
      </w:r>
      <w:r w:rsidR="000A6198" w:rsidRPr="000A6198">
        <w:rPr>
          <w:i/>
          <w:sz w:val="28"/>
          <w:szCs w:val="28"/>
          <w:lang w:val="en-US"/>
        </w:rPr>
        <w:t>H</w:t>
      </w:r>
      <w:r w:rsidR="000A6198" w:rsidRPr="000A6198">
        <w:rPr>
          <w:i/>
          <w:sz w:val="28"/>
          <w:szCs w:val="28"/>
        </w:rPr>
        <w:t xml:space="preserve"> </w:t>
      </w:r>
      <w:r w:rsidR="000A6198" w:rsidRPr="000A6198">
        <w:rPr>
          <w:i/>
          <w:sz w:val="28"/>
          <w:szCs w:val="28"/>
          <w:vertAlign w:val="subscript"/>
        </w:rPr>
        <w:t xml:space="preserve">пал - </w:t>
      </w:r>
      <w:r w:rsidR="00F53389">
        <w:rPr>
          <w:sz w:val="28"/>
          <w:szCs w:val="28"/>
        </w:rPr>
        <w:t>в</w:t>
      </w:r>
      <w:r w:rsidR="000A6198" w:rsidRPr="000A6198">
        <w:rPr>
          <w:sz w:val="28"/>
          <w:szCs w:val="28"/>
        </w:rPr>
        <w:t xml:space="preserve">ысота товара на </w:t>
      </w:r>
      <w:proofErr w:type="spellStart"/>
      <w:r w:rsidR="000A6198" w:rsidRPr="000A6198">
        <w:rPr>
          <w:sz w:val="28"/>
          <w:szCs w:val="28"/>
        </w:rPr>
        <w:t>палете</w:t>
      </w:r>
      <w:proofErr w:type="spellEnd"/>
      <w:r w:rsidR="000A6198" w:rsidRPr="000A6198">
        <w:rPr>
          <w:sz w:val="28"/>
          <w:szCs w:val="28"/>
        </w:rPr>
        <w:t>, м;</w:t>
      </w:r>
    </w:p>
    <w:p w:rsidR="000A6198" w:rsidRPr="000A6198" w:rsidRDefault="005C5D07" w:rsidP="000A6198">
      <w:pPr>
        <w:pStyle w:val="aa"/>
        <w:spacing w:before="0" w:beforeAutospacing="0" w:after="0" w:afterAutospacing="0" w:line="360" w:lineRule="auto"/>
        <w:jc w:val="both"/>
        <w:rPr>
          <w:sz w:val="28"/>
          <w:szCs w:val="28"/>
        </w:rPr>
      </w:pPr>
      <w:r>
        <w:rPr>
          <w:sz w:val="28"/>
          <w:szCs w:val="28"/>
        </w:rPr>
        <w:t xml:space="preserve">      </w:t>
      </w:r>
      <w:r w:rsidR="000A6198" w:rsidRPr="000A6198">
        <w:rPr>
          <w:i/>
          <w:sz w:val="28"/>
          <w:szCs w:val="28"/>
          <w:lang w:val="en-US"/>
        </w:rPr>
        <w:t>S</w:t>
      </w:r>
      <w:r w:rsidR="000A6198" w:rsidRPr="000A6198">
        <w:rPr>
          <w:i/>
          <w:sz w:val="28"/>
          <w:szCs w:val="28"/>
        </w:rPr>
        <w:t xml:space="preserve"> </w:t>
      </w:r>
      <w:r w:rsidR="000A6198" w:rsidRPr="000A6198">
        <w:rPr>
          <w:i/>
          <w:sz w:val="28"/>
          <w:szCs w:val="28"/>
          <w:vertAlign w:val="subscript"/>
        </w:rPr>
        <w:t>пал</w:t>
      </w:r>
      <w:r w:rsidR="000A6198" w:rsidRPr="000A6198">
        <w:rPr>
          <w:sz w:val="28"/>
          <w:szCs w:val="28"/>
          <w:vertAlign w:val="subscript"/>
        </w:rPr>
        <w:t xml:space="preserve"> </w:t>
      </w:r>
      <w:r w:rsidR="000A6198" w:rsidRPr="000A6198">
        <w:rPr>
          <w:sz w:val="28"/>
          <w:szCs w:val="28"/>
        </w:rPr>
        <w:t xml:space="preserve">- </w:t>
      </w:r>
      <w:r w:rsidR="00F53389">
        <w:rPr>
          <w:sz w:val="28"/>
          <w:szCs w:val="28"/>
        </w:rPr>
        <w:t>п</w:t>
      </w:r>
      <w:r w:rsidR="000A6198" w:rsidRPr="000A6198">
        <w:rPr>
          <w:sz w:val="28"/>
          <w:szCs w:val="28"/>
        </w:rPr>
        <w:t xml:space="preserve">лощадь, занимаемая </w:t>
      </w:r>
      <w:proofErr w:type="spellStart"/>
      <w:r w:rsidR="000A6198" w:rsidRPr="000A6198">
        <w:rPr>
          <w:sz w:val="28"/>
          <w:szCs w:val="28"/>
        </w:rPr>
        <w:t>палетой</w:t>
      </w:r>
      <w:proofErr w:type="spellEnd"/>
      <w:r w:rsidR="000A6198" w:rsidRPr="000A6198">
        <w:rPr>
          <w:sz w:val="28"/>
          <w:szCs w:val="28"/>
        </w:rPr>
        <w:t>, м</w:t>
      </w:r>
      <w:r w:rsidR="000A6198" w:rsidRPr="000A6198">
        <w:rPr>
          <w:sz w:val="28"/>
          <w:szCs w:val="28"/>
          <w:vertAlign w:val="superscript"/>
        </w:rPr>
        <w:t>2</w:t>
      </w:r>
      <w:r w:rsidR="000A6198" w:rsidRPr="000A6198">
        <w:rPr>
          <w:sz w:val="28"/>
          <w:szCs w:val="28"/>
        </w:rPr>
        <w:t>;</w:t>
      </w:r>
    </w:p>
    <w:p w:rsidR="000A6198" w:rsidRDefault="005C5D07" w:rsidP="000A6198">
      <w:pPr>
        <w:pStyle w:val="aa"/>
        <w:spacing w:before="0" w:beforeAutospacing="0" w:after="0" w:afterAutospacing="0" w:line="360" w:lineRule="auto"/>
        <w:jc w:val="both"/>
        <w:rPr>
          <w:sz w:val="28"/>
          <w:szCs w:val="28"/>
        </w:rPr>
      </w:pPr>
      <w:r>
        <w:rPr>
          <w:sz w:val="28"/>
          <w:szCs w:val="28"/>
        </w:rPr>
        <w:t xml:space="preserve">      </w:t>
      </w:r>
      <w:proofErr w:type="gramStart"/>
      <w:r w:rsidR="000A6198" w:rsidRPr="000A6198">
        <w:rPr>
          <w:i/>
          <w:sz w:val="28"/>
          <w:szCs w:val="28"/>
          <w:lang w:val="en-US"/>
        </w:rPr>
        <w:t>N</w:t>
      </w:r>
      <w:r w:rsidR="000A6198" w:rsidRPr="000A6198">
        <w:rPr>
          <w:i/>
          <w:sz w:val="28"/>
          <w:szCs w:val="28"/>
        </w:rPr>
        <w:t xml:space="preserve"> </w:t>
      </w:r>
      <w:r w:rsidR="000A6198" w:rsidRPr="000A6198">
        <w:rPr>
          <w:i/>
          <w:sz w:val="28"/>
          <w:szCs w:val="28"/>
          <w:vertAlign w:val="subscript"/>
        </w:rPr>
        <w:t>пал.</w:t>
      </w:r>
      <w:proofErr w:type="gramEnd"/>
      <w:r w:rsidR="000A6198" w:rsidRPr="000A6198">
        <w:rPr>
          <w:i/>
          <w:sz w:val="28"/>
          <w:szCs w:val="28"/>
          <w:vertAlign w:val="subscript"/>
        </w:rPr>
        <w:t xml:space="preserve"> а</w:t>
      </w:r>
      <w:r w:rsidR="000A6198" w:rsidRPr="000A6198">
        <w:rPr>
          <w:sz w:val="28"/>
          <w:szCs w:val="28"/>
          <w:vertAlign w:val="subscript"/>
        </w:rPr>
        <w:t xml:space="preserve"> </w:t>
      </w:r>
      <w:r w:rsidR="000A6198" w:rsidRPr="000A6198">
        <w:rPr>
          <w:color w:val="000000"/>
          <w:sz w:val="28"/>
          <w:szCs w:val="28"/>
        </w:rPr>
        <w:t xml:space="preserve">- </w:t>
      </w:r>
      <w:r w:rsidR="00F53389">
        <w:rPr>
          <w:sz w:val="28"/>
          <w:szCs w:val="28"/>
        </w:rPr>
        <w:t>к</w:t>
      </w:r>
      <w:r w:rsidR="000A6198" w:rsidRPr="000A6198">
        <w:rPr>
          <w:sz w:val="28"/>
          <w:szCs w:val="28"/>
        </w:rPr>
        <w:t>оличество паллет  в кузове автомобиля (вход)</w:t>
      </w:r>
      <w:r w:rsidR="000A6198">
        <w:rPr>
          <w:sz w:val="28"/>
          <w:szCs w:val="28"/>
        </w:rPr>
        <w:t>.</w:t>
      </w:r>
    </w:p>
    <w:p w:rsidR="000A6198" w:rsidRDefault="00F53389" w:rsidP="00657FAB">
      <w:pPr>
        <w:pStyle w:val="aa"/>
        <w:spacing w:before="0" w:beforeAutospacing="0" w:after="0" w:afterAutospacing="0" w:line="360" w:lineRule="auto"/>
        <w:ind w:firstLine="851"/>
        <w:jc w:val="both"/>
        <w:rPr>
          <w:sz w:val="28"/>
          <w:szCs w:val="28"/>
        </w:rPr>
      </w:pPr>
      <w:r>
        <w:rPr>
          <w:color w:val="000000"/>
          <w:sz w:val="28"/>
          <w:szCs w:val="28"/>
        </w:rPr>
        <w:lastRenderedPageBreak/>
        <w:t xml:space="preserve">Требуемое количество постов (ворот) для обработки входящего </w:t>
      </w:r>
      <w:proofErr w:type="spellStart"/>
      <w:r>
        <w:rPr>
          <w:color w:val="000000"/>
          <w:sz w:val="28"/>
          <w:szCs w:val="28"/>
        </w:rPr>
        <w:t>товаропотока</w:t>
      </w:r>
      <w:proofErr w:type="spellEnd"/>
      <w:r>
        <w:rPr>
          <w:color w:val="000000"/>
          <w:sz w:val="28"/>
          <w:szCs w:val="28"/>
        </w:rPr>
        <w:t>.</w:t>
      </w:r>
      <w:r w:rsidR="000A6198">
        <w:rPr>
          <w:color w:val="000000"/>
          <w:sz w:val="28"/>
          <w:szCs w:val="28"/>
        </w:rPr>
        <w:t xml:space="preserve">                                    </w:t>
      </w:r>
    </w:p>
    <w:p w:rsidR="000A6198" w:rsidRDefault="000A6198" w:rsidP="000A6198">
      <w:pPr>
        <w:pStyle w:val="aa"/>
        <w:spacing w:before="0" w:beforeAutospacing="0" w:after="0" w:afterAutospacing="0" w:line="360" w:lineRule="auto"/>
        <w:jc w:val="both"/>
        <w:rPr>
          <w:color w:val="000000"/>
          <w:sz w:val="28"/>
          <w:szCs w:val="28"/>
        </w:rPr>
      </w:pPr>
    </w:p>
    <w:p w:rsidR="00F53389" w:rsidRDefault="00F53389" w:rsidP="00F53389">
      <w:pPr>
        <w:pStyle w:val="aa"/>
        <w:spacing w:before="0" w:beforeAutospacing="0" w:after="0" w:afterAutospacing="0" w:line="360" w:lineRule="auto"/>
        <w:jc w:val="center"/>
        <w:rPr>
          <w:color w:val="000000"/>
          <w:sz w:val="28"/>
          <w:szCs w:val="28"/>
        </w:rPr>
      </w:pPr>
      <w:r>
        <w:rPr>
          <w:i/>
          <w:color w:val="000000"/>
          <w:sz w:val="28"/>
          <w:szCs w:val="28"/>
        </w:rPr>
        <w:t xml:space="preserve">     </w:t>
      </w:r>
      <w:r w:rsidR="002A4F9A">
        <w:rPr>
          <w:i/>
          <w:color w:val="000000"/>
          <w:sz w:val="28"/>
          <w:szCs w:val="28"/>
        </w:rPr>
        <w:t xml:space="preserve">                               </w:t>
      </w:r>
      <w:r>
        <w:rPr>
          <w:i/>
          <w:color w:val="000000"/>
          <w:sz w:val="28"/>
          <w:szCs w:val="28"/>
        </w:rPr>
        <w:t xml:space="preserve">                 П </w:t>
      </w:r>
      <w:r>
        <w:rPr>
          <w:i/>
          <w:color w:val="000000"/>
          <w:sz w:val="28"/>
          <w:szCs w:val="28"/>
          <w:vertAlign w:val="subscript"/>
        </w:rPr>
        <w:t>вход</w:t>
      </w:r>
      <w:proofErr w:type="gramStart"/>
      <w:r>
        <w:rPr>
          <w:i/>
          <w:color w:val="000000"/>
          <w:sz w:val="28"/>
          <w:szCs w:val="28"/>
          <w:vertAlign w:val="subscript"/>
        </w:rPr>
        <w:t xml:space="preserve"> = </w:t>
      </w:r>
      <m:oMath>
        <m:f>
          <m:fPr>
            <m:ctrlPr>
              <w:rPr>
                <w:rFonts w:ascii="Cambria Math" w:hAnsi="Cambria Math"/>
                <w:i/>
                <w:color w:val="000000"/>
                <w:sz w:val="28"/>
                <w:szCs w:val="28"/>
                <w:vertAlign w:val="subscript"/>
              </w:rPr>
            </m:ctrlPr>
          </m:fPr>
          <m:num>
            <m:r>
              <w:rPr>
                <w:rFonts w:ascii="Cambria Math" w:hAnsi="Cambria Math"/>
                <w:color w:val="000000"/>
                <w:sz w:val="28"/>
                <w:szCs w:val="28"/>
                <w:vertAlign w:val="subscript"/>
              </w:rPr>
              <m:t>А</m:t>
            </m:r>
            <w:proofErr w:type="gramEnd"/>
            <m:r>
              <w:rPr>
                <w:rFonts w:ascii="Cambria Math" w:hAnsi="Cambria Math"/>
                <w:color w:val="000000"/>
                <w:sz w:val="28"/>
                <w:szCs w:val="28"/>
                <w:vertAlign w:val="subscript"/>
              </w:rPr>
              <m:t xml:space="preserve"> вход · </m:t>
            </m:r>
            <m:r>
              <w:rPr>
                <w:rFonts w:ascii="Cambria Math" w:hAnsi="Cambria Math"/>
                <w:color w:val="000000"/>
                <w:sz w:val="28"/>
                <w:szCs w:val="28"/>
                <w:vertAlign w:val="subscript"/>
                <w:lang w:val="en-US"/>
              </w:rPr>
              <m:t>t</m:t>
            </m:r>
            <m:r>
              <w:rPr>
                <w:rFonts w:ascii="Cambria Math" w:hAnsi="Cambria Math"/>
                <w:color w:val="000000"/>
                <w:sz w:val="28"/>
                <w:szCs w:val="28"/>
                <w:vertAlign w:val="subscript"/>
              </w:rPr>
              <m:t xml:space="preserve"> разгр</m:t>
            </m:r>
          </m:num>
          <m:den>
            <m:r>
              <w:rPr>
                <w:rFonts w:ascii="Cambria Math" w:hAnsi="Cambria Math"/>
                <w:color w:val="000000"/>
                <w:sz w:val="28"/>
                <w:szCs w:val="28"/>
                <w:vertAlign w:val="subscript"/>
              </w:rPr>
              <m:t>Т вход</m:t>
            </m:r>
          </m:den>
        </m:f>
        <m:r>
          <w:rPr>
            <w:rFonts w:ascii="Cambria Math" w:hAnsi="Cambria Math"/>
            <w:color w:val="000000"/>
            <w:sz w:val="28"/>
            <w:szCs w:val="28"/>
            <w:vertAlign w:val="subscript"/>
          </w:rPr>
          <m:t>.</m:t>
        </m:r>
      </m:oMath>
      <w:r>
        <w:rPr>
          <w:i/>
          <w:color w:val="000000"/>
          <w:sz w:val="28"/>
          <w:szCs w:val="28"/>
          <w:vertAlign w:val="subscript"/>
        </w:rPr>
        <w:t xml:space="preserve">             </w:t>
      </w:r>
      <w:r>
        <w:rPr>
          <w:color w:val="000000"/>
          <w:sz w:val="28"/>
          <w:szCs w:val="28"/>
        </w:rPr>
        <w:t xml:space="preserve">                                   (2)</w:t>
      </w:r>
    </w:p>
    <w:p w:rsidR="00F53389" w:rsidRDefault="00F53389" w:rsidP="00F53389">
      <w:pPr>
        <w:pStyle w:val="aa"/>
        <w:spacing w:before="0" w:beforeAutospacing="0" w:after="0" w:afterAutospacing="0" w:line="360" w:lineRule="auto"/>
        <w:jc w:val="center"/>
        <w:rPr>
          <w:color w:val="000000"/>
          <w:sz w:val="28"/>
          <w:szCs w:val="28"/>
        </w:rPr>
      </w:pPr>
    </w:p>
    <w:p w:rsidR="00F53389" w:rsidRPr="00F53389" w:rsidRDefault="00F53389" w:rsidP="00F53389">
      <w:pPr>
        <w:pStyle w:val="aa"/>
        <w:spacing w:before="0" w:beforeAutospacing="0" w:after="0" w:afterAutospacing="0" w:line="360" w:lineRule="auto"/>
        <w:jc w:val="both"/>
        <w:rPr>
          <w:color w:val="000000"/>
          <w:sz w:val="28"/>
          <w:szCs w:val="28"/>
        </w:rPr>
      </w:pPr>
      <w:r>
        <w:rPr>
          <w:color w:val="000000"/>
          <w:sz w:val="28"/>
          <w:szCs w:val="28"/>
        </w:rPr>
        <w:t xml:space="preserve">где </w:t>
      </w:r>
      <w:r>
        <w:rPr>
          <w:i/>
          <w:color w:val="000000"/>
          <w:sz w:val="28"/>
          <w:szCs w:val="28"/>
          <w:lang w:val="en-US"/>
        </w:rPr>
        <w:t>t</w:t>
      </w:r>
      <w:r>
        <w:rPr>
          <w:i/>
          <w:color w:val="000000"/>
          <w:sz w:val="28"/>
          <w:szCs w:val="28"/>
        </w:rPr>
        <w:t xml:space="preserve"> </w:t>
      </w:r>
      <w:proofErr w:type="spellStart"/>
      <w:r>
        <w:rPr>
          <w:i/>
          <w:color w:val="000000"/>
          <w:sz w:val="28"/>
          <w:szCs w:val="28"/>
          <w:vertAlign w:val="subscript"/>
        </w:rPr>
        <w:t>разгр</w:t>
      </w:r>
      <w:proofErr w:type="spellEnd"/>
      <w:r>
        <w:rPr>
          <w:i/>
          <w:color w:val="000000"/>
          <w:sz w:val="28"/>
          <w:szCs w:val="28"/>
          <w:vertAlign w:val="subscript"/>
        </w:rPr>
        <w:t xml:space="preserve"> – </w:t>
      </w:r>
      <w:r>
        <w:rPr>
          <w:color w:val="000000"/>
          <w:sz w:val="28"/>
          <w:szCs w:val="28"/>
        </w:rPr>
        <w:t xml:space="preserve">время разгрузки автомобиля, </w:t>
      </w:r>
      <w:proofErr w:type="gramStart"/>
      <w:r>
        <w:rPr>
          <w:color w:val="000000"/>
          <w:sz w:val="28"/>
          <w:szCs w:val="28"/>
        </w:rPr>
        <w:t>ч</w:t>
      </w:r>
      <w:proofErr w:type="gramEnd"/>
      <w:r>
        <w:rPr>
          <w:color w:val="000000"/>
          <w:sz w:val="28"/>
          <w:szCs w:val="28"/>
        </w:rPr>
        <w:t>.;</w:t>
      </w:r>
    </w:p>
    <w:p w:rsidR="00F53389" w:rsidRDefault="00F53389" w:rsidP="00F53389">
      <w:pPr>
        <w:pStyle w:val="aa"/>
        <w:spacing w:before="0" w:beforeAutospacing="0" w:after="0" w:afterAutospacing="0" w:line="360" w:lineRule="auto"/>
        <w:jc w:val="both"/>
        <w:rPr>
          <w:color w:val="000000"/>
          <w:sz w:val="28"/>
          <w:szCs w:val="28"/>
        </w:rPr>
      </w:pPr>
      <w:r>
        <w:rPr>
          <w:i/>
          <w:color w:val="000000"/>
          <w:sz w:val="28"/>
          <w:szCs w:val="28"/>
          <w:vertAlign w:val="subscript"/>
        </w:rPr>
        <w:t xml:space="preserve">         </w:t>
      </w:r>
      <w:r w:rsidR="005C5D07">
        <w:rPr>
          <w:i/>
          <w:color w:val="000000"/>
          <w:sz w:val="28"/>
          <w:szCs w:val="28"/>
          <w:vertAlign w:val="subscript"/>
        </w:rPr>
        <w:t xml:space="preserve"> </w:t>
      </w:r>
      <w:proofErr w:type="spellStart"/>
      <w:r>
        <w:rPr>
          <w:i/>
          <w:color w:val="000000"/>
          <w:sz w:val="28"/>
          <w:szCs w:val="28"/>
        </w:rPr>
        <w:t>Т</w:t>
      </w:r>
      <w:r>
        <w:rPr>
          <w:i/>
          <w:color w:val="000000"/>
          <w:sz w:val="28"/>
          <w:szCs w:val="28"/>
          <w:vertAlign w:val="subscript"/>
        </w:rPr>
        <w:t>вход</w:t>
      </w:r>
      <w:proofErr w:type="spellEnd"/>
      <w:r>
        <w:rPr>
          <w:i/>
          <w:color w:val="000000"/>
          <w:sz w:val="28"/>
          <w:szCs w:val="28"/>
          <w:vertAlign w:val="subscript"/>
        </w:rPr>
        <w:t xml:space="preserve"> - </w:t>
      </w:r>
      <w:r>
        <w:rPr>
          <w:color w:val="000000"/>
          <w:sz w:val="28"/>
          <w:szCs w:val="28"/>
        </w:rPr>
        <w:t>и</w:t>
      </w:r>
      <w:r w:rsidRPr="00F53389">
        <w:rPr>
          <w:color w:val="000000"/>
          <w:sz w:val="28"/>
          <w:szCs w:val="28"/>
        </w:rPr>
        <w:t>нтервал работ по разгрузке и приемке товара</w:t>
      </w:r>
      <w:r>
        <w:rPr>
          <w:color w:val="000000"/>
          <w:sz w:val="28"/>
          <w:szCs w:val="28"/>
        </w:rPr>
        <w:t>.</w:t>
      </w:r>
    </w:p>
    <w:p w:rsidR="00F53389" w:rsidRDefault="00F53389" w:rsidP="00F53389">
      <w:pPr>
        <w:pStyle w:val="aa"/>
        <w:spacing w:before="0" w:beforeAutospacing="0" w:after="0" w:afterAutospacing="0" w:line="360" w:lineRule="auto"/>
        <w:jc w:val="both"/>
        <w:rPr>
          <w:color w:val="000000"/>
          <w:sz w:val="28"/>
          <w:szCs w:val="28"/>
        </w:rPr>
      </w:pPr>
    </w:p>
    <w:p w:rsidR="00734C68" w:rsidRDefault="00657FAB" w:rsidP="00657FAB">
      <w:pPr>
        <w:pStyle w:val="a7"/>
        <w:spacing w:after="0" w:line="360" w:lineRule="auto"/>
        <w:ind w:left="0" w:firstLine="851"/>
        <w:jc w:val="both"/>
        <w:rPr>
          <w:rFonts w:ascii="Times New Roman" w:eastAsia="Times New Roman" w:hAnsi="Times New Roman" w:cs="Times New Roman"/>
          <w:color w:val="000000"/>
          <w:sz w:val="28"/>
          <w:szCs w:val="28"/>
          <w:lang w:eastAsia="ru-RU"/>
        </w:rPr>
      </w:pPr>
      <w:r w:rsidRPr="00657FAB">
        <w:rPr>
          <w:rFonts w:ascii="Times New Roman" w:eastAsia="Times New Roman" w:hAnsi="Times New Roman" w:cs="Times New Roman"/>
          <w:color w:val="000000"/>
          <w:sz w:val="28"/>
          <w:szCs w:val="28"/>
          <w:lang w:eastAsia="ru-RU"/>
        </w:rPr>
        <w:t>Определим требуемое количество постов отгрузки (ворот). Суточное количество автотранспорта, приходящего под погрузку.</w:t>
      </w:r>
    </w:p>
    <w:p w:rsidR="00657FAB" w:rsidRDefault="00657FAB" w:rsidP="00657FAB">
      <w:pPr>
        <w:pStyle w:val="a7"/>
        <w:spacing w:after="0" w:line="360" w:lineRule="auto"/>
        <w:ind w:left="0" w:firstLine="851"/>
        <w:jc w:val="both"/>
        <w:rPr>
          <w:rFonts w:ascii="Times New Roman" w:eastAsia="Times New Roman" w:hAnsi="Times New Roman" w:cs="Times New Roman"/>
          <w:color w:val="000000"/>
          <w:sz w:val="28"/>
          <w:szCs w:val="28"/>
          <w:lang w:eastAsia="ru-RU"/>
        </w:rPr>
      </w:pPr>
    </w:p>
    <w:p w:rsidR="00657FAB" w:rsidRDefault="007E63F6" w:rsidP="00657FAB">
      <w:pPr>
        <w:pStyle w:val="aa"/>
        <w:spacing w:before="0" w:beforeAutospacing="0" w:after="0" w:afterAutospacing="0" w:line="360" w:lineRule="auto"/>
        <w:jc w:val="center"/>
        <w:rPr>
          <w:color w:val="000000"/>
          <w:sz w:val="28"/>
          <w:szCs w:val="28"/>
        </w:rPr>
      </w:pPr>
      <w:r>
        <w:rPr>
          <w:color w:val="000000"/>
          <w:sz w:val="28"/>
          <w:szCs w:val="28"/>
        </w:rPr>
        <w:t xml:space="preserve">                          </w:t>
      </w:r>
      <w:r w:rsidR="00657FAB">
        <w:rPr>
          <w:color w:val="000000"/>
          <w:sz w:val="28"/>
          <w:szCs w:val="28"/>
        </w:rPr>
        <w:t xml:space="preserve">  </w:t>
      </w:r>
      <w:r w:rsidR="002A4F9A">
        <w:rPr>
          <w:color w:val="000000"/>
          <w:sz w:val="28"/>
          <w:szCs w:val="28"/>
        </w:rPr>
        <w:t xml:space="preserve"> </w:t>
      </w:r>
      <w:r w:rsidR="00657FAB">
        <w:rPr>
          <w:color w:val="000000"/>
          <w:sz w:val="28"/>
          <w:szCs w:val="28"/>
        </w:rPr>
        <w:t xml:space="preserve">     А</w:t>
      </w:r>
      <w:r w:rsidR="00657FAB">
        <w:rPr>
          <w:color w:val="000000"/>
          <w:sz w:val="28"/>
          <w:szCs w:val="28"/>
          <w:vertAlign w:val="subscript"/>
        </w:rPr>
        <w:t xml:space="preserve"> </w:t>
      </w:r>
      <w:r w:rsidR="00657FAB" w:rsidRPr="00734C68">
        <w:rPr>
          <w:i/>
          <w:color w:val="000000"/>
          <w:sz w:val="28"/>
          <w:szCs w:val="28"/>
          <w:vertAlign w:val="subscript"/>
        </w:rPr>
        <w:t>в</w:t>
      </w:r>
      <w:r>
        <w:rPr>
          <w:i/>
          <w:color w:val="000000"/>
          <w:sz w:val="28"/>
          <w:szCs w:val="28"/>
          <w:vertAlign w:val="subscript"/>
        </w:rPr>
        <w:t>ы</w:t>
      </w:r>
      <w:r w:rsidR="00657FAB" w:rsidRPr="00734C68">
        <w:rPr>
          <w:i/>
          <w:color w:val="000000"/>
          <w:sz w:val="28"/>
          <w:szCs w:val="28"/>
          <w:vertAlign w:val="subscript"/>
        </w:rPr>
        <w:t>ход</w:t>
      </w:r>
      <w:r w:rsidR="00657FAB">
        <w:rPr>
          <w:color w:val="000000"/>
          <w:sz w:val="28"/>
          <w:szCs w:val="28"/>
          <w:vertAlign w:val="subscript"/>
        </w:rPr>
        <w:t xml:space="preserve"> </w:t>
      </w:r>
      <w:r w:rsidR="00657FAB">
        <w:rPr>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r>
              <w:rPr>
                <w:rFonts w:ascii="Cambria Math" w:hAnsi="Cambria Math"/>
                <w:color w:val="000000"/>
                <w:sz w:val="28"/>
                <w:szCs w:val="28"/>
              </w:rPr>
              <m:t xml:space="preserve"> вход/выход · </m:t>
            </m:r>
            <m:r>
              <w:rPr>
                <w:rFonts w:ascii="Cambria Math" w:hAnsi="Cambria Math"/>
                <w:color w:val="000000"/>
                <w:sz w:val="28"/>
                <w:szCs w:val="28"/>
                <w:lang w:val="en-US"/>
              </w:rPr>
              <m:t>k</m:t>
            </m:r>
            <m:r>
              <w:rPr>
                <w:rFonts w:ascii="Cambria Math" w:hAnsi="Cambria Math"/>
                <w:color w:val="000000"/>
                <w:sz w:val="28"/>
                <w:szCs w:val="28"/>
              </w:rPr>
              <m:t xml:space="preserve"> неравн. выход </m:t>
            </m:r>
          </m:num>
          <m:den>
            <m:r>
              <w:rPr>
                <w:rFonts w:ascii="Cambria Math" w:hAnsi="Cambria Math"/>
                <w:color w:val="000000"/>
                <w:sz w:val="28"/>
                <w:szCs w:val="28"/>
              </w:rPr>
              <m:t xml:space="preserve">Н зак · </m:t>
            </m:r>
            <m:r>
              <w:rPr>
                <w:rFonts w:ascii="Cambria Math" w:hAnsi="Cambria Math"/>
                <w:color w:val="000000"/>
                <w:sz w:val="28"/>
                <w:szCs w:val="28"/>
                <w:lang w:val="en-US"/>
              </w:rPr>
              <m:t>S</m:t>
            </m:r>
            <m:r>
              <w:rPr>
                <w:rFonts w:ascii="Cambria Math" w:hAnsi="Cambria Math"/>
                <w:color w:val="000000"/>
                <w:sz w:val="28"/>
                <w:szCs w:val="28"/>
              </w:rPr>
              <m:t xml:space="preserve"> зак · </m:t>
            </m:r>
            <m:r>
              <w:rPr>
                <w:rFonts w:ascii="Cambria Math" w:hAnsi="Cambria Math"/>
                <w:color w:val="000000"/>
                <w:sz w:val="28"/>
                <w:szCs w:val="28"/>
                <w:lang w:val="en-US"/>
              </w:rPr>
              <m:t>N</m:t>
            </m:r>
            <m:r>
              <w:rPr>
                <w:rFonts w:ascii="Cambria Math" w:hAnsi="Cambria Math"/>
                <w:color w:val="000000"/>
                <w:sz w:val="28"/>
                <w:szCs w:val="28"/>
              </w:rPr>
              <m:t xml:space="preserve"> зак. а</m:t>
            </m:r>
          </m:den>
        </m:f>
        <m:r>
          <w:rPr>
            <w:rFonts w:ascii="Cambria Math" w:hAnsi="Cambria Math"/>
            <w:color w:val="000000"/>
            <w:sz w:val="28"/>
            <w:szCs w:val="28"/>
          </w:rPr>
          <m:t>.</m:t>
        </m:r>
      </m:oMath>
      <w:r w:rsidR="00657FAB">
        <w:rPr>
          <w:color w:val="000000"/>
          <w:sz w:val="28"/>
          <w:szCs w:val="28"/>
        </w:rPr>
        <w:t xml:space="preserve">                                       (3)</w:t>
      </w:r>
    </w:p>
    <w:p w:rsidR="00657FAB" w:rsidRPr="00657FAB" w:rsidRDefault="00657FAB" w:rsidP="00657FAB">
      <w:pPr>
        <w:pStyle w:val="a7"/>
        <w:spacing w:after="0" w:line="360" w:lineRule="auto"/>
        <w:ind w:left="0" w:firstLine="851"/>
        <w:jc w:val="both"/>
        <w:rPr>
          <w:rFonts w:ascii="Times New Roman" w:eastAsia="Times New Roman" w:hAnsi="Times New Roman" w:cs="Times New Roman"/>
          <w:color w:val="000000"/>
          <w:sz w:val="28"/>
          <w:szCs w:val="28"/>
          <w:lang w:eastAsia="ru-RU"/>
        </w:rPr>
      </w:pPr>
    </w:p>
    <w:p w:rsidR="00657FAB" w:rsidRPr="00657FAB" w:rsidRDefault="00657FAB" w:rsidP="00657FAB">
      <w:pPr>
        <w:pStyle w:val="aa"/>
        <w:spacing w:before="0" w:beforeAutospacing="0" w:after="0" w:afterAutospacing="0" w:line="360" w:lineRule="auto"/>
        <w:jc w:val="both"/>
        <w:rPr>
          <w:sz w:val="28"/>
          <w:szCs w:val="28"/>
        </w:rPr>
      </w:pPr>
      <w:r w:rsidRPr="00657FAB">
        <w:rPr>
          <w:sz w:val="28"/>
          <w:szCs w:val="28"/>
        </w:rPr>
        <w:t>где</w:t>
      </w:r>
      <w:r w:rsidR="005C5D07">
        <w:rPr>
          <w:sz w:val="28"/>
          <w:szCs w:val="28"/>
        </w:rPr>
        <w:t xml:space="preserve"> </w:t>
      </w:r>
      <w:r w:rsidRPr="00657FAB">
        <w:rPr>
          <w:sz w:val="28"/>
          <w:szCs w:val="28"/>
        </w:rPr>
        <w:t xml:space="preserve"> </w:t>
      </w:r>
      <w:r w:rsidRPr="00657FAB">
        <w:rPr>
          <w:i/>
          <w:sz w:val="28"/>
          <w:szCs w:val="28"/>
          <w:lang w:val="en-US"/>
        </w:rPr>
        <w:t>k</w:t>
      </w:r>
      <w:r w:rsidRPr="00657FAB">
        <w:rPr>
          <w:i/>
          <w:sz w:val="28"/>
          <w:szCs w:val="28"/>
        </w:rPr>
        <w:t xml:space="preserve"> </w:t>
      </w:r>
      <w:proofErr w:type="spellStart"/>
      <w:r w:rsidRPr="00657FAB">
        <w:rPr>
          <w:i/>
          <w:sz w:val="28"/>
          <w:szCs w:val="28"/>
          <w:vertAlign w:val="subscript"/>
        </w:rPr>
        <w:t>неравн</w:t>
      </w:r>
      <w:proofErr w:type="spellEnd"/>
      <w:r w:rsidRPr="00657FAB">
        <w:rPr>
          <w:i/>
          <w:sz w:val="28"/>
          <w:szCs w:val="28"/>
          <w:vertAlign w:val="subscript"/>
        </w:rPr>
        <w:t xml:space="preserve">. выход - </w:t>
      </w:r>
      <w:r w:rsidRPr="00657FAB">
        <w:rPr>
          <w:sz w:val="28"/>
          <w:szCs w:val="28"/>
        </w:rPr>
        <w:t xml:space="preserve">коэффициент неравномерности </w:t>
      </w:r>
      <w:proofErr w:type="gramStart"/>
      <w:r w:rsidRPr="00657FAB">
        <w:rPr>
          <w:sz w:val="28"/>
          <w:szCs w:val="28"/>
        </w:rPr>
        <w:t>исходящего</w:t>
      </w:r>
      <w:proofErr w:type="gramEnd"/>
      <w:r w:rsidRPr="00657FAB">
        <w:rPr>
          <w:sz w:val="28"/>
          <w:szCs w:val="28"/>
        </w:rPr>
        <w:t xml:space="preserve"> </w:t>
      </w:r>
      <w:proofErr w:type="spellStart"/>
      <w:r w:rsidRPr="00657FAB">
        <w:rPr>
          <w:sz w:val="28"/>
          <w:szCs w:val="28"/>
        </w:rPr>
        <w:t>товаропотока</w:t>
      </w:r>
      <w:proofErr w:type="spellEnd"/>
      <w:r w:rsidRPr="00657FAB">
        <w:rPr>
          <w:sz w:val="28"/>
          <w:szCs w:val="28"/>
        </w:rPr>
        <w:t>;</w:t>
      </w:r>
    </w:p>
    <w:p w:rsidR="00657FAB" w:rsidRPr="00657FAB" w:rsidRDefault="00657FAB" w:rsidP="00657FAB">
      <w:pPr>
        <w:pStyle w:val="aa"/>
        <w:spacing w:before="0" w:beforeAutospacing="0" w:after="0" w:afterAutospacing="0" w:line="360" w:lineRule="auto"/>
        <w:jc w:val="both"/>
        <w:rPr>
          <w:sz w:val="28"/>
          <w:szCs w:val="28"/>
        </w:rPr>
      </w:pPr>
      <w:r w:rsidRPr="00657FAB">
        <w:rPr>
          <w:sz w:val="28"/>
          <w:szCs w:val="28"/>
        </w:rPr>
        <w:t xml:space="preserve">        </w:t>
      </w:r>
      <w:r w:rsidRPr="00657FAB">
        <w:rPr>
          <w:i/>
          <w:sz w:val="28"/>
          <w:szCs w:val="28"/>
          <w:lang w:val="en-US"/>
        </w:rPr>
        <w:t>H</w:t>
      </w:r>
      <w:r w:rsidRPr="00657FAB">
        <w:rPr>
          <w:i/>
          <w:sz w:val="28"/>
          <w:szCs w:val="28"/>
        </w:rPr>
        <w:t xml:space="preserve"> </w:t>
      </w:r>
      <w:proofErr w:type="spellStart"/>
      <w:r w:rsidRPr="00657FAB">
        <w:rPr>
          <w:i/>
          <w:sz w:val="28"/>
          <w:szCs w:val="28"/>
          <w:vertAlign w:val="subscript"/>
        </w:rPr>
        <w:t>зак</w:t>
      </w:r>
      <w:proofErr w:type="spellEnd"/>
      <w:r w:rsidRPr="00657FAB">
        <w:rPr>
          <w:i/>
          <w:sz w:val="28"/>
          <w:szCs w:val="28"/>
          <w:vertAlign w:val="subscript"/>
        </w:rPr>
        <w:t xml:space="preserve"> - </w:t>
      </w:r>
      <w:r w:rsidRPr="00657FAB">
        <w:rPr>
          <w:sz w:val="28"/>
          <w:szCs w:val="28"/>
        </w:rPr>
        <w:t xml:space="preserve">высота заказа на </w:t>
      </w:r>
      <w:proofErr w:type="spellStart"/>
      <w:r w:rsidRPr="00657FAB">
        <w:rPr>
          <w:sz w:val="28"/>
          <w:szCs w:val="28"/>
        </w:rPr>
        <w:t>палете</w:t>
      </w:r>
      <w:proofErr w:type="spellEnd"/>
      <w:r w:rsidRPr="00657FAB">
        <w:rPr>
          <w:sz w:val="28"/>
          <w:szCs w:val="28"/>
        </w:rPr>
        <w:t>, м;</w:t>
      </w:r>
    </w:p>
    <w:p w:rsidR="00657FAB" w:rsidRPr="00657FAB" w:rsidRDefault="00657FAB" w:rsidP="00657FAB">
      <w:pPr>
        <w:pStyle w:val="aa"/>
        <w:spacing w:before="0" w:beforeAutospacing="0" w:after="0" w:afterAutospacing="0" w:line="360" w:lineRule="auto"/>
        <w:jc w:val="both"/>
        <w:rPr>
          <w:sz w:val="28"/>
          <w:szCs w:val="28"/>
        </w:rPr>
      </w:pPr>
      <w:r w:rsidRPr="00657FAB">
        <w:rPr>
          <w:sz w:val="28"/>
          <w:szCs w:val="28"/>
        </w:rPr>
        <w:t xml:space="preserve">        </w:t>
      </w:r>
      <w:r w:rsidRPr="00657FAB">
        <w:rPr>
          <w:i/>
          <w:sz w:val="28"/>
          <w:szCs w:val="28"/>
          <w:lang w:val="en-US"/>
        </w:rPr>
        <w:t>S</w:t>
      </w:r>
      <w:r w:rsidRPr="00657FAB">
        <w:rPr>
          <w:i/>
          <w:sz w:val="28"/>
          <w:szCs w:val="28"/>
        </w:rPr>
        <w:t xml:space="preserve"> </w:t>
      </w:r>
      <w:proofErr w:type="spellStart"/>
      <w:r w:rsidRPr="00657FAB">
        <w:rPr>
          <w:i/>
          <w:sz w:val="28"/>
          <w:szCs w:val="28"/>
          <w:vertAlign w:val="subscript"/>
        </w:rPr>
        <w:t>зак</w:t>
      </w:r>
      <w:proofErr w:type="spellEnd"/>
      <w:r w:rsidRPr="00657FAB">
        <w:rPr>
          <w:sz w:val="28"/>
          <w:szCs w:val="28"/>
          <w:vertAlign w:val="subscript"/>
        </w:rPr>
        <w:t xml:space="preserve"> </w:t>
      </w:r>
      <w:r w:rsidRPr="00657FAB">
        <w:rPr>
          <w:sz w:val="28"/>
          <w:szCs w:val="28"/>
        </w:rPr>
        <w:t xml:space="preserve">- площадь, занимаемая </w:t>
      </w:r>
      <w:proofErr w:type="spellStart"/>
      <w:r w:rsidRPr="00657FAB">
        <w:rPr>
          <w:sz w:val="28"/>
          <w:szCs w:val="28"/>
        </w:rPr>
        <w:t>палетой</w:t>
      </w:r>
      <w:proofErr w:type="spellEnd"/>
      <w:r w:rsidRPr="00657FAB">
        <w:rPr>
          <w:sz w:val="28"/>
          <w:szCs w:val="28"/>
        </w:rPr>
        <w:t xml:space="preserve"> с заказом, м</w:t>
      </w:r>
      <w:r w:rsidRPr="00657FAB">
        <w:rPr>
          <w:sz w:val="28"/>
          <w:szCs w:val="28"/>
          <w:vertAlign w:val="superscript"/>
        </w:rPr>
        <w:t>2</w:t>
      </w:r>
      <w:r w:rsidRPr="00657FAB">
        <w:rPr>
          <w:sz w:val="28"/>
          <w:szCs w:val="28"/>
        </w:rPr>
        <w:t>;</w:t>
      </w:r>
    </w:p>
    <w:p w:rsidR="008B63CC" w:rsidRPr="00657FAB" w:rsidRDefault="00657FAB" w:rsidP="00657FAB">
      <w:pPr>
        <w:spacing w:after="0" w:line="360" w:lineRule="auto"/>
        <w:jc w:val="both"/>
        <w:rPr>
          <w:rFonts w:ascii="Times New Roman" w:hAnsi="Times New Roman" w:cs="Times New Roman"/>
          <w:sz w:val="28"/>
          <w:szCs w:val="28"/>
        </w:rPr>
      </w:pPr>
      <w:r w:rsidRPr="00657FAB">
        <w:rPr>
          <w:sz w:val="28"/>
          <w:szCs w:val="28"/>
        </w:rPr>
        <w:t xml:space="preserve">        </w:t>
      </w:r>
      <w:r w:rsidR="005C5D07">
        <w:rPr>
          <w:sz w:val="28"/>
          <w:szCs w:val="28"/>
        </w:rPr>
        <w:t xml:space="preserve"> </w:t>
      </w:r>
      <w:proofErr w:type="gramStart"/>
      <w:r w:rsidRPr="00657FAB">
        <w:rPr>
          <w:i/>
          <w:sz w:val="28"/>
          <w:szCs w:val="28"/>
          <w:lang w:val="en-US"/>
        </w:rPr>
        <w:t>N</w:t>
      </w:r>
      <w:r w:rsidRPr="00657FAB">
        <w:rPr>
          <w:i/>
          <w:sz w:val="28"/>
          <w:szCs w:val="28"/>
        </w:rPr>
        <w:t xml:space="preserve"> </w:t>
      </w:r>
      <w:proofErr w:type="spellStart"/>
      <w:r w:rsidRPr="00657FAB">
        <w:rPr>
          <w:i/>
          <w:sz w:val="28"/>
          <w:szCs w:val="28"/>
          <w:vertAlign w:val="subscript"/>
        </w:rPr>
        <w:t>зак</w:t>
      </w:r>
      <w:proofErr w:type="spellEnd"/>
      <w:r w:rsidRPr="00657FAB">
        <w:rPr>
          <w:i/>
          <w:sz w:val="28"/>
          <w:szCs w:val="28"/>
          <w:vertAlign w:val="subscript"/>
        </w:rPr>
        <w:t>.</w:t>
      </w:r>
      <w:proofErr w:type="gramEnd"/>
      <w:r w:rsidRPr="00657FAB">
        <w:rPr>
          <w:i/>
          <w:sz w:val="28"/>
          <w:szCs w:val="28"/>
          <w:vertAlign w:val="subscript"/>
        </w:rPr>
        <w:t xml:space="preserve"> а</w:t>
      </w:r>
      <w:r w:rsidRPr="00657FAB">
        <w:rPr>
          <w:sz w:val="28"/>
          <w:szCs w:val="28"/>
          <w:vertAlign w:val="subscript"/>
        </w:rPr>
        <w:t xml:space="preserve"> </w:t>
      </w:r>
      <w:r w:rsidRPr="00657FAB">
        <w:rPr>
          <w:color w:val="000000"/>
          <w:sz w:val="28"/>
          <w:szCs w:val="28"/>
        </w:rPr>
        <w:t xml:space="preserve">– </w:t>
      </w:r>
      <w:r w:rsidRPr="00657FAB">
        <w:rPr>
          <w:sz w:val="28"/>
          <w:szCs w:val="28"/>
        </w:rPr>
        <w:t>к</w:t>
      </w:r>
      <w:r w:rsidRPr="00657FAB">
        <w:rPr>
          <w:rFonts w:ascii="Times New Roman" w:hAnsi="Times New Roman" w:cs="Times New Roman"/>
          <w:sz w:val="28"/>
          <w:szCs w:val="28"/>
        </w:rPr>
        <w:t>оличество заказов в кузове автомобиля  (выход), ед</w:t>
      </w:r>
      <w:r>
        <w:rPr>
          <w:rFonts w:ascii="Times New Roman" w:hAnsi="Times New Roman" w:cs="Times New Roman"/>
          <w:sz w:val="28"/>
          <w:szCs w:val="28"/>
        </w:rPr>
        <w:t>.</w:t>
      </w:r>
    </w:p>
    <w:p w:rsidR="00657FAB" w:rsidRDefault="00657FAB" w:rsidP="00657FAB">
      <w:pPr>
        <w:spacing w:after="0" w:line="240" w:lineRule="auto"/>
        <w:jc w:val="both"/>
        <w:rPr>
          <w:rFonts w:ascii="Times New Roman" w:hAnsi="Times New Roman" w:cs="Times New Roman"/>
          <w:sz w:val="28"/>
          <w:szCs w:val="28"/>
        </w:rPr>
      </w:pPr>
    </w:p>
    <w:p w:rsidR="002A4F9A" w:rsidRDefault="002A4F9A" w:rsidP="002A4F9A">
      <w:pPr>
        <w:spacing w:after="0" w:line="360" w:lineRule="auto"/>
        <w:jc w:val="both"/>
        <w:rPr>
          <w:rFonts w:ascii="Times New Roman" w:hAnsi="Times New Roman" w:cs="Times New Roman"/>
          <w:color w:val="000000"/>
          <w:sz w:val="28"/>
          <w:szCs w:val="28"/>
        </w:rPr>
      </w:pPr>
    </w:p>
    <w:p w:rsidR="002A4F9A" w:rsidRDefault="002A4F9A" w:rsidP="002A4F9A">
      <w:pPr>
        <w:spacing w:after="0" w:line="360" w:lineRule="auto"/>
        <w:ind w:firstLine="851"/>
        <w:jc w:val="both"/>
        <w:rPr>
          <w:rFonts w:ascii="Times New Roman" w:hAnsi="Times New Roman" w:cs="Times New Roman"/>
          <w:color w:val="000000"/>
          <w:sz w:val="28"/>
          <w:szCs w:val="28"/>
        </w:rPr>
      </w:pPr>
      <w:r w:rsidRPr="002A4F9A">
        <w:rPr>
          <w:rFonts w:ascii="Times New Roman" w:hAnsi="Times New Roman" w:cs="Times New Roman"/>
          <w:color w:val="000000"/>
          <w:sz w:val="28"/>
          <w:szCs w:val="28"/>
        </w:rPr>
        <w:t xml:space="preserve">Требуемое количество ворот для обработки </w:t>
      </w:r>
      <w:proofErr w:type="gramStart"/>
      <w:r w:rsidRPr="002A4F9A">
        <w:rPr>
          <w:rFonts w:ascii="Times New Roman" w:hAnsi="Times New Roman" w:cs="Times New Roman"/>
          <w:color w:val="000000"/>
          <w:sz w:val="28"/>
          <w:szCs w:val="28"/>
        </w:rPr>
        <w:t>исходящего</w:t>
      </w:r>
      <w:proofErr w:type="gramEnd"/>
      <w:r w:rsidRPr="002A4F9A">
        <w:rPr>
          <w:rFonts w:ascii="Times New Roman" w:hAnsi="Times New Roman" w:cs="Times New Roman"/>
          <w:color w:val="000000"/>
          <w:sz w:val="28"/>
          <w:szCs w:val="28"/>
        </w:rPr>
        <w:t xml:space="preserve"> </w:t>
      </w:r>
      <w:proofErr w:type="spellStart"/>
      <w:r w:rsidRPr="002A4F9A">
        <w:rPr>
          <w:rFonts w:ascii="Times New Roman" w:hAnsi="Times New Roman" w:cs="Times New Roman"/>
          <w:color w:val="000000"/>
          <w:sz w:val="28"/>
          <w:szCs w:val="28"/>
        </w:rPr>
        <w:t>товаропотока</w:t>
      </w:r>
      <w:proofErr w:type="spellEnd"/>
      <w:r>
        <w:rPr>
          <w:rFonts w:ascii="Times New Roman" w:hAnsi="Times New Roman" w:cs="Times New Roman"/>
          <w:color w:val="000000"/>
          <w:sz w:val="28"/>
          <w:szCs w:val="28"/>
        </w:rPr>
        <w:t xml:space="preserve"> </w:t>
      </w:r>
      <w:r w:rsidRPr="002A4F9A">
        <w:rPr>
          <w:rFonts w:ascii="Times New Roman" w:hAnsi="Times New Roman" w:cs="Times New Roman"/>
          <w:color w:val="000000"/>
          <w:sz w:val="28"/>
          <w:szCs w:val="28"/>
        </w:rPr>
        <w:t xml:space="preserve">определяется по формуле: </w:t>
      </w:r>
      <w:r w:rsidR="00657FAB" w:rsidRPr="002A4F9A">
        <w:rPr>
          <w:rFonts w:ascii="Times New Roman" w:hAnsi="Times New Roman" w:cs="Times New Roman"/>
          <w:color w:val="000000"/>
          <w:sz w:val="28"/>
          <w:szCs w:val="28"/>
        </w:rPr>
        <w:t xml:space="preserve">  </w:t>
      </w:r>
    </w:p>
    <w:p w:rsidR="002A4F9A" w:rsidRDefault="002A4F9A" w:rsidP="002A4F9A">
      <w:pPr>
        <w:spacing w:after="0" w:line="360" w:lineRule="auto"/>
        <w:ind w:firstLine="851"/>
        <w:jc w:val="both"/>
        <w:rPr>
          <w:rFonts w:ascii="Times New Roman" w:hAnsi="Times New Roman" w:cs="Times New Roman"/>
          <w:color w:val="000000"/>
          <w:sz w:val="28"/>
          <w:szCs w:val="28"/>
        </w:rPr>
      </w:pPr>
    </w:p>
    <w:p w:rsidR="002A4F9A" w:rsidRDefault="002A4F9A" w:rsidP="002A4F9A">
      <w:pPr>
        <w:pStyle w:val="aa"/>
        <w:spacing w:before="0" w:beforeAutospacing="0" w:after="0" w:afterAutospacing="0" w:line="360" w:lineRule="auto"/>
        <w:jc w:val="center"/>
        <w:rPr>
          <w:color w:val="000000"/>
          <w:sz w:val="28"/>
          <w:szCs w:val="28"/>
        </w:rPr>
      </w:pPr>
      <w:r>
        <w:rPr>
          <w:i/>
          <w:color w:val="000000"/>
          <w:sz w:val="28"/>
          <w:szCs w:val="28"/>
        </w:rPr>
        <w:t xml:space="preserve">                                                    П </w:t>
      </w:r>
      <w:r>
        <w:rPr>
          <w:i/>
          <w:color w:val="000000"/>
          <w:sz w:val="28"/>
          <w:szCs w:val="28"/>
          <w:vertAlign w:val="subscript"/>
        </w:rPr>
        <w:t>выход</w:t>
      </w:r>
      <w:proofErr w:type="gramStart"/>
      <w:r>
        <w:rPr>
          <w:i/>
          <w:color w:val="000000"/>
          <w:sz w:val="28"/>
          <w:szCs w:val="28"/>
          <w:vertAlign w:val="subscript"/>
        </w:rPr>
        <w:t xml:space="preserve"> = </w:t>
      </w:r>
      <m:oMath>
        <m:f>
          <m:fPr>
            <m:ctrlPr>
              <w:rPr>
                <w:rFonts w:ascii="Cambria Math" w:hAnsi="Cambria Math"/>
                <w:i/>
                <w:color w:val="000000"/>
                <w:sz w:val="28"/>
                <w:szCs w:val="28"/>
                <w:vertAlign w:val="subscript"/>
              </w:rPr>
            </m:ctrlPr>
          </m:fPr>
          <m:num>
            <m:r>
              <w:rPr>
                <w:rFonts w:ascii="Cambria Math" w:hAnsi="Cambria Math"/>
                <w:color w:val="000000"/>
                <w:sz w:val="28"/>
                <w:szCs w:val="28"/>
                <w:vertAlign w:val="subscript"/>
              </w:rPr>
              <m:t>А</m:t>
            </m:r>
            <w:proofErr w:type="gramEnd"/>
            <m:r>
              <w:rPr>
                <w:rFonts w:ascii="Cambria Math" w:hAnsi="Cambria Math"/>
                <w:color w:val="000000"/>
                <w:sz w:val="28"/>
                <w:szCs w:val="28"/>
                <w:vertAlign w:val="subscript"/>
              </w:rPr>
              <m:t xml:space="preserve"> выход · </m:t>
            </m:r>
            <m:r>
              <w:rPr>
                <w:rFonts w:ascii="Cambria Math" w:hAnsi="Cambria Math"/>
                <w:color w:val="000000"/>
                <w:sz w:val="28"/>
                <w:szCs w:val="28"/>
                <w:vertAlign w:val="subscript"/>
                <w:lang w:val="en-US"/>
              </w:rPr>
              <m:t>t</m:t>
            </m:r>
            <m:r>
              <w:rPr>
                <w:rFonts w:ascii="Cambria Math" w:hAnsi="Cambria Math"/>
                <w:color w:val="000000"/>
                <w:sz w:val="28"/>
                <w:szCs w:val="28"/>
                <w:vertAlign w:val="subscript"/>
              </w:rPr>
              <m:t xml:space="preserve"> отгр</m:t>
            </m:r>
          </m:num>
          <m:den>
            <m:r>
              <w:rPr>
                <w:rFonts w:ascii="Cambria Math" w:hAnsi="Cambria Math"/>
                <w:color w:val="000000"/>
                <w:sz w:val="28"/>
                <w:szCs w:val="28"/>
                <w:vertAlign w:val="subscript"/>
              </w:rPr>
              <m:t>Т выход</m:t>
            </m:r>
          </m:den>
        </m:f>
        <m:r>
          <w:rPr>
            <w:rFonts w:ascii="Cambria Math" w:hAnsi="Cambria Math"/>
            <w:color w:val="000000"/>
            <w:sz w:val="28"/>
            <w:szCs w:val="28"/>
            <w:vertAlign w:val="subscript"/>
          </w:rPr>
          <m:t>.</m:t>
        </m:r>
      </m:oMath>
      <w:r>
        <w:rPr>
          <w:i/>
          <w:color w:val="000000"/>
          <w:sz w:val="28"/>
          <w:szCs w:val="28"/>
          <w:vertAlign w:val="subscript"/>
        </w:rPr>
        <w:t xml:space="preserve">         </w:t>
      </w:r>
      <w:r>
        <w:rPr>
          <w:color w:val="000000"/>
          <w:sz w:val="28"/>
          <w:szCs w:val="28"/>
        </w:rPr>
        <w:t xml:space="preserve">                                    (4)</w:t>
      </w:r>
    </w:p>
    <w:p w:rsidR="002A4F9A" w:rsidRDefault="002A4F9A" w:rsidP="002A4F9A">
      <w:pPr>
        <w:pStyle w:val="aa"/>
        <w:spacing w:before="0" w:beforeAutospacing="0" w:after="0" w:afterAutospacing="0" w:line="360" w:lineRule="auto"/>
        <w:jc w:val="center"/>
        <w:rPr>
          <w:color w:val="000000"/>
          <w:sz w:val="28"/>
          <w:szCs w:val="28"/>
        </w:rPr>
      </w:pPr>
    </w:p>
    <w:p w:rsidR="002A4F9A" w:rsidRPr="00F53389" w:rsidRDefault="002A4F9A" w:rsidP="002A4F9A">
      <w:pPr>
        <w:pStyle w:val="aa"/>
        <w:spacing w:before="0" w:beforeAutospacing="0" w:after="0" w:afterAutospacing="0" w:line="360" w:lineRule="auto"/>
        <w:jc w:val="both"/>
        <w:rPr>
          <w:color w:val="000000"/>
          <w:sz w:val="28"/>
          <w:szCs w:val="28"/>
        </w:rPr>
      </w:pPr>
      <w:r>
        <w:rPr>
          <w:color w:val="000000"/>
          <w:sz w:val="28"/>
          <w:szCs w:val="28"/>
        </w:rPr>
        <w:t xml:space="preserve">где </w:t>
      </w:r>
      <w:r>
        <w:rPr>
          <w:i/>
          <w:color w:val="000000"/>
          <w:sz w:val="28"/>
          <w:szCs w:val="28"/>
          <w:lang w:val="en-US"/>
        </w:rPr>
        <w:t>t</w:t>
      </w:r>
      <w:r>
        <w:rPr>
          <w:i/>
          <w:color w:val="000000"/>
          <w:sz w:val="28"/>
          <w:szCs w:val="28"/>
        </w:rPr>
        <w:t xml:space="preserve"> </w:t>
      </w:r>
      <w:proofErr w:type="spellStart"/>
      <w:r>
        <w:rPr>
          <w:i/>
          <w:color w:val="000000"/>
          <w:sz w:val="28"/>
          <w:szCs w:val="28"/>
          <w:vertAlign w:val="subscript"/>
        </w:rPr>
        <w:t>отгр</w:t>
      </w:r>
      <w:proofErr w:type="spellEnd"/>
      <w:r>
        <w:rPr>
          <w:i/>
          <w:color w:val="000000"/>
          <w:sz w:val="28"/>
          <w:szCs w:val="28"/>
          <w:vertAlign w:val="subscript"/>
        </w:rPr>
        <w:t xml:space="preserve"> – </w:t>
      </w:r>
      <w:r>
        <w:rPr>
          <w:color w:val="000000"/>
          <w:sz w:val="28"/>
          <w:szCs w:val="28"/>
        </w:rPr>
        <w:t xml:space="preserve">время разгрузки автомобиля, </w:t>
      </w:r>
      <w:proofErr w:type="gramStart"/>
      <w:r>
        <w:rPr>
          <w:color w:val="000000"/>
          <w:sz w:val="28"/>
          <w:szCs w:val="28"/>
        </w:rPr>
        <w:t>ч</w:t>
      </w:r>
      <w:proofErr w:type="gramEnd"/>
      <w:r>
        <w:rPr>
          <w:color w:val="000000"/>
          <w:sz w:val="28"/>
          <w:szCs w:val="28"/>
        </w:rPr>
        <w:t>.;</w:t>
      </w:r>
    </w:p>
    <w:p w:rsidR="002A4F9A" w:rsidRDefault="002A4F9A" w:rsidP="002A4F9A">
      <w:pPr>
        <w:pStyle w:val="aa"/>
        <w:spacing w:before="0" w:beforeAutospacing="0" w:after="0" w:afterAutospacing="0" w:line="360" w:lineRule="auto"/>
        <w:jc w:val="both"/>
        <w:rPr>
          <w:color w:val="000000"/>
          <w:sz w:val="28"/>
          <w:szCs w:val="28"/>
        </w:rPr>
      </w:pPr>
      <w:r>
        <w:rPr>
          <w:i/>
          <w:color w:val="000000"/>
          <w:sz w:val="28"/>
          <w:szCs w:val="28"/>
          <w:vertAlign w:val="subscript"/>
        </w:rPr>
        <w:t xml:space="preserve">     </w:t>
      </w:r>
      <w:r w:rsidR="005C5D07">
        <w:rPr>
          <w:i/>
          <w:color w:val="000000"/>
          <w:sz w:val="28"/>
          <w:szCs w:val="28"/>
          <w:vertAlign w:val="subscript"/>
        </w:rPr>
        <w:t xml:space="preserve"> </w:t>
      </w:r>
      <w:r>
        <w:rPr>
          <w:i/>
          <w:color w:val="000000"/>
          <w:sz w:val="28"/>
          <w:szCs w:val="28"/>
          <w:vertAlign w:val="subscript"/>
        </w:rPr>
        <w:t xml:space="preserve">    </w:t>
      </w:r>
      <w:proofErr w:type="spellStart"/>
      <w:r>
        <w:rPr>
          <w:i/>
          <w:color w:val="000000"/>
          <w:sz w:val="28"/>
          <w:szCs w:val="28"/>
        </w:rPr>
        <w:t>Т</w:t>
      </w:r>
      <w:r>
        <w:rPr>
          <w:i/>
          <w:color w:val="000000"/>
          <w:sz w:val="28"/>
          <w:szCs w:val="28"/>
          <w:vertAlign w:val="subscript"/>
        </w:rPr>
        <w:t>выход</w:t>
      </w:r>
      <w:proofErr w:type="spellEnd"/>
      <w:r>
        <w:rPr>
          <w:i/>
          <w:color w:val="000000"/>
          <w:sz w:val="28"/>
          <w:szCs w:val="28"/>
          <w:vertAlign w:val="subscript"/>
        </w:rPr>
        <w:t xml:space="preserve"> - </w:t>
      </w:r>
      <w:r>
        <w:rPr>
          <w:color w:val="000000"/>
          <w:sz w:val="28"/>
          <w:szCs w:val="28"/>
        </w:rPr>
        <w:t>и</w:t>
      </w:r>
      <w:r w:rsidRPr="00F53389">
        <w:rPr>
          <w:color w:val="000000"/>
          <w:sz w:val="28"/>
          <w:szCs w:val="28"/>
        </w:rPr>
        <w:t xml:space="preserve">нтервал работ по </w:t>
      </w:r>
      <w:r>
        <w:rPr>
          <w:color w:val="000000"/>
          <w:sz w:val="28"/>
          <w:szCs w:val="28"/>
        </w:rPr>
        <w:t xml:space="preserve">отгрузки заказов, </w:t>
      </w:r>
      <w:proofErr w:type="gramStart"/>
      <w:r>
        <w:rPr>
          <w:color w:val="000000"/>
          <w:sz w:val="28"/>
          <w:szCs w:val="28"/>
        </w:rPr>
        <w:t>ч</w:t>
      </w:r>
      <w:proofErr w:type="gramEnd"/>
      <w:r>
        <w:rPr>
          <w:color w:val="000000"/>
          <w:sz w:val="28"/>
          <w:szCs w:val="28"/>
        </w:rPr>
        <w:t>.</w:t>
      </w:r>
    </w:p>
    <w:p w:rsidR="002A4F9A" w:rsidRDefault="002A4F9A" w:rsidP="002A4F9A">
      <w:pPr>
        <w:pStyle w:val="aa"/>
        <w:spacing w:before="0" w:beforeAutospacing="0" w:after="0" w:afterAutospacing="0" w:line="360" w:lineRule="auto"/>
        <w:jc w:val="both"/>
        <w:rPr>
          <w:color w:val="000000"/>
          <w:sz w:val="28"/>
          <w:szCs w:val="28"/>
        </w:rPr>
      </w:pPr>
    </w:p>
    <w:p w:rsidR="00B01A5B" w:rsidRDefault="00B01A5B" w:rsidP="002A4F9A">
      <w:pPr>
        <w:pStyle w:val="aa"/>
        <w:spacing w:before="0" w:beforeAutospacing="0" w:after="0" w:afterAutospacing="0" w:line="360" w:lineRule="auto"/>
        <w:jc w:val="center"/>
        <w:rPr>
          <w:color w:val="000000"/>
          <w:sz w:val="28"/>
          <w:szCs w:val="28"/>
        </w:rPr>
      </w:pPr>
    </w:p>
    <w:p w:rsidR="00B01A5B" w:rsidRDefault="00B01A5B" w:rsidP="00B01A5B">
      <w:pPr>
        <w:pStyle w:val="aa"/>
        <w:spacing w:before="0" w:beforeAutospacing="0" w:after="0" w:afterAutospacing="0" w:line="360" w:lineRule="auto"/>
        <w:ind w:firstLine="851"/>
        <w:jc w:val="both"/>
        <w:rPr>
          <w:color w:val="000000"/>
          <w:sz w:val="28"/>
          <w:szCs w:val="28"/>
        </w:rPr>
      </w:pPr>
      <w:r>
        <w:rPr>
          <w:color w:val="000000"/>
          <w:sz w:val="28"/>
          <w:szCs w:val="28"/>
        </w:rPr>
        <w:lastRenderedPageBreak/>
        <w:t xml:space="preserve">Для обеспечения непрерывного процесса целесообразно во время приемки партии товара производить разгрузку следующей партии. Для обеспечения выполнения работ по данной технологии емкость одного поста приемки должна позволять размещать единовременно товарный объем, равный двукратному объему товара в кузове автотранспорта. </w:t>
      </w:r>
    </w:p>
    <w:p w:rsidR="00B01A5B" w:rsidRDefault="00B01A5B" w:rsidP="00B01A5B">
      <w:pPr>
        <w:pStyle w:val="aa"/>
        <w:spacing w:before="0" w:beforeAutospacing="0" w:after="0" w:afterAutospacing="0" w:line="360" w:lineRule="auto"/>
        <w:ind w:firstLine="851"/>
        <w:jc w:val="both"/>
        <w:rPr>
          <w:color w:val="000000"/>
          <w:sz w:val="28"/>
          <w:szCs w:val="28"/>
        </w:rPr>
      </w:pPr>
      <w:r>
        <w:rPr>
          <w:color w:val="000000"/>
          <w:sz w:val="28"/>
          <w:szCs w:val="28"/>
        </w:rPr>
        <w:t xml:space="preserve">Таким образом, требуемая емкость и площадь поста приемки </w:t>
      </w:r>
      <w:r w:rsidR="008A2120">
        <w:rPr>
          <w:color w:val="000000"/>
          <w:sz w:val="28"/>
          <w:szCs w:val="28"/>
        </w:rPr>
        <w:t>рассчитаем по следующим формулам</w:t>
      </w:r>
      <w:r>
        <w:rPr>
          <w:color w:val="000000"/>
          <w:sz w:val="28"/>
          <w:szCs w:val="28"/>
        </w:rPr>
        <w:t xml:space="preserve">: </w:t>
      </w:r>
    </w:p>
    <w:p w:rsidR="00B01A5B" w:rsidRDefault="00B01A5B" w:rsidP="00B01A5B">
      <w:pPr>
        <w:pStyle w:val="aa"/>
        <w:spacing w:before="0" w:beforeAutospacing="0" w:after="0" w:afterAutospacing="0" w:line="360" w:lineRule="auto"/>
        <w:ind w:firstLine="851"/>
        <w:jc w:val="both"/>
        <w:rPr>
          <w:color w:val="000000"/>
          <w:sz w:val="28"/>
          <w:szCs w:val="28"/>
        </w:rPr>
      </w:pPr>
    </w:p>
    <w:p w:rsidR="00B01A5B" w:rsidRDefault="00B01A5B" w:rsidP="00B01A5B">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sidR="009A0490">
        <w:rPr>
          <w:i/>
          <w:color w:val="000000"/>
          <w:sz w:val="28"/>
          <w:szCs w:val="28"/>
        </w:rPr>
        <w:t xml:space="preserve">      </w:t>
      </w:r>
      <w:r>
        <w:rPr>
          <w:i/>
          <w:color w:val="000000"/>
          <w:sz w:val="28"/>
          <w:szCs w:val="28"/>
        </w:rPr>
        <w:t xml:space="preserve">  </w:t>
      </w:r>
      <w:proofErr w:type="gramStart"/>
      <w:r>
        <w:rPr>
          <w:i/>
          <w:color w:val="000000"/>
          <w:sz w:val="28"/>
          <w:szCs w:val="28"/>
          <w:lang w:val="en-US"/>
        </w:rPr>
        <w:t>N</w:t>
      </w:r>
      <w:r w:rsidRPr="00B01A5B">
        <w:rPr>
          <w:i/>
          <w:color w:val="000000"/>
          <w:sz w:val="28"/>
          <w:szCs w:val="28"/>
        </w:rPr>
        <w:t xml:space="preserve"> </w:t>
      </w:r>
      <w:r>
        <w:rPr>
          <w:i/>
          <w:color w:val="000000"/>
          <w:sz w:val="28"/>
          <w:szCs w:val="28"/>
          <w:vertAlign w:val="subscript"/>
        </w:rPr>
        <w:t>пал.</w:t>
      </w:r>
      <w:proofErr w:type="gramEnd"/>
      <w:r>
        <w:rPr>
          <w:i/>
          <w:color w:val="000000"/>
          <w:sz w:val="28"/>
          <w:szCs w:val="28"/>
          <w:vertAlign w:val="subscript"/>
        </w:rPr>
        <w:t xml:space="preserve"> прием </w:t>
      </w:r>
      <w:r>
        <w:rPr>
          <w:i/>
          <w:color w:val="000000"/>
          <w:sz w:val="28"/>
          <w:szCs w:val="28"/>
        </w:rPr>
        <w:t xml:space="preserve">= 2 </w:t>
      </w:r>
      <m:oMath>
        <m:r>
          <w:rPr>
            <w:rFonts w:ascii="Cambria Math" w:hAnsi="Cambria Math"/>
            <w:color w:val="000000"/>
            <w:sz w:val="28"/>
            <w:szCs w:val="28"/>
            <w:vertAlign w:val="subscript"/>
          </w:rPr>
          <m:t xml:space="preserve"> ·</m:t>
        </m:r>
      </m:oMath>
      <w:r w:rsidRPr="00B01A5B">
        <w:rPr>
          <w:i/>
          <w:color w:val="000000"/>
          <w:sz w:val="28"/>
          <w:szCs w:val="28"/>
          <w:vertAlign w:val="subscript"/>
        </w:rPr>
        <w:t xml:space="preserve"> </w:t>
      </w:r>
      <w:r>
        <w:rPr>
          <w:i/>
          <w:color w:val="000000"/>
          <w:sz w:val="28"/>
          <w:szCs w:val="28"/>
          <w:lang w:val="en-US"/>
        </w:rPr>
        <w:t>N</w:t>
      </w:r>
      <w:r w:rsidRPr="00B01A5B">
        <w:rPr>
          <w:i/>
          <w:color w:val="000000"/>
          <w:sz w:val="28"/>
          <w:szCs w:val="28"/>
        </w:rPr>
        <w:t xml:space="preserve"> </w:t>
      </w:r>
      <w:proofErr w:type="spellStart"/>
      <w:r>
        <w:rPr>
          <w:i/>
          <w:color w:val="000000"/>
          <w:sz w:val="28"/>
          <w:szCs w:val="28"/>
          <w:vertAlign w:val="subscript"/>
        </w:rPr>
        <w:t>пал</w:t>
      </w:r>
      <w:proofErr w:type="gramStart"/>
      <w:r>
        <w:rPr>
          <w:i/>
          <w:color w:val="000000"/>
          <w:sz w:val="28"/>
          <w:szCs w:val="28"/>
          <w:vertAlign w:val="subscript"/>
        </w:rPr>
        <w:t>.а</w:t>
      </w:r>
      <w:proofErr w:type="spellEnd"/>
      <w:proofErr w:type="gramEnd"/>
      <w:r w:rsidR="009A0490" w:rsidRPr="00CF3E6B">
        <w:rPr>
          <w:i/>
          <w:color w:val="000000"/>
          <w:sz w:val="28"/>
          <w:szCs w:val="28"/>
        </w:rPr>
        <w:t>;</w:t>
      </w:r>
      <w:r w:rsidRPr="00CF3E6B">
        <w:rPr>
          <w:i/>
          <w:color w:val="000000"/>
          <w:sz w:val="28"/>
          <w:szCs w:val="28"/>
        </w:rPr>
        <w:t xml:space="preserve"> </w:t>
      </w:r>
      <w:r>
        <w:rPr>
          <w:i/>
          <w:color w:val="000000"/>
          <w:sz w:val="28"/>
          <w:szCs w:val="28"/>
          <w:vertAlign w:val="subscript"/>
        </w:rPr>
        <w:t xml:space="preserve">                                                        </w:t>
      </w:r>
      <w:r>
        <w:rPr>
          <w:color w:val="000000"/>
          <w:sz w:val="28"/>
          <w:szCs w:val="28"/>
        </w:rPr>
        <w:t>(5)</w:t>
      </w:r>
    </w:p>
    <w:p w:rsidR="009A0490" w:rsidRDefault="009A0490" w:rsidP="009A0490">
      <w:pPr>
        <w:pStyle w:val="aa"/>
        <w:spacing w:before="0" w:beforeAutospacing="0" w:after="0" w:afterAutospacing="0" w:line="360" w:lineRule="auto"/>
        <w:rPr>
          <w:color w:val="000000"/>
          <w:sz w:val="28"/>
          <w:szCs w:val="28"/>
        </w:rPr>
      </w:pPr>
    </w:p>
    <w:p w:rsidR="009A0490" w:rsidRPr="005C5D07" w:rsidRDefault="00CF3E6B" w:rsidP="00B01A5B">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sidR="005C5D07">
        <w:rPr>
          <w:i/>
          <w:color w:val="000000"/>
          <w:sz w:val="28"/>
          <w:szCs w:val="28"/>
        </w:rPr>
        <w:t xml:space="preserve">          </w:t>
      </w:r>
      <w:r w:rsidR="009A0490">
        <w:rPr>
          <w:i/>
          <w:color w:val="000000"/>
          <w:sz w:val="28"/>
          <w:szCs w:val="28"/>
          <w:lang w:val="en-US"/>
        </w:rPr>
        <w:t>V</w:t>
      </w:r>
      <w:r w:rsidR="009A0490" w:rsidRPr="009A0490">
        <w:rPr>
          <w:i/>
          <w:color w:val="000000"/>
          <w:sz w:val="28"/>
          <w:szCs w:val="28"/>
        </w:rPr>
        <w:t xml:space="preserve"> </w:t>
      </w:r>
      <w:r w:rsidR="009A0490">
        <w:rPr>
          <w:i/>
          <w:color w:val="000000"/>
          <w:sz w:val="28"/>
          <w:szCs w:val="28"/>
          <w:vertAlign w:val="subscript"/>
        </w:rPr>
        <w:t xml:space="preserve">прием </w:t>
      </w:r>
      <w:r w:rsidR="009A0490">
        <w:rPr>
          <w:i/>
          <w:color w:val="000000"/>
          <w:sz w:val="28"/>
          <w:szCs w:val="28"/>
        </w:rPr>
        <w:t xml:space="preserve">= </w:t>
      </w:r>
      <w:r w:rsidR="009A0490">
        <w:rPr>
          <w:i/>
          <w:color w:val="000000"/>
          <w:sz w:val="28"/>
          <w:szCs w:val="28"/>
          <w:lang w:val="en-US"/>
        </w:rPr>
        <w:t>N</w:t>
      </w:r>
      <w:r w:rsidR="009A0490" w:rsidRPr="00B01A5B">
        <w:rPr>
          <w:i/>
          <w:color w:val="000000"/>
          <w:sz w:val="28"/>
          <w:szCs w:val="28"/>
        </w:rPr>
        <w:t xml:space="preserve"> </w:t>
      </w:r>
      <w:r w:rsidR="009A0490">
        <w:rPr>
          <w:i/>
          <w:color w:val="000000"/>
          <w:sz w:val="28"/>
          <w:szCs w:val="28"/>
          <w:vertAlign w:val="subscript"/>
        </w:rPr>
        <w:t xml:space="preserve">пал. прием </w:t>
      </w:r>
      <m:oMath>
        <m:r>
          <w:rPr>
            <w:rFonts w:ascii="Cambria Math" w:hAnsi="Cambria Math"/>
            <w:color w:val="000000"/>
            <w:sz w:val="28"/>
            <w:szCs w:val="28"/>
            <w:vertAlign w:val="subscript"/>
          </w:rPr>
          <m:t>·</m:t>
        </m:r>
      </m:oMath>
      <w:r w:rsidR="009A0490">
        <w:rPr>
          <w:i/>
          <w:color w:val="000000"/>
          <w:sz w:val="28"/>
          <w:szCs w:val="28"/>
          <w:vertAlign w:val="subscript"/>
        </w:rPr>
        <w:t xml:space="preserve"> </w:t>
      </w:r>
      <w:proofErr w:type="gramStart"/>
      <w:r w:rsidR="009A0490">
        <w:rPr>
          <w:i/>
          <w:color w:val="000000"/>
          <w:sz w:val="28"/>
          <w:szCs w:val="28"/>
          <w:lang w:val="en-US"/>
        </w:rPr>
        <w:t>H</w:t>
      </w:r>
      <w:proofErr w:type="gramEnd"/>
      <w:r w:rsidR="009A0490">
        <w:rPr>
          <w:i/>
          <w:color w:val="000000"/>
          <w:sz w:val="28"/>
          <w:szCs w:val="28"/>
          <w:vertAlign w:val="subscript"/>
        </w:rPr>
        <w:t xml:space="preserve">пал  </w:t>
      </w:r>
      <m:oMath>
        <m:r>
          <w:rPr>
            <w:rFonts w:ascii="Cambria Math" w:hAnsi="Cambria Math"/>
            <w:color w:val="000000"/>
            <w:sz w:val="28"/>
            <w:szCs w:val="28"/>
            <w:vertAlign w:val="subscript"/>
          </w:rPr>
          <m:t>·</m:t>
        </m:r>
      </m:oMath>
      <w:r w:rsidR="009A0490">
        <w:rPr>
          <w:i/>
          <w:color w:val="000000"/>
          <w:sz w:val="28"/>
          <w:szCs w:val="28"/>
          <w:vertAlign w:val="subscript"/>
        </w:rPr>
        <w:t xml:space="preserve"> </w:t>
      </w:r>
      <w:r w:rsidR="009A0490">
        <w:rPr>
          <w:i/>
          <w:color w:val="000000"/>
          <w:sz w:val="28"/>
          <w:szCs w:val="28"/>
          <w:lang w:val="en-US"/>
        </w:rPr>
        <w:t>S</w:t>
      </w:r>
      <w:r w:rsidR="009A0490">
        <w:rPr>
          <w:i/>
          <w:color w:val="000000"/>
          <w:sz w:val="28"/>
          <w:szCs w:val="28"/>
          <w:vertAlign w:val="superscript"/>
        </w:rPr>
        <w:t xml:space="preserve"> </w:t>
      </w:r>
      <w:r w:rsidR="009A0490">
        <w:rPr>
          <w:i/>
          <w:color w:val="000000"/>
          <w:sz w:val="28"/>
          <w:szCs w:val="28"/>
          <w:vertAlign w:val="subscript"/>
        </w:rPr>
        <w:t>пал</w:t>
      </w:r>
      <w:r w:rsidR="009A0490" w:rsidRPr="00CF3E6B">
        <w:rPr>
          <w:i/>
          <w:color w:val="000000"/>
          <w:sz w:val="28"/>
          <w:szCs w:val="28"/>
        </w:rPr>
        <w:t>;</w:t>
      </w:r>
      <w:r w:rsidR="005C5D07" w:rsidRPr="00CF3E6B">
        <w:rPr>
          <w:i/>
          <w:color w:val="000000"/>
          <w:sz w:val="28"/>
          <w:szCs w:val="28"/>
        </w:rPr>
        <w:t xml:space="preserve">    </w:t>
      </w:r>
      <w:r w:rsidR="005C5D07">
        <w:rPr>
          <w:i/>
          <w:color w:val="000000"/>
          <w:sz w:val="28"/>
          <w:szCs w:val="28"/>
          <w:vertAlign w:val="subscript"/>
        </w:rPr>
        <w:t xml:space="preserve">                                           </w:t>
      </w:r>
      <w:r w:rsidR="005C5D07">
        <w:rPr>
          <w:color w:val="000000"/>
          <w:sz w:val="28"/>
          <w:szCs w:val="28"/>
        </w:rPr>
        <w:t>(6)</w:t>
      </w:r>
    </w:p>
    <w:p w:rsidR="009A0490" w:rsidRDefault="009A0490" w:rsidP="00B01A5B">
      <w:pPr>
        <w:pStyle w:val="aa"/>
        <w:spacing w:before="0" w:beforeAutospacing="0" w:after="0" w:afterAutospacing="0" w:line="360" w:lineRule="auto"/>
        <w:ind w:firstLine="851"/>
        <w:jc w:val="center"/>
        <w:rPr>
          <w:i/>
          <w:color w:val="000000"/>
          <w:sz w:val="28"/>
          <w:szCs w:val="28"/>
          <w:vertAlign w:val="subscript"/>
        </w:rPr>
      </w:pPr>
    </w:p>
    <w:p w:rsidR="009A0490" w:rsidRPr="005C5D07" w:rsidRDefault="005C5D07" w:rsidP="00B01A5B">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sidR="009A0490">
        <w:rPr>
          <w:i/>
          <w:color w:val="000000"/>
          <w:sz w:val="28"/>
          <w:szCs w:val="28"/>
          <w:lang w:val="en-US"/>
        </w:rPr>
        <w:t>S</w:t>
      </w:r>
      <w:r w:rsidR="009A0490" w:rsidRPr="005C5D07">
        <w:rPr>
          <w:i/>
          <w:color w:val="000000"/>
          <w:sz w:val="28"/>
          <w:szCs w:val="28"/>
        </w:rPr>
        <w:t xml:space="preserve"> </w:t>
      </w:r>
      <w:r w:rsidR="009A0490">
        <w:rPr>
          <w:i/>
          <w:color w:val="000000"/>
          <w:sz w:val="28"/>
          <w:szCs w:val="28"/>
          <w:vertAlign w:val="subscript"/>
        </w:rPr>
        <w:t xml:space="preserve">прием </w:t>
      </w:r>
      <w:proofErr w:type="gramStart"/>
      <w:r w:rsidR="009A0490">
        <w:rPr>
          <w:i/>
          <w:color w:val="000000"/>
          <w:sz w:val="28"/>
          <w:szCs w:val="28"/>
        </w:rPr>
        <w:t xml:space="preserve">= </w:t>
      </w:r>
      <m:oMath>
        <w:proofErr w:type="gramEnd"/>
        <m:f>
          <m:fPr>
            <m:ctrlPr>
              <w:rPr>
                <w:rFonts w:ascii="Cambria Math" w:hAnsi="Cambria Math"/>
                <w:i/>
                <w:color w:val="000000"/>
                <w:sz w:val="28"/>
                <w:szCs w:val="28"/>
              </w:rPr>
            </m:ctrlPr>
          </m:fPr>
          <m:num>
            <m:r>
              <w:rPr>
                <w:rFonts w:ascii="Cambria Math" w:hAnsi="Cambria Math"/>
                <w:color w:val="000000"/>
                <w:sz w:val="28"/>
                <w:szCs w:val="28"/>
                <w:lang w:val="en-US"/>
              </w:rPr>
              <m:t>N</m:t>
            </m:r>
            <m:r>
              <w:rPr>
                <w:rFonts w:ascii="Cambria Math" w:hAnsi="Cambria Math"/>
                <w:color w:val="000000"/>
                <w:sz w:val="28"/>
                <w:szCs w:val="28"/>
              </w:rPr>
              <m:t xml:space="preserve"> пал прием · </m:t>
            </m:r>
            <m:r>
              <w:rPr>
                <w:rFonts w:ascii="Cambria Math" w:hAnsi="Cambria Math"/>
                <w:color w:val="000000"/>
                <w:sz w:val="28"/>
                <w:szCs w:val="28"/>
                <w:lang w:val="en-US"/>
              </w:rPr>
              <m:t>S</m:t>
            </m:r>
            <m:r>
              <w:rPr>
                <w:rFonts w:ascii="Cambria Math" w:hAnsi="Cambria Math"/>
                <w:color w:val="000000"/>
                <w:sz w:val="28"/>
                <w:szCs w:val="28"/>
                <w:vertAlign w:val="superscript"/>
              </w:rPr>
              <m:t xml:space="preserve"> </m:t>
            </m:r>
            <m:r>
              <w:rPr>
                <w:rFonts w:ascii="Cambria Math" w:hAnsi="Cambria Math"/>
                <w:color w:val="000000"/>
                <w:sz w:val="28"/>
                <w:szCs w:val="28"/>
                <w:vertAlign w:val="subscript"/>
              </w:rPr>
              <m:t>пал</m:t>
            </m:r>
            <m:r>
              <w:rPr>
                <w:rFonts w:ascii="Cambria Math" w:hAnsi="Cambria Math"/>
                <w:color w:val="000000"/>
                <w:sz w:val="28"/>
                <w:szCs w:val="28"/>
              </w:rPr>
              <m:t xml:space="preserve"> </m:t>
            </m:r>
          </m:num>
          <m:den>
            <m:r>
              <w:rPr>
                <w:rFonts w:ascii="Cambria Math" w:hAnsi="Cambria Math"/>
                <w:color w:val="000000"/>
                <w:sz w:val="28"/>
                <w:szCs w:val="28"/>
                <w:lang w:val="en-US"/>
              </w:rPr>
              <m:t>k</m:t>
            </m:r>
            <m:r>
              <w:rPr>
                <w:rFonts w:ascii="Cambria Math" w:hAnsi="Cambria Math"/>
                <w:color w:val="000000"/>
                <w:sz w:val="28"/>
                <w:szCs w:val="28"/>
              </w:rPr>
              <m:t xml:space="preserve"> исп.пл.прием</m:t>
            </m:r>
          </m:den>
        </m:f>
      </m:oMath>
      <w:r>
        <w:rPr>
          <w:i/>
          <w:color w:val="000000"/>
          <w:sz w:val="28"/>
          <w:szCs w:val="28"/>
        </w:rPr>
        <w:t xml:space="preserve">.                                   </w:t>
      </w:r>
      <w:r>
        <w:rPr>
          <w:color w:val="000000"/>
          <w:sz w:val="28"/>
          <w:szCs w:val="28"/>
        </w:rPr>
        <w:t>(7)</w:t>
      </w:r>
    </w:p>
    <w:p w:rsidR="005C5D07" w:rsidRDefault="005C5D07" w:rsidP="00B01A5B">
      <w:pPr>
        <w:pStyle w:val="aa"/>
        <w:spacing w:before="0" w:beforeAutospacing="0" w:after="0" w:afterAutospacing="0" w:line="360" w:lineRule="auto"/>
        <w:ind w:firstLine="851"/>
        <w:jc w:val="center"/>
        <w:rPr>
          <w:i/>
          <w:color w:val="000000"/>
          <w:sz w:val="28"/>
          <w:szCs w:val="28"/>
        </w:rPr>
      </w:pPr>
    </w:p>
    <w:p w:rsidR="005C5D07" w:rsidRPr="005C5D07" w:rsidRDefault="005C5D07" w:rsidP="005C5D07">
      <w:pPr>
        <w:pStyle w:val="aa"/>
        <w:spacing w:before="0" w:beforeAutospacing="0" w:after="0" w:afterAutospacing="0" w:line="360" w:lineRule="auto"/>
        <w:jc w:val="both"/>
        <w:rPr>
          <w:color w:val="000000"/>
          <w:sz w:val="28"/>
          <w:szCs w:val="28"/>
        </w:rPr>
      </w:pPr>
      <w:r w:rsidRPr="005C5D07">
        <w:rPr>
          <w:color w:val="000000"/>
          <w:sz w:val="28"/>
          <w:szCs w:val="28"/>
        </w:rPr>
        <w:t xml:space="preserve">где  </w:t>
      </w:r>
      <w:r w:rsidRPr="005C5D07">
        <w:rPr>
          <w:i/>
          <w:color w:val="000000"/>
          <w:sz w:val="28"/>
          <w:szCs w:val="28"/>
          <w:lang w:val="en-US"/>
        </w:rPr>
        <w:t>k</w:t>
      </w:r>
      <w:r w:rsidRPr="005C5D07">
        <w:rPr>
          <w:i/>
          <w:color w:val="000000"/>
          <w:sz w:val="28"/>
          <w:szCs w:val="28"/>
        </w:rPr>
        <w:t xml:space="preserve"> </w:t>
      </w:r>
      <w:r w:rsidRPr="005C5D07">
        <w:rPr>
          <w:i/>
          <w:color w:val="000000"/>
          <w:sz w:val="28"/>
          <w:szCs w:val="28"/>
          <w:vertAlign w:val="subscript"/>
        </w:rPr>
        <w:t>исп.пл</w:t>
      </w:r>
      <w:proofErr w:type="gramStart"/>
      <w:r w:rsidRPr="005C5D07">
        <w:rPr>
          <w:i/>
          <w:color w:val="000000"/>
          <w:sz w:val="28"/>
          <w:szCs w:val="28"/>
          <w:vertAlign w:val="subscript"/>
        </w:rPr>
        <w:t>.п</w:t>
      </w:r>
      <w:proofErr w:type="gramEnd"/>
      <w:r w:rsidRPr="005C5D07">
        <w:rPr>
          <w:i/>
          <w:color w:val="000000"/>
          <w:sz w:val="28"/>
          <w:szCs w:val="28"/>
          <w:vertAlign w:val="subscript"/>
        </w:rPr>
        <w:t xml:space="preserve">рием </w:t>
      </w:r>
      <w:r w:rsidRPr="005C5D07">
        <w:rPr>
          <w:color w:val="000000"/>
          <w:sz w:val="28"/>
          <w:szCs w:val="28"/>
        </w:rPr>
        <w:t xml:space="preserve"> - к</w:t>
      </w:r>
      <w:r w:rsidRPr="005C5D07">
        <w:rPr>
          <w:sz w:val="28"/>
          <w:szCs w:val="28"/>
        </w:rPr>
        <w:t>оэффициент использования площади зоны приемки</w:t>
      </w:r>
    </w:p>
    <w:p w:rsidR="009A0490" w:rsidRDefault="009A0490" w:rsidP="00B01A5B">
      <w:pPr>
        <w:pStyle w:val="aa"/>
        <w:spacing w:before="0" w:beforeAutospacing="0" w:after="0" w:afterAutospacing="0" w:line="360" w:lineRule="auto"/>
        <w:ind w:firstLine="851"/>
        <w:jc w:val="center"/>
        <w:rPr>
          <w:i/>
          <w:color w:val="000000"/>
          <w:sz w:val="28"/>
          <w:szCs w:val="28"/>
          <w:vertAlign w:val="subscript"/>
        </w:rPr>
      </w:pPr>
    </w:p>
    <w:p w:rsidR="009A0490" w:rsidRDefault="00CF3E6B" w:rsidP="00CF3E6B">
      <w:pPr>
        <w:pStyle w:val="aa"/>
        <w:spacing w:before="0" w:beforeAutospacing="0" w:after="0" w:afterAutospacing="0" w:line="360" w:lineRule="auto"/>
        <w:ind w:firstLine="851"/>
        <w:jc w:val="both"/>
        <w:rPr>
          <w:color w:val="000000"/>
          <w:sz w:val="28"/>
          <w:szCs w:val="28"/>
        </w:rPr>
      </w:pPr>
      <w:r>
        <w:rPr>
          <w:color w:val="000000"/>
          <w:sz w:val="28"/>
          <w:szCs w:val="28"/>
        </w:rPr>
        <w:t xml:space="preserve">Умножив полученные значения на требуемое количество постов для приемки товара, получим требуемые характеристики зоны для обработки входящего </w:t>
      </w:r>
      <w:proofErr w:type="spellStart"/>
      <w:r>
        <w:rPr>
          <w:color w:val="000000"/>
          <w:sz w:val="28"/>
          <w:szCs w:val="28"/>
        </w:rPr>
        <w:t>товаропотока</w:t>
      </w:r>
      <w:proofErr w:type="spellEnd"/>
      <w:r>
        <w:rPr>
          <w:color w:val="000000"/>
          <w:sz w:val="28"/>
          <w:szCs w:val="28"/>
        </w:rPr>
        <w:t>.</w:t>
      </w:r>
    </w:p>
    <w:p w:rsidR="00CF3E6B" w:rsidRDefault="00CF3E6B" w:rsidP="00CF3E6B">
      <w:pPr>
        <w:pStyle w:val="aa"/>
        <w:spacing w:before="0" w:beforeAutospacing="0" w:after="0" w:afterAutospacing="0" w:line="360" w:lineRule="auto"/>
        <w:ind w:firstLine="851"/>
        <w:jc w:val="both"/>
        <w:rPr>
          <w:color w:val="000000"/>
          <w:sz w:val="28"/>
          <w:szCs w:val="28"/>
        </w:rPr>
      </w:pPr>
    </w:p>
    <w:p w:rsidR="00CF3E6B" w:rsidRDefault="00CF3E6B" w:rsidP="00CF3E6B">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N</m:t>
            </m:r>
          </m:e>
          <m:sub>
            <m:r>
              <w:rPr>
                <w:rFonts w:ascii="Cambria Math" w:hAnsi="Cambria Math"/>
                <w:color w:val="000000"/>
                <w:sz w:val="28"/>
                <w:szCs w:val="28"/>
              </w:rPr>
              <m:t>пал</m:t>
            </m:r>
          </m:sub>
          <m:sup>
            <m:r>
              <w:rPr>
                <w:rFonts w:ascii="Cambria Math" w:hAnsi="Cambria Math"/>
                <w:color w:val="000000"/>
                <w:sz w:val="28"/>
                <w:szCs w:val="28"/>
              </w:rPr>
              <m:t>общ</m:t>
            </m:r>
          </m:sup>
        </m:sSubSup>
      </m:oMath>
      <w:r>
        <w:rPr>
          <w:color w:val="000000"/>
          <w:sz w:val="28"/>
          <w:szCs w:val="28"/>
        </w:rPr>
        <w:t xml:space="preserve"> </w:t>
      </w:r>
      <w:r>
        <w:rPr>
          <w:i/>
          <w:color w:val="000000"/>
          <w:sz w:val="28"/>
          <w:szCs w:val="28"/>
          <w:vertAlign w:val="subscript"/>
        </w:rPr>
        <w:t xml:space="preserve">прием </w:t>
      </w:r>
      <w:r>
        <w:rPr>
          <w:i/>
          <w:color w:val="000000"/>
          <w:sz w:val="28"/>
          <w:szCs w:val="28"/>
        </w:rPr>
        <w:t xml:space="preserve">= </w:t>
      </w:r>
      <w:r>
        <w:rPr>
          <w:i/>
          <w:color w:val="000000"/>
          <w:sz w:val="28"/>
          <w:szCs w:val="28"/>
          <w:lang w:val="en-US"/>
        </w:rPr>
        <w:t>N</w:t>
      </w:r>
      <w:r w:rsidRPr="00B01A5B">
        <w:rPr>
          <w:i/>
          <w:color w:val="000000"/>
          <w:sz w:val="28"/>
          <w:szCs w:val="28"/>
        </w:rPr>
        <w:t xml:space="preserve"> </w:t>
      </w:r>
      <w:r>
        <w:rPr>
          <w:i/>
          <w:color w:val="000000"/>
          <w:sz w:val="28"/>
          <w:szCs w:val="28"/>
          <w:vertAlign w:val="subscript"/>
        </w:rPr>
        <w:t xml:space="preserve">пал. прием · </w:t>
      </w:r>
      <w:proofErr w:type="gramStart"/>
      <w:r>
        <w:rPr>
          <w:i/>
          <w:color w:val="000000"/>
          <w:sz w:val="28"/>
          <w:szCs w:val="28"/>
        </w:rPr>
        <w:t>П</w:t>
      </w:r>
      <w:proofErr w:type="gramEnd"/>
      <w:r>
        <w:rPr>
          <w:i/>
          <w:color w:val="000000"/>
          <w:sz w:val="28"/>
          <w:szCs w:val="28"/>
        </w:rPr>
        <w:t xml:space="preserve"> </w:t>
      </w:r>
      <w:r>
        <w:rPr>
          <w:i/>
          <w:color w:val="000000"/>
          <w:sz w:val="28"/>
          <w:szCs w:val="28"/>
          <w:vertAlign w:val="subscript"/>
        </w:rPr>
        <w:t>вход</w:t>
      </w:r>
      <w:r w:rsidRPr="00CF3E6B">
        <w:rPr>
          <w:i/>
          <w:color w:val="000000"/>
          <w:sz w:val="28"/>
          <w:szCs w:val="28"/>
        </w:rPr>
        <w:t xml:space="preserve"> ;</w:t>
      </w:r>
      <w:r>
        <w:rPr>
          <w:i/>
          <w:color w:val="000000"/>
          <w:sz w:val="28"/>
          <w:szCs w:val="28"/>
          <w:vertAlign w:val="subscript"/>
        </w:rPr>
        <w:t xml:space="preserve">                                                 </w:t>
      </w:r>
      <w:r w:rsidRPr="00CF3E6B">
        <w:rPr>
          <w:color w:val="000000"/>
          <w:sz w:val="28"/>
          <w:szCs w:val="28"/>
        </w:rPr>
        <w:t>(8)</w:t>
      </w:r>
    </w:p>
    <w:p w:rsidR="00CF3E6B" w:rsidRDefault="00CF3E6B" w:rsidP="00CF3E6B">
      <w:pPr>
        <w:pStyle w:val="aa"/>
        <w:spacing w:before="0" w:beforeAutospacing="0" w:after="0" w:afterAutospacing="0" w:line="360" w:lineRule="auto"/>
        <w:ind w:firstLine="851"/>
        <w:jc w:val="center"/>
        <w:rPr>
          <w:color w:val="000000"/>
          <w:sz w:val="28"/>
          <w:szCs w:val="28"/>
        </w:rPr>
      </w:pPr>
    </w:p>
    <w:p w:rsidR="008F27AD" w:rsidRDefault="008F27AD" w:rsidP="00CF3E6B">
      <w:pPr>
        <w:pStyle w:val="aa"/>
        <w:spacing w:before="0" w:beforeAutospacing="0" w:after="0" w:afterAutospacing="0" w:line="360" w:lineRule="auto"/>
        <w:ind w:firstLine="851"/>
        <w:jc w:val="center"/>
        <w:rPr>
          <w:color w:val="000000"/>
          <w:sz w:val="28"/>
          <w:szCs w:val="28"/>
        </w:rPr>
      </w:pPr>
    </w:p>
    <w:p w:rsidR="00CF3E6B" w:rsidRPr="008F27AD" w:rsidRDefault="00CF3E6B" w:rsidP="00CF3E6B">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w:r w:rsidRPr="00CF3E6B">
        <w:rPr>
          <w:color w:val="000000"/>
          <w:sz w:val="28"/>
          <w:szCs w:val="28"/>
        </w:rPr>
        <w:t xml:space="preserve"> </w:t>
      </w: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V</m:t>
            </m:r>
          </m:e>
          <m:sub>
            <m:r>
              <w:rPr>
                <w:rFonts w:ascii="Cambria Math" w:hAnsi="Cambria Math"/>
                <w:color w:val="000000"/>
                <w:sz w:val="28"/>
                <w:szCs w:val="28"/>
              </w:rPr>
              <m:t>прием</m:t>
            </m:r>
          </m:sub>
          <m:sup>
            <m:r>
              <w:rPr>
                <w:rFonts w:ascii="Cambria Math" w:hAnsi="Cambria Math"/>
                <w:color w:val="000000"/>
                <w:sz w:val="28"/>
                <w:szCs w:val="28"/>
              </w:rPr>
              <m:t>общ</m:t>
            </m:r>
          </m:sup>
        </m:sSubSup>
      </m:oMath>
      <w:r>
        <w:rPr>
          <w:color w:val="000000"/>
          <w:sz w:val="28"/>
          <w:szCs w:val="28"/>
        </w:rPr>
        <w:t xml:space="preserve"> = </w:t>
      </w:r>
      <w:r>
        <w:rPr>
          <w:i/>
          <w:color w:val="000000"/>
          <w:sz w:val="28"/>
          <w:szCs w:val="28"/>
          <w:lang w:val="en-US"/>
        </w:rPr>
        <w:t>V</w:t>
      </w:r>
      <w:r w:rsidRPr="00CF3E6B">
        <w:rPr>
          <w:i/>
          <w:color w:val="000000"/>
          <w:sz w:val="28"/>
          <w:szCs w:val="28"/>
        </w:rPr>
        <w:t xml:space="preserve"> </w:t>
      </w:r>
      <w:r>
        <w:rPr>
          <w:i/>
          <w:color w:val="000000"/>
          <w:sz w:val="28"/>
          <w:szCs w:val="28"/>
          <w:vertAlign w:val="subscript"/>
        </w:rPr>
        <w:t>прием</w:t>
      </w:r>
      <w:r w:rsidRPr="00CF3E6B">
        <w:rPr>
          <w:i/>
          <w:color w:val="000000"/>
          <w:sz w:val="28"/>
          <w:szCs w:val="28"/>
          <w:vertAlign w:val="subscript"/>
        </w:rPr>
        <w:t xml:space="preserve">  </w:t>
      </w:r>
      <w:r>
        <w:rPr>
          <w:i/>
          <w:color w:val="000000"/>
          <w:sz w:val="28"/>
          <w:szCs w:val="28"/>
          <w:vertAlign w:val="subscript"/>
        </w:rPr>
        <w:t xml:space="preserve">· </w:t>
      </w:r>
      <w:proofErr w:type="gramStart"/>
      <w:r>
        <w:rPr>
          <w:i/>
          <w:color w:val="000000"/>
          <w:sz w:val="28"/>
          <w:szCs w:val="28"/>
        </w:rPr>
        <w:t>П</w:t>
      </w:r>
      <w:proofErr w:type="gramEnd"/>
      <w:r>
        <w:rPr>
          <w:i/>
          <w:color w:val="000000"/>
          <w:sz w:val="28"/>
          <w:szCs w:val="28"/>
        </w:rPr>
        <w:t xml:space="preserve"> </w:t>
      </w:r>
      <w:r>
        <w:rPr>
          <w:i/>
          <w:color w:val="000000"/>
          <w:sz w:val="28"/>
          <w:szCs w:val="28"/>
          <w:vertAlign w:val="subscript"/>
        </w:rPr>
        <w:t xml:space="preserve">вход </w:t>
      </w:r>
      <w:r w:rsidRPr="00CF3E6B">
        <w:rPr>
          <w:i/>
          <w:color w:val="000000"/>
          <w:sz w:val="28"/>
          <w:szCs w:val="28"/>
        </w:rPr>
        <w:t xml:space="preserve">;  </w:t>
      </w:r>
      <w:r>
        <w:rPr>
          <w:i/>
          <w:color w:val="000000"/>
          <w:sz w:val="28"/>
          <w:szCs w:val="28"/>
          <w:vertAlign w:val="subscript"/>
        </w:rPr>
        <w:t xml:space="preserve">                  </w:t>
      </w:r>
      <w:r w:rsidRPr="00CF3E6B">
        <w:rPr>
          <w:i/>
          <w:color w:val="000000"/>
          <w:sz w:val="28"/>
          <w:szCs w:val="28"/>
          <w:vertAlign w:val="subscript"/>
        </w:rPr>
        <w:t xml:space="preserve">               </w:t>
      </w:r>
      <w:r>
        <w:rPr>
          <w:i/>
          <w:color w:val="000000"/>
          <w:sz w:val="28"/>
          <w:szCs w:val="28"/>
          <w:vertAlign w:val="subscript"/>
        </w:rPr>
        <w:t xml:space="preserve">                             </w:t>
      </w:r>
      <w:r>
        <w:rPr>
          <w:color w:val="000000"/>
          <w:sz w:val="28"/>
          <w:szCs w:val="28"/>
        </w:rPr>
        <w:t>(</w:t>
      </w:r>
      <w:r w:rsidRPr="00CF3E6B">
        <w:rPr>
          <w:color w:val="000000"/>
          <w:sz w:val="28"/>
          <w:szCs w:val="28"/>
        </w:rPr>
        <w:t>9)</w:t>
      </w:r>
    </w:p>
    <w:p w:rsidR="00CF3E6B" w:rsidRDefault="00CF3E6B" w:rsidP="00CF3E6B">
      <w:pPr>
        <w:pStyle w:val="aa"/>
        <w:spacing w:before="0" w:beforeAutospacing="0" w:after="0" w:afterAutospacing="0" w:line="360" w:lineRule="auto"/>
        <w:ind w:firstLine="851"/>
        <w:jc w:val="center"/>
        <w:rPr>
          <w:color w:val="000000"/>
          <w:sz w:val="28"/>
          <w:szCs w:val="28"/>
        </w:rPr>
      </w:pPr>
    </w:p>
    <w:p w:rsidR="008F27AD" w:rsidRPr="008F27AD" w:rsidRDefault="008F27AD" w:rsidP="00CF3E6B">
      <w:pPr>
        <w:pStyle w:val="aa"/>
        <w:spacing w:before="0" w:beforeAutospacing="0" w:after="0" w:afterAutospacing="0" w:line="360" w:lineRule="auto"/>
        <w:ind w:firstLine="851"/>
        <w:jc w:val="center"/>
        <w:rPr>
          <w:color w:val="000000"/>
          <w:sz w:val="28"/>
          <w:szCs w:val="28"/>
        </w:rPr>
      </w:pPr>
    </w:p>
    <w:p w:rsidR="00CF3E6B" w:rsidRPr="00CF3E6B" w:rsidRDefault="00CF3E6B" w:rsidP="00CF3E6B">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w:r w:rsidRPr="00CF3E6B">
        <w:rPr>
          <w:color w:val="000000"/>
          <w:sz w:val="28"/>
          <w:szCs w:val="28"/>
        </w:rPr>
        <w:t xml:space="preserve"> </w:t>
      </w: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S</m:t>
            </m:r>
          </m:e>
          <m:sub>
            <m:r>
              <w:rPr>
                <w:rFonts w:ascii="Cambria Math" w:hAnsi="Cambria Math"/>
                <w:color w:val="000000"/>
                <w:sz w:val="28"/>
                <w:szCs w:val="28"/>
              </w:rPr>
              <m:t>прием</m:t>
            </m:r>
          </m:sub>
          <m:sup>
            <m:r>
              <w:rPr>
                <w:rFonts w:ascii="Cambria Math" w:hAnsi="Cambria Math"/>
                <w:color w:val="000000"/>
                <w:sz w:val="28"/>
                <w:szCs w:val="28"/>
              </w:rPr>
              <m:t>общ</m:t>
            </m:r>
          </m:sup>
        </m:sSubSup>
      </m:oMath>
      <w:r w:rsidRPr="00CF3E6B">
        <w:rPr>
          <w:color w:val="000000"/>
          <w:sz w:val="28"/>
          <w:szCs w:val="28"/>
        </w:rPr>
        <w:t xml:space="preserve"> = </w:t>
      </w:r>
      <w:r w:rsidRPr="00CF3E6B">
        <w:rPr>
          <w:i/>
          <w:color w:val="000000"/>
          <w:sz w:val="28"/>
          <w:szCs w:val="28"/>
        </w:rPr>
        <w:t xml:space="preserve"> </w:t>
      </w:r>
      <w:r>
        <w:rPr>
          <w:i/>
          <w:color w:val="000000"/>
          <w:sz w:val="28"/>
          <w:szCs w:val="28"/>
          <w:lang w:val="en-US"/>
        </w:rPr>
        <w:t>S</w:t>
      </w:r>
      <w:r>
        <w:rPr>
          <w:i/>
          <w:color w:val="000000"/>
          <w:sz w:val="28"/>
          <w:szCs w:val="28"/>
          <w:vertAlign w:val="subscript"/>
        </w:rPr>
        <w:t xml:space="preserve"> прием</w:t>
      </w:r>
      <w:r>
        <w:rPr>
          <w:i/>
          <w:color w:val="000000"/>
          <w:sz w:val="28"/>
          <w:szCs w:val="28"/>
        </w:rPr>
        <w:t xml:space="preserve"> </w:t>
      </w:r>
      <w:r>
        <w:rPr>
          <w:i/>
          <w:color w:val="000000"/>
          <w:sz w:val="28"/>
          <w:szCs w:val="28"/>
          <w:vertAlign w:val="subscript"/>
        </w:rPr>
        <w:t xml:space="preserve">· </w:t>
      </w:r>
      <w:proofErr w:type="gramStart"/>
      <w:r>
        <w:rPr>
          <w:i/>
          <w:color w:val="000000"/>
          <w:sz w:val="28"/>
          <w:szCs w:val="28"/>
        </w:rPr>
        <w:t>П</w:t>
      </w:r>
      <w:proofErr w:type="gramEnd"/>
      <w:r>
        <w:rPr>
          <w:i/>
          <w:color w:val="000000"/>
          <w:sz w:val="28"/>
          <w:szCs w:val="28"/>
        </w:rPr>
        <w:t xml:space="preserve"> </w:t>
      </w:r>
      <w:r>
        <w:rPr>
          <w:i/>
          <w:color w:val="000000"/>
          <w:sz w:val="28"/>
          <w:szCs w:val="28"/>
          <w:vertAlign w:val="subscript"/>
        </w:rPr>
        <w:t xml:space="preserve">вход </w:t>
      </w:r>
      <w:r w:rsidRPr="00CF3E6B">
        <w:rPr>
          <w:i/>
          <w:color w:val="000000"/>
          <w:sz w:val="28"/>
          <w:szCs w:val="28"/>
        </w:rPr>
        <w:t xml:space="preserve">;  </w:t>
      </w:r>
      <w:r>
        <w:rPr>
          <w:i/>
          <w:color w:val="000000"/>
          <w:sz w:val="28"/>
          <w:szCs w:val="28"/>
          <w:vertAlign w:val="subscript"/>
        </w:rPr>
        <w:t xml:space="preserve">                  </w:t>
      </w:r>
      <w:r w:rsidRPr="00CF3E6B">
        <w:rPr>
          <w:i/>
          <w:color w:val="000000"/>
          <w:sz w:val="28"/>
          <w:szCs w:val="28"/>
          <w:vertAlign w:val="subscript"/>
        </w:rPr>
        <w:t xml:space="preserve">               </w:t>
      </w:r>
      <w:r>
        <w:rPr>
          <w:i/>
          <w:color w:val="000000"/>
          <w:sz w:val="28"/>
          <w:szCs w:val="28"/>
          <w:vertAlign w:val="subscript"/>
        </w:rPr>
        <w:t xml:space="preserve">                   </w:t>
      </w:r>
      <w:r>
        <w:rPr>
          <w:color w:val="000000"/>
          <w:sz w:val="28"/>
          <w:szCs w:val="28"/>
        </w:rPr>
        <w:t>(10</w:t>
      </w:r>
      <w:r w:rsidRPr="00CF3E6B">
        <w:rPr>
          <w:color w:val="000000"/>
          <w:sz w:val="28"/>
          <w:szCs w:val="28"/>
        </w:rPr>
        <w:t>)</w:t>
      </w:r>
    </w:p>
    <w:p w:rsidR="008F27AD" w:rsidRPr="008F27AD" w:rsidRDefault="008F27AD" w:rsidP="008F27AD">
      <w:pPr>
        <w:pStyle w:val="aa"/>
        <w:spacing w:before="0" w:beforeAutospacing="0" w:after="0" w:afterAutospacing="0" w:line="360" w:lineRule="auto"/>
        <w:rPr>
          <w:color w:val="000000"/>
          <w:sz w:val="28"/>
          <w:szCs w:val="28"/>
        </w:rPr>
      </w:pPr>
    </w:p>
    <w:p w:rsidR="008F27AD" w:rsidRDefault="008F27AD" w:rsidP="008F27AD">
      <w:pPr>
        <w:pStyle w:val="aa"/>
        <w:spacing w:before="0" w:beforeAutospacing="0" w:after="0" w:afterAutospacing="0" w:line="360" w:lineRule="auto"/>
        <w:ind w:firstLine="851"/>
        <w:jc w:val="both"/>
        <w:rPr>
          <w:color w:val="000000"/>
          <w:sz w:val="28"/>
          <w:szCs w:val="28"/>
        </w:rPr>
      </w:pPr>
      <w:r>
        <w:rPr>
          <w:color w:val="000000"/>
          <w:sz w:val="28"/>
          <w:szCs w:val="28"/>
        </w:rPr>
        <w:lastRenderedPageBreak/>
        <w:t>Технология отгрузки схожа с технологией приемки. Скомплектованные заказы в составе маршрута размещаются перед воротами. Так как</w:t>
      </w:r>
      <w:r w:rsidR="00B34C05">
        <w:rPr>
          <w:color w:val="000000"/>
          <w:sz w:val="28"/>
          <w:szCs w:val="28"/>
        </w:rPr>
        <w:t xml:space="preserve"> время передачи заказов экспедитору входит </w:t>
      </w:r>
      <w:r>
        <w:rPr>
          <w:color w:val="000000"/>
          <w:sz w:val="28"/>
          <w:szCs w:val="28"/>
        </w:rPr>
        <w:t xml:space="preserve"> </w:t>
      </w:r>
      <w:r w:rsidR="00B34C05">
        <w:rPr>
          <w:color w:val="000000"/>
          <w:sz w:val="28"/>
          <w:szCs w:val="28"/>
        </w:rPr>
        <w:t>во время погрузки груза в кузов автотранспорта, требуемая емкость и площадь сектора отгрузки через одни ворота составит.</w:t>
      </w:r>
    </w:p>
    <w:p w:rsidR="008A2120" w:rsidRDefault="008A2120" w:rsidP="008F27AD">
      <w:pPr>
        <w:pStyle w:val="aa"/>
        <w:spacing w:before="0" w:beforeAutospacing="0" w:after="0" w:afterAutospacing="0" w:line="360" w:lineRule="auto"/>
        <w:ind w:firstLine="851"/>
        <w:jc w:val="both"/>
        <w:rPr>
          <w:color w:val="000000"/>
          <w:sz w:val="28"/>
          <w:szCs w:val="28"/>
        </w:rPr>
      </w:pPr>
    </w:p>
    <w:p w:rsidR="008A2120" w:rsidRDefault="008A2120" w:rsidP="008A2120">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proofErr w:type="gramStart"/>
      <w:r>
        <w:rPr>
          <w:i/>
          <w:color w:val="000000"/>
          <w:sz w:val="28"/>
          <w:szCs w:val="28"/>
          <w:lang w:val="en-US"/>
        </w:rPr>
        <w:t>N</w:t>
      </w:r>
      <w:r w:rsidRPr="00B01A5B">
        <w:rPr>
          <w:i/>
          <w:color w:val="000000"/>
          <w:sz w:val="28"/>
          <w:szCs w:val="28"/>
        </w:rPr>
        <w:t xml:space="preserve"> </w:t>
      </w:r>
      <w:r w:rsidR="006D4098">
        <w:rPr>
          <w:i/>
          <w:color w:val="000000"/>
          <w:sz w:val="28"/>
          <w:szCs w:val="28"/>
          <w:vertAlign w:val="subscript"/>
        </w:rPr>
        <w:t>з</w:t>
      </w:r>
      <w:r>
        <w:rPr>
          <w:i/>
          <w:color w:val="000000"/>
          <w:sz w:val="28"/>
          <w:szCs w:val="28"/>
          <w:vertAlign w:val="subscript"/>
        </w:rPr>
        <w:t>ал.</w:t>
      </w:r>
      <w:proofErr w:type="gramEnd"/>
      <w:r>
        <w:rPr>
          <w:i/>
          <w:color w:val="000000"/>
          <w:sz w:val="28"/>
          <w:szCs w:val="28"/>
          <w:vertAlign w:val="subscript"/>
        </w:rPr>
        <w:t xml:space="preserve"> </w:t>
      </w:r>
      <w:proofErr w:type="spellStart"/>
      <w:r>
        <w:rPr>
          <w:i/>
          <w:color w:val="000000"/>
          <w:sz w:val="28"/>
          <w:szCs w:val="28"/>
          <w:vertAlign w:val="subscript"/>
        </w:rPr>
        <w:t>отгр</w:t>
      </w:r>
      <w:r>
        <w:rPr>
          <w:i/>
          <w:color w:val="000000"/>
          <w:sz w:val="28"/>
          <w:szCs w:val="28"/>
        </w:rPr>
        <w:t>=</w:t>
      </w:r>
      <w:proofErr w:type="spellEnd"/>
      <w:r>
        <w:rPr>
          <w:i/>
          <w:color w:val="000000"/>
          <w:sz w:val="28"/>
          <w:szCs w:val="28"/>
        </w:rPr>
        <w:t xml:space="preserve"> 2 </w:t>
      </w:r>
      <m:oMath>
        <m:r>
          <w:rPr>
            <w:rFonts w:ascii="Cambria Math" w:hAnsi="Cambria Math"/>
            <w:color w:val="000000"/>
            <w:sz w:val="28"/>
            <w:szCs w:val="28"/>
            <w:vertAlign w:val="subscript"/>
          </w:rPr>
          <m:t xml:space="preserve"> ·</m:t>
        </m:r>
      </m:oMath>
      <w:r w:rsidRPr="00B01A5B">
        <w:rPr>
          <w:i/>
          <w:color w:val="000000"/>
          <w:sz w:val="28"/>
          <w:szCs w:val="28"/>
          <w:vertAlign w:val="subscript"/>
        </w:rPr>
        <w:t xml:space="preserve"> </w:t>
      </w:r>
      <w:r>
        <w:rPr>
          <w:i/>
          <w:color w:val="000000"/>
          <w:sz w:val="28"/>
          <w:szCs w:val="28"/>
          <w:lang w:val="en-US"/>
        </w:rPr>
        <w:t>N</w:t>
      </w:r>
      <w:r w:rsidRPr="00B01A5B">
        <w:rPr>
          <w:i/>
          <w:color w:val="000000"/>
          <w:sz w:val="28"/>
          <w:szCs w:val="28"/>
        </w:rPr>
        <w:t xml:space="preserve"> </w:t>
      </w:r>
      <w:proofErr w:type="spellStart"/>
      <w:r>
        <w:rPr>
          <w:i/>
          <w:color w:val="000000"/>
          <w:sz w:val="28"/>
          <w:szCs w:val="28"/>
          <w:vertAlign w:val="subscript"/>
        </w:rPr>
        <w:t>зак</w:t>
      </w:r>
      <w:proofErr w:type="gramStart"/>
      <w:r>
        <w:rPr>
          <w:i/>
          <w:color w:val="000000"/>
          <w:sz w:val="28"/>
          <w:szCs w:val="28"/>
          <w:vertAlign w:val="subscript"/>
        </w:rPr>
        <w:t>.а</w:t>
      </w:r>
      <w:proofErr w:type="spellEnd"/>
      <w:proofErr w:type="gramEnd"/>
      <w:r w:rsidRPr="00CF3E6B">
        <w:rPr>
          <w:i/>
          <w:color w:val="000000"/>
          <w:sz w:val="28"/>
          <w:szCs w:val="28"/>
        </w:rPr>
        <w:t xml:space="preserve">; </w:t>
      </w:r>
      <w:r>
        <w:rPr>
          <w:i/>
          <w:color w:val="000000"/>
          <w:sz w:val="28"/>
          <w:szCs w:val="28"/>
          <w:vertAlign w:val="subscript"/>
        </w:rPr>
        <w:t xml:space="preserve">                                                        </w:t>
      </w:r>
      <w:r>
        <w:rPr>
          <w:color w:val="000000"/>
          <w:sz w:val="28"/>
          <w:szCs w:val="28"/>
        </w:rPr>
        <w:t>(11)</w:t>
      </w:r>
    </w:p>
    <w:p w:rsidR="008A2120" w:rsidRDefault="008A2120" w:rsidP="008A2120">
      <w:pPr>
        <w:pStyle w:val="aa"/>
        <w:spacing w:before="0" w:beforeAutospacing="0" w:after="0" w:afterAutospacing="0" w:line="360" w:lineRule="auto"/>
        <w:rPr>
          <w:color w:val="000000"/>
          <w:sz w:val="28"/>
          <w:szCs w:val="28"/>
        </w:rPr>
      </w:pPr>
    </w:p>
    <w:p w:rsidR="008A2120" w:rsidRPr="005C5D07" w:rsidRDefault="008A2120" w:rsidP="008A2120">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V</w:t>
      </w:r>
      <w:r w:rsidRPr="009A0490">
        <w:rPr>
          <w:i/>
          <w:color w:val="000000"/>
          <w:sz w:val="28"/>
          <w:szCs w:val="28"/>
        </w:rPr>
        <w:t xml:space="preserve"> </w:t>
      </w:r>
      <w:proofErr w:type="spellStart"/>
      <w:r>
        <w:rPr>
          <w:i/>
          <w:color w:val="000000"/>
          <w:sz w:val="28"/>
          <w:szCs w:val="28"/>
          <w:vertAlign w:val="subscript"/>
        </w:rPr>
        <w:t>зак.отгр</w:t>
      </w:r>
      <w:proofErr w:type="spellEnd"/>
      <w:r>
        <w:rPr>
          <w:i/>
          <w:color w:val="000000"/>
          <w:sz w:val="28"/>
          <w:szCs w:val="28"/>
          <w:vertAlign w:val="subscript"/>
        </w:rPr>
        <w:t xml:space="preserve"> </w:t>
      </w:r>
      <w:r>
        <w:rPr>
          <w:i/>
          <w:color w:val="000000"/>
          <w:sz w:val="28"/>
          <w:szCs w:val="28"/>
        </w:rPr>
        <w:t xml:space="preserve">= </w:t>
      </w:r>
      <w:r>
        <w:rPr>
          <w:i/>
          <w:color w:val="000000"/>
          <w:sz w:val="28"/>
          <w:szCs w:val="28"/>
          <w:lang w:val="en-US"/>
        </w:rPr>
        <w:t>N</w:t>
      </w:r>
      <w:r w:rsidRPr="00B01A5B">
        <w:rPr>
          <w:i/>
          <w:color w:val="000000"/>
          <w:sz w:val="28"/>
          <w:szCs w:val="28"/>
        </w:rPr>
        <w:t xml:space="preserve"> </w:t>
      </w:r>
      <w:proofErr w:type="spellStart"/>
      <w:r>
        <w:rPr>
          <w:i/>
          <w:color w:val="000000"/>
          <w:sz w:val="28"/>
          <w:szCs w:val="28"/>
          <w:vertAlign w:val="subscript"/>
        </w:rPr>
        <w:t>зак.отгр</w:t>
      </w:r>
      <w:proofErr w:type="spellEnd"/>
      <w:r>
        <w:rPr>
          <w:i/>
          <w:color w:val="000000"/>
          <w:sz w:val="28"/>
          <w:szCs w:val="28"/>
          <w:vertAlign w:val="subscript"/>
        </w:rPr>
        <w:t xml:space="preserve"> </w:t>
      </w:r>
      <m:oMath>
        <m:r>
          <w:rPr>
            <w:rFonts w:ascii="Cambria Math" w:hAnsi="Cambria Math"/>
            <w:color w:val="000000"/>
            <w:sz w:val="28"/>
            <w:szCs w:val="28"/>
            <w:vertAlign w:val="subscript"/>
          </w:rPr>
          <m:t>·</m:t>
        </m:r>
      </m:oMath>
      <w:r>
        <w:rPr>
          <w:i/>
          <w:color w:val="000000"/>
          <w:sz w:val="28"/>
          <w:szCs w:val="28"/>
          <w:vertAlign w:val="subscript"/>
        </w:rPr>
        <w:t xml:space="preserve"> </w:t>
      </w:r>
      <w:r>
        <w:rPr>
          <w:i/>
          <w:color w:val="000000"/>
          <w:sz w:val="28"/>
          <w:szCs w:val="28"/>
          <w:lang w:val="en-US"/>
        </w:rPr>
        <w:t>H</w:t>
      </w:r>
      <w:proofErr w:type="spellStart"/>
      <w:r>
        <w:rPr>
          <w:i/>
          <w:color w:val="000000"/>
          <w:sz w:val="28"/>
          <w:szCs w:val="28"/>
          <w:vertAlign w:val="subscript"/>
        </w:rPr>
        <w:t>зак</w:t>
      </w:r>
      <w:proofErr w:type="spellEnd"/>
      <w:r>
        <w:rPr>
          <w:i/>
          <w:color w:val="000000"/>
          <w:sz w:val="28"/>
          <w:szCs w:val="28"/>
          <w:vertAlign w:val="subscript"/>
        </w:rPr>
        <w:t xml:space="preserve"> </w:t>
      </w:r>
      <m:oMath>
        <m:r>
          <w:rPr>
            <w:rFonts w:ascii="Cambria Math" w:hAnsi="Cambria Math"/>
            <w:color w:val="000000"/>
            <w:sz w:val="28"/>
            <w:szCs w:val="28"/>
            <w:vertAlign w:val="subscript"/>
          </w:rPr>
          <m:t>·</m:t>
        </m:r>
      </m:oMath>
      <w:r>
        <w:rPr>
          <w:i/>
          <w:color w:val="000000"/>
          <w:sz w:val="28"/>
          <w:szCs w:val="28"/>
          <w:vertAlign w:val="subscript"/>
        </w:rPr>
        <w:t xml:space="preserve"> </w:t>
      </w:r>
      <w:r>
        <w:rPr>
          <w:i/>
          <w:color w:val="000000"/>
          <w:sz w:val="28"/>
          <w:szCs w:val="28"/>
          <w:lang w:val="en-US"/>
        </w:rPr>
        <w:t>S</w:t>
      </w:r>
      <w:r>
        <w:rPr>
          <w:i/>
          <w:color w:val="000000"/>
          <w:sz w:val="28"/>
          <w:szCs w:val="28"/>
          <w:vertAlign w:val="superscript"/>
        </w:rPr>
        <w:t xml:space="preserve"> </w:t>
      </w:r>
      <w:proofErr w:type="spellStart"/>
      <w:r>
        <w:rPr>
          <w:i/>
          <w:color w:val="000000"/>
          <w:sz w:val="28"/>
          <w:szCs w:val="28"/>
          <w:vertAlign w:val="subscript"/>
        </w:rPr>
        <w:t>зак</w:t>
      </w:r>
      <w:proofErr w:type="spellEnd"/>
      <w:r w:rsidRPr="00CF3E6B">
        <w:rPr>
          <w:i/>
          <w:color w:val="000000"/>
          <w:sz w:val="28"/>
          <w:szCs w:val="28"/>
        </w:rPr>
        <w:t xml:space="preserve">;    </w:t>
      </w:r>
      <w:r>
        <w:rPr>
          <w:i/>
          <w:color w:val="000000"/>
          <w:sz w:val="28"/>
          <w:szCs w:val="28"/>
          <w:vertAlign w:val="subscript"/>
        </w:rPr>
        <w:t xml:space="preserve">                                           </w:t>
      </w:r>
      <w:r>
        <w:rPr>
          <w:color w:val="000000"/>
          <w:sz w:val="28"/>
          <w:szCs w:val="28"/>
        </w:rPr>
        <w:t>(12)</w:t>
      </w:r>
    </w:p>
    <w:p w:rsidR="008A2120" w:rsidRDefault="008A2120" w:rsidP="008A2120">
      <w:pPr>
        <w:pStyle w:val="aa"/>
        <w:spacing w:before="0" w:beforeAutospacing="0" w:after="0" w:afterAutospacing="0" w:line="360" w:lineRule="auto"/>
        <w:ind w:firstLine="851"/>
        <w:jc w:val="center"/>
        <w:rPr>
          <w:i/>
          <w:color w:val="000000"/>
          <w:sz w:val="28"/>
          <w:szCs w:val="28"/>
          <w:vertAlign w:val="subscript"/>
        </w:rPr>
      </w:pPr>
    </w:p>
    <w:p w:rsidR="008A2120" w:rsidRDefault="008A2120" w:rsidP="008A2120">
      <w:pPr>
        <w:pStyle w:val="aa"/>
        <w:spacing w:before="0" w:beforeAutospacing="0" w:after="0" w:afterAutospacing="0" w:line="360" w:lineRule="auto"/>
        <w:ind w:firstLine="851"/>
        <w:jc w:val="center"/>
        <w:rPr>
          <w:color w:val="000000"/>
          <w:sz w:val="28"/>
          <w:szCs w:val="28"/>
        </w:rPr>
      </w:pPr>
      <w:r w:rsidRPr="00EA4EF6">
        <w:rPr>
          <w:i/>
          <w:color w:val="000000"/>
          <w:sz w:val="28"/>
          <w:szCs w:val="28"/>
        </w:rPr>
        <w:t xml:space="preserve">                                      </w:t>
      </w:r>
      <w:r>
        <w:rPr>
          <w:i/>
          <w:color w:val="000000"/>
          <w:sz w:val="28"/>
          <w:szCs w:val="28"/>
          <w:lang w:val="en-US"/>
        </w:rPr>
        <w:t>S</w:t>
      </w:r>
      <w:r w:rsidRPr="008A2120">
        <w:rPr>
          <w:i/>
          <w:color w:val="000000"/>
          <w:sz w:val="28"/>
          <w:szCs w:val="28"/>
          <w:lang w:val="en-US"/>
        </w:rPr>
        <w:t xml:space="preserve"> </w:t>
      </w:r>
      <w:proofErr w:type="spellStart"/>
      <w:r>
        <w:rPr>
          <w:i/>
          <w:color w:val="000000"/>
          <w:sz w:val="28"/>
          <w:szCs w:val="28"/>
          <w:vertAlign w:val="subscript"/>
        </w:rPr>
        <w:t>зак</w:t>
      </w:r>
      <w:proofErr w:type="spellEnd"/>
      <w:r w:rsidRPr="008A2120">
        <w:rPr>
          <w:i/>
          <w:color w:val="000000"/>
          <w:sz w:val="28"/>
          <w:szCs w:val="28"/>
          <w:vertAlign w:val="subscript"/>
          <w:lang w:val="en-US"/>
        </w:rPr>
        <w:t>.</w:t>
      </w:r>
      <w:proofErr w:type="spellStart"/>
      <w:r>
        <w:rPr>
          <w:i/>
          <w:color w:val="000000"/>
          <w:sz w:val="28"/>
          <w:szCs w:val="28"/>
          <w:vertAlign w:val="subscript"/>
        </w:rPr>
        <w:t>отгр</w:t>
      </w:r>
      <w:proofErr w:type="spellEnd"/>
      <w:r w:rsidRPr="008A2120">
        <w:rPr>
          <w:i/>
          <w:color w:val="000000"/>
          <w:sz w:val="28"/>
          <w:szCs w:val="28"/>
          <w:vertAlign w:val="subscript"/>
          <w:lang w:val="en-US"/>
        </w:rPr>
        <w:t xml:space="preserve"> </w:t>
      </w:r>
      <w:proofErr w:type="gramStart"/>
      <w:r w:rsidRPr="008A2120">
        <w:rPr>
          <w:i/>
          <w:color w:val="000000"/>
          <w:sz w:val="28"/>
          <w:szCs w:val="28"/>
          <w:lang w:val="en-US"/>
        </w:rPr>
        <w:t xml:space="preserve">= </w:t>
      </w:r>
      <m:oMath>
        <w:proofErr w:type="gramEnd"/>
        <m:f>
          <m:fPr>
            <m:ctrlPr>
              <w:rPr>
                <w:rFonts w:ascii="Cambria Math" w:hAnsi="Cambria Math"/>
                <w:i/>
                <w:color w:val="000000"/>
                <w:sz w:val="28"/>
                <w:szCs w:val="28"/>
              </w:rPr>
            </m:ctrlPr>
          </m:fPr>
          <m:num>
            <m:r>
              <w:rPr>
                <w:rFonts w:ascii="Cambria Math" w:hAnsi="Cambria Math"/>
                <w:color w:val="000000"/>
                <w:sz w:val="28"/>
                <w:szCs w:val="28"/>
                <w:lang w:val="en-US"/>
              </w:rPr>
              <m:t xml:space="preserve">N </m:t>
            </m:r>
            <m:r>
              <w:rPr>
                <w:rFonts w:ascii="Cambria Math" w:hAnsi="Cambria Math"/>
                <w:color w:val="000000"/>
                <w:sz w:val="28"/>
                <w:szCs w:val="28"/>
              </w:rPr>
              <m:t>зак</m:t>
            </m:r>
            <m:r>
              <w:rPr>
                <w:rFonts w:ascii="Cambria Math" w:hAnsi="Cambria Math"/>
                <w:color w:val="000000"/>
                <w:sz w:val="28"/>
                <w:szCs w:val="28"/>
                <w:lang w:val="en-US"/>
              </w:rPr>
              <m:t xml:space="preserve">. </m:t>
            </m:r>
            <m:r>
              <w:rPr>
                <w:rFonts w:ascii="Cambria Math" w:hAnsi="Cambria Math"/>
                <w:color w:val="000000"/>
                <w:sz w:val="28"/>
                <w:szCs w:val="28"/>
              </w:rPr>
              <m:t>отгр</m:t>
            </m:r>
            <m:r>
              <w:rPr>
                <w:rFonts w:ascii="Cambria Math" w:hAnsi="Cambria Math"/>
                <w:color w:val="000000"/>
                <w:sz w:val="28"/>
                <w:szCs w:val="28"/>
                <w:lang w:val="en-US"/>
              </w:rPr>
              <m:t xml:space="preserve"> </m:t>
            </m:r>
            <m:r>
              <w:rPr>
                <w:rFonts w:ascii="Cambria Math" w:hAnsi="Cambria Math"/>
                <w:color w:val="000000"/>
                <w:sz w:val="28"/>
                <w:szCs w:val="28"/>
              </w:rPr>
              <m:t>·</m:t>
            </m:r>
            <m:r>
              <w:rPr>
                <w:rFonts w:ascii="Cambria Math" w:hAnsi="Cambria Math"/>
                <w:color w:val="000000"/>
                <w:sz w:val="28"/>
                <w:szCs w:val="28"/>
                <w:lang w:val="en-US"/>
              </w:rPr>
              <m:t xml:space="preserve"> S</m:t>
            </m:r>
            <m:r>
              <w:rPr>
                <w:rFonts w:ascii="Cambria Math" w:hAnsi="Cambria Math"/>
                <w:color w:val="000000"/>
                <w:sz w:val="28"/>
                <w:szCs w:val="28"/>
                <w:vertAlign w:val="superscript"/>
                <w:lang w:val="en-US"/>
              </w:rPr>
              <m:t xml:space="preserve"> </m:t>
            </m:r>
            <m:r>
              <w:rPr>
                <w:rFonts w:ascii="Cambria Math" w:hAnsi="Cambria Math"/>
                <w:color w:val="000000"/>
                <w:sz w:val="28"/>
                <w:szCs w:val="28"/>
                <w:vertAlign w:val="subscript"/>
              </w:rPr>
              <m:t>зак</m:t>
            </m:r>
            <m:r>
              <w:rPr>
                <w:rFonts w:ascii="Cambria Math" w:hAnsi="Cambria Math"/>
                <w:color w:val="000000"/>
                <w:sz w:val="28"/>
                <w:szCs w:val="28"/>
                <w:lang w:val="en-US"/>
              </w:rPr>
              <m:t xml:space="preserve"> </m:t>
            </m:r>
          </m:num>
          <m:den>
            <m:r>
              <w:rPr>
                <w:rFonts w:ascii="Cambria Math" w:hAnsi="Cambria Math"/>
                <w:color w:val="000000"/>
                <w:sz w:val="28"/>
                <w:szCs w:val="28"/>
                <w:lang w:val="en-US"/>
              </w:rPr>
              <m:t xml:space="preserve">k </m:t>
            </m:r>
            <m:r>
              <w:rPr>
                <w:rFonts w:ascii="Cambria Math" w:hAnsi="Cambria Math"/>
                <w:color w:val="000000"/>
                <w:sz w:val="28"/>
                <w:szCs w:val="28"/>
              </w:rPr>
              <m:t>исп</m:t>
            </m:r>
            <m:r>
              <w:rPr>
                <w:rFonts w:ascii="Cambria Math" w:hAnsi="Cambria Math"/>
                <w:color w:val="000000"/>
                <w:sz w:val="28"/>
                <w:szCs w:val="28"/>
                <w:lang w:val="en-US"/>
              </w:rPr>
              <m:t>.</m:t>
            </m:r>
            <m:r>
              <w:rPr>
                <w:rFonts w:ascii="Cambria Math" w:hAnsi="Cambria Math"/>
                <w:color w:val="000000"/>
                <w:sz w:val="28"/>
                <w:szCs w:val="28"/>
              </w:rPr>
              <m:t>пл</m:t>
            </m:r>
            <m:r>
              <w:rPr>
                <w:rFonts w:ascii="Cambria Math" w:hAnsi="Cambria Math"/>
                <w:color w:val="000000"/>
                <w:sz w:val="28"/>
                <w:szCs w:val="28"/>
                <w:lang w:val="en-US"/>
              </w:rPr>
              <m:t>.</m:t>
            </m:r>
            <m:r>
              <w:rPr>
                <w:rFonts w:ascii="Cambria Math" w:hAnsi="Cambria Math"/>
                <w:color w:val="000000"/>
                <w:sz w:val="28"/>
                <w:szCs w:val="28"/>
              </w:rPr>
              <m:t>отгр</m:t>
            </m:r>
          </m:den>
        </m:f>
      </m:oMath>
      <w:r w:rsidRPr="008A2120">
        <w:rPr>
          <w:i/>
          <w:color w:val="000000"/>
          <w:sz w:val="28"/>
          <w:szCs w:val="28"/>
          <w:lang w:val="en-US"/>
        </w:rPr>
        <w:t xml:space="preserve">.                                   </w:t>
      </w:r>
      <w:r>
        <w:rPr>
          <w:color w:val="000000"/>
          <w:sz w:val="28"/>
          <w:szCs w:val="28"/>
        </w:rPr>
        <w:t>(13)</w:t>
      </w:r>
    </w:p>
    <w:p w:rsidR="006D4098" w:rsidRDefault="006D4098" w:rsidP="008A2120">
      <w:pPr>
        <w:pStyle w:val="aa"/>
        <w:spacing w:before="0" w:beforeAutospacing="0" w:after="0" w:afterAutospacing="0" w:line="360" w:lineRule="auto"/>
        <w:ind w:firstLine="851"/>
        <w:jc w:val="center"/>
        <w:rPr>
          <w:color w:val="000000"/>
          <w:sz w:val="28"/>
          <w:szCs w:val="28"/>
        </w:rPr>
      </w:pPr>
    </w:p>
    <w:p w:rsidR="006D4098" w:rsidRDefault="006D4098" w:rsidP="006D4098">
      <w:pPr>
        <w:pStyle w:val="aa"/>
        <w:spacing w:before="0" w:beforeAutospacing="0" w:after="0" w:afterAutospacing="0" w:line="360" w:lineRule="auto"/>
        <w:ind w:firstLine="851"/>
        <w:jc w:val="center"/>
        <w:rPr>
          <w:color w:val="000000"/>
          <w:sz w:val="28"/>
          <w:szCs w:val="28"/>
        </w:rPr>
      </w:pPr>
    </w:p>
    <w:p w:rsidR="008A2120" w:rsidRDefault="00C21703" w:rsidP="008F27AD">
      <w:pPr>
        <w:pStyle w:val="aa"/>
        <w:spacing w:before="0" w:beforeAutospacing="0" w:after="0" w:afterAutospacing="0" w:line="360" w:lineRule="auto"/>
        <w:ind w:firstLine="851"/>
        <w:jc w:val="both"/>
        <w:rPr>
          <w:color w:val="000000"/>
          <w:sz w:val="28"/>
          <w:szCs w:val="28"/>
        </w:rPr>
      </w:pPr>
      <w:r>
        <w:rPr>
          <w:color w:val="000000"/>
          <w:sz w:val="28"/>
          <w:szCs w:val="28"/>
        </w:rPr>
        <w:t xml:space="preserve">Определим требуемые характеристики зоны для обработки </w:t>
      </w:r>
      <w:proofErr w:type="gramStart"/>
      <w:r>
        <w:rPr>
          <w:color w:val="000000"/>
          <w:sz w:val="28"/>
          <w:szCs w:val="28"/>
        </w:rPr>
        <w:t>исходящего</w:t>
      </w:r>
      <w:proofErr w:type="gramEnd"/>
      <w:r>
        <w:rPr>
          <w:color w:val="000000"/>
          <w:sz w:val="28"/>
          <w:szCs w:val="28"/>
        </w:rPr>
        <w:t xml:space="preserve"> </w:t>
      </w:r>
      <w:proofErr w:type="spellStart"/>
      <w:r>
        <w:rPr>
          <w:color w:val="000000"/>
          <w:sz w:val="28"/>
          <w:szCs w:val="28"/>
        </w:rPr>
        <w:t>товаропотока</w:t>
      </w:r>
      <w:proofErr w:type="spellEnd"/>
      <w:r>
        <w:rPr>
          <w:color w:val="000000"/>
          <w:sz w:val="28"/>
          <w:szCs w:val="28"/>
        </w:rPr>
        <w:t xml:space="preserve"> (зона отгрузки) по следующим формулам:</w:t>
      </w:r>
    </w:p>
    <w:p w:rsidR="00C21703" w:rsidRDefault="00C21703" w:rsidP="008F27AD">
      <w:pPr>
        <w:pStyle w:val="aa"/>
        <w:spacing w:before="0" w:beforeAutospacing="0" w:after="0" w:afterAutospacing="0" w:line="360" w:lineRule="auto"/>
        <w:ind w:firstLine="851"/>
        <w:jc w:val="both"/>
        <w:rPr>
          <w:color w:val="000000"/>
          <w:sz w:val="28"/>
          <w:szCs w:val="28"/>
        </w:rPr>
      </w:pPr>
    </w:p>
    <w:p w:rsidR="00C21703" w:rsidRDefault="00C21703" w:rsidP="00C21703">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N</m:t>
            </m:r>
          </m:e>
          <m:sub>
            <m:r>
              <w:rPr>
                <w:rFonts w:ascii="Cambria Math" w:hAnsi="Cambria Math"/>
                <w:color w:val="000000"/>
                <w:sz w:val="28"/>
                <w:szCs w:val="28"/>
              </w:rPr>
              <m:t>зак</m:t>
            </m:r>
          </m:sub>
          <m:sup>
            <m:r>
              <w:rPr>
                <w:rFonts w:ascii="Cambria Math" w:hAnsi="Cambria Math"/>
                <w:color w:val="000000"/>
                <w:sz w:val="28"/>
                <w:szCs w:val="28"/>
              </w:rPr>
              <m:t>общ</m:t>
            </m:r>
          </m:sup>
        </m:sSubSup>
      </m:oMath>
      <w:r>
        <w:rPr>
          <w:color w:val="000000"/>
          <w:sz w:val="28"/>
          <w:szCs w:val="28"/>
        </w:rPr>
        <w:t xml:space="preserve"> </w:t>
      </w:r>
      <w:proofErr w:type="spellStart"/>
      <w:r>
        <w:rPr>
          <w:i/>
          <w:color w:val="000000"/>
          <w:sz w:val="28"/>
          <w:szCs w:val="28"/>
          <w:vertAlign w:val="subscript"/>
        </w:rPr>
        <w:t>отгр</w:t>
      </w:r>
      <w:proofErr w:type="spellEnd"/>
      <w:r>
        <w:rPr>
          <w:i/>
          <w:color w:val="000000"/>
          <w:sz w:val="28"/>
          <w:szCs w:val="28"/>
          <w:vertAlign w:val="subscript"/>
        </w:rPr>
        <w:t xml:space="preserve"> </w:t>
      </w:r>
      <w:r>
        <w:rPr>
          <w:i/>
          <w:color w:val="000000"/>
          <w:sz w:val="28"/>
          <w:szCs w:val="28"/>
        </w:rPr>
        <w:t xml:space="preserve">= </w:t>
      </w:r>
      <w:r>
        <w:rPr>
          <w:i/>
          <w:color w:val="000000"/>
          <w:sz w:val="28"/>
          <w:szCs w:val="28"/>
          <w:lang w:val="en-US"/>
        </w:rPr>
        <w:t>N</w:t>
      </w:r>
      <w:r w:rsidRPr="00B01A5B">
        <w:rPr>
          <w:i/>
          <w:color w:val="000000"/>
          <w:sz w:val="28"/>
          <w:szCs w:val="28"/>
        </w:rPr>
        <w:t xml:space="preserve"> </w:t>
      </w:r>
      <w:proofErr w:type="spellStart"/>
      <w:r>
        <w:rPr>
          <w:i/>
          <w:color w:val="000000"/>
          <w:sz w:val="28"/>
          <w:szCs w:val="28"/>
          <w:vertAlign w:val="subscript"/>
        </w:rPr>
        <w:t>зак</w:t>
      </w:r>
      <w:proofErr w:type="gramStart"/>
      <w:r>
        <w:rPr>
          <w:i/>
          <w:color w:val="000000"/>
          <w:sz w:val="28"/>
          <w:szCs w:val="28"/>
          <w:vertAlign w:val="subscript"/>
        </w:rPr>
        <w:t>.о</w:t>
      </w:r>
      <w:proofErr w:type="gramEnd"/>
      <w:r>
        <w:rPr>
          <w:i/>
          <w:color w:val="000000"/>
          <w:sz w:val="28"/>
          <w:szCs w:val="28"/>
          <w:vertAlign w:val="subscript"/>
        </w:rPr>
        <w:t>тгр</w:t>
      </w:r>
      <w:proofErr w:type="spellEnd"/>
      <w:r>
        <w:rPr>
          <w:i/>
          <w:color w:val="000000"/>
          <w:sz w:val="28"/>
          <w:szCs w:val="28"/>
          <w:vertAlign w:val="subscript"/>
        </w:rPr>
        <w:t xml:space="preserve"> · </w:t>
      </w:r>
      <w:r>
        <w:rPr>
          <w:i/>
          <w:color w:val="000000"/>
          <w:sz w:val="28"/>
          <w:szCs w:val="28"/>
        </w:rPr>
        <w:t xml:space="preserve">П </w:t>
      </w:r>
      <w:r>
        <w:rPr>
          <w:i/>
          <w:color w:val="000000"/>
          <w:sz w:val="28"/>
          <w:szCs w:val="28"/>
          <w:vertAlign w:val="subscript"/>
        </w:rPr>
        <w:t>выход</w:t>
      </w:r>
      <w:r w:rsidRPr="00CF3E6B">
        <w:rPr>
          <w:i/>
          <w:color w:val="000000"/>
          <w:sz w:val="28"/>
          <w:szCs w:val="28"/>
        </w:rPr>
        <w:t xml:space="preserve"> ;</w:t>
      </w:r>
      <w:r>
        <w:rPr>
          <w:i/>
          <w:color w:val="000000"/>
          <w:sz w:val="28"/>
          <w:szCs w:val="28"/>
          <w:vertAlign w:val="subscript"/>
        </w:rPr>
        <w:t xml:space="preserve">                                                 </w:t>
      </w:r>
      <w:r>
        <w:rPr>
          <w:color w:val="000000"/>
          <w:sz w:val="28"/>
          <w:szCs w:val="28"/>
        </w:rPr>
        <w:t>(14</w:t>
      </w:r>
      <w:r w:rsidRPr="00CF3E6B">
        <w:rPr>
          <w:color w:val="000000"/>
          <w:sz w:val="28"/>
          <w:szCs w:val="28"/>
        </w:rPr>
        <w:t>)</w:t>
      </w:r>
    </w:p>
    <w:p w:rsidR="00C21703" w:rsidRDefault="00C21703" w:rsidP="00C21703">
      <w:pPr>
        <w:pStyle w:val="aa"/>
        <w:spacing w:before="0" w:beforeAutospacing="0" w:after="0" w:afterAutospacing="0" w:line="360" w:lineRule="auto"/>
        <w:ind w:firstLine="851"/>
        <w:jc w:val="center"/>
        <w:rPr>
          <w:color w:val="000000"/>
          <w:sz w:val="28"/>
          <w:szCs w:val="28"/>
        </w:rPr>
      </w:pPr>
    </w:p>
    <w:p w:rsidR="00C21703" w:rsidRDefault="00C21703" w:rsidP="00C21703">
      <w:pPr>
        <w:pStyle w:val="aa"/>
        <w:spacing w:before="0" w:beforeAutospacing="0" w:after="0" w:afterAutospacing="0" w:line="360" w:lineRule="auto"/>
        <w:ind w:firstLine="851"/>
        <w:jc w:val="center"/>
        <w:rPr>
          <w:color w:val="000000"/>
          <w:sz w:val="28"/>
          <w:szCs w:val="28"/>
        </w:rPr>
      </w:pPr>
    </w:p>
    <w:p w:rsidR="00C21703" w:rsidRPr="008F27AD" w:rsidRDefault="00C21703" w:rsidP="00C21703">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w:r w:rsidRPr="00CF3E6B">
        <w:rPr>
          <w:color w:val="000000"/>
          <w:sz w:val="28"/>
          <w:szCs w:val="28"/>
        </w:rPr>
        <w:t xml:space="preserve"> </w:t>
      </w: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V</m:t>
            </m:r>
          </m:e>
          <m:sub>
            <m:r>
              <w:rPr>
                <w:rFonts w:ascii="Cambria Math" w:hAnsi="Cambria Math"/>
                <w:color w:val="000000"/>
                <w:sz w:val="28"/>
                <w:szCs w:val="28"/>
              </w:rPr>
              <m:t>отгр</m:t>
            </m:r>
          </m:sub>
          <m:sup>
            <m:r>
              <w:rPr>
                <w:rFonts w:ascii="Cambria Math" w:hAnsi="Cambria Math"/>
                <w:color w:val="000000"/>
                <w:sz w:val="28"/>
                <w:szCs w:val="28"/>
              </w:rPr>
              <m:t>общ</m:t>
            </m:r>
          </m:sup>
        </m:sSubSup>
      </m:oMath>
      <w:r>
        <w:rPr>
          <w:color w:val="000000"/>
          <w:sz w:val="28"/>
          <w:szCs w:val="28"/>
        </w:rPr>
        <w:t xml:space="preserve"> = </w:t>
      </w:r>
      <w:r>
        <w:rPr>
          <w:i/>
          <w:color w:val="000000"/>
          <w:sz w:val="28"/>
          <w:szCs w:val="28"/>
          <w:lang w:val="en-US"/>
        </w:rPr>
        <w:t>V</w:t>
      </w:r>
      <w:r w:rsidRPr="00CF3E6B">
        <w:rPr>
          <w:i/>
          <w:color w:val="000000"/>
          <w:sz w:val="28"/>
          <w:szCs w:val="28"/>
        </w:rPr>
        <w:t xml:space="preserve"> </w:t>
      </w:r>
      <w:proofErr w:type="spellStart"/>
      <w:r>
        <w:rPr>
          <w:i/>
          <w:color w:val="000000"/>
          <w:sz w:val="28"/>
          <w:szCs w:val="28"/>
          <w:vertAlign w:val="subscript"/>
        </w:rPr>
        <w:t>зак</w:t>
      </w:r>
      <w:proofErr w:type="gramStart"/>
      <w:r>
        <w:rPr>
          <w:i/>
          <w:color w:val="000000"/>
          <w:sz w:val="28"/>
          <w:szCs w:val="28"/>
          <w:vertAlign w:val="subscript"/>
        </w:rPr>
        <w:t>.о</w:t>
      </w:r>
      <w:proofErr w:type="gramEnd"/>
      <w:r>
        <w:rPr>
          <w:i/>
          <w:color w:val="000000"/>
          <w:sz w:val="28"/>
          <w:szCs w:val="28"/>
          <w:vertAlign w:val="subscript"/>
        </w:rPr>
        <w:t>тгр</w:t>
      </w:r>
      <w:proofErr w:type="spellEnd"/>
      <w:r w:rsidRPr="00CF3E6B">
        <w:rPr>
          <w:i/>
          <w:color w:val="000000"/>
          <w:sz w:val="28"/>
          <w:szCs w:val="28"/>
          <w:vertAlign w:val="subscript"/>
        </w:rPr>
        <w:t xml:space="preserve">  </w:t>
      </w:r>
      <w:r>
        <w:rPr>
          <w:i/>
          <w:color w:val="000000"/>
          <w:sz w:val="28"/>
          <w:szCs w:val="28"/>
          <w:vertAlign w:val="subscript"/>
        </w:rPr>
        <w:t xml:space="preserve">· </w:t>
      </w:r>
      <w:r>
        <w:rPr>
          <w:i/>
          <w:color w:val="000000"/>
          <w:sz w:val="28"/>
          <w:szCs w:val="28"/>
        </w:rPr>
        <w:t xml:space="preserve">П </w:t>
      </w:r>
      <w:r>
        <w:rPr>
          <w:i/>
          <w:color w:val="000000"/>
          <w:sz w:val="28"/>
          <w:szCs w:val="28"/>
          <w:vertAlign w:val="subscript"/>
        </w:rPr>
        <w:t xml:space="preserve">выход </w:t>
      </w:r>
      <w:r w:rsidRPr="00CF3E6B">
        <w:rPr>
          <w:i/>
          <w:color w:val="000000"/>
          <w:sz w:val="28"/>
          <w:szCs w:val="28"/>
        </w:rPr>
        <w:t xml:space="preserve">;  </w:t>
      </w:r>
      <w:r>
        <w:rPr>
          <w:i/>
          <w:color w:val="000000"/>
          <w:sz w:val="28"/>
          <w:szCs w:val="28"/>
          <w:vertAlign w:val="subscript"/>
        </w:rPr>
        <w:t xml:space="preserve">                  </w:t>
      </w:r>
      <w:r w:rsidRPr="00CF3E6B">
        <w:rPr>
          <w:i/>
          <w:color w:val="000000"/>
          <w:sz w:val="28"/>
          <w:szCs w:val="28"/>
          <w:vertAlign w:val="subscript"/>
        </w:rPr>
        <w:t xml:space="preserve">               </w:t>
      </w:r>
      <w:r>
        <w:rPr>
          <w:i/>
          <w:color w:val="000000"/>
          <w:sz w:val="28"/>
          <w:szCs w:val="28"/>
          <w:vertAlign w:val="subscript"/>
        </w:rPr>
        <w:t xml:space="preserve">                             </w:t>
      </w:r>
      <w:r>
        <w:rPr>
          <w:color w:val="000000"/>
          <w:sz w:val="28"/>
          <w:szCs w:val="28"/>
        </w:rPr>
        <w:t>(15</w:t>
      </w:r>
      <w:r w:rsidRPr="00CF3E6B">
        <w:rPr>
          <w:color w:val="000000"/>
          <w:sz w:val="28"/>
          <w:szCs w:val="28"/>
        </w:rPr>
        <w:t>)</w:t>
      </w:r>
    </w:p>
    <w:p w:rsidR="00C21703" w:rsidRDefault="00C21703" w:rsidP="00C21703">
      <w:pPr>
        <w:pStyle w:val="aa"/>
        <w:spacing w:before="0" w:beforeAutospacing="0" w:after="0" w:afterAutospacing="0" w:line="360" w:lineRule="auto"/>
        <w:ind w:firstLine="851"/>
        <w:jc w:val="center"/>
        <w:rPr>
          <w:color w:val="000000"/>
          <w:sz w:val="28"/>
          <w:szCs w:val="28"/>
        </w:rPr>
      </w:pPr>
    </w:p>
    <w:p w:rsidR="00C21703" w:rsidRPr="008F27AD" w:rsidRDefault="00C21703" w:rsidP="00C21703">
      <w:pPr>
        <w:pStyle w:val="aa"/>
        <w:spacing w:before="0" w:beforeAutospacing="0" w:after="0" w:afterAutospacing="0" w:line="360" w:lineRule="auto"/>
        <w:ind w:firstLine="851"/>
        <w:jc w:val="center"/>
        <w:rPr>
          <w:color w:val="000000"/>
          <w:sz w:val="28"/>
          <w:szCs w:val="28"/>
        </w:rPr>
      </w:pPr>
    </w:p>
    <w:p w:rsidR="00C21703" w:rsidRPr="00CF3E6B" w:rsidRDefault="00C21703" w:rsidP="00C21703">
      <w:pPr>
        <w:pStyle w:val="aa"/>
        <w:spacing w:before="0" w:beforeAutospacing="0" w:after="0" w:afterAutospacing="0" w:line="360" w:lineRule="auto"/>
        <w:ind w:firstLine="851"/>
        <w:jc w:val="center"/>
        <w:rPr>
          <w:color w:val="000000"/>
          <w:sz w:val="28"/>
          <w:szCs w:val="28"/>
        </w:rPr>
      </w:pPr>
      <w:r>
        <w:rPr>
          <w:color w:val="000000"/>
          <w:sz w:val="28"/>
          <w:szCs w:val="28"/>
        </w:rPr>
        <w:t xml:space="preserve">                    </w:t>
      </w:r>
      <w:r w:rsidRPr="00CF3E6B">
        <w:rPr>
          <w:color w:val="000000"/>
          <w:sz w:val="28"/>
          <w:szCs w:val="28"/>
        </w:rPr>
        <w:t xml:space="preserve"> </w:t>
      </w:r>
      <w:r>
        <w:rPr>
          <w:color w:val="000000"/>
          <w:sz w:val="28"/>
          <w:szCs w:val="28"/>
        </w:rPr>
        <w:t xml:space="preserve">                  </w:t>
      </w:r>
      <m:oMath>
        <m:sSubSup>
          <m:sSubSupPr>
            <m:ctrlPr>
              <w:rPr>
                <w:rFonts w:ascii="Cambria Math" w:hAnsi="Cambria Math"/>
                <w:i/>
                <w:color w:val="000000"/>
                <w:sz w:val="28"/>
                <w:szCs w:val="28"/>
              </w:rPr>
            </m:ctrlPr>
          </m:sSubSupPr>
          <m:e>
            <m:r>
              <w:rPr>
                <w:rFonts w:ascii="Cambria Math" w:hAnsi="Cambria Math"/>
                <w:color w:val="000000"/>
                <w:sz w:val="28"/>
                <w:szCs w:val="28"/>
                <w:lang w:val="en-US"/>
              </w:rPr>
              <m:t>S</m:t>
            </m:r>
          </m:e>
          <m:sub>
            <m:r>
              <w:rPr>
                <w:rFonts w:ascii="Cambria Math" w:hAnsi="Cambria Math"/>
                <w:color w:val="000000"/>
                <w:sz w:val="28"/>
                <w:szCs w:val="28"/>
              </w:rPr>
              <m:t>отрг</m:t>
            </m:r>
          </m:sub>
          <m:sup>
            <m:r>
              <w:rPr>
                <w:rFonts w:ascii="Cambria Math" w:hAnsi="Cambria Math"/>
                <w:color w:val="000000"/>
                <w:sz w:val="28"/>
                <w:szCs w:val="28"/>
              </w:rPr>
              <m:t>общ</m:t>
            </m:r>
          </m:sup>
        </m:sSubSup>
      </m:oMath>
      <w:r w:rsidRPr="00C21703">
        <w:rPr>
          <w:color w:val="000000"/>
          <w:sz w:val="28"/>
          <w:szCs w:val="28"/>
        </w:rPr>
        <w:t xml:space="preserve"> = </w:t>
      </w:r>
      <w:r w:rsidRPr="00C21703">
        <w:rPr>
          <w:i/>
          <w:color w:val="000000"/>
          <w:sz w:val="28"/>
          <w:szCs w:val="28"/>
        </w:rPr>
        <w:t xml:space="preserve"> </w:t>
      </w:r>
      <w:r>
        <w:rPr>
          <w:i/>
          <w:color w:val="000000"/>
          <w:sz w:val="28"/>
          <w:szCs w:val="28"/>
          <w:lang w:val="en-US"/>
        </w:rPr>
        <w:t>S</w:t>
      </w:r>
      <w:r w:rsidRPr="00C21703">
        <w:rPr>
          <w:i/>
          <w:color w:val="000000"/>
          <w:sz w:val="28"/>
          <w:szCs w:val="28"/>
          <w:vertAlign w:val="subscript"/>
        </w:rPr>
        <w:t xml:space="preserve"> </w:t>
      </w:r>
      <w:proofErr w:type="spellStart"/>
      <w:r>
        <w:rPr>
          <w:i/>
          <w:color w:val="000000"/>
          <w:sz w:val="28"/>
          <w:szCs w:val="28"/>
          <w:vertAlign w:val="subscript"/>
        </w:rPr>
        <w:t>зак</w:t>
      </w:r>
      <w:proofErr w:type="gramStart"/>
      <w:r w:rsidRPr="00C21703">
        <w:rPr>
          <w:i/>
          <w:color w:val="000000"/>
          <w:sz w:val="28"/>
          <w:szCs w:val="28"/>
          <w:vertAlign w:val="subscript"/>
        </w:rPr>
        <w:t>.</w:t>
      </w:r>
      <w:r>
        <w:rPr>
          <w:i/>
          <w:color w:val="000000"/>
          <w:sz w:val="28"/>
          <w:szCs w:val="28"/>
          <w:vertAlign w:val="subscript"/>
        </w:rPr>
        <w:t>о</w:t>
      </w:r>
      <w:proofErr w:type="gramEnd"/>
      <w:r>
        <w:rPr>
          <w:i/>
          <w:color w:val="000000"/>
          <w:sz w:val="28"/>
          <w:szCs w:val="28"/>
          <w:vertAlign w:val="subscript"/>
        </w:rPr>
        <w:t>тгр</w:t>
      </w:r>
      <w:proofErr w:type="spellEnd"/>
      <w:r w:rsidRPr="00C21703">
        <w:rPr>
          <w:i/>
          <w:color w:val="000000"/>
          <w:sz w:val="28"/>
          <w:szCs w:val="28"/>
        </w:rPr>
        <w:t xml:space="preserve"> </w:t>
      </w:r>
      <w:r>
        <w:rPr>
          <w:i/>
          <w:color w:val="000000"/>
          <w:sz w:val="28"/>
          <w:szCs w:val="28"/>
          <w:vertAlign w:val="subscript"/>
        </w:rPr>
        <w:t xml:space="preserve">· </w:t>
      </w:r>
      <w:r>
        <w:rPr>
          <w:i/>
          <w:color w:val="000000"/>
          <w:sz w:val="28"/>
          <w:szCs w:val="28"/>
        </w:rPr>
        <w:t xml:space="preserve">П </w:t>
      </w:r>
      <w:r>
        <w:rPr>
          <w:i/>
          <w:color w:val="000000"/>
          <w:sz w:val="28"/>
          <w:szCs w:val="28"/>
          <w:vertAlign w:val="subscript"/>
        </w:rPr>
        <w:t xml:space="preserve">выход </w:t>
      </w:r>
      <w:r w:rsidRPr="00CF3E6B">
        <w:rPr>
          <w:i/>
          <w:color w:val="000000"/>
          <w:sz w:val="28"/>
          <w:szCs w:val="28"/>
        </w:rPr>
        <w:t xml:space="preserve">;  </w:t>
      </w:r>
      <w:r>
        <w:rPr>
          <w:i/>
          <w:color w:val="000000"/>
          <w:sz w:val="28"/>
          <w:szCs w:val="28"/>
          <w:vertAlign w:val="subscript"/>
        </w:rPr>
        <w:t xml:space="preserve">                  </w:t>
      </w:r>
      <w:r w:rsidRPr="00CF3E6B">
        <w:rPr>
          <w:i/>
          <w:color w:val="000000"/>
          <w:sz w:val="28"/>
          <w:szCs w:val="28"/>
          <w:vertAlign w:val="subscript"/>
        </w:rPr>
        <w:t xml:space="preserve">               </w:t>
      </w:r>
      <w:r>
        <w:rPr>
          <w:i/>
          <w:color w:val="000000"/>
          <w:sz w:val="28"/>
          <w:szCs w:val="28"/>
          <w:vertAlign w:val="subscript"/>
        </w:rPr>
        <w:t xml:space="preserve">                   </w:t>
      </w:r>
      <w:r>
        <w:rPr>
          <w:color w:val="000000"/>
          <w:sz w:val="28"/>
          <w:szCs w:val="28"/>
        </w:rPr>
        <w:t>(16</w:t>
      </w:r>
      <w:r w:rsidRPr="00CF3E6B">
        <w:rPr>
          <w:color w:val="000000"/>
          <w:sz w:val="28"/>
          <w:szCs w:val="28"/>
        </w:rPr>
        <w:t>)</w:t>
      </w:r>
    </w:p>
    <w:p w:rsidR="00C21703" w:rsidRPr="008F27AD" w:rsidRDefault="00C21703" w:rsidP="00C21703">
      <w:pPr>
        <w:pStyle w:val="aa"/>
        <w:spacing w:before="0" w:beforeAutospacing="0" w:after="0" w:afterAutospacing="0" w:line="360" w:lineRule="auto"/>
        <w:rPr>
          <w:color w:val="000000"/>
          <w:sz w:val="28"/>
          <w:szCs w:val="28"/>
        </w:rPr>
      </w:pPr>
    </w:p>
    <w:p w:rsidR="00C21703" w:rsidRDefault="00C21703" w:rsidP="008F27AD">
      <w:pPr>
        <w:pStyle w:val="aa"/>
        <w:spacing w:before="0" w:beforeAutospacing="0" w:after="0" w:afterAutospacing="0" w:line="360" w:lineRule="auto"/>
        <w:ind w:firstLine="851"/>
        <w:jc w:val="both"/>
        <w:rPr>
          <w:color w:val="000000"/>
          <w:sz w:val="28"/>
          <w:szCs w:val="28"/>
        </w:rPr>
      </w:pPr>
    </w:p>
    <w:p w:rsidR="008B63CC" w:rsidRPr="008B63CC" w:rsidRDefault="008B63CC" w:rsidP="008B63CC">
      <w:pPr>
        <w:pStyle w:val="2"/>
        <w:spacing w:before="0" w:line="360" w:lineRule="auto"/>
        <w:ind w:firstLine="851"/>
        <w:jc w:val="both"/>
        <w:rPr>
          <w:rFonts w:ascii="Times New Roman" w:hAnsi="Times New Roman" w:cs="Times New Roman"/>
          <w:b w:val="0"/>
          <w:color w:val="000000" w:themeColor="text1"/>
          <w:sz w:val="28"/>
          <w:szCs w:val="28"/>
        </w:rPr>
      </w:pPr>
      <w:bookmarkStart w:id="7" w:name="_Toc63368848"/>
      <w:r>
        <w:rPr>
          <w:rFonts w:ascii="Times New Roman" w:hAnsi="Times New Roman" w:cs="Times New Roman"/>
          <w:b w:val="0"/>
          <w:color w:val="000000" w:themeColor="text1"/>
          <w:sz w:val="28"/>
          <w:szCs w:val="28"/>
        </w:rPr>
        <w:t xml:space="preserve">1.2 </w:t>
      </w:r>
      <w:r w:rsidRPr="008B63CC">
        <w:rPr>
          <w:rFonts w:ascii="Times New Roman" w:hAnsi="Times New Roman" w:cs="Times New Roman"/>
          <w:b w:val="0"/>
          <w:color w:val="000000" w:themeColor="text1"/>
          <w:sz w:val="28"/>
          <w:szCs w:val="28"/>
        </w:rPr>
        <w:t>Расчет параметров зоны хранения и отборки товара</w:t>
      </w:r>
      <w:bookmarkEnd w:id="7"/>
    </w:p>
    <w:p w:rsidR="00F823C7" w:rsidRDefault="00F823C7" w:rsidP="00F823C7">
      <w:pPr>
        <w:pStyle w:val="aa"/>
        <w:spacing w:before="0" w:beforeAutospacing="0" w:after="0" w:afterAutospacing="0" w:line="360" w:lineRule="auto"/>
        <w:ind w:firstLine="851"/>
        <w:jc w:val="both"/>
        <w:rPr>
          <w:color w:val="000000"/>
          <w:sz w:val="28"/>
          <w:szCs w:val="28"/>
        </w:rPr>
      </w:pPr>
      <w:r w:rsidRPr="00F823C7">
        <w:rPr>
          <w:color w:val="000000"/>
          <w:sz w:val="28"/>
          <w:szCs w:val="28"/>
        </w:rPr>
        <w:t>Определим основные параметры зоны хранения и отбора.</w:t>
      </w:r>
    </w:p>
    <w:p w:rsidR="00F823C7" w:rsidRDefault="000B5713" w:rsidP="00F823C7">
      <w:pPr>
        <w:pStyle w:val="aa"/>
        <w:spacing w:before="0" w:beforeAutospacing="0" w:after="0" w:afterAutospacing="0" w:line="360" w:lineRule="auto"/>
        <w:ind w:firstLine="851"/>
        <w:jc w:val="both"/>
        <w:rPr>
          <w:color w:val="000000"/>
          <w:sz w:val="28"/>
          <w:szCs w:val="28"/>
        </w:rPr>
      </w:pPr>
      <w:r>
        <w:rPr>
          <w:color w:val="000000"/>
          <w:sz w:val="28"/>
          <w:szCs w:val="28"/>
        </w:rPr>
        <w:t>Исходные данные</w:t>
      </w:r>
      <w:r w:rsidR="00F823C7">
        <w:rPr>
          <w:color w:val="000000"/>
          <w:sz w:val="28"/>
          <w:szCs w:val="28"/>
        </w:rPr>
        <w:t xml:space="preserve">: </w:t>
      </w:r>
    </w:p>
    <w:p w:rsidR="00F823C7" w:rsidRDefault="00F823C7" w:rsidP="000B5713">
      <w:pPr>
        <w:pStyle w:val="aa"/>
        <w:numPr>
          <w:ilvl w:val="0"/>
          <w:numId w:val="8"/>
        </w:numPr>
        <w:spacing w:before="0" w:beforeAutospacing="0" w:after="0" w:afterAutospacing="0" w:line="360" w:lineRule="auto"/>
        <w:ind w:left="0" w:firstLine="851"/>
        <w:jc w:val="both"/>
        <w:rPr>
          <w:color w:val="000000"/>
          <w:sz w:val="28"/>
          <w:szCs w:val="28"/>
        </w:rPr>
      </w:pPr>
      <w:r>
        <w:rPr>
          <w:color w:val="000000"/>
          <w:sz w:val="28"/>
          <w:szCs w:val="28"/>
        </w:rPr>
        <w:t xml:space="preserve">25 </w:t>
      </w:r>
      <w:r w:rsidR="00ED6E38">
        <w:rPr>
          <w:color w:val="000000"/>
          <w:sz w:val="28"/>
          <w:szCs w:val="28"/>
        </w:rPr>
        <w:t>дней</w:t>
      </w:r>
      <w:r>
        <w:rPr>
          <w:color w:val="000000"/>
          <w:sz w:val="28"/>
          <w:szCs w:val="28"/>
        </w:rPr>
        <w:t xml:space="preserve"> – </w:t>
      </w:r>
      <w:r w:rsidRPr="00F823C7">
        <w:rPr>
          <w:color w:val="000000"/>
          <w:sz w:val="28"/>
          <w:szCs w:val="28"/>
        </w:rPr>
        <w:t>вр</w:t>
      </w:r>
      <w:r>
        <w:rPr>
          <w:color w:val="000000"/>
          <w:sz w:val="28"/>
          <w:szCs w:val="28"/>
        </w:rPr>
        <w:t>емя нахождения товара на складе ;</w:t>
      </w:r>
    </w:p>
    <w:p w:rsidR="00F823C7" w:rsidRDefault="00F823C7" w:rsidP="000B5713">
      <w:pPr>
        <w:pStyle w:val="aa"/>
        <w:numPr>
          <w:ilvl w:val="0"/>
          <w:numId w:val="8"/>
        </w:numPr>
        <w:spacing w:before="0" w:beforeAutospacing="0" w:after="0" w:afterAutospacing="0" w:line="360" w:lineRule="auto"/>
        <w:ind w:left="0" w:firstLine="851"/>
        <w:jc w:val="both"/>
        <w:rPr>
          <w:color w:val="000000"/>
          <w:sz w:val="28"/>
          <w:szCs w:val="28"/>
        </w:rPr>
      </w:pPr>
      <w:r>
        <w:rPr>
          <w:color w:val="000000"/>
          <w:sz w:val="28"/>
          <w:szCs w:val="28"/>
        </w:rPr>
        <w:lastRenderedPageBreak/>
        <w:t>138 - объем суточного потока;</w:t>
      </w:r>
      <w:r w:rsidR="00631112">
        <w:rPr>
          <w:color w:val="000000"/>
          <w:sz w:val="28"/>
          <w:szCs w:val="28"/>
        </w:rPr>
        <w:t xml:space="preserve">· </w:t>
      </w:r>
    </w:p>
    <w:p w:rsidR="00F823C7" w:rsidRDefault="00F823C7" w:rsidP="000B5713">
      <w:pPr>
        <w:pStyle w:val="aa"/>
        <w:numPr>
          <w:ilvl w:val="0"/>
          <w:numId w:val="8"/>
        </w:numPr>
        <w:spacing w:before="0" w:beforeAutospacing="0" w:after="0" w:afterAutospacing="0" w:line="360" w:lineRule="auto"/>
        <w:ind w:left="0" w:firstLine="851"/>
        <w:jc w:val="both"/>
        <w:rPr>
          <w:color w:val="000000"/>
          <w:sz w:val="28"/>
          <w:szCs w:val="28"/>
        </w:rPr>
      </w:pPr>
      <w:r>
        <w:rPr>
          <w:color w:val="000000"/>
          <w:sz w:val="28"/>
          <w:szCs w:val="28"/>
        </w:rPr>
        <w:t xml:space="preserve">1,6 - </w:t>
      </w:r>
      <w:r w:rsidRPr="00F823C7">
        <w:rPr>
          <w:color w:val="000000"/>
          <w:sz w:val="28"/>
          <w:szCs w:val="28"/>
        </w:rPr>
        <w:t>коэффициент не</w:t>
      </w:r>
      <w:r>
        <w:rPr>
          <w:color w:val="000000"/>
          <w:sz w:val="28"/>
          <w:szCs w:val="28"/>
        </w:rPr>
        <w:t>равномерности объемов хранения.</w:t>
      </w:r>
    </w:p>
    <w:p w:rsidR="008B63CC" w:rsidRDefault="00F823C7" w:rsidP="00F823C7">
      <w:pPr>
        <w:pStyle w:val="aa"/>
        <w:spacing w:before="0" w:beforeAutospacing="0" w:after="0" w:afterAutospacing="0" w:line="360" w:lineRule="auto"/>
        <w:ind w:firstLine="851"/>
        <w:jc w:val="both"/>
        <w:rPr>
          <w:color w:val="000000"/>
          <w:sz w:val="28"/>
          <w:szCs w:val="28"/>
        </w:rPr>
      </w:pPr>
      <w:r w:rsidRPr="00F823C7">
        <w:rPr>
          <w:color w:val="000000"/>
          <w:sz w:val="28"/>
          <w:szCs w:val="28"/>
        </w:rPr>
        <w:t>Рассчитаем требуемую емкость зоны хранения и отбора</w:t>
      </w:r>
      <w:r>
        <w:rPr>
          <w:color w:val="000000"/>
          <w:sz w:val="28"/>
          <w:szCs w:val="28"/>
        </w:rPr>
        <w:t xml:space="preserve"> по следующей формуле: </w:t>
      </w:r>
    </w:p>
    <w:p w:rsidR="00631112" w:rsidRDefault="00631112" w:rsidP="00F823C7">
      <w:pPr>
        <w:pStyle w:val="aa"/>
        <w:spacing w:before="0" w:beforeAutospacing="0" w:after="0" w:afterAutospacing="0" w:line="360" w:lineRule="auto"/>
        <w:ind w:firstLine="851"/>
        <w:jc w:val="both"/>
        <w:rPr>
          <w:color w:val="000000"/>
          <w:sz w:val="28"/>
          <w:szCs w:val="28"/>
        </w:rPr>
      </w:pPr>
    </w:p>
    <w:p w:rsidR="00F823C7" w:rsidRDefault="00631112" w:rsidP="00F823C7">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proofErr w:type="gramStart"/>
      <w:r>
        <w:rPr>
          <w:i/>
          <w:color w:val="000000"/>
          <w:sz w:val="28"/>
          <w:szCs w:val="28"/>
          <w:lang w:val="en-US"/>
        </w:rPr>
        <w:t>V</w:t>
      </w:r>
      <w:proofErr w:type="spellStart"/>
      <w:r>
        <w:rPr>
          <w:i/>
          <w:color w:val="000000"/>
          <w:sz w:val="28"/>
          <w:szCs w:val="28"/>
          <w:vertAlign w:val="subscript"/>
        </w:rPr>
        <w:t>хран</w:t>
      </w:r>
      <w:proofErr w:type="spellEnd"/>
      <w:r>
        <w:rPr>
          <w:i/>
          <w:color w:val="000000"/>
          <w:sz w:val="28"/>
          <w:szCs w:val="28"/>
          <w:vertAlign w:val="subscript"/>
        </w:rPr>
        <w:t xml:space="preserve"> </w:t>
      </w:r>
      <w:r>
        <w:rPr>
          <w:i/>
          <w:color w:val="000000"/>
          <w:sz w:val="28"/>
          <w:szCs w:val="28"/>
        </w:rPr>
        <w:t xml:space="preserve"> =</w:t>
      </w:r>
      <w:proofErr w:type="gramEnd"/>
      <w:r>
        <w:rPr>
          <w:i/>
          <w:color w:val="000000"/>
          <w:sz w:val="28"/>
          <w:szCs w:val="28"/>
        </w:rPr>
        <w:t xml:space="preserve"> </w:t>
      </w:r>
      <w:r>
        <w:rPr>
          <w:i/>
          <w:color w:val="000000"/>
          <w:sz w:val="28"/>
          <w:szCs w:val="28"/>
          <w:lang w:val="en-US"/>
        </w:rPr>
        <w:t>V</w:t>
      </w:r>
      <w:r w:rsidRPr="00631112">
        <w:rPr>
          <w:i/>
          <w:color w:val="000000"/>
          <w:sz w:val="28"/>
          <w:szCs w:val="28"/>
        </w:rPr>
        <w:t xml:space="preserve"> </w:t>
      </w:r>
      <w:r>
        <w:rPr>
          <w:i/>
          <w:color w:val="000000"/>
          <w:sz w:val="28"/>
          <w:szCs w:val="28"/>
          <w:vertAlign w:val="subscript"/>
        </w:rPr>
        <w:t xml:space="preserve">вход/выход </w:t>
      </w:r>
      <w:r>
        <w:rPr>
          <w:i/>
          <w:color w:val="000000"/>
          <w:sz w:val="28"/>
          <w:szCs w:val="28"/>
        </w:rPr>
        <w:t>·</w:t>
      </w:r>
      <w:r w:rsidRPr="00631112">
        <w:rPr>
          <w:i/>
          <w:color w:val="000000"/>
          <w:sz w:val="28"/>
          <w:szCs w:val="28"/>
        </w:rPr>
        <w:t xml:space="preserve"> </w:t>
      </w:r>
      <w:r>
        <w:rPr>
          <w:i/>
          <w:color w:val="000000"/>
          <w:sz w:val="28"/>
          <w:szCs w:val="28"/>
          <w:lang w:val="en-US"/>
        </w:rPr>
        <w:t>k</w:t>
      </w:r>
      <w:r w:rsidRPr="00631112">
        <w:rPr>
          <w:i/>
          <w:color w:val="000000"/>
          <w:sz w:val="28"/>
          <w:szCs w:val="28"/>
        </w:rPr>
        <w:t xml:space="preserve"> </w:t>
      </w:r>
      <w:r w:rsidRPr="00631112">
        <w:rPr>
          <w:i/>
          <w:color w:val="000000"/>
          <w:sz w:val="28"/>
          <w:szCs w:val="28"/>
          <w:vertAlign w:val="subscript"/>
        </w:rPr>
        <w:t xml:space="preserve"> </w:t>
      </w:r>
      <w:proofErr w:type="spellStart"/>
      <w:r>
        <w:rPr>
          <w:i/>
          <w:color w:val="000000"/>
          <w:sz w:val="28"/>
          <w:szCs w:val="28"/>
          <w:vertAlign w:val="subscript"/>
        </w:rPr>
        <w:t>неравн</w:t>
      </w:r>
      <w:proofErr w:type="spellEnd"/>
      <w:r>
        <w:rPr>
          <w:i/>
          <w:color w:val="000000"/>
          <w:sz w:val="28"/>
          <w:szCs w:val="28"/>
          <w:vertAlign w:val="subscript"/>
        </w:rPr>
        <w:t xml:space="preserve">. </w:t>
      </w:r>
      <w:proofErr w:type="spellStart"/>
      <w:r>
        <w:rPr>
          <w:i/>
          <w:color w:val="000000"/>
          <w:sz w:val="28"/>
          <w:szCs w:val="28"/>
          <w:vertAlign w:val="subscript"/>
        </w:rPr>
        <w:t>хран</w:t>
      </w:r>
      <w:proofErr w:type="spellEnd"/>
      <w:r>
        <w:rPr>
          <w:i/>
          <w:color w:val="000000"/>
          <w:sz w:val="28"/>
          <w:szCs w:val="28"/>
          <w:vertAlign w:val="subscript"/>
        </w:rPr>
        <w:t xml:space="preserve"> </w:t>
      </w:r>
      <w:r>
        <w:rPr>
          <w:i/>
          <w:color w:val="000000"/>
          <w:sz w:val="28"/>
          <w:szCs w:val="28"/>
        </w:rPr>
        <w:t xml:space="preserve"> · </w:t>
      </w:r>
      <w:proofErr w:type="spellStart"/>
      <w:r>
        <w:rPr>
          <w:i/>
          <w:color w:val="000000"/>
          <w:sz w:val="28"/>
          <w:szCs w:val="28"/>
        </w:rPr>
        <w:t>Т</w:t>
      </w:r>
      <w:r>
        <w:rPr>
          <w:i/>
          <w:color w:val="000000"/>
          <w:sz w:val="28"/>
          <w:szCs w:val="28"/>
          <w:vertAlign w:val="subscript"/>
        </w:rPr>
        <w:t>отбор</w:t>
      </w:r>
      <w:proofErr w:type="spellEnd"/>
      <w:r>
        <w:rPr>
          <w:color w:val="000000"/>
          <w:sz w:val="28"/>
          <w:szCs w:val="28"/>
        </w:rPr>
        <w:t xml:space="preserve">                            (17)</w:t>
      </w:r>
    </w:p>
    <w:p w:rsidR="00631112" w:rsidRDefault="00631112" w:rsidP="00F823C7">
      <w:pPr>
        <w:pStyle w:val="aa"/>
        <w:spacing w:before="0" w:beforeAutospacing="0" w:after="0" w:afterAutospacing="0" w:line="360" w:lineRule="auto"/>
        <w:ind w:firstLine="851"/>
        <w:jc w:val="center"/>
        <w:rPr>
          <w:color w:val="000000"/>
          <w:sz w:val="28"/>
          <w:szCs w:val="28"/>
        </w:rPr>
      </w:pPr>
    </w:p>
    <w:p w:rsidR="00631112" w:rsidRDefault="00631112" w:rsidP="00631112">
      <w:pPr>
        <w:pStyle w:val="aa"/>
        <w:spacing w:before="0" w:beforeAutospacing="0" w:after="0" w:afterAutospacing="0" w:line="360" w:lineRule="auto"/>
        <w:jc w:val="both"/>
        <w:rPr>
          <w:color w:val="000000"/>
          <w:sz w:val="28"/>
          <w:szCs w:val="28"/>
        </w:rPr>
      </w:pPr>
      <w:r>
        <w:rPr>
          <w:color w:val="000000"/>
          <w:sz w:val="28"/>
          <w:szCs w:val="28"/>
        </w:rPr>
        <w:t xml:space="preserve">где </w:t>
      </w:r>
      <w:proofErr w:type="spellStart"/>
      <w:r>
        <w:rPr>
          <w:i/>
          <w:color w:val="000000"/>
          <w:sz w:val="28"/>
          <w:szCs w:val="28"/>
        </w:rPr>
        <w:t>Т</w:t>
      </w:r>
      <w:r>
        <w:rPr>
          <w:i/>
          <w:color w:val="000000"/>
          <w:sz w:val="28"/>
          <w:szCs w:val="28"/>
          <w:vertAlign w:val="subscript"/>
        </w:rPr>
        <w:t>отбор</w:t>
      </w:r>
      <w:proofErr w:type="spellEnd"/>
      <w:r>
        <w:rPr>
          <w:color w:val="000000"/>
          <w:sz w:val="28"/>
          <w:szCs w:val="28"/>
        </w:rPr>
        <w:t xml:space="preserve"> - </w:t>
      </w:r>
      <w:r w:rsidRPr="00F823C7">
        <w:rPr>
          <w:color w:val="000000"/>
          <w:sz w:val="28"/>
          <w:szCs w:val="28"/>
        </w:rPr>
        <w:t>вр</w:t>
      </w:r>
      <w:r>
        <w:rPr>
          <w:color w:val="000000"/>
          <w:sz w:val="28"/>
          <w:szCs w:val="28"/>
        </w:rPr>
        <w:t>емя нахождения товара на складе;</w:t>
      </w:r>
    </w:p>
    <w:p w:rsidR="00631112" w:rsidRDefault="00631112" w:rsidP="00631112">
      <w:pPr>
        <w:pStyle w:val="aa"/>
        <w:spacing w:before="0" w:beforeAutospacing="0" w:after="0" w:afterAutospacing="0" w:line="360" w:lineRule="auto"/>
        <w:jc w:val="both"/>
        <w:rPr>
          <w:color w:val="000000"/>
          <w:sz w:val="28"/>
          <w:szCs w:val="28"/>
        </w:rPr>
      </w:pPr>
      <w:r>
        <w:rPr>
          <w:color w:val="000000"/>
          <w:sz w:val="28"/>
          <w:szCs w:val="28"/>
        </w:rPr>
        <w:t xml:space="preserve">      </w:t>
      </w:r>
      <w:proofErr w:type="gramStart"/>
      <w:r>
        <w:rPr>
          <w:i/>
          <w:color w:val="000000"/>
          <w:sz w:val="28"/>
          <w:szCs w:val="28"/>
          <w:lang w:val="en-US"/>
        </w:rPr>
        <w:t>k</w:t>
      </w:r>
      <w:r w:rsidRPr="00631112">
        <w:rPr>
          <w:i/>
          <w:color w:val="000000"/>
          <w:sz w:val="28"/>
          <w:szCs w:val="28"/>
        </w:rPr>
        <w:t xml:space="preserve"> </w:t>
      </w:r>
      <w:r w:rsidRPr="00631112">
        <w:rPr>
          <w:i/>
          <w:color w:val="000000"/>
          <w:sz w:val="28"/>
          <w:szCs w:val="28"/>
          <w:vertAlign w:val="subscript"/>
        </w:rPr>
        <w:t xml:space="preserve"> </w:t>
      </w:r>
      <w:proofErr w:type="spellStart"/>
      <w:r>
        <w:rPr>
          <w:i/>
          <w:color w:val="000000"/>
          <w:sz w:val="28"/>
          <w:szCs w:val="28"/>
          <w:vertAlign w:val="subscript"/>
        </w:rPr>
        <w:t>неравн</w:t>
      </w:r>
      <w:proofErr w:type="spellEnd"/>
      <w:proofErr w:type="gramEnd"/>
      <w:r>
        <w:rPr>
          <w:i/>
          <w:color w:val="000000"/>
          <w:sz w:val="28"/>
          <w:szCs w:val="28"/>
          <w:vertAlign w:val="subscript"/>
        </w:rPr>
        <w:t xml:space="preserve">. </w:t>
      </w:r>
      <w:proofErr w:type="spellStart"/>
      <w:r>
        <w:rPr>
          <w:i/>
          <w:color w:val="000000"/>
          <w:sz w:val="28"/>
          <w:szCs w:val="28"/>
          <w:vertAlign w:val="subscript"/>
        </w:rPr>
        <w:t>хран</w:t>
      </w:r>
      <w:proofErr w:type="spellEnd"/>
      <w:r>
        <w:rPr>
          <w:i/>
          <w:color w:val="000000"/>
          <w:sz w:val="28"/>
          <w:szCs w:val="28"/>
          <w:vertAlign w:val="subscript"/>
        </w:rPr>
        <w:t xml:space="preserve"> </w:t>
      </w:r>
      <w:r>
        <w:rPr>
          <w:i/>
          <w:color w:val="000000"/>
          <w:sz w:val="28"/>
          <w:szCs w:val="28"/>
        </w:rPr>
        <w:t xml:space="preserve"> - </w:t>
      </w:r>
      <w:r w:rsidRPr="00F823C7">
        <w:rPr>
          <w:color w:val="000000"/>
          <w:sz w:val="28"/>
          <w:szCs w:val="28"/>
        </w:rPr>
        <w:t>коэффициент не</w:t>
      </w:r>
      <w:r>
        <w:rPr>
          <w:color w:val="000000"/>
          <w:sz w:val="28"/>
          <w:szCs w:val="28"/>
        </w:rPr>
        <w:t>равномерности хранения товара.</w:t>
      </w:r>
    </w:p>
    <w:p w:rsidR="00631112" w:rsidRDefault="00631112" w:rsidP="00631112">
      <w:pPr>
        <w:pStyle w:val="aa"/>
        <w:spacing w:before="0" w:beforeAutospacing="0" w:after="0" w:afterAutospacing="0" w:line="360" w:lineRule="auto"/>
        <w:jc w:val="both"/>
        <w:rPr>
          <w:color w:val="000000"/>
          <w:sz w:val="28"/>
          <w:szCs w:val="28"/>
        </w:rPr>
      </w:pPr>
    </w:p>
    <w:p w:rsidR="00631112" w:rsidRPr="00631112" w:rsidRDefault="00631112" w:rsidP="00631112">
      <w:pPr>
        <w:pStyle w:val="aa"/>
        <w:spacing w:before="0" w:beforeAutospacing="0" w:after="0" w:afterAutospacing="0" w:line="360" w:lineRule="auto"/>
        <w:ind w:firstLine="851"/>
        <w:jc w:val="both"/>
        <w:rPr>
          <w:color w:val="000000"/>
          <w:sz w:val="28"/>
          <w:szCs w:val="28"/>
        </w:rPr>
      </w:pPr>
      <w:r>
        <w:rPr>
          <w:color w:val="000000"/>
          <w:sz w:val="28"/>
          <w:szCs w:val="28"/>
        </w:rPr>
        <w:t xml:space="preserve">Следующее </w:t>
      </w:r>
      <w:r w:rsidR="004C3257">
        <w:rPr>
          <w:color w:val="000000"/>
          <w:sz w:val="28"/>
          <w:szCs w:val="28"/>
        </w:rPr>
        <w:t>р</w:t>
      </w:r>
      <w:r w:rsidRPr="00631112">
        <w:rPr>
          <w:color w:val="000000"/>
          <w:sz w:val="28"/>
          <w:szCs w:val="28"/>
        </w:rPr>
        <w:t xml:space="preserve">ассмотрим </w:t>
      </w:r>
      <w:r w:rsidR="004C3257">
        <w:rPr>
          <w:color w:val="000000"/>
          <w:sz w:val="28"/>
          <w:szCs w:val="28"/>
        </w:rPr>
        <w:t>размещение</w:t>
      </w:r>
      <w:r w:rsidRPr="00631112">
        <w:rPr>
          <w:color w:val="000000"/>
          <w:sz w:val="28"/>
          <w:szCs w:val="28"/>
        </w:rPr>
        <w:t xml:space="preserve"> товара на фронтальных </w:t>
      </w:r>
      <w:proofErr w:type="spellStart"/>
      <w:r w:rsidRPr="00631112">
        <w:rPr>
          <w:color w:val="000000"/>
          <w:sz w:val="28"/>
          <w:szCs w:val="28"/>
        </w:rPr>
        <w:t>палетных</w:t>
      </w:r>
      <w:proofErr w:type="spellEnd"/>
      <w:r w:rsidRPr="00631112">
        <w:rPr>
          <w:color w:val="000000"/>
          <w:sz w:val="28"/>
          <w:szCs w:val="28"/>
        </w:rPr>
        <w:t xml:space="preserve"> стеллажах, при этом с </w:t>
      </w:r>
      <w:proofErr w:type="spellStart"/>
      <w:r w:rsidRPr="00631112">
        <w:rPr>
          <w:color w:val="000000"/>
          <w:sz w:val="28"/>
          <w:szCs w:val="28"/>
        </w:rPr>
        <w:t>палет</w:t>
      </w:r>
      <w:proofErr w:type="spellEnd"/>
      <w:r w:rsidRPr="00631112">
        <w:rPr>
          <w:color w:val="000000"/>
          <w:sz w:val="28"/>
          <w:szCs w:val="28"/>
        </w:rPr>
        <w:t xml:space="preserve"> первого яруса будет производиться коробочный отбор. </w:t>
      </w:r>
      <w:proofErr w:type="gramStart"/>
      <w:r w:rsidRPr="00631112">
        <w:rPr>
          <w:color w:val="000000"/>
          <w:sz w:val="28"/>
          <w:szCs w:val="28"/>
        </w:rPr>
        <w:t>Средняя</w:t>
      </w:r>
      <w:proofErr w:type="gramEnd"/>
      <w:r w:rsidRPr="00631112">
        <w:rPr>
          <w:color w:val="000000"/>
          <w:sz w:val="28"/>
          <w:szCs w:val="28"/>
        </w:rPr>
        <w:t xml:space="preserve"> </w:t>
      </w:r>
      <w:proofErr w:type="spellStart"/>
      <w:r w:rsidRPr="00631112">
        <w:rPr>
          <w:color w:val="000000"/>
          <w:sz w:val="28"/>
          <w:szCs w:val="28"/>
        </w:rPr>
        <w:t>заполненность</w:t>
      </w:r>
      <w:proofErr w:type="spellEnd"/>
      <w:r w:rsidRPr="00631112">
        <w:rPr>
          <w:color w:val="000000"/>
          <w:sz w:val="28"/>
          <w:szCs w:val="28"/>
        </w:rPr>
        <w:t xml:space="preserve"> </w:t>
      </w:r>
      <w:proofErr w:type="spellStart"/>
      <w:r w:rsidRPr="00631112">
        <w:rPr>
          <w:color w:val="000000"/>
          <w:sz w:val="28"/>
          <w:szCs w:val="28"/>
        </w:rPr>
        <w:t>палеты</w:t>
      </w:r>
      <w:proofErr w:type="spellEnd"/>
      <w:r w:rsidRPr="00631112">
        <w:rPr>
          <w:color w:val="000000"/>
          <w:sz w:val="28"/>
          <w:szCs w:val="28"/>
        </w:rPr>
        <w:t xml:space="preserve"> отборки составляет половину объема </w:t>
      </w:r>
      <w:proofErr w:type="spellStart"/>
      <w:r w:rsidRPr="00631112">
        <w:rPr>
          <w:color w:val="000000"/>
          <w:sz w:val="28"/>
          <w:szCs w:val="28"/>
        </w:rPr>
        <w:t>палеты</w:t>
      </w:r>
      <w:proofErr w:type="spellEnd"/>
      <w:r w:rsidRPr="00631112">
        <w:rPr>
          <w:color w:val="000000"/>
          <w:sz w:val="28"/>
          <w:szCs w:val="28"/>
        </w:rPr>
        <w:t xml:space="preserve"> хранения.</w:t>
      </w:r>
    </w:p>
    <w:p w:rsidR="00631112" w:rsidRDefault="004C3257" w:rsidP="00631112">
      <w:pPr>
        <w:pStyle w:val="aa"/>
        <w:spacing w:before="0" w:beforeAutospacing="0" w:after="0" w:afterAutospacing="0" w:line="360" w:lineRule="auto"/>
        <w:ind w:firstLine="851"/>
        <w:jc w:val="both"/>
        <w:rPr>
          <w:color w:val="000000"/>
          <w:sz w:val="28"/>
          <w:szCs w:val="28"/>
        </w:rPr>
      </w:pPr>
      <w:r>
        <w:rPr>
          <w:color w:val="000000"/>
          <w:sz w:val="28"/>
          <w:szCs w:val="28"/>
        </w:rPr>
        <w:t>Рассчитаем тр</w:t>
      </w:r>
      <w:r w:rsidR="00631112" w:rsidRPr="00631112">
        <w:rPr>
          <w:color w:val="000000"/>
          <w:sz w:val="28"/>
          <w:szCs w:val="28"/>
        </w:rPr>
        <w:t xml:space="preserve">ебуемое количество </w:t>
      </w:r>
      <w:proofErr w:type="spellStart"/>
      <w:r w:rsidR="00631112" w:rsidRPr="00631112">
        <w:rPr>
          <w:color w:val="000000"/>
          <w:sz w:val="28"/>
          <w:szCs w:val="28"/>
        </w:rPr>
        <w:t>палето-мест</w:t>
      </w:r>
      <w:proofErr w:type="spellEnd"/>
      <w:r w:rsidR="00631112" w:rsidRPr="00631112">
        <w:rPr>
          <w:color w:val="000000"/>
          <w:sz w:val="28"/>
          <w:szCs w:val="28"/>
        </w:rPr>
        <w:t xml:space="preserve"> </w:t>
      </w:r>
      <w:r>
        <w:rPr>
          <w:color w:val="000000"/>
          <w:sz w:val="28"/>
          <w:szCs w:val="28"/>
        </w:rPr>
        <w:t>по формуле:</w:t>
      </w:r>
    </w:p>
    <w:p w:rsidR="004C3257" w:rsidRDefault="004C3257" w:rsidP="00631112">
      <w:pPr>
        <w:pStyle w:val="aa"/>
        <w:spacing w:before="0" w:beforeAutospacing="0" w:after="0" w:afterAutospacing="0" w:line="360" w:lineRule="auto"/>
        <w:ind w:firstLine="851"/>
        <w:jc w:val="both"/>
        <w:rPr>
          <w:color w:val="000000"/>
          <w:sz w:val="28"/>
          <w:szCs w:val="28"/>
        </w:rPr>
      </w:pPr>
    </w:p>
    <w:p w:rsidR="004C3257" w:rsidRDefault="004C3257" w:rsidP="004C3257">
      <w:pPr>
        <w:pStyle w:val="aa"/>
        <w:spacing w:before="0" w:beforeAutospacing="0" w:after="0" w:afterAutospacing="0" w:line="360" w:lineRule="auto"/>
        <w:ind w:firstLine="851"/>
        <w:jc w:val="center"/>
        <w:rPr>
          <w:color w:val="000000"/>
          <w:sz w:val="28"/>
          <w:szCs w:val="28"/>
        </w:rPr>
      </w:pPr>
      <w:r>
        <w:rPr>
          <w:i/>
          <w:color w:val="000000"/>
          <w:sz w:val="28"/>
          <w:szCs w:val="28"/>
          <w:lang w:val="en-US"/>
        </w:rPr>
        <w:t>N</w:t>
      </w:r>
      <w:proofErr w:type="spellStart"/>
      <w:r>
        <w:rPr>
          <w:i/>
          <w:color w:val="000000"/>
          <w:sz w:val="28"/>
          <w:szCs w:val="28"/>
          <w:vertAlign w:val="subscript"/>
        </w:rPr>
        <w:t>палето-мест</w:t>
      </w:r>
      <w:proofErr w:type="spellEnd"/>
      <w:r>
        <w:rPr>
          <w:i/>
          <w:color w:val="000000"/>
          <w:sz w:val="28"/>
          <w:szCs w:val="28"/>
          <w:vertAlign w:val="subscript"/>
        </w:rPr>
        <w:t xml:space="preserve"> </w:t>
      </w:r>
      <w:proofErr w:type="spellStart"/>
      <w:proofErr w:type="gramStart"/>
      <w:r>
        <w:rPr>
          <w:i/>
          <w:color w:val="000000"/>
          <w:sz w:val="28"/>
          <w:szCs w:val="28"/>
          <w:vertAlign w:val="subscript"/>
        </w:rPr>
        <w:t>хран</w:t>
      </w:r>
      <w:proofErr w:type="spellEnd"/>
      <w:r>
        <w:rPr>
          <w:i/>
          <w:color w:val="000000"/>
          <w:sz w:val="28"/>
          <w:szCs w:val="28"/>
          <w:vertAlign w:val="subscript"/>
        </w:rPr>
        <w:t xml:space="preserve"> </w:t>
      </w:r>
      <w:r>
        <w:rPr>
          <w:i/>
          <w:color w:val="000000"/>
          <w:sz w:val="28"/>
          <w:szCs w:val="28"/>
        </w:rPr>
        <w:t xml:space="preserve"> =</w:t>
      </w:r>
      <w:proofErr w:type="gramEnd"/>
      <w:r>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r>
              <w:rPr>
                <w:rFonts w:ascii="Cambria Math" w:hAnsi="Cambria Math"/>
                <w:color w:val="000000"/>
                <w:sz w:val="28"/>
                <w:szCs w:val="28"/>
              </w:rPr>
              <m:t xml:space="preserve"> хран-</m:t>
            </m:r>
            <m:f>
              <m:fPr>
                <m:ctrlPr>
                  <w:rPr>
                    <w:rFonts w:ascii="Cambria Math" w:hAnsi="Cambria Math"/>
                    <w:i/>
                    <w:color w:val="000000"/>
                    <w:sz w:val="28"/>
                    <w:szCs w:val="28"/>
                  </w:rPr>
                </m:ctrlPr>
              </m:fPr>
              <m:num>
                <m:d>
                  <m:dPr>
                    <m:ctrlPr>
                      <w:rPr>
                        <w:rFonts w:ascii="Cambria Math" w:hAnsi="Cambria Math"/>
                        <w:i/>
                        <w:color w:val="000000"/>
                        <w:sz w:val="28"/>
                        <w:szCs w:val="28"/>
                      </w:rPr>
                    </m:ctrlPr>
                  </m:dPr>
                  <m:e>
                    <m:r>
                      <w:rPr>
                        <w:rFonts w:ascii="Cambria Math" w:hAnsi="Cambria Math"/>
                        <w:color w:val="000000"/>
                        <w:sz w:val="28"/>
                        <w:szCs w:val="28"/>
                        <w:lang w:val="en-US"/>
                      </w:rPr>
                      <m:t>n</m:t>
                    </m:r>
                    <m:r>
                      <w:rPr>
                        <w:rFonts w:ascii="Cambria Math" w:hAnsi="Cambria Math"/>
                        <w:color w:val="000000"/>
                        <w:sz w:val="28"/>
                        <w:szCs w:val="28"/>
                      </w:rPr>
                      <m:t xml:space="preserve"> артикулов · </m:t>
                    </m:r>
                    <m:r>
                      <w:rPr>
                        <w:rFonts w:ascii="Cambria Math" w:hAnsi="Cambria Math"/>
                        <w:color w:val="000000"/>
                        <w:sz w:val="28"/>
                        <w:szCs w:val="28"/>
                        <w:lang w:val="en-US"/>
                      </w:rPr>
                      <m:t>H</m:t>
                    </m:r>
                    <m:r>
                      <w:rPr>
                        <w:rFonts w:ascii="Cambria Math" w:hAnsi="Cambria Math"/>
                        <w:color w:val="000000"/>
                        <w:sz w:val="28"/>
                        <w:szCs w:val="28"/>
                      </w:rPr>
                      <m:t xml:space="preserve"> пал · </m:t>
                    </m:r>
                    <m:r>
                      <w:rPr>
                        <w:rFonts w:ascii="Cambria Math" w:hAnsi="Cambria Math"/>
                        <w:color w:val="000000"/>
                        <w:sz w:val="28"/>
                        <w:szCs w:val="28"/>
                        <w:lang w:val="en-US"/>
                      </w:rPr>
                      <m:t>S</m:t>
                    </m:r>
                    <m:r>
                      <w:rPr>
                        <w:rFonts w:ascii="Cambria Math" w:hAnsi="Cambria Math"/>
                        <w:color w:val="000000"/>
                        <w:sz w:val="28"/>
                        <w:szCs w:val="28"/>
                      </w:rPr>
                      <m:t xml:space="preserve"> пал </m:t>
                    </m:r>
                  </m:e>
                </m:d>
              </m:num>
              <m:den>
                <m:r>
                  <w:rPr>
                    <w:rFonts w:ascii="Cambria Math" w:hAnsi="Cambria Math"/>
                    <w:color w:val="000000"/>
                    <w:sz w:val="28"/>
                    <w:szCs w:val="28"/>
                  </w:rPr>
                  <m:t>2</m:t>
                </m:r>
              </m:den>
            </m:f>
          </m:num>
          <m:den>
            <m:r>
              <w:rPr>
                <w:rFonts w:ascii="Cambria Math" w:hAnsi="Cambria Math"/>
                <w:color w:val="000000"/>
                <w:sz w:val="28"/>
                <w:szCs w:val="28"/>
                <w:lang w:val="en-US"/>
              </w:rPr>
              <m:t>H</m:t>
            </m:r>
            <m:r>
              <w:rPr>
                <w:rFonts w:ascii="Cambria Math" w:hAnsi="Cambria Math"/>
                <w:color w:val="000000"/>
                <w:sz w:val="28"/>
                <w:szCs w:val="28"/>
              </w:rPr>
              <m:t xml:space="preserve"> пал · </m:t>
            </m:r>
            <m:r>
              <w:rPr>
                <w:rFonts w:ascii="Cambria Math" w:hAnsi="Cambria Math"/>
                <w:color w:val="000000"/>
                <w:sz w:val="28"/>
                <w:szCs w:val="28"/>
                <w:lang w:val="en-US"/>
              </w:rPr>
              <m:t>S</m:t>
            </m:r>
            <m:r>
              <w:rPr>
                <w:rFonts w:ascii="Cambria Math" w:hAnsi="Cambria Math"/>
                <w:color w:val="000000"/>
                <w:sz w:val="28"/>
                <w:szCs w:val="28"/>
              </w:rPr>
              <m:t xml:space="preserve"> пал </m:t>
            </m:r>
          </m:den>
        </m:f>
        <m:r>
          <w:rPr>
            <w:rFonts w:ascii="Cambria Math" w:hAnsi="Cambria Math"/>
            <w:color w:val="000000"/>
            <w:sz w:val="28"/>
            <w:szCs w:val="28"/>
          </w:rPr>
          <m:t>+</m:t>
        </m:r>
        <m:r>
          <w:rPr>
            <w:rFonts w:ascii="Cambria Math" w:hAnsi="Cambria Math"/>
            <w:color w:val="000000"/>
            <w:sz w:val="28"/>
            <w:szCs w:val="28"/>
            <w:lang w:val="en-US"/>
          </w:rPr>
          <m:t>n</m:t>
        </m:r>
        <m:r>
          <w:rPr>
            <w:rFonts w:ascii="Cambria Math" w:hAnsi="Cambria Math"/>
            <w:color w:val="000000"/>
            <w:sz w:val="28"/>
            <w:szCs w:val="28"/>
          </w:rPr>
          <m:t xml:space="preserve"> артикулов</m:t>
        </m:r>
      </m:oMath>
      <w:r>
        <w:rPr>
          <w:color w:val="000000"/>
          <w:sz w:val="28"/>
          <w:szCs w:val="28"/>
        </w:rPr>
        <w:t xml:space="preserve">                  (18)</w:t>
      </w:r>
    </w:p>
    <w:p w:rsidR="004C3257" w:rsidRDefault="004C3257" w:rsidP="004C3257">
      <w:pPr>
        <w:pStyle w:val="aa"/>
        <w:spacing w:before="0" w:beforeAutospacing="0" w:after="0" w:afterAutospacing="0" w:line="360" w:lineRule="auto"/>
        <w:ind w:firstLine="851"/>
        <w:jc w:val="center"/>
        <w:rPr>
          <w:color w:val="000000"/>
          <w:sz w:val="28"/>
          <w:szCs w:val="28"/>
        </w:rPr>
      </w:pPr>
    </w:p>
    <w:p w:rsidR="004C3257" w:rsidRDefault="004C3257" w:rsidP="004C3257">
      <w:pPr>
        <w:pStyle w:val="aa"/>
        <w:spacing w:before="0" w:beforeAutospacing="0" w:after="0" w:afterAutospacing="0" w:line="360" w:lineRule="auto"/>
        <w:jc w:val="both"/>
        <w:rPr>
          <w:color w:val="000000"/>
          <w:sz w:val="28"/>
          <w:szCs w:val="28"/>
        </w:rPr>
      </w:pPr>
      <w:r>
        <w:rPr>
          <w:color w:val="000000"/>
          <w:sz w:val="28"/>
          <w:szCs w:val="28"/>
        </w:rPr>
        <w:t xml:space="preserve">где </w:t>
      </w:r>
      <w:r>
        <w:rPr>
          <w:color w:val="000000"/>
          <w:sz w:val="28"/>
          <w:szCs w:val="28"/>
          <w:lang w:val="en-US"/>
        </w:rPr>
        <w:t>n</w:t>
      </w:r>
      <w:r w:rsidRPr="004C3257">
        <w:rPr>
          <w:color w:val="000000"/>
          <w:sz w:val="28"/>
          <w:szCs w:val="28"/>
        </w:rPr>
        <w:t xml:space="preserve"> </w:t>
      </w:r>
      <w:r>
        <w:rPr>
          <w:color w:val="000000"/>
          <w:sz w:val="28"/>
          <w:szCs w:val="28"/>
          <w:vertAlign w:val="subscript"/>
        </w:rPr>
        <w:t xml:space="preserve">артикулов </w:t>
      </w:r>
      <w:r>
        <w:rPr>
          <w:color w:val="000000"/>
          <w:sz w:val="28"/>
          <w:szCs w:val="28"/>
        </w:rPr>
        <w:t xml:space="preserve"> - количество наи</w:t>
      </w:r>
      <w:r w:rsidR="00404605">
        <w:rPr>
          <w:color w:val="000000"/>
          <w:sz w:val="28"/>
          <w:szCs w:val="28"/>
        </w:rPr>
        <w:t>менований, хранящихся на складе.</w:t>
      </w:r>
    </w:p>
    <w:p w:rsidR="00404605" w:rsidRDefault="00404605" w:rsidP="004C3257">
      <w:pPr>
        <w:pStyle w:val="aa"/>
        <w:spacing w:before="0" w:beforeAutospacing="0" w:after="0" w:afterAutospacing="0" w:line="360" w:lineRule="auto"/>
        <w:jc w:val="both"/>
        <w:rPr>
          <w:color w:val="000000"/>
          <w:sz w:val="28"/>
          <w:szCs w:val="28"/>
        </w:rPr>
      </w:pPr>
    </w:p>
    <w:p w:rsidR="00F9237C" w:rsidRDefault="00F9237C" w:rsidP="00F9237C">
      <w:pPr>
        <w:pStyle w:val="aa"/>
        <w:spacing w:before="0" w:beforeAutospacing="0" w:after="0" w:afterAutospacing="0" w:line="360" w:lineRule="auto"/>
        <w:ind w:firstLine="851"/>
        <w:jc w:val="both"/>
        <w:rPr>
          <w:color w:val="000000"/>
          <w:sz w:val="28"/>
          <w:szCs w:val="28"/>
        </w:rPr>
      </w:pPr>
      <w:r w:rsidRPr="00F9237C">
        <w:rPr>
          <w:color w:val="000000"/>
          <w:sz w:val="28"/>
          <w:szCs w:val="28"/>
        </w:rPr>
        <w:t>Определим требуемую площадь зоны хранения и отбора товара</w:t>
      </w:r>
      <w:r>
        <w:rPr>
          <w:color w:val="000000"/>
          <w:sz w:val="28"/>
          <w:szCs w:val="28"/>
        </w:rPr>
        <w:t>:</w:t>
      </w:r>
    </w:p>
    <w:p w:rsidR="00F9237C" w:rsidRDefault="00F9237C" w:rsidP="00F9237C">
      <w:pPr>
        <w:pStyle w:val="aa"/>
        <w:spacing w:before="0" w:beforeAutospacing="0" w:after="0" w:afterAutospacing="0" w:line="360" w:lineRule="auto"/>
        <w:ind w:firstLine="851"/>
        <w:jc w:val="both"/>
        <w:rPr>
          <w:color w:val="000000"/>
          <w:sz w:val="28"/>
          <w:szCs w:val="28"/>
        </w:rPr>
      </w:pPr>
    </w:p>
    <w:p w:rsidR="00F9237C" w:rsidRDefault="00F9237C" w:rsidP="00F9237C">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S</w:t>
      </w:r>
      <w:r w:rsidRPr="00F9237C">
        <w:rPr>
          <w:i/>
          <w:color w:val="000000"/>
          <w:sz w:val="28"/>
          <w:szCs w:val="28"/>
        </w:rPr>
        <w:t xml:space="preserve"> </w:t>
      </w:r>
      <w:proofErr w:type="spellStart"/>
      <w:r>
        <w:rPr>
          <w:i/>
          <w:color w:val="000000"/>
          <w:sz w:val="28"/>
          <w:szCs w:val="28"/>
          <w:vertAlign w:val="subscript"/>
        </w:rPr>
        <w:t>хран</w:t>
      </w:r>
      <w:proofErr w:type="spellEnd"/>
      <w:r>
        <w:rPr>
          <w:i/>
          <w:color w:val="000000"/>
          <w:sz w:val="28"/>
          <w:szCs w:val="28"/>
          <w:vertAlign w:val="subscript"/>
        </w:rPr>
        <w:t xml:space="preserve"> </w:t>
      </w:r>
      <w:r>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N</m:t>
            </m:r>
            <m:r>
              <w:rPr>
                <w:rFonts w:ascii="Cambria Math" w:hAnsi="Cambria Math"/>
                <w:color w:val="000000"/>
                <w:sz w:val="28"/>
                <w:szCs w:val="28"/>
              </w:rPr>
              <m:t xml:space="preserve"> палето-мест хран ·  </m:t>
            </m:r>
            <m:r>
              <w:rPr>
                <w:rFonts w:ascii="Cambria Math" w:hAnsi="Cambria Math"/>
                <w:color w:val="000000"/>
                <w:sz w:val="28"/>
                <w:szCs w:val="28"/>
                <w:lang w:val="en-US"/>
              </w:rPr>
              <m:t>S</m:t>
            </m:r>
            <m:r>
              <w:rPr>
                <w:rFonts w:ascii="Cambria Math" w:hAnsi="Cambria Math"/>
                <w:color w:val="000000"/>
                <w:sz w:val="28"/>
                <w:szCs w:val="28"/>
              </w:rPr>
              <m:t xml:space="preserve"> пал</m:t>
            </m:r>
          </m:num>
          <m:den>
            <m:r>
              <w:rPr>
                <w:rFonts w:ascii="Cambria Math" w:hAnsi="Cambria Math"/>
                <w:color w:val="000000"/>
                <w:sz w:val="28"/>
                <w:szCs w:val="28"/>
                <w:lang w:val="en-US"/>
              </w:rPr>
              <m:t>N</m:t>
            </m:r>
            <m:r>
              <w:rPr>
                <w:rFonts w:ascii="Cambria Math" w:hAnsi="Cambria Math"/>
                <w:color w:val="000000"/>
                <w:sz w:val="28"/>
                <w:szCs w:val="28"/>
              </w:rPr>
              <m:t xml:space="preserve"> ярусов хран · </m:t>
            </m:r>
            <m:r>
              <w:rPr>
                <w:rFonts w:ascii="Cambria Math" w:hAnsi="Cambria Math"/>
                <w:color w:val="000000"/>
                <w:sz w:val="28"/>
                <w:szCs w:val="28"/>
                <w:lang w:val="en-US"/>
              </w:rPr>
              <m:t>k</m:t>
            </m:r>
            <m:r>
              <w:rPr>
                <w:rFonts w:ascii="Cambria Math" w:hAnsi="Cambria Math"/>
                <w:color w:val="000000"/>
                <w:sz w:val="28"/>
                <w:szCs w:val="28"/>
              </w:rPr>
              <m:t xml:space="preserve"> исп.пл.хран</m:t>
            </m:r>
          </m:den>
        </m:f>
      </m:oMath>
      <w:r>
        <w:rPr>
          <w:i/>
          <w:color w:val="000000"/>
          <w:sz w:val="28"/>
          <w:szCs w:val="28"/>
        </w:rPr>
        <w:t xml:space="preserve"> </w:t>
      </w:r>
      <w:r>
        <w:rPr>
          <w:color w:val="000000"/>
          <w:sz w:val="28"/>
          <w:szCs w:val="28"/>
        </w:rPr>
        <w:t xml:space="preserve">                                          (19)</w:t>
      </w:r>
    </w:p>
    <w:p w:rsidR="00BB20E2" w:rsidRPr="00F9237C" w:rsidRDefault="00BB20E2" w:rsidP="00F9237C">
      <w:pPr>
        <w:pStyle w:val="aa"/>
        <w:spacing w:before="0" w:beforeAutospacing="0" w:after="0" w:afterAutospacing="0" w:line="360" w:lineRule="auto"/>
        <w:ind w:firstLine="851"/>
        <w:jc w:val="center"/>
        <w:rPr>
          <w:color w:val="000000"/>
          <w:sz w:val="28"/>
          <w:szCs w:val="28"/>
        </w:rPr>
      </w:pPr>
    </w:p>
    <w:p w:rsidR="00F9237C" w:rsidRDefault="00F9237C" w:rsidP="00F9237C">
      <w:pPr>
        <w:pStyle w:val="aa"/>
        <w:spacing w:before="0" w:beforeAutospacing="0" w:after="0" w:afterAutospacing="0" w:line="360" w:lineRule="auto"/>
        <w:jc w:val="both"/>
        <w:rPr>
          <w:color w:val="000000"/>
          <w:sz w:val="28"/>
          <w:szCs w:val="28"/>
        </w:rPr>
      </w:pPr>
      <w:r>
        <w:rPr>
          <w:color w:val="000000"/>
          <w:sz w:val="28"/>
          <w:szCs w:val="28"/>
        </w:rPr>
        <w:t xml:space="preserve">где  </w:t>
      </w:r>
      <w:r>
        <w:rPr>
          <w:color w:val="000000"/>
          <w:sz w:val="28"/>
          <w:szCs w:val="28"/>
          <w:lang w:val="en-US"/>
        </w:rPr>
        <w:t>k</w:t>
      </w:r>
      <w:r>
        <w:rPr>
          <w:color w:val="000000"/>
          <w:sz w:val="28"/>
          <w:szCs w:val="28"/>
        </w:rPr>
        <w:t xml:space="preserve"> </w:t>
      </w:r>
      <w:proofErr w:type="spellStart"/>
      <w:r>
        <w:rPr>
          <w:color w:val="000000"/>
          <w:sz w:val="28"/>
          <w:szCs w:val="28"/>
          <w:vertAlign w:val="subscript"/>
        </w:rPr>
        <w:t>исп.пл</w:t>
      </w:r>
      <w:proofErr w:type="gramStart"/>
      <w:r>
        <w:rPr>
          <w:color w:val="000000"/>
          <w:sz w:val="28"/>
          <w:szCs w:val="28"/>
          <w:vertAlign w:val="subscript"/>
        </w:rPr>
        <w:t>.х</w:t>
      </w:r>
      <w:proofErr w:type="gramEnd"/>
      <w:r>
        <w:rPr>
          <w:color w:val="000000"/>
          <w:sz w:val="28"/>
          <w:szCs w:val="28"/>
          <w:vertAlign w:val="subscript"/>
        </w:rPr>
        <w:t>ран</w:t>
      </w:r>
      <w:proofErr w:type="spellEnd"/>
      <w:r>
        <w:rPr>
          <w:color w:val="000000"/>
          <w:sz w:val="28"/>
          <w:szCs w:val="28"/>
          <w:vertAlign w:val="subscript"/>
        </w:rPr>
        <w:t>.</w:t>
      </w:r>
      <w:r>
        <w:rPr>
          <w:color w:val="000000"/>
          <w:sz w:val="28"/>
          <w:szCs w:val="28"/>
        </w:rPr>
        <w:t xml:space="preserve"> – коэффициент использования площади зоны хранения и отбора;</w:t>
      </w:r>
    </w:p>
    <w:p w:rsidR="00F9237C" w:rsidRDefault="00F9237C" w:rsidP="00F9237C">
      <w:pPr>
        <w:pStyle w:val="aa"/>
        <w:spacing w:before="0" w:beforeAutospacing="0" w:after="0" w:afterAutospacing="0" w:line="360" w:lineRule="auto"/>
        <w:jc w:val="both"/>
        <w:rPr>
          <w:color w:val="000000"/>
          <w:sz w:val="28"/>
          <w:szCs w:val="28"/>
        </w:rPr>
      </w:pPr>
      <w:r>
        <w:rPr>
          <w:color w:val="000000"/>
          <w:sz w:val="28"/>
          <w:szCs w:val="28"/>
        </w:rPr>
        <w:t xml:space="preserve">         </w:t>
      </w:r>
      <w:r>
        <w:rPr>
          <w:color w:val="000000"/>
          <w:sz w:val="28"/>
          <w:szCs w:val="28"/>
          <w:lang w:val="en-US"/>
        </w:rPr>
        <w:t>N</w:t>
      </w:r>
      <w:r>
        <w:rPr>
          <w:color w:val="000000"/>
          <w:sz w:val="28"/>
          <w:szCs w:val="28"/>
        </w:rPr>
        <w:t xml:space="preserve"> </w:t>
      </w:r>
      <w:r>
        <w:rPr>
          <w:color w:val="000000"/>
          <w:sz w:val="28"/>
          <w:szCs w:val="28"/>
          <w:vertAlign w:val="subscript"/>
        </w:rPr>
        <w:t xml:space="preserve">ярусов </w:t>
      </w:r>
      <w:proofErr w:type="spellStart"/>
      <w:proofErr w:type="gramStart"/>
      <w:r>
        <w:rPr>
          <w:color w:val="000000"/>
          <w:sz w:val="28"/>
          <w:szCs w:val="28"/>
          <w:vertAlign w:val="subscript"/>
        </w:rPr>
        <w:t>хран</w:t>
      </w:r>
      <w:proofErr w:type="spellEnd"/>
      <w:r>
        <w:rPr>
          <w:color w:val="000000"/>
          <w:sz w:val="28"/>
          <w:szCs w:val="28"/>
          <w:vertAlign w:val="subscript"/>
        </w:rPr>
        <w:t xml:space="preserve"> </w:t>
      </w:r>
      <w:r>
        <w:rPr>
          <w:color w:val="000000"/>
          <w:sz w:val="28"/>
          <w:szCs w:val="28"/>
        </w:rPr>
        <w:t xml:space="preserve"> -</w:t>
      </w:r>
      <w:proofErr w:type="gramEnd"/>
      <w:r>
        <w:rPr>
          <w:color w:val="000000"/>
          <w:sz w:val="28"/>
          <w:szCs w:val="28"/>
        </w:rPr>
        <w:t xml:space="preserve"> количество ярусов стеллажей в зоне хранения, ед.</w:t>
      </w:r>
    </w:p>
    <w:p w:rsidR="00F9237C" w:rsidRDefault="00F9237C" w:rsidP="00F9237C">
      <w:pPr>
        <w:pStyle w:val="aa"/>
        <w:spacing w:before="0" w:beforeAutospacing="0" w:after="0" w:afterAutospacing="0" w:line="360" w:lineRule="auto"/>
        <w:jc w:val="both"/>
        <w:rPr>
          <w:color w:val="000000"/>
          <w:sz w:val="28"/>
          <w:szCs w:val="28"/>
        </w:rPr>
      </w:pPr>
    </w:p>
    <w:p w:rsidR="008B63CC" w:rsidRPr="00F9237C" w:rsidRDefault="008B63CC" w:rsidP="00F9237C">
      <w:pPr>
        <w:pStyle w:val="aa"/>
        <w:spacing w:before="0" w:beforeAutospacing="0" w:after="0" w:afterAutospacing="0" w:line="360" w:lineRule="auto"/>
        <w:jc w:val="both"/>
        <w:rPr>
          <w:color w:val="000000"/>
          <w:sz w:val="28"/>
          <w:szCs w:val="28"/>
        </w:rPr>
      </w:pPr>
    </w:p>
    <w:p w:rsidR="008B63CC" w:rsidRPr="008B63CC" w:rsidRDefault="008B63CC" w:rsidP="008B63CC">
      <w:pPr>
        <w:pStyle w:val="2"/>
        <w:spacing w:before="0" w:line="360" w:lineRule="auto"/>
        <w:ind w:firstLine="851"/>
        <w:jc w:val="both"/>
        <w:rPr>
          <w:rFonts w:ascii="Times New Roman" w:hAnsi="Times New Roman" w:cs="Times New Roman"/>
          <w:b w:val="0"/>
          <w:color w:val="000000" w:themeColor="text1"/>
          <w:sz w:val="28"/>
          <w:szCs w:val="28"/>
        </w:rPr>
      </w:pPr>
      <w:bookmarkStart w:id="8" w:name="_Toc63368849"/>
      <w:r>
        <w:rPr>
          <w:rFonts w:ascii="Times New Roman" w:hAnsi="Times New Roman" w:cs="Times New Roman"/>
          <w:b w:val="0"/>
          <w:color w:val="000000" w:themeColor="text1"/>
          <w:sz w:val="28"/>
          <w:szCs w:val="28"/>
        </w:rPr>
        <w:lastRenderedPageBreak/>
        <w:t xml:space="preserve">1.3 </w:t>
      </w:r>
      <w:r w:rsidRPr="008B63CC">
        <w:rPr>
          <w:rFonts w:ascii="Times New Roman" w:hAnsi="Times New Roman" w:cs="Times New Roman"/>
          <w:b w:val="0"/>
          <w:color w:val="000000" w:themeColor="text1"/>
          <w:sz w:val="28"/>
          <w:szCs w:val="28"/>
        </w:rPr>
        <w:t>Расчет параметров зоны контроля и комплектации</w:t>
      </w:r>
      <w:bookmarkEnd w:id="8"/>
    </w:p>
    <w:p w:rsidR="008B63CC" w:rsidRDefault="000B5713" w:rsidP="000B5713">
      <w:pPr>
        <w:pStyle w:val="aa"/>
        <w:spacing w:before="0" w:beforeAutospacing="0" w:after="0" w:afterAutospacing="0" w:line="360" w:lineRule="auto"/>
        <w:ind w:firstLine="851"/>
        <w:jc w:val="both"/>
        <w:rPr>
          <w:color w:val="000000"/>
          <w:sz w:val="28"/>
          <w:szCs w:val="28"/>
        </w:rPr>
      </w:pPr>
      <w:r w:rsidRPr="000B5713">
        <w:rPr>
          <w:color w:val="000000"/>
          <w:sz w:val="28"/>
          <w:szCs w:val="28"/>
        </w:rPr>
        <w:t xml:space="preserve">Для определения площади зоны контроля и комплектации заказов </w:t>
      </w:r>
      <w:r>
        <w:rPr>
          <w:color w:val="000000"/>
          <w:sz w:val="28"/>
          <w:szCs w:val="28"/>
        </w:rPr>
        <w:t xml:space="preserve">сделаем расчет </w:t>
      </w:r>
      <w:r w:rsidRPr="000B5713">
        <w:rPr>
          <w:color w:val="000000"/>
          <w:sz w:val="28"/>
          <w:szCs w:val="28"/>
        </w:rPr>
        <w:t>количество постов комплектации. Каждый контролер-комплектовщик проверяет правильность отобранного заказа, маркирует коробки с товаром, распечатывает требуемые документы и вкладывает их в первый короб заказа, консолидирует короба одного заказа на поддоне для передачи в зону транспортной экспедиции. Требуемое количество постов комплектации можно определить по формуле</w:t>
      </w:r>
      <w:r>
        <w:rPr>
          <w:color w:val="000000"/>
          <w:sz w:val="28"/>
          <w:szCs w:val="28"/>
        </w:rPr>
        <w:t>:</w:t>
      </w:r>
    </w:p>
    <w:p w:rsidR="000B5713" w:rsidRDefault="000B5713" w:rsidP="000B5713">
      <w:pPr>
        <w:pStyle w:val="aa"/>
        <w:spacing w:before="0" w:beforeAutospacing="0" w:after="0" w:afterAutospacing="0" w:line="360" w:lineRule="auto"/>
        <w:ind w:firstLine="851"/>
        <w:jc w:val="both"/>
        <w:rPr>
          <w:color w:val="000000"/>
          <w:sz w:val="28"/>
          <w:szCs w:val="28"/>
        </w:rPr>
      </w:pPr>
    </w:p>
    <w:p w:rsidR="000B5713" w:rsidRDefault="000B5713" w:rsidP="000B5713">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N</w:t>
      </w:r>
      <w:r w:rsidRPr="000B5713">
        <w:rPr>
          <w:i/>
          <w:color w:val="000000"/>
          <w:sz w:val="28"/>
          <w:szCs w:val="28"/>
        </w:rPr>
        <w:t xml:space="preserve"> </w:t>
      </w:r>
      <w:proofErr w:type="spellStart"/>
      <w:proofErr w:type="gramStart"/>
      <w:r>
        <w:rPr>
          <w:i/>
          <w:color w:val="000000"/>
          <w:sz w:val="28"/>
          <w:szCs w:val="28"/>
          <w:vertAlign w:val="subscript"/>
        </w:rPr>
        <w:t>компл</w:t>
      </w:r>
      <w:proofErr w:type="spellEnd"/>
      <w:r>
        <w:rPr>
          <w:i/>
          <w:color w:val="000000"/>
          <w:sz w:val="28"/>
          <w:szCs w:val="28"/>
          <w:vertAlign w:val="subscript"/>
        </w:rPr>
        <w:t xml:space="preserve"> </w:t>
      </w:r>
      <w:r>
        <w:rPr>
          <w:i/>
          <w:color w:val="000000"/>
          <w:sz w:val="28"/>
          <w:szCs w:val="28"/>
        </w:rPr>
        <w:t xml:space="preserve"> =</w:t>
      </w:r>
      <w:proofErr w:type="gramEnd"/>
      <w:r>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rPr>
              <m:t xml:space="preserve"> </m:t>
            </m:r>
            <m:r>
              <w:rPr>
                <w:rFonts w:ascii="Cambria Math" w:hAnsi="Cambria Math"/>
                <w:color w:val="000000"/>
                <w:sz w:val="28"/>
                <w:szCs w:val="28"/>
                <w:lang w:val="en-US"/>
              </w:rPr>
              <m:t>V</m:t>
            </m:r>
            <m:f>
              <m:fPr>
                <m:ctrlPr>
                  <w:rPr>
                    <w:rFonts w:ascii="Cambria Math" w:hAnsi="Cambria Math"/>
                    <w:i/>
                    <w:color w:val="000000"/>
                    <w:sz w:val="28"/>
                    <w:szCs w:val="28"/>
                  </w:rPr>
                </m:ctrlPr>
              </m:fPr>
              <m:num>
                <m:r>
                  <w:rPr>
                    <w:rFonts w:ascii="Cambria Math" w:hAnsi="Cambria Math"/>
                    <w:color w:val="000000"/>
                    <w:sz w:val="28"/>
                    <w:szCs w:val="28"/>
                  </w:rPr>
                  <m:t>вход</m:t>
                </m:r>
              </m:num>
              <m:den>
                <m:r>
                  <w:rPr>
                    <w:rFonts w:ascii="Cambria Math" w:hAnsi="Cambria Math"/>
                    <w:color w:val="000000"/>
                    <w:sz w:val="28"/>
                    <w:szCs w:val="28"/>
                  </w:rPr>
                  <m:t>выход</m:t>
                </m:r>
              </m:den>
            </m:f>
            <m:r>
              <w:rPr>
                <w:rFonts w:ascii="Cambria Math" w:hAnsi="Cambria Math"/>
                <w:color w:val="000000"/>
                <w:sz w:val="28"/>
                <w:szCs w:val="28"/>
              </w:rPr>
              <m:t xml:space="preserve">· </m:t>
            </m:r>
            <m:r>
              <w:rPr>
                <w:rFonts w:ascii="Cambria Math" w:hAnsi="Cambria Math"/>
                <w:color w:val="000000"/>
                <w:sz w:val="28"/>
                <w:szCs w:val="28"/>
                <w:lang w:val="en-US"/>
              </w:rPr>
              <m:t>k</m:t>
            </m:r>
            <m:r>
              <w:rPr>
                <w:rFonts w:ascii="Cambria Math" w:hAnsi="Cambria Math"/>
                <w:color w:val="000000"/>
                <w:sz w:val="28"/>
                <w:szCs w:val="28"/>
              </w:rPr>
              <m:t xml:space="preserve">  неравн.вход</m:t>
            </m:r>
          </m:num>
          <m:den>
            <m:r>
              <w:rPr>
                <w:rFonts w:ascii="Cambria Math" w:hAnsi="Cambria Math"/>
                <w:color w:val="000000"/>
                <w:sz w:val="28"/>
                <w:szCs w:val="28"/>
                <w:lang w:val="en-US"/>
              </w:rPr>
              <m:t>T</m:t>
            </m:r>
            <m:r>
              <w:rPr>
                <w:rFonts w:ascii="Cambria Math" w:hAnsi="Cambria Math"/>
                <w:color w:val="000000"/>
                <w:sz w:val="28"/>
                <w:szCs w:val="28"/>
              </w:rPr>
              <m:t xml:space="preserve"> работ · </m:t>
            </m:r>
            <m:r>
              <w:rPr>
                <w:rFonts w:ascii="Cambria Math" w:hAnsi="Cambria Math"/>
                <w:color w:val="000000"/>
                <w:sz w:val="28"/>
                <w:szCs w:val="28"/>
                <w:lang w:val="en-US"/>
              </w:rPr>
              <m:t>q</m:t>
            </m:r>
            <m:r>
              <w:rPr>
                <w:rFonts w:ascii="Cambria Math" w:hAnsi="Cambria Math"/>
                <w:color w:val="000000"/>
                <w:sz w:val="28"/>
                <w:szCs w:val="28"/>
              </w:rPr>
              <m:t xml:space="preserve"> компл · </m:t>
            </m:r>
            <m:r>
              <w:rPr>
                <w:rFonts w:ascii="Cambria Math" w:hAnsi="Cambria Math"/>
                <w:color w:val="000000"/>
                <w:sz w:val="28"/>
                <w:szCs w:val="28"/>
                <w:lang w:val="en-US"/>
              </w:rPr>
              <m:t>H</m:t>
            </m:r>
            <m:r>
              <w:rPr>
                <w:rFonts w:ascii="Cambria Math" w:hAnsi="Cambria Math"/>
                <w:color w:val="000000"/>
                <w:sz w:val="28"/>
                <w:szCs w:val="28"/>
              </w:rPr>
              <m:t xml:space="preserve"> зак · </m:t>
            </m:r>
            <m:r>
              <w:rPr>
                <w:rFonts w:ascii="Cambria Math" w:hAnsi="Cambria Math"/>
                <w:color w:val="000000"/>
                <w:sz w:val="28"/>
                <w:szCs w:val="28"/>
                <w:lang w:val="en-US"/>
              </w:rPr>
              <m:t>S</m:t>
            </m:r>
            <m:r>
              <w:rPr>
                <w:rFonts w:ascii="Cambria Math" w:hAnsi="Cambria Math"/>
                <w:color w:val="000000"/>
                <w:sz w:val="28"/>
                <w:szCs w:val="28"/>
              </w:rPr>
              <m:t xml:space="preserve"> зак</m:t>
            </m:r>
          </m:den>
        </m:f>
      </m:oMath>
      <w:r>
        <w:rPr>
          <w:i/>
          <w:color w:val="000000"/>
          <w:sz w:val="28"/>
          <w:szCs w:val="28"/>
        </w:rPr>
        <w:t xml:space="preserve">  </w:t>
      </w:r>
      <w:r>
        <w:rPr>
          <w:color w:val="000000"/>
          <w:sz w:val="28"/>
          <w:szCs w:val="28"/>
        </w:rPr>
        <w:t xml:space="preserve">                         (20)</w:t>
      </w:r>
    </w:p>
    <w:p w:rsidR="000B5713" w:rsidRDefault="000B5713" w:rsidP="000B5713">
      <w:pPr>
        <w:pStyle w:val="aa"/>
        <w:spacing w:before="0" w:beforeAutospacing="0" w:after="0" w:afterAutospacing="0" w:line="360" w:lineRule="auto"/>
        <w:ind w:firstLine="851"/>
        <w:jc w:val="center"/>
        <w:rPr>
          <w:color w:val="000000"/>
          <w:sz w:val="28"/>
          <w:szCs w:val="28"/>
        </w:rPr>
      </w:pPr>
    </w:p>
    <w:p w:rsidR="000B5713" w:rsidRDefault="000B5713" w:rsidP="000B5713">
      <w:pPr>
        <w:pStyle w:val="aa"/>
        <w:spacing w:before="0" w:beforeAutospacing="0" w:after="0" w:afterAutospacing="0" w:line="360" w:lineRule="auto"/>
        <w:jc w:val="both"/>
        <w:rPr>
          <w:color w:val="000000"/>
          <w:sz w:val="28"/>
          <w:szCs w:val="28"/>
        </w:rPr>
      </w:pPr>
      <w:r>
        <w:rPr>
          <w:color w:val="000000"/>
          <w:sz w:val="28"/>
          <w:szCs w:val="28"/>
        </w:rPr>
        <w:t>где</w:t>
      </w:r>
      <w:proofErr w:type="gramStart"/>
      <w:r>
        <w:rPr>
          <w:color w:val="000000"/>
          <w:sz w:val="28"/>
          <w:szCs w:val="28"/>
        </w:rPr>
        <w:t xml:space="preserve"> </w:t>
      </w:r>
      <w:r w:rsidR="00F53435" w:rsidRPr="00F53435">
        <w:rPr>
          <w:i/>
          <w:color w:val="000000"/>
          <w:sz w:val="28"/>
          <w:szCs w:val="28"/>
        </w:rPr>
        <w:t>Т</w:t>
      </w:r>
      <w:proofErr w:type="gramEnd"/>
      <w:r w:rsidR="00F53435" w:rsidRPr="00F53435">
        <w:rPr>
          <w:i/>
          <w:color w:val="000000"/>
          <w:sz w:val="28"/>
          <w:szCs w:val="28"/>
        </w:rPr>
        <w:t xml:space="preserve"> </w:t>
      </w:r>
      <w:r w:rsidR="00F53435" w:rsidRPr="00F53435">
        <w:rPr>
          <w:i/>
          <w:color w:val="000000"/>
          <w:sz w:val="28"/>
          <w:szCs w:val="28"/>
          <w:vertAlign w:val="subscript"/>
        </w:rPr>
        <w:t>работ</w:t>
      </w:r>
      <w:r w:rsidR="00F53435">
        <w:rPr>
          <w:color w:val="000000"/>
          <w:sz w:val="28"/>
          <w:szCs w:val="28"/>
          <w:vertAlign w:val="subscript"/>
        </w:rPr>
        <w:t xml:space="preserve"> </w:t>
      </w:r>
      <w:r w:rsidR="00F53435">
        <w:rPr>
          <w:color w:val="000000"/>
          <w:sz w:val="28"/>
          <w:szCs w:val="28"/>
        </w:rPr>
        <w:t>- режим работы, ч;</w:t>
      </w:r>
    </w:p>
    <w:p w:rsidR="00F53435" w:rsidRDefault="00F53435" w:rsidP="000B5713">
      <w:pPr>
        <w:pStyle w:val="aa"/>
        <w:spacing w:before="0" w:beforeAutospacing="0" w:after="0" w:afterAutospacing="0" w:line="360" w:lineRule="auto"/>
        <w:jc w:val="both"/>
        <w:rPr>
          <w:color w:val="000000"/>
          <w:sz w:val="28"/>
          <w:szCs w:val="28"/>
        </w:rPr>
      </w:pPr>
      <w:r>
        <w:rPr>
          <w:color w:val="000000"/>
          <w:sz w:val="28"/>
          <w:szCs w:val="28"/>
        </w:rPr>
        <w:t xml:space="preserve">       </w:t>
      </w:r>
      <w:r w:rsidRPr="00F53435">
        <w:rPr>
          <w:i/>
          <w:color w:val="000000"/>
          <w:sz w:val="28"/>
          <w:szCs w:val="28"/>
          <w:lang w:val="en-US"/>
        </w:rPr>
        <w:t>q</w:t>
      </w:r>
      <w:r w:rsidRPr="00F53435">
        <w:rPr>
          <w:i/>
          <w:color w:val="000000"/>
          <w:sz w:val="28"/>
          <w:szCs w:val="28"/>
        </w:rPr>
        <w:t xml:space="preserve"> </w:t>
      </w:r>
      <w:proofErr w:type="spellStart"/>
      <w:proofErr w:type="gramStart"/>
      <w:r>
        <w:rPr>
          <w:i/>
          <w:color w:val="000000"/>
          <w:sz w:val="28"/>
          <w:szCs w:val="28"/>
          <w:vertAlign w:val="subscript"/>
        </w:rPr>
        <w:t>компл</w:t>
      </w:r>
      <w:proofErr w:type="spellEnd"/>
      <w:r>
        <w:rPr>
          <w:i/>
          <w:color w:val="000000"/>
          <w:sz w:val="28"/>
          <w:szCs w:val="28"/>
          <w:vertAlign w:val="subscript"/>
        </w:rPr>
        <w:t xml:space="preserve"> </w:t>
      </w:r>
      <w:r>
        <w:rPr>
          <w:color w:val="000000"/>
          <w:sz w:val="28"/>
          <w:szCs w:val="28"/>
        </w:rPr>
        <w:t xml:space="preserve"> -</w:t>
      </w:r>
      <w:proofErr w:type="gramEnd"/>
      <w:r>
        <w:rPr>
          <w:color w:val="000000"/>
          <w:sz w:val="28"/>
          <w:szCs w:val="28"/>
        </w:rPr>
        <w:t xml:space="preserve"> производительность контролера – комплектовщика, заказов в час.</w:t>
      </w:r>
    </w:p>
    <w:p w:rsidR="000B5713" w:rsidRDefault="000B5713" w:rsidP="000B5713">
      <w:pPr>
        <w:pStyle w:val="aa"/>
        <w:spacing w:before="0" w:beforeAutospacing="0" w:after="0" w:afterAutospacing="0" w:line="360" w:lineRule="auto"/>
        <w:jc w:val="both"/>
        <w:rPr>
          <w:color w:val="000000"/>
          <w:sz w:val="28"/>
          <w:szCs w:val="28"/>
        </w:rPr>
      </w:pPr>
    </w:p>
    <w:p w:rsidR="00F53435" w:rsidRDefault="00F53435" w:rsidP="000B5713">
      <w:pPr>
        <w:pStyle w:val="aa"/>
        <w:spacing w:before="0" w:beforeAutospacing="0" w:after="0" w:afterAutospacing="0" w:line="360" w:lineRule="auto"/>
        <w:jc w:val="center"/>
        <w:rPr>
          <w:color w:val="000000"/>
          <w:sz w:val="28"/>
          <w:szCs w:val="28"/>
        </w:rPr>
      </w:pPr>
    </w:p>
    <w:p w:rsidR="00190054" w:rsidRDefault="00190054" w:rsidP="00190054">
      <w:pPr>
        <w:pStyle w:val="aa"/>
        <w:spacing w:before="0" w:beforeAutospacing="0" w:after="0" w:afterAutospacing="0" w:line="360" w:lineRule="auto"/>
        <w:ind w:firstLine="851"/>
        <w:jc w:val="both"/>
        <w:rPr>
          <w:color w:val="000000"/>
          <w:sz w:val="28"/>
          <w:szCs w:val="28"/>
        </w:rPr>
      </w:pPr>
      <w:r w:rsidRPr="00190054">
        <w:rPr>
          <w:color w:val="000000"/>
          <w:sz w:val="28"/>
          <w:szCs w:val="28"/>
        </w:rPr>
        <w:t>Средняя площадь поста контроля и комплектации составляет порядка 24,5 м</w:t>
      </w:r>
      <w:r>
        <w:rPr>
          <w:color w:val="000000"/>
          <w:sz w:val="28"/>
          <w:szCs w:val="28"/>
          <w:vertAlign w:val="superscript"/>
        </w:rPr>
        <w:t xml:space="preserve">2 </w:t>
      </w:r>
      <w:r w:rsidRPr="00190054">
        <w:rPr>
          <w:color w:val="000000"/>
          <w:sz w:val="28"/>
          <w:szCs w:val="28"/>
        </w:rPr>
        <w:t>, при этом возле каждого поста располагаются по</w:t>
      </w:r>
      <w:r>
        <w:rPr>
          <w:color w:val="000000"/>
          <w:sz w:val="28"/>
          <w:szCs w:val="28"/>
        </w:rPr>
        <w:t xml:space="preserve"> 4 </w:t>
      </w:r>
      <w:proofErr w:type="spellStart"/>
      <w:r>
        <w:rPr>
          <w:color w:val="000000"/>
          <w:sz w:val="28"/>
          <w:szCs w:val="28"/>
        </w:rPr>
        <w:t>палеты</w:t>
      </w:r>
      <w:proofErr w:type="spellEnd"/>
      <w:r>
        <w:rPr>
          <w:color w:val="000000"/>
          <w:sz w:val="28"/>
          <w:szCs w:val="28"/>
        </w:rPr>
        <w:t xml:space="preserve"> с заказами: две до обработки и две </w:t>
      </w:r>
      <w:r w:rsidRPr="00190054">
        <w:rPr>
          <w:color w:val="000000"/>
          <w:sz w:val="28"/>
          <w:szCs w:val="28"/>
        </w:rPr>
        <w:t xml:space="preserve">после </w:t>
      </w:r>
      <w:proofErr w:type="gramStart"/>
      <w:r w:rsidRPr="00190054">
        <w:rPr>
          <w:color w:val="000000"/>
          <w:sz w:val="28"/>
          <w:szCs w:val="28"/>
        </w:rPr>
        <w:t xml:space="preserve">( </w:t>
      </w:r>
      <w:proofErr w:type="gramEnd"/>
      <w:r>
        <w:rPr>
          <w:i/>
          <w:color w:val="000000"/>
          <w:sz w:val="28"/>
          <w:szCs w:val="28"/>
          <w:lang w:val="en-US"/>
        </w:rPr>
        <w:t>N</w:t>
      </w:r>
      <w:r w:rsidRPr="00190054">
        <w:rPr>
          <w:i/>
          <w:color w:val="000000"/>
          <w:sz w:val="28"/>
          <w:szCs w:val="28"/>
        </w:rPr>
        <w:t xml:space="preserve"> </w:t>
      </w:r>
      <w:proofErr w:type="spellStart"/>
      <w:r>
        <w:rPr>
          <w:i/>
          <w:color w:val="000000"/>
          <w:sz w:val="28"/>
          <w:szCs w:val="28"/>
          <w:vertAlign w:val="subscript"/>
        </w:rPr>
        <w:t>палето-мест</w:t>
      </w:r>
      <w:proofErr w:type="spellEnd"/>
      <w:r>
        <w:rPr>
          <w:i/>
          <w:color w:val="000000"/>
          <w:sz w:val="28"/>
          <w:szCs w:val="28"/>
          <w:vertAlign w:val="subscript"/>
        </w:rPr>
        <w:t xml:space="preserve"> поста </w:t>
      </w:r>
      <w:proofErr w:type="spellStart"/>
      <w:r>
        <w:rPr>
          <w:i/>
          <w:color w:val="000000"/>
          <w:sz w:val="28"/>
          <w:szCs w:val="28"/>
          <w:vertAlign w:val="subscript"/>
        </w:rPr>
        <w:t>компл</w:t>
      </w:r>
      <w:proofErr w:type="spellEnd"/>
      <w:r w:rsidRPr="00190054">
        <w:rPr>
          <w:color w:val="000000"/>
          <w:sz w:val="28"/>
          <w:szCs w:val="28"/>
        </w:rPr>
        <w:t>).</w:t>
      </w:r>
    </w:p>
    <w:p w:rsidR="00190054" w:rsidRDefault="00190054" w:rsidP="00190054">
      <w:pPr>
        <w:pStyle w:val="aa"/>
        <w:spacing w:before="0" w:beforeAutospacing="0" w:after="0" w:afterAutospacing="0" w:line="360" w:lineRule="auto"/>
        <w:ind w:firstLine="851"/>
        <w:jc w:val="both"/>
        <w:rPr>
          <w:color w:val="000000"/>
          <w:sz w:val="28"/>
          <w:szCs w:val="28"/>
        </w:rPr>
      </w:pPr>
      <w:r>
        <w:rPr>
          <w:color w:val="000000"/>
          <w:sz w:val="28"/>
          <w:szCs w:val="28"/>
        </w:rPr>
        <w:t>Общая площадь зоны контроля и комплектации составит:</w:t>
      </w:r>
    </w:p>
    <w:p w:rsidR="00190054" w:rsidRDefault="00190054" w:rsidP="00190054">
      <w:pPr>
        <w:pStyle w:val="aa"/>
        <w:spacing w:before="0" w:beforeAutospacing="0" w:after="0" w:afterAutospacing="0" w:line="360" w:lineRule="auto"/>
        <w:ind w:firstLine="851"/>
        <w:jc w:val="both"/>
        <w:rPr>
          <w:color w:val="000000"/>
          <w:sz w:val="28"/>
          <w:szCs w:val="28"/>
        </w:rPr>
      </w:pPr>
    </w:p>
    <w:p w:rsidR="00190054" w:rsidRPr="00190054" w:rsidRDefault="00190054" w:rsidP="00190054">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S</w:t>
      </w:r>
      <w:r w:rsidRPr="00190054">
        <w:rPr>
          <w:i/>
          <w:color w:val="000000"/>
          <w:sz w:val="28"/>
          <w:szCs w:val="28"/>
        </w:rPr>
        <w:t xml:space="preserve"> </w:t>
      </w:r>
      <w:proofErr w:type="spellStart"/>
      <w:r>
        <w:rPr>
          <w:i/>
          <w:color w:val="000000"/>
          <w:sz w:val="28"/>
          <w:szCs w:val="28"/>
          <w:vertAlign w:val="subscript"/>
        </w:rPr>
        <w:t>компл</w:t>
      </w:r>
      <w:proofErr w:type="spellEnd"/>
      <w:r>
        <w:rPr>
          <w:i/>
          <w:color w:val="000000"/>
          <w:sz w:val="28"/>
          <w:szCs w:val="28"/>
          <w:vertAlign w:val="subscript"/>
        </w:rPr>
        <w:t xml:space="preserve"> </w:t>
      </w:r>
      <w:r>
        <w:rPr>
          <w:i/>
          <w:color w:val="000000"/>
          <w:sz w:val="28"/>
          <w:szCs w:val="28"/>
        </w:rPr>
        <w:t xml:space="preserve">= </w:t>
      </w:r>
      <w:r>
        <w:rPr>
          <w:i/>
          <w:color w:val="000000"/>
          <w:sz w:val="28"/>
          <w:szCs w:val="28"/>
          <w:lang w:val="en-US"/>
        </w:rPr>
        <w:t>N</w:t>
      </w:r>
      <w:r>
        <w:rPr>
          <w:i/>
          <w:color w:val="000000"/>
          <w:sz w:val="28"/>
          <w:szCs w:val="28"/>
        </w:rPr>
        <w:t xml:space="preserve"> </w:t>
      </w:r>
      <w:proofErr w:type="spellStart"/>
      <w:r>
        <w:rPr>
          <w:i/>
          <w:color w:val="000000"/>
          <w:sz w:val="28"/>
          <w:szCs w:val="28"/>
          <w:vertAlign w:val="subscript"/>
        </w:rPr>
        <w:t>компл</w:t>
      </w:r>
      <w:proofErr w:type="spellEnd"/>
      <w:r>
        <w:rPr>
          <w:i/>
          <w:color w:val="000000"/>
          <w:sz w:val="28"/>
          <w:szCs w:val="28"/>
          <w:vertAlign w:val="subscript"/>
        </w:rPr>
        <w:t xml:space="preserve"> · </w:t>
      </w:r>
      <w:r>
        <w:rPr>
          <w:i/>
          <w:color w:val="000000"/>
          <w:sz w:val="28"/>
          <w:szCs w:val="28"/>
          <w:lang w:val="en-US"/>
        </w:rPr>
        <w:t>S</w:t>
      </w:r>
      <w:r w:rsidRPr="00190054">
        <w:rPr>
          <w:i/>
          <w:color w:val="000000"/>
          <w:sz w:val="28"/>
          <w:szCs w:val="28"/>
        </w:rPr>
        <w:t xml:space="preserve"> </w:t>
      </w:r>
      <w:r>
        <w:rPr>
          <w:i/>
          <w:color w:val="000000"/>
          <w:sz w:val="28"/>
          <w:szCs w:val="28"/>
          <w:vertAlign w:val="subscript"/>
        </w:rPr>
        <w:t xml:space="preserve">поста </w:t>
      </w:r>
      <w:proofErr w:type="spellStart"/>
      <w:r>
        <w:rPr>
          <w:i/>
          <w:color w:val="000000"/>
          <w:sz w:val="28"/>
          <w:szCs w:val="28"/>
          <w:vertAlign w:val="subscript"/>
        </w:rPr>
        <w:t>компл</w:t>
      </w:r>
      <w:proofErr w:type="spellEnd"/>
      <w:r>
        <w:rPr>
          <w:i/>
          <w:color w:val="000000"/>
          <w:sz w:val="28"/>
          <w:szCs w:val="28"/>
          <w:vertAlign w:val="subscript"/>
        </w:rPr>
        <w:t xml:space="preserve">.                                                  </w:t>
      </w:r>
      <w:r>
        <w:rPr>
          <w:color w:val="000000"/>
          <w:sz w:val="28"/>
          <w:szCs w:val="28"/>
        </w:rPr>
        <w:t>(21)</w:t>
      </w:r>
    </w:p>
    <w:p w:rsidR="00190054" w:rsidRDefault="00190054" w:rsidP="00190054">
      <w:pPr>
        <w:pStyle w:val="aa"/>
        <w:spacing w:before="0" w:beforeAutospacing="0" w:after="0" w:afterAutospacing="0" w:line="360" w:lineRule="auto"/>
        <w:ind w:firstLine="851"/>
        <w:jc w:val="center"/>
        <w:rPr>
          <w:color w:val="000000"/>
          <w:sz w:val="28"/>
          <w:szCs w:val="28"/>
        </w:rPr>
      </w:pPr>
    </w:p>
    <w:p w:rsidR="00190054" w:rsidRDefault="00190054" w:rsidP="00190054">
      <w:pPr>
        <w:pStyle w:val="aa"/>
        <w:spacing w:before="0" w:beforeAutospacing="0" w:after="0" w:afterAutospacing="0" w:line="360" w:lineRule="auto"/>
        <w:ind w:firstLine="851"/>
        <w:jc w:val="center"/>
        <w:rPr>
          <w:color w:val="000000"/>
          <w:sz w:val="28"/>
          <w:szCs w:val="28"/>
        </w:rPr>
      </w:pPr>
    </w:p>
    <w:p w:rsidR="00190054" w:rsidRPr="00190054" w:rsidRDefault="00190054" w:rsidP="00190054">
      <w:pPr>
        <w:pStyle w:val="aa"/>
        <w:spacing w:before="0" w:beforeAutospacing="0" w:after="0" w:afterAutospacing="0" w:line="360" w:lineRule="auto"/>
        <w:ind w:firstLine="851"/>
        <w:jc w:val="both"/>
        <w:rPr>
          <w:color w:val="000000"/>
          <w:sz w:val="28"/>
          <w:szCs w:val="28"/>
        </w:rPr>
      </w:pPr>
      <w:r w:rsidRPr="00190054">
        <w:rPr>
          <w:color w:val="000000"/>
          <w:sz w:val="28"/>
          <w:szCs w:val="28"/>
        </w:rPr>
        <w:t>Емкость зоны контроля и комплектации составит</w:t>
      </w:r>
      <w:r>
        <w:rPr>
          <w:color w:val="000000"/>
          <w:sz w:val="28"/>
          <w:szCs w:val="28"/>
        </w:rPr>
        <w:t>:</w:t>
      </w:r>
    </w:p>
    <w:p w:rsidR="00190054" w:rsidRDefault="00190054" w:rsidP="00190054">
      <w:pPr>
        <w:pStyle w:val="aa"/>
        <w:spacing w:before="0" w:beforeAutospacing="0" w:after="0" w:afterAutospacing="0" w:line="360" w:lineRule="auto"/>
        <w:ind w:firstLine="851"/>
        <w:jc w:val="both"/>
        <w:rPr>
          <w:color w:val="000000"/>
          <w:sz w:val="28"/>
          <w:szCs w:val="28"/>
        </w:rPr>
      </w:pPr>
    </w:p>
    <w:p w:rsidR="00190054" w:rsidRPr="00190054" w:rsidRDefault="00190054" w:rsidP="00190054">
      <w:pPr>
        <w:pStyle w:val="aa"/>
        <w:spacing w:before="0" w:beforeAutospacing="0" w:after="0" w:afterAutospacing="0" w:line="360" w:lineRule="auto"/>
        <w:ind w:firstLine="851"/>
        <w:jc w:val="center"/>
        <w:rPr>
          <w:i/>
          <w:color w:val="000000"/>
          <w:sz w:val="28"/>
          <w:szCs w:val="28"/>
          <w:vertAlign w:val="subscript"/>
        </w:rPr>
      </w:pPr>
      <w:r>
        <w:rPr>
          <w:i/>
          <w:color w:val="000000"/>
          <w:sz w:val="28"/>
          <w:szCs w:val="28"/>
        </w:rPr>
        <w:t xml:space="preserve">                </w:t>
      </w:r>
      <w:r>
        <w:rPr>
          <w:i/>
          <w:color w:val="000000"/>
          <w:sz w:val="28"/>
          <w:szCs w:val="28"/>
          <w:lang w:val="en-US"/>
        </w:rPr>
        <w:t>N</w:t>
      </w:r>
      <w:r>
        <w:rPr>
          <w:i/>
          <w:color w:val="000000"/>
          <w:sz w:val="28"/>
          <w:szCs w:val="28"/>
        </w:rPr>
        <w:t xml:space="preserve"> </w:t>
      </w:r>
      <w:proofErr w:type="spellStart"/>
      <w:r>
        <w:rPr>
          <w:i/>
          <w:color w:val="000000"/>
          <w:sz w:val="28"/>
          <w:szCs w:val="28"/>
          <w:vertAlign w:val="subscript"/>
        </w:rPr>
        <w:t>компл</w:t>
      </w:r>
      <w:proofErr w:type="spellEnd"/>
      <w:r>
        <w:rPr>
          <w:i/>
          <w:color w:val="000000"/>
          <w:sz w:val="28"/>
          <w:szCs w:val="28"/>
          <w:vertAlign w:val="subscript"/>
        </w:rPr>
        <w:t xml:space="preserve"> </w:t>
      </w:r>
      <w:proofErr w:type="spellStart"/>
      <w:r>
        <w:rPr>
          <w:i/>
          <w:color w:val="000000"/>
          <w:sz w:val="28"/>
          <w:szCs w:val="28"/>
          <w:vertAlign w:val="subscript"/>
        </w:rPr>
        <w:t>палето-мест</w:t>
      </w:r>
      <w:proofErr w:type="spellEnd"/>
      <w:r>
        <w:rPr>
          <w:i/>
          <w:color w:val="000000"/>
          <w:sz w:val="28"/>
          <w:szCs w:val="28"/>
          <w:vertAlign w:val="subscript"/>
        </w:rPr>
        <w:t xml:space="preserve"> </w:t>
      </w:r>
      <w:r>
        <w:rPr>
          <w:i/>
          <w:color w:val="000000"/>
          <w:sz w:val="28"/>
          <w:szCs w:val="28"/>
        </w:rPr>
        <w:t xml:space="preserve">= </w:t>
      </w:r>
      <w:r>
        <w:rPr>
          <w:i/>
          <w:color w:val="000000"/>
          <w:sz w:val="28"/>
          <w:szCs w:val="28"/>
          <w:lang w:val="en-US"/>
        </w:rPr>
        <w:t>N</w:t>
      </w:r>
      <w:r>
        <w:rPr>
          <w:i/>
          <w:color w:val="000000"/>
          <w:sz w:val="28"/>
          <w:szCs w:val="28"/>
        </w:rPr>
        <w:t xml:space="preserve"> </w:t>
      </w:r>
      <w:proofErr w:type="spellStart"/>
      <w:r>
        <w:rPr>
          <w:i/>
          <w:color w:val="000000"/>
          <w:sz w:val="28"/>
          <w:szCs w:val="28"/>
          <w:vertAlign w:val="subscript"/>
        </w:rPr>
        <w:t>компл</w:t>
      </w:r>
      <w:proofErr w:type="spellEnd"/>
      <w:r>
        <w:rPr>
          <w:i/>
          <w:color w:val="000000"/>
          <w:sz w:val="28"/>
          <w:szCs w:val="28"/>
          <w:vertAlign w:val="subscript"/>
        </w:rPr>
        <w:t xml:space="preserve"> </w:t>
      </w:r>
      <w:r>
        <w:rPr>
          <w:i/>
          <w:color w:val="000000"/>
          <w:sz w:val="28"/>
          <w:szCs w:val="28"/>
        </w:rPr>
        <w:t>·</w:t>
      </w:r>
      <w:r>
        <w:rPr>
          <w:i/>
          <w:color w:val="000000"/>
          <w:sz w:val="28"/>
          <w:szCs w:val="28"/>
          <w:lang w:val="en-US"/>
        </w:rPr>
        <w:t>N</w:t>
      </w:r>
      <w:r w:rsidRPr="00190054">
        <w:rPr>
          <w:i/>
          <w:color w:val="000000"/>
          <w:sz w:val="28"/>
          <w:szCs w:val="28"/>
        </w:rPr>
        <w:t xml:space="preserve"> </w:t>
      </w:r>
      <w:proofErr w:type="spellStart"/>
      <w:r>
        <w:rPr>
          <w:i/>
          <w:color w:val="000000"/>
          <w:sz w:val="28"/>
          <w:szCs w:val="28"/>
          <w:vertAlign w:val="subscript"/>
        </w:rPr>
        <w:t>палето-место</w:t>
      </w:r>
      <w:proofErr w:type="spellEnd"/>
      <w:r>
        <w:rPr>
          <w:i/>
          <w:color w:val="000000"/>
          <w:sz w:val="28"/>
          <w:szCs w:val="28"/>
          <w:vertAlign w:val="subscript"/>
        </w:rPr>
        <w:t xml:space="preserve"> поста </w:t>
      </w:r>
      <w:proofErr w:type="spellStart"/>
      <w:r>
        <w:rPr>
          <w:i/>
          <w:color w:val="000000"/>
          <w:sz w:val="28"/>
          <w:szCs w:val="28"/>
          <w:vertAlign w:val="subscript"/>
        </w:rPr>
        <w:t>компл</w:t>
      </w:r>
      <w:proofErr w:type="spellEnd"/>
      <w:r>
        <w:rPr>
          <w:i/>
          <w:color w:val="000000"/>
          <w:sz w:val="28"/>
          <w:szCs w:val="28"/>
          <w:vertAlign w:val="subscript"/>
        </w:rPr>
        <w:t>.</w:t>
      </w:r>
      <w:r>
        <w:rPr>
          <w:i/>
          <w:color w:val="000000"/>
          <w:sz w:val="28"/>
          <w:szCs w:val="28"/>
        </w:rPr>
        <w:t xml:space="preserve">                     </w:t>
      </w:r>
      <w:r>
        <w:rPr>
          <w:color w:val="000000"/>
          <w:sz w:val="28"/>
          <w:szCs w:val="28"/>
        </w:rPr>
        <w:t>(22)</w:t>
      </w:r>
      <w:r>
        <w:rPr>
          <w:i/>
          <w:color w:val="000000"/>
          <w:sz w:val="28"/>
          <w:szCs w:val="28"/>
          <w:vertAlign w:val="subscript"/>
        </w:rPr>
        <w:t xml:space="preserve">                       </w:t>
      </w:r>
    </w:p>
    <w:p w:rsidR="00190054" w:rsidRDefault="00190054" w:rsidP="00190054">
      <w:pPr>
        <w:pStyle w:val="aa"/>
        <w:spacing w:before="0" w:beforeAutospacing="0" w:after="0" w:afterAutospacing="0" w:line="360" w:lineRule="auto"/>
        <w:ind w:firstLine="851"/>
        <w:jc w:val="both"/>
        <w:rPr>
          <w:color w:val="000000"/>
          <w:sz w:val="28"/>
          <w:szCs w:val="28"/>
        </w:rPr>
      </w:pPr>
    </w:p>
    <w:p w:rsidR="007E2793" w:rsidRDefault="007E2793" w:rsidP="00190054">
      <w:pPr>
        <w:pStyle w:val="aa"/>
        <w:spacing w:before="0" w:beforeAutospacing="0" w:after="0" w:afterAutospacing="0" w:line="360" w:lineRule="auto"/>
        <w:ind w:firstLine="851"/>
        <w:jc w:val="center"/>
        <w:rPr>
          <w:color w:val="000000"/>
          <w:sz w:val="28"/>
          <w:szCs w:val="28"/>
        </w:rPr>
      </w:pPr>
    </w:p>
    <w:p w:rsidR="007E2793" w:rsidRDefault="007E2793" w:rsidP="007E2793">
      <w:pPr>
        <w:pStyle w:val="aa"/>
        <w:spacing w:before="0" w:beforeAutospacing="0" w:after="0" w:afterAutospacing="0" w:line="360" w:lineRule="auto"/>
        <w:ind w:firstLine="851"/>
        <w:jc w:val="both"/>
        <w:rPr>
          <w:color w:val="000000"/>
          <w:sz w:val="28"/>
          <w:szCs w:val="28"/>
        </w:rPr>
      </w:pPr>
      <w:r w:rsidRPr="007E2793">
        <w:rPr>
          <w:color w:val="000000"/>
          <w:sz w:val="28"/>
          <w:szCs w:val="28"/>
        </w:rPr>
        <w:lastRenderedPageBreak/>
        <w:t xml:space="preserve">По результатам расчетов </w:t>
      </w:r>
      <w:r>
        <w:rPr>
          <w:color w:val="000000"/>
          <w:sz w:val="28"/>
          <w:szCs w:val="28"/>
        </w:rPr>
        <w:t>составим</w:t>
      </w:r>
      <w:r w:rsidRPr="007E2793">
        <w:rPr>
          <w:color w:val="000000"/>
          <w:sz w:val="28"/>
          <w:szCs w:val="28"/>
        </w:rPr>
        <w:t xml:space="preserve"> сводную таблицу</w:t>
      </w:r>
      <w:r>
        <w:rPr>
          <w:color w:val="000000"/>
          <w:sz w:val="28"/>
          <w:szCs w:val="28"/>
        </w:rPr>
        <w:t xml:space="preserve"> 1</w:t>
      </w:r>
      <w:r w:rsidR="00E01656">
        <w:rPr>
          <w:color w:val="000000"/>
          <w:sz w:val="28"/>
          <w:szCs w:val="28"/>
        </w:rPr>
        <w:t>.1</w:t>
      </w:r>
      <w:r w:rsidRPr="007E2793">
        <w:rPr>
          <w:color w:val="000000"/>
          <w:sz w:val="28"/>
          <w:szCs w:val="28"/>
        </w:rPr>
        <w:t xml:space="preserve"> требуемых логистических мощностей.</w:t>
      </w:r>
    </w:p>
    <w:p w:rsidR="007E2793" w:rsidRDefault="007E2793" w:rsidP="007E2793">
      <w:pPr>
        <w:pStyle w:val="aa"/>
        <w:spacing w:before="0" w:beforeAutospacing="0" w:after="0" w:afterAutospacing="0" w:line="360" w:lineRule="auto"/>
        <w:ind w:firstLine="851"/>
        <w:jc w:val="both"/>
        <w:rPr>
          <w:color w:val="000000"/>
          <w:sz w:val="28"/>
          <w:szCs w:val="28"/>
        </w:rPr>
      </w:pPr>
      <w:r>
        <w:rPr>
          <w:color w:val="000000"/>
          <w:sz w:val="28"/>
          <w:szCs w:val="28"/>
        </w:rPr>
        <w:t>П</w:t>
      </w:r>
      <w:r w:rsidRPr="007E2793">
        <w:rPr>
          <w:color w:val="000000"/>
          <w:sz w:val="28"/>
          <w:szCs w:val="28"/>
        </w:rPr>
        <w:t xml:space="preserve">редварительный расчет общей площади здания проведен без учета центральных проездов между </w:t>
      </w:r>
      <w:r>
        <w:rPr>
          <w:color w:val="000000"/>
          <w:sz w:val="28"/>
          <w:szCs w:val="28"/>
        </w:rPr>
        <w:t>зонами. Таким образом, о</w:t>
      </w:r>
      <w:r w:rsidRPr="007E2793">
        <w:rPr>
          <w:color w:val="000000"/>
          <w:sz w:val="28"/>
          <w:szCs w:val="28"/>
        </w:rPr>
        <w:t>бщая площадь центральных проездов для предваритель</w:t>
      </w:r>
      <w:r w:rsidR="004A44B3">
        <w:rPr>
          <w:color w:val="000000"/>
          <w:sz w:val="28"/>
          <w:szCs w:val="28"/>
        </w:rPr>
        <w:t xml:space="preserve">ных расчетов принимается как </w:t>
      </w:r>
      <w:r w:rsidRPr="007E2793">
        <w:rPr>
          <w:color w:val="000000"/>
          <w:sz w:val="28"/>
          <w:szCs w:val="28"/>
        </w:rPr>
        <w:t>20% от суммы площадей операционных зон.</w:t>
      </w:r>
    </w:p>
    <w:p w:rsidR="007E2793" w:rsidRDefault="007E2793" w:rsidP="007E2793">
      <w:pPr>
        <w:pStyle w:val="aa"/>
        <w:spacing w:before="0" w:beforeAutospacing="0" w:after="0" w:afterAutospacing="0" w:line="360" w:lineRule="auto"/>
        <w:ind w:firstLine="851"/>
        <w:jc w:val="both"/>
        <w:rPr>
          <w:color w:val="000000"/>
          <w:sz w:val="28"/>
          <w:szCs w:val="28"/>
        </w:rPr>
      </w:pPr>
    </w:p>
    <w:p w:rsidR="007E2793" w:rsidRDefault="00E01656" w:rsidP="007E2793">
      <w:pPr>
        <w:pStyle w:val="aa"/>
        <w:spacing w:before="0" w:beforeAutospacing="0" w:after="0" w:afterAutospacing="0" w:line="360" w:lineRule="auto"/>
        <w:jc w:val="both"/>
        <w:rPr>
          <w:color w:val="000000"/>
          <w:sz w:val="28"/>
          <w:szCs w:val="28"/>
        </w:rPr>
      </w:pPr>
      <w:r>
        <w:rPr>
          <w:color w:val="000000"/>
          <w:sz w:val="28"/>
          <w:szCs w:val="28"/>
        </w:rPr>
        <w:t>Таблица 1.1</w:t>
      </w:r>
      <w:r w:rsidR="007E2793">
        <w:rPr>
          <w:color w:val="000000"/>
          <w:sz w:val="28"/>
          <w:szCs w:val="28"/>
        </w:rPr>
        <w:t xml:space="preserve"> – Требуемые характеристики технологических зон</w:t>
      </w:r>
    </w:p>
    <w:tbl>
      <w:tblPr>
        <w:tblStyle w:val="a5"/>
        <w:tblW w:w="9498" w:type="dxa"/>
        <w:tblInd w:w="108" w:type="dxa"/>
        <w:tblLayout w:type="fixed"/>
        <w:tblLook w:val="04A0"/>
      </w:tblPr>
      <w:tblGrid>
        <w:gridCol w:w="1526"/>
        <w:gridCol w:w="709"/>
        <w:gridCol w:w="1275"/>
        <w:gridCol w:w="1418"/>
        <w:gridCol w:w="1701"/>
        <w:gridCol w:w="1276"/>
        <w:gridCol w:w="1593"/>
      </w:tblGrid>
      <w:tr w:rsidR="004A44B3" w:rsidRPr="004A44B3" w:rsidTr="009360E9">
        <w:tc>
          <w:tcPr>
            <w:tcW w:w="1526" w:type="dxa"/>
            <w:vMerge w:val="restart"/>
            <w:vAlign w:val="center"/>
          </w:tcPr>
          <w:p w:rsidR="004A44B3" w:rsidRPr="004A44B3" w:rsidRDefault="004A44B3" w:rsidP="004A44B3">
            <w:pPr>
              <w:pStyle w:val="aa"/>
              <w:spacing w:before="0" w:beforeAutospacing="0" w:after="0" w:afterAutospacing="0"/>
              <w:rPr>
                <w:color w:val="000000"/>
              </w:rPr>
            </w:pPr>
            <w:r w:rsidRPr="004A44B3">
              <w:rPr>
                <w:color w:val="000000"/>
              </w:rPr>
              <w:t>Параметр</w:t>
            </w:r>
          </w:p>
        </w:tc>
        <w:tc>
          <w:tcPr>
            <w:tcW w:w="709" w:type="dxa"/>
            <w:vMerge w:val="restart"/>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Ед. изм.</w:t>
            </w:r>
          </w:p>
        </w:tc>
        <w:tc>
          <w:tcPr>
            <w:tcW w:w="5670" w:type="dxa"/>
            <w:gridSpan w:val="4"/>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Зона склада</w:t>
            </w:r>
          </w:p>
        </w:tc>
        <w:tc>
          <w:tcPr>
            <w:tcW w:w="1593" w:type="dxa"/>
            <w:vMerge w:val="restart"/>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Всего</w:t>
            </w:r>
          </w:p>
        </w:tc>
      </w:tr>
      <w:tr w:rsidR="004A44B3" w:rsidRPr="004A44B3" w:rsidTr="009360E9">
        <w:trPr>
          <w:trHeight w:val="677"/>
        </w:trPr>
        <w:tc>
          <w:tcPr>
            <w:tcW w:w="1526" w:type="dxa"/>
            <w:vMerge/>
            <w:vAlign w:val="center"/>
          </w:tcPr>
          <w:p w:rsidR="004A44B3" w:rsidRPr="004A44B3" w:rsidRDefault="004A44B3" w:rsidP="004A44B3">
            <w:pPr>
              <w:pStyle w:val="aa"/>
              <w:spacing w:before="0" w:beforeAutospacing="0" w:after="0" w:afterAutospacing="0"/>
              <w:rPr>
                <w:color w:val="000000"/>
              </w:rPr>
            </w:pPr>
          </w:p>
        </w:tc>
        <w:tc>
          <w:tcPr>
            <w:tcW w:w="709" w:type="dxa"/>
            <w:vMerge/>
            <w:vAlign w:val="center"/>
          </w:tcPr>
          <w:p w:rsidR="004A44B3" w:rsidRPr="004A44B3" w:rsidRDefault="004A44B3" w:rsidP="004A44B3">
            <w:pPr>
              <w:pStyle w:val="aa"/>
              <w:spacing w:before="0" w:beforeAutospacing="0" w:after="0" w:afterAutospacing="0"/>
              <w:jc w:val="center"/>
              <w:rPr>
                <w:color w:val="000000"/>
              </w:rPr>
            </w:pPr>
          </w:p>
        </w:tc>
        <w:tc>
          <w:tcPr>
            <w:tcW w:w="1275" w:type="dxa"/>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приемки</w:t>
            </w:r>
          </w:p>
        </w:tc>
        <w:tc>
          <w:tcPr>
            <w:tcW w:w="1418" w:type="dxa"/>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хранения и отбора</w:t>
            </w:r>
          </w:p>
        </w:tc>
        <w:tc>
          <w:tcPr>
            <w:tcW w:w="1701" w:type="dxa"/>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контроля и комплектации</w:t>
            </w:r>
          </w:p>
        </w:tc>
        <w:tc>
          <w:tcPr>
            <w:tcW w:w="1276" w:type="dxa"/>
            <w:vAlign w:val="center"/>
          </w:tcPr>
          <w:p w:rsidR="004A44B3" w:rsidRPr="004A44B3" w:rsidRDefault="004A44B3" w:rsidP="004A44B3">
            <w:pPr>
              <w:pStyle w:val="aa"/>
              <w:spacing w:before="0" w:beforeAutospacing="0" w:after="0" w:afterAutospacing="0"/>
              <w:jc w:val="center"/>
              <w:rPr>
                <w:color w:val="000000"/>
              </w:rPr>
            </w:pPr>
            <w:r w:rsidRPr="004A44B3">
              <w:rPr>
                <w:color w:val="000000"/>
              </w:rPr>
              <w:t>отгрузки</w:t>
            </w:r>
          </w:p>
        </w:tc>
        <w:tc>
          <w:tcPr>
            <w:tcW w:w="1593" w:type="dxa"/>
            <w:vMerge/>
          </w:tcPr>
          <w:p w:rsidR="004A44B3" w:rsidRPr="004A44B3" w:rsidRDefault="004A44B3" w:rsidP="004A44B3">
            <w:pPr>
              <w:pStyle w:val="aa"/>
              <w:spacing w:before="0" w:beforeAutospacing="0" w:after="0" w:afterAutospacing="0"/>
              <w:jc w:val="both"/>
              <w:rPr>
                <w:color w:val="000000"/>
              </w:rPr>
            </w:pPr>
          </w:p>
        </w:tc>
      </w:tr>
      <w:tr w:rsidR="004A44B3" w:rsidRPr="004A44B3" w:rsidTr="009360E9">
        <w:tc>
          <w:tcPr>
            <w:tcW w:w="1526" w:type="dxa"/>
            <w:vAlign w:val="center"/>
          </w:tcPr>
          <w:p w:rsidR="004A44B3" w:rsidRPr="004A44B3" w:rsidRDefault="004A44B3" w:rsidP="004A44B3">
            <w:pPr>
              <w:pStyle w:val="aa"/>
              <w:spacing w:before="0" w:beforeAutospacing="0" w:after="0" w:afterAutospacing="0"/>
              <w:rPr>
                <w:color w:val="000000"/>
              </w:rPr>
            </w:pPr>
            <w:r w:rsidRPr="004A44B3">
              <w:rPr>
                <w:color w:val="000000"/>
              </w:rPr>
              <w:t>Ворота</w:t>
            </w:r>
          </w:p>
        </w:tc>
        <w:tc>
          <w:tcPr>
            <w:tcW w:w="709" w:type="dxa"/>
            <w:vAlign w:val="center"/>
          </w:tcPr>
          <w:p w:rsidR="004A44B3" w:rsidRPr="004A44B3" w:rsidRDefault="004A44B3" w:rsidP="004A44B3">
            <w:pPr>
              <w:pStyle w:val="aa"/>
              <w:spacing w:before="0" w:beforeAutospacing="0" w:after="0" w:afterAutospacing="0"/>
              <w:jc w:val="center"/>
              <w:rPr>
                <w:color w:val="000000"/>
              </w:rPr>
            </w:pPr>
            <w:proofErr w:type="spellStart"/>
            <w:proofErr w:type="gramStart"/>
            <w:r w:rsidRPr="004A44B3">
              <w:rPr>
                <w:color w:val="000000"/>
              </w:rPr>
              <w:t>шт</w:t>
            </w:r>
            <w:proofErr w:type="spellEnd"/>
            <w:proofErr w:type="gramEnd"/>
          </w:p>
        </w:tc>
        <w:tc>
          <w:tcPr>
            <w:tcW w:w="1275" w:type="dxa"/>
            <w:vAlign w:val="center"/>
          </w:tcPr>
          <w:p w:rsidR="004A44B3" w:rsidRPr="004A44B3" w:rsidRDefault="007E63F6" w:rsidP="007E63F6">
            <w:pPr>
              <w:pStyle w:val="aa"/>
              <w:spacing w:before="0" w:beforeAutospacing="0" w:after="0" w:afterAutospacing="0"/>
              <w:jc w:val="center"/>
              <w:rPr>
                <w:color w:val="000000"/>
              </w:rPr>
            </w:pPr>
            <w:r>
              <w:rPr>
                <w:color w:val="000000"/>
              </w:rPr>
              <w:t>2</w:t>
            </w:r>
          </w:p>
        </w:tc>
        <w:tc>
          <w:tcPr>
            <w:tcW w:w="1418" w:type="dxa"/>
            <w:vAlign w:val="center"/>
          </w:tcPr>
          <w:p w:rsidR="004A44B3" w:rsidRPr="004A44B3" w:rsidRDefault="007E63F6" w:rsidP="007E63F6">
            <w:pPr>
              <w:pStyle w:val="aa"/>
              <w:spacing w:before="0" w:beforeAutospacing="0" w:after="0" w:afterAutospacing="0"/>
              <w:jc w:val="center"/>
              <w:rPr>
                <w:color w:val="000000"/>
              </w:rPr>
            </w:pPr>
            <w:r>
              <w:rPr>
                <w:color w:val="000000"/>
              </w:rPr>
              <w:t>-</w:t>
            </w:r>
          </w:p>
        </w:tc>
        <w:tc>
          <w:tcPr>
            <w:tcW w:w="1701" w:type="dxa"/>
            <w:vAlign w:val="center"/>
          </w:tcPr>
          <w:p w:rsidR="004A44B3" w:rsidRPr="004A44B3" w:rsidRDefault="007E63F6" w:rsidP="007E63F6">
            <w:pPr>
              <w:pStyle w:val="aa"/>
              <w:spacing w:before="0" w:beforeAutospacing="0" w:after="0" w:afterAutospacing="0"/>
              <w:jc w:val="center"/>
              <w:rPr>
                <w:color w:val="000000"/>
              </w:rPr>
            </w:pPr>
            <w:r>
              <w:rPr>
                <w:color w:val="000000"/>
              </w:rPr>
              <w:t>-</w:t>
            </w:r>
          </w:p>
        </w:tc>
        <w:tc>
          <w:tcPr>
            <w:tcW w:w="1276" w:type="dxa"/>
            <w:vAlign w:val="center"/>
          </w:tcPr>
          <w:p w:rsidR="004A44B3" w:rsidRPr="004A44B3" w:rsidRDefault="00421209" w:rsidP="007E63F6">
            <w:pPr>
              <w:pStyle w:val="aa"/>
              <w:spacing w:before="0" w:beforeAutospacing="0" w:after="0" w:afterAutospacing="0"/>
              <w:jc w:val="center"/>
              <w:rPr>
                <w:color w:val="000000"/>
              </w:rPr>
            </w:pPr>
            <w:r>
              <w:rPr>
                <w:color w:val="000000"/>
              </w:rPr>
              <w:t>10</w:t>
            </w:r>
          </w:p>
        </w:tc>
        <w:tc>
          <w:tcPr>
            <w:tcW w:w="1593" w:type="dxa"/>
            <w:vAlign w:val="center"/>
          </w:tcPr>
          <w:p w:rsidR="004A44B3" w:rsidRPr="004A44B3" w:rsidRDefault="00404605" w:rsidP="007E63F6">
            <w:pPr>
              <w:pStyle w:val="aa"/>
              <w:spacing w:before="0" w:beforeAutospacing="0" w:after="0" w:afterAutospacing="0"/>
              <w:jc w:val="center"/>
              <w:rPr>
                <w:color w:val="000000"/>
              </w:rPr>
            </w:pPr>
            <w:r>
              <w:rPr>
                <w:color w:val="000000"/>
              </w:rPr>
              <w:t>12</w:t>
            </w:r>
          </w:p>
        </w:tc>
      </w:tr>
      <w:tr w:rsidR="004A44B3" w:rsidRPr="004A44B3" w:rsidTr="009360E9">
        <w:tc>
          <w:tcPr>
            <w:tcW w:w="1526" w:type="dxa"/>
            <w:vAlign w:val="center"/>
          </w:tcPr>
          <w:p w:rsidR="004A44B3" w:rsidRPr="004A44B3" w:rsidRDefault="004A44B3" w:rsidP="004A44B3">
            <w:pPr>
              <w:pStyle w:val="aa"/>
              <w:spacing w:before="0" w:beforeAutospacing="0" w:after="0" w:afterAutospacing="0"/>
              <w:rPr>
                <w:color w:val="000000"/>
              </w:rPr>
            </w:pPr>
            <w:r w:rsidRPr="004A44B3">
              <w:rPr>
                <w:color w:val="000000"/>
              </w:rPr>
              <w:t>Объем хранимого товара</w:t>
            </w:r>
          </w:p>
        </w:tc>
        <w:tc>
          <w:tcPr>
            <w:tcW w:w="709" w:type="dxa"/>
            <w:vAlign w:val="center"/>
          </w:tcPr>
          <w:p w:rsidR="004A44B3" w:rsidRPr="004A44B3" w:rsidRDefault="004A44B3" w:rsidP="004A44B3">
            <w:pPr>
              <w:pStyle w:val="aa"/>
              <w:spacing w:before="0" w:beforeAutospacing="0" w:after="0" w:afterAutospacing="0"/>
              <w:jc w:val="center"/>
              <w:rPr>
                <w:color w:val="000000"/>
                <w:vertAlign w:val="superscript"/>
              </w:rPr>
            </w:pPr>
            <w:r w:rsidRPr="004A44B3">
              <w:rPr>
                <w:color w:val="000000"/>
              </w:rPr>
              <w:t>м</w:t>
            </w:r>
            <w:r w:rsidRPr="004A44B3">
              <w:rPr>
                <w:color w:val="000000"/>
                <w:vertAlign w:val="superscript"/>
              </w:rPr>
              <w:t>3</w:t>
            </w:r>
          </w:p>
        </w:tc>
        <w:tc>
          <w:tcPr>
            <w:tcW w:w="1275" w:type="dxa"/>
            <w:vAlign w:val="center"/>
          </w:tcPr>
          <w:p w:rsidR="004A44B3" w:rsidRPr="004A44B3" w:rsidRDefault="004A44B3" w:rsidP="007E63F6">
            <w:pPr>
              <w:pStyle w:val="aa"/>
              <w:spacing w:before="0" w:beforeAutospacing="0" w:after="0" w:afterAutospacing="0"/>
              <w:jc w:val="center"/>
              <w:rPr>
                <w:color w:val="000000"/>
              </w:rPr>
            </w:pPr>
          </w:p>
        </w:tc>
        <w:tc>
          <w:tcPr>
            <w:tcW w:w="1418" w:type="dxa"/>
            <w:vAlign w:val="center"/>
          </w:tcPr>
          <w:p w:rsidR="004A44B3" w:rsidRPr="004A44B3" w:rsidRDefault="004A44B3" w:rsidP="007E63F6">
            <w:pPr>
              <w:pStyle w:val="aa"/>
              <w:spacing w:before="0" w:beforeAutospacing="0" w:after="0" w:afterAutospacing="0"/>
              <w:jc w:val="center"/>
              <w:rPr>
                <w:color w:val="000000"/>
              </w:rPr>
            </w:pPr>
          </w:p>
        </w:tc>
        <w:tc>
          <w:tcPr>
            <w:tcW w:w="1701" w:type="dxa"/>
            <w:vAlign w:val="center"/>
          </w:tcPr>
          <w:p w:rsidR="004A44B3" w:rsidRPr="004A44B3" w:rsidRDefault="004A44B3" w:rsidP="007E63F6">
            <w:pPr>
              <w:pStyle w:val="aa"/>
              <w:spacing w:before="0" w:beforeAutospacing="0" w:after="0" w:afterAutospacing="0"/>
              <w:jc w:val="center"/>
              <w:rPr>
                <w:color w:val="000000"/>
              </w:rPr>
            </w:pPr>
          </w:p>
        </w:tc>
        <w:tc>
          <w:tcPr>
            <w:tcW w:w="1276" w:type="dxa"/>
            <w:vAlign w:val="center"/>
          </w:tcPr>
          <w:p w:rsidR="004A44B3" w:rsidRPr="004A44B3" w:rsidRDefault="004A44B3" w:rsidP="007E63F6">
            <w:pPr>
              <w:pStyle w:val="aa"/>
              <w:spacing w:before="0" w:beforeAutospacing="0" w:after="0" w:afterAutospacing="0"/>
              <w:jc w:val="center"/>
              <w:rPr>
                <w:color w:val="000000"/>
              </w:rPr>
            </w:pPr>
          </w:p>
        </w:tc>
        <w:tc>
          <w:tcPr>
            <w:tcW w:w="1593" w:type="dxa"/>
            <w:vAlign w:val="center"/>
          </w:tcPr>
          <w:p w:rsidR="004A44B3" w:rsidRPr="004A44B3" w:rsidRDefault="004A44B3" w:rsidP="007E63F6">
            <w:pPr>
              <w:pStyle w:val="aa"/>
              <w:spacing w:before="0" w:beforeAutospacing="0" w:after="0" w:afterAutospacing="0"/>
              <w:jc w:val="center"/>
              <w:rPr>
                <w:color w:val="000000"/>
              </w:rPr>
            </w:pPr>
          </w:p>
        </w:tc>
      </w:tr>
      <w:tr w:rsidR="004A44B3" w:rsidRPr="004A44B3" w:rsidTr="009360E9">
        <w:tc>
          <w:tcPr>
            <w:tcW w:w="1526" w:type="dxa"/>
            <w:vAlign w:val="center"/>
          </w:tcPr>
          <w:p w:rsidR="004A44B3" w:rsidRPr="004A44B3" w:rsidRDefault="004A44B3" w:rsidP="004A44B3">
            <w:pPr>
              <w:pStyle w:val="aa"/>
              <w:spacing w:before="0" w:beforeAutospacing="0" w:after="0" w:afterAutospacing="0"/>
              <w:rPr>
                <w:color w:val="000000"/>
              </w:rPr>
            </w:pPr>
            <w:r w:rsidRPr="004A44B3">
              <w:rPr>
                <w:color w:val="000000"/>
              </w:rPr>
              <w:t>Количество хранимого товара</w:t>
            </w:r>
          </w:p>
        </w:tc>
        <w:tc>
          <w:tcPr>
            <w:tcW w:w="709" w:type="dxa"/>
            <w:vAlign w:val="center"/>
          </w:tcPr>
          <w:p w:rsidR="004A44B3" w:rsidRPr="004A44B3" w:rsidRDefault="004A44B3" w:rsidP="004A44B3">
            <w:pPr>
              <w:pStyle w:val="aa"/>
              <w:spacing w:before="0" w:beforeAutospacing="0" w:after="0" w:afterAutospacing="0"/>
              <w:jc w:val="center"/>
              <w:rPr>
                <w:color w:val="000000"/>
              </w:rPr>
            </w:pPr>
            <w:proofErr w:type="spellStart"/>
            <w:r w:rsidRPr="004A44B3">
              <w:rPr>
                <w:color w:val="000000"/>
              </w:rPr>
              <w:t>палето-место</w:t>
            </w:r>
            <w:proofErr w:type="spellEnd"/>
          </w:p>
        </w:tc>
        <w:tc>
          <w:tcPr>
            <w:tcW w:w="1275" w:type="dxa"/>
            <w:vAlign w:val="center"/>
          </w:tcPr>
          <w:p w:rsidR="004A44B3" w:rsidRPr="004A44B3" w:rsidRDefault="004A44B3" w:rsidP="007E63F6">
            <w:pPr>
              <w:pStyle w:val="aa"/>
              <w:spacing w:before="0" w:beforeAutospacing="0" w:after="0" w:afterAutospacing="0"/>
              <w:jc w:val="center"/>
              <w:rPr>
                <w:color w:val="000000"/>
              </w:rPr>
            </w:pPr>
          </w:p>
        </w:tc>
        <w:tc>
          <w:tcPr>
            <w:tcW w:w="1418" w:type="dxa"/>
            <w:vAlign w:val="center"/>
          </w:tcPr>
          <w:p w:rsidR="004A44B3" w:rsidRPr="004A44B3" w:rsidRDefault="004A44B3" w:rsidP="007E63F6">
            <w:pPr>
              <w:pStyle w:val="aa"/>
              <w:spacing w:before="0" w:beforeAutospacing="0" w:after="0" w:afterAutospacing="0"/>
              <w:jc w:val="center"/>
              <w:rPr>
                <w:color w:val="000000"/>
              </w:rPr>
            </w:pPr>
          </w:p>
        </w:tc>
        <w:tc>
          <w:tcPr>
            <w:tcW w:w="1701" w:type="dxa"/>
            <w:vAlign w:val="center"/>
          </w:tcPr>
          <w:p w:rsidR="004A44B3" w:rsidRPr="004A44B3" w:rsidRDefault="004A44B3" w:rsidP="007E63F6">
            <w:pPr>
              <w:pStyle w:val="aa"/>
              <w:spacing w:before="0" w:beforeAutospacing="0" w:after="0" w:afterAutospacing="0"/>
              <w:jc w:val="center"/>
              <w:rPr>
                <w:color w:val="000000"/>
              </w:rPr>
            </w:pPr>
          </w:p>
        </w:tc>
        <w:tc>
          <w:tcPr>
            <w:tcW w:w="1276" w:type="dxa"/>
            <w:vAlign w:val="center"/>
          </w:tcPr>
          <w:p w:rsidR="004A44B3" w:rsidRPr="004A44B3" w:rsidRDefault="004A44B3" w:rsidP="007E63F6">
            <w:pPr>
              <w:pStyle w:val="aa"/>
              <w:spacing w:before="0" w:beforeAutospacing="0" w:after="0" w:afterAutospacing="0"/>
              <w:jc w:val="center"/>
              <w:rPr>
                <w:color w:val="000000"/>
              </w:rPr>
            </w:pPr>
          </w:p>
        </w:tc>
        <w:tc>
          <w:tcPr>
            <w:tcW w:w="1593" w:type="dxa"/>
            <w:vAlign w:val="center"/>
          </w:tcPr>
          <w:p w:rsidR="004A44B3" w:rsidRPr="004A44B3" w:rsidRDefault="004A44B3" w:rsidP="007E63F6">
            <w:pPr>
              <w:pStyle w:val="aa"/>
              <w:spacing w:before="0" w:beforeAutospacing="0" w:after="0" w:afterAutospacing="0"/>
              <w:jc w:val="center"/>
              <w:rPr>
                <w:color w:val="000000"/>
              </w:rPr>
            </w:pPr>
          </w:p>
        </w:tc>
      </w:tr>
      <w:tr w:rsidR="004A44B3" w:rsidRPr="004A44B3" w:rsidTr="009360E9">
        <w:tc>
          <w:tcPr>
            <w:tcW w:w="1526" w:type="dxa"/>
            <w:vAlign w:val="center"/>
          </w:tcPr>
          <w:p w:rsidR="004A44B3" w:rsidRPr="004A44B3" w:rsidRDefault="004A44B3" w:rsidP="004A44B3">
            <w:pPr>
              <w:pStyle w:val="aa"/>
              <w:spacing w:before="0" w:beforeAutospacing="0" w:after="0" w:afterAutospacing="0"/>
              <w:rPr>
                <w:color w:val="000000"/>
              </w:rPr>
            </w:pPr>
            <w:r w:rsidRPr="004A44B3">
              <w:rPr>
                <w:color w:val="000000"/>
              </w:rPr>
              <w:t>Площадь</w:t>
            </w:r>
          </w:p>
        </w:tc>
        <w:tc>
          <w:tcPr>
            <w:tcW w:w="709" w:type="dxa"/>
            <w:vAlign w:val="center"/>
          </w:tcPr>
          <w:p w:rsidR="004A44B3" w:rsidRPr="004A44B3" w:rsidRDefault="004A44B3" w:rsidP="004A44B3">
            <w:pPr>
              <w:pStyle w:val="aa"/>
              <w:spacing w:before="0" w:beforeAutospacing="0" w:after="0" w:afterAutospacing="0"/>
              <w:jc w:val="center"/>
              <w:rPr>
                <w:color w:val="000000"/>
                <w:vertAlign w:val="superscript"/>
              </w:rPr>
            </w:pPr>
            <w:r w:rsidRPr="004A44B3">
              <w:rPr>
                <w:color w:val="000000"/>
              </w:rPr>
              <w:t>м</w:t>
            </w:r>
            <w:proofErr w:type="gramStart"/>
            <w:r w:rsidRPr="004A44B3">
              <w:rPr>
                <w:color w:val="000000"/>
                <w:vertAlign w:val="superscript"/>
              </w:rPr>
              <w:t>2</w:t>
            </w:r>
            <w:proofErr w:type="gramEnd"/>
          </w:p>
        </w:tc>
        <w:tc>
          <w:tcPr>
            <w:tcW w:w="1275" w:type="dxa"/>
            <w:vAlign w:val="center"/>
          </w:tcPr>
          <w:p w:rsidR="004A44B3" w:rsidRPr="004A44B3" w:rsidRDefault="004A44B3" w:rsidP="007E63F6">
            <w:pPr>
              <w:pStyle w:val="aa"/>
              <w:spacing w:before="0" w:beforeAutospacing="0" w:after="0" w:afterAutospacing="0"/>
              <w:jc w:val="center"/>
              <w:rPr>
                <w:color w:val="000000"/>
              </w:rPr>
            </w:pPr>
          </w:p>
        </w:tc>
        <w:tc>
          <w:tcPr>
            <w:tcW w:w="1418" w:type="dxa"/>
            <w:vAlign w:val="center"/>
          </w:tcPr>
          <w:p w:rsidR="004A44B3" w:rsidRPr="004A44B3" w:rsidRDefault="004A44B3" w:rsidP="007E63F6">
            <w:pPr>
              <w:pStyle w:val="aa"/>
              <w:spacing w:before="0" w:beforeAutospacing="0" w:after="0" w:afterAutospacing="0"/>
              <w:jc w:val="center"/>
              <w:rPr>
                <w:color w:val="000000"/>
              </w:rPr>
            </w:pPr>
          </w:p>
        </w:tc>
        <w:tc>
          <w:tcPr>
            <w:tcW w:w="1701" w:type="dxa"/>
            <w:vAlign w:val="center"/>
          </w:tcPr>
          <w:p w:rsidR="004A44B3" w:rsidRPr="004A44B3" w:rsidRDefault="004A44B3" w:rsidP="007E63F6">
            <w:pPr>
              <w:pStyle w:val="aa"/>
              <w:spacing w:before="0" w:beforeAutospacing="0" w:after="0" w:afterAutospacing="0"/>
              <w:jc w:val="center"/>
              <w:rPr>
                <w:color w:val="000000"/>
              </w:rPr>
            </w:pPr>
          </w:p>
        </w:tc>
        <w:tc>
          <w:tcPr>
            <w:tcW w:w="1276" w:type="dxa"/>
            <w:vAlign w:val="center"/>
          </w:tcPr>
          <w:p w:rsidR="004A44B3" w:rsidRPr="004A44B3" w:rsidRDefault="004A44B3" w:rsidP="007E63F6">
            <w:pPr>
              <w:pStyle w:val="aa"/>
              <w:spacing w:before="0" w:beforeAutospacing="0" w:after="0" w:afterAutospacing="0"/>
              <w:jc w:val="center"/>
              <w:rPr>
                <w:color w:val="000000"/>
              </w:rPr>
            </w:pPr>
          </w:p>
        </w:tc>
        <w:tc>
          <w:tcPr>
            <w:tcW w:w="1593" w:type="dxa"/>
            <w:vAlign w:val="center"/>
          </w:tcPr>
          <w:p w:rsidR="005B733F" w:rsidRPr="004A44B3" w:rsidRDefault="005B733F" w:rsidP="007E63F6">
            <w:pPr>
              <w:pStyle w:val="aa"/>
              <w:spacing w:before="0" w:beforeAutospacing="0" w:after="0" w:afterAutospacing="0"/>
              <w:jc w:val="center"/>
              <w:rPr>
                <w:color w:val="000000"/>
              </w:rPr>
            </w:pPr>
          </w:p>
        </w:tc>
      </w:tr>
    </w:tbl>
    <w:p w:rsidR="007E2793" w:rsidRPr="007E2793" w:rsidRDefault="007E2793" w:rsidP="007E2793">
      <w:pPr>
        <w:pStyle w:val="aa"/>
        <w:spacing w:before="0" w:beforeAutospacing="0" w:after="0" w:afterAutospacing="0" w:line="360" w:lineRule="auto"/>
        <w:jc w:val="both"/>
        <w:rPr>
          <w:color w:val="000000"/>
          <w:sz w:val="28"/>
          <w:szCs w:val="28"/>
        </w:rPr>
      </w:pPr>
    </w:p>
    <w:p w:rsidR="00A24B0C" w:rsidRDefault="00A24B0C" w:rsidP="00342B92">
      <w:pPr>
        <w:pStyle w:val="aa"/>
        <w:spacing w:before="0" w:beforeAutospacing="0" w:after="0" w:afterAutospacing="0" w:line="360" w:lineRule="auto"/>
        <w:ind w:firstLine="851"/>
        <w:jc w:val="both"/>
        <w:rPr>
          <w:color w:val="000000"/>
          <w:sz w:val="28"/>
          <w:szCs w:val="28"/>
        </w:rPr>
      </w:pPr>
      <w:r>
        <w:rPr>
          <w:color w:val="000000"/>
          <w:sz w:val="28"/>
          <w:szCs w:val="28"/>
        </w:rPr>
        <w:t>При проектировании склада возникли различия в площади склада</w:t>
      </w:r>
      <w:r w:rsidR="00342B92">
        <w:rPr>
          <w:color w:val="000000"/>
          <w:sz w:val="28"/>
          <w:szCs w:val="28"/>
        </w:rPr>
        <w:t>, п</w:t>
      </w:r>
      <w:r>
        <w:rPr>
          <w:color w:val="000000"/>
          <w:sz w:val="28"/>
          <w:szCs w:val="28"/>
        </w:rPr>
        <w:t xml:space="preserve">ричинами могут быть, следующие: </w:t>
      </w:r>
    </w:p>
    <w:p w:rsidR="00A24B0C" w:rsidRPr="00A24B0C" w:rsidRDefault="00A24B0C" w:rsidP="00A24B0C">
      <w:pPr>
        <w:pStyle w:val="aa"/>
        <w:numPr>
          <w:ilvl w:val="0"/>
          <w:numId w:val="29"/>
        </w:numPr>
        <w:spacing w:before="0" w:beforeAutospacing="0" w:after="0" w:afterAutospacing="0" w:line="360" w:lineRule="auto"/>
        <w:ind w:left="0" w:firstLine="851"/>
        <w:jc w:val="both"/>
        <w:rPr>
          <w:color w:val="000000"/>
          <w:sz w:val="28"/>
          <w:szCs w:val="28"/>
        </w:rPr>
      </w:pPr>
      <w:r>
        <w:rPr>
          <w:color w:val="000000"/>
          <w:sz w:val="28"/>
          <w:szCs w:val="28"/>
        </w:rPr>
        <w:t>Сложности в выборе участка необходимого размера (в</w:t>
      </w:r>
      <w:r w:rsidRPr="00A24B0C">
        <w:rPr>
          <w:color w:val="000000"/>
          <w:sz w:val="28"/>
          <w:szCs w:val="28"/>
        </w:rPr>
        <w:t xml:space="preserve"> условиях небольшого участка предстоит выбрать оптимальную схему размещения объекта, подъездных путей и площадок для работы с грузами</w:t>
      </w:r>
      <w:r w:rsidR="00342B92">
        <w:rPr>
          <w:color w:val="000000"/>
          <w:sz w:val="28"/>
          <w:szCs w:val="28"/>
        </w:rPr>
        <w:t>)</w:t>
      </w:r>
      <w:r w:rsidRPr="00A24B0C">
        <w:rPr>
          <w:color w:val="000000"/>
          <w:sz w:val="28"/>
          <w:szCs w:val="28"/>
        </w:rPr>
        <w:t>;</w:t>
      </w:r>
    </w:p>
    <w:p w:rsidR="008B63CC" w:rsidRPr="00342B92" w:rsidRDefault="00342B92" w:rsidP="008B63CC">
      <w:pPr>
        <w:pStyle w:val="aa"/>
        <w:numPr>
          <w:ilvl w:val="0"/>
          <w:numId w:val="29"/>
        </w:numPr>
        <w:spacing w:before="0" w:beforeAutospacing="0" w:after="0" w:afterAutospacing="0" w:line="360" w:lineRule="auto"/>
        <w:ind w:left="0" w:firstLine="851"/>
        <w:jc w:val="both"/>
        <w:rPr>
          <w:color w:val="000000"/>
          <w:sz w:val="28"/>
          <w:szCs w:val="28"/>
        </w:rPr>
      </w:pPr>
      <w:r>
        <w:rPr>
          <w:color w:val="000000"/>
          <w:sz w:val="28"/>
          <w:szCs w:val="28"/>
        </w:rPr>
        <w:t>Н</w:t>
      </w:r>
      <w:r w:rsidR="00A24B0C" w:rsidRPr="00A24B0C">
        <w:rPr>
          <w:color w:val="000000"/>
          <w:sz w:val="28"/>
          <w:szCs w:val="28"/>
        </w:rPr>
        <w:t>а участке могут быть ограничения и запреты, которые усложняют проекти</w:t>
      </w:r>
      <w:r>
        <w:rPr>
          <w:color w:val="000000"/>
          <w:sz w:val="28"/>
          <w:szCs w:val="28"/>
        </w:rPr>
        <w:t>рование с заданными параметрами.</w:t>
      </w:r>
      <w:r w:rsidR="008B63CC" w:rsidRPr="00342B92">
        <w:br w:type="page"/>
      </w:r>
    </w:p>
    <w:p w:rsidR="008B63CC" w:rsidRPr="008B63CC" w:rsidRDefault="008B63CC" w:rsidP="008B63CC">
      <w:pPr>
        <w:pStyle w:val="1"/>
        <w:spacing w:before="0" w:line="720" w:lineRule="auto"/>
        <w:ind w:firstLine="851"/>
        <w:jc w:val="both"/>
        <w:rPr>
          <w:rFonts w:ascii="Times New Roman" w:hAnsi="Times New Roman" w:cs="Times New Roman"/>
          <w:caps/>
          <w:color w:val="000000" w:themeColor="text1"/>
        </w:rPr>
      </w:pPr>
      <w:bookmarkStart w:id="9" w:name="_Toc63368850"/>
      <w:r w:rsidRPr="008B63CC">
        <w:rPr>
          <w:rFonts w:ascii="Times New Roman" w:hAnsi="Times New Roman" w:cs="Times New Roman"/>
          <w:caps/>
          <w:color w:val="000000" w:themeColor="text1"/>
        </w:rPr>
        <w:lastRenderedPageBreak/>
        <w:t>2 Расчет потребностей в ресурсах</w:t>
      </w:r>
      <w:bookmarkEnd w:id="9"/>
      <w:r w:rsidRPr="008B63CC">
        <w:rPr>
          <w:rFonts w:ascii="Times New Roman" w:hAnsi="Times New Roman" w:cs="Times New Roman"/>
          <w:caps/>
          <w:color w:val="000000" w:themeColor="text1"/>
        </w:rPr>
        <w:t xml:space="preserve"> </w:t>
      </w:r>
    </w:p>
    <w:p w:rsidR="008B63CC" w:rsidRPr="008B63CC" w:rsidRDefault="008B63CC" w:rsidP="0093492E">
      <w:pPr>
        <w:pStyle w:val="2"/>
        <w:spacing w:before="0" w:line="360" w:lineRule="auto"/>
        <w:ind w:left="1276" w:hanging="425"/>
        <w:jc w:val="both"/>
        <w:rPr>
          <w:rFonts w:ascii="Times New Roman" w:hAnsi="Times New Roman" w:cs="Times New Roman"/>
          <w:b w:val="0"/>
          <w:color w:val="000000" w:themeColor="text1"/>
          <w:sz w:val="28"/>
          <w:szCs w:val="28"/>
        </w:rPr>
      </w:pPr>
      <w:bookmarkStart w:id="10" w:name="_Toc63368851"/>
      <w:r w:rsidRPr="008B63CC">
        <w:rPr>
          <w:rFonts w:ascii="Times New Roman" w:hAnsi="Times New Roman" w:cs="Times New Roman"/>
          <w:b w:val="0"/>
          <w:color w:val="000000" w:themeColor="text1"/>
          <w:sz w:val="28"/>
          <w:szCs w:val="28"/>
        </w:rPr>
        <w:t>2.1 Расчет потребностей в ресурсе при проведении работ по разгрузке и приемке товара</w:t>
      </w:r>
      <w:bookmarkEnd w:id="10"/>
    </w:p>
    <w:p w:rsidR="003A5C9A" w:rsidRPr="003A5C9A" w:rsidRDefault="003A5C9A" w:rsidP="003A5C9A">
      <w:pPr>
        <w:pStyle w:val="aa"/>
        <w:spacing w:before="0" w:beforeAutospacing="0" w:after="0" w:afterAutospacing="0" w:line="360" w:lineRule="auto"/>
        <w:ind w:firstLine="851"/>
        <w:jc w:val="both"/>
        <w:rPr>
          <w:color w:val="000000"/>
          <w:sz w:val="28"/>
          <w:szCs w:val="28"/>
        </w:rPr>
      </w:pPr>
      <w:r w:rsidRPr="003A5C9A">
        <w:rPr>
          <w:color w:val="000000"/>
          <w:sz w:val="28"/>
          <w:szCs w:val="28"/>
        </w:rPr>
        <w:t xml:space="preserve">По принятой технологии обработки входящего </w:t>
      </w:r>
      <w:proofErr w:type="spellStart"/>
      <w:r w:rsidRPr="003A5C9A">
        <w:rPr>
          <w:color w:val="000000"/>
          <w:sz w:val="28"/>
          <w:szCs w:val="28"/>
        </w:rPr>
        <w:t>товаропотока</w:t>
      </w:r>
      <w:proofErr w:type="spellEnd"/>
      <w:r w:rsidRPr="003A5C9A">
        <w:rPr>
          <w:color w:val="000000"/>
          <w:sz w:val="28"/>
          <w:szCs w:val="28"/>
        </w:rPr>
        <w:t xml:space="preserve"> один автомобиль разгружается одним </w:t>
      </w:r>
      <w:proofErr w:type="spellStart"/>
      <w:r w:rsidRPr="003A5C9A">
        <w:rPr>
          <w:color w:val="000000"/>
          <w:sz w:val="28"/>
          <w:szCs w:val="28"/>
        </w:rPr>
        <w:t>электропогрузчиком</w:t>
      </w:r>
      <w:proofErr w:type="spellEnd"/>
      <w:r w:rsidRPr="003A5C9A">
        <w:rPr>
          <w:color w:val="000000"/>
          <w:sz w:val="28"/>
          <w:szCs w:val="28"/>
        </w:rPr>
        <w:t>, при этом время разгрузки машины входит во время приемки всей партии товара кладовщиком.</w:t>
      </w:r>
    </w:p>
    <w:p w:rsidR="003A5C9A" w:rsidRDefault="003A5C9A" w:rsidP="003A5C9A">
      <w:pPr>
        <w:pStyle w:val="aa"/>
        <w:spacing w:before="0" w:beforeAutospacing="0" w:after="0" w:afterAutospacing="0" w:line="360" w:lineRule="auto"/>
        <w:ind w:firstLine="851"/>
        <w:jc w:val="both"/>
        <w:rPr>
          <w:color w:val="000000"/>
          <w:sz w:val="28"/>
          <w:szCs w:val="28"/>
        </w:rPr>
      </w:pPr>
      <w:r w:rsidRPr="003A5C9A">
        <w:rPr>
          <w:color w:val="000000"/>
          <w:sz w:val="28"/>
          <w:szCs w:val="28"/>
        </w:rPr>
        <w:t>Количество кладовщиков, а также количество производственн</w:t>
      </w:r>
      <w:proofErr w:type="gramStart"/>
      <w:r w:rsidRPr="003A5C9A">
        <w:rPr>
          <w:color w:val="000000"/>
          <w:sz w:val="28"/>
          <w:szCs w:val="28"/>
        </w:rPr>
        <w:t>о-</w:t>
      </w:r>
      <w:proofErr w:type="gramEnd"/>
      <w:r w:rsidRPr="003A5C9A">
        <w:rPr>
          <w:color w:val="000000"/>
          <w:sz w:val="28"/>
          <w:szCs w:val="28"/>
        </w:rPr>
        <w:t xml:space="preserve"> технологического оборудования (П</w:t>
      </w:r>
      <w:r>
        <w:rPr>
          <w:color w:val="000000"/>
          <w:sz w:val="28"/>
          <w:szCs w:val="28"/>
        </w:rPr>
        <w:t xml:space="preserve">ТО), необходимого при разгрузке, </w:t>
      </w:r>
      <w:r w:rsidR="0082092C">
        <w:rPr>
          <w:color w:val="000000"/>
          <w:sz w:val="28"/>
          <w:szCs w:val="28"/>
          <w:shd w:val="clear" w:color="auto" w:fill="FFFFFF"/>
        </w:rPr>
        <w:t xml:space="preserve">соответствует количеству ворот на входе. (на каждые ворота на входе приходится один </w:t>
      </w:r>
      <w:proofErr w:type="spellStart"/>
      <w:r w:rsidR="0082092C">
        <w:rPr>
          <w:color w:val="000000"/>
          <w:sz w:val="28"/>
          <w:szCs w:val="28"/>
          <w:shd w:val="clear" w:color="auto" w:fill="FFFFFF"/>
        </w:rPr>
        <w:t>электропогрузчик</w:t>
      </w:r>
      <w:proofErr w:type="spellEnd"/>
      <w:r w:rsidR="0082092C">
        <w:rPr>
          <w:color w:val="000000"/>
          <w:sz w:val="28"/>
          <w:szCs w:val="28"/>
          <w:shd w:val="clear" w:color="auto" w:fill="FFFFFF"/>
        </w:rPr>
        <w:t xml:space="preserve"> и один кладовщик).</w:t>
      </w:r>
    </w:p>
    <w:p w:rsidR="003A5C9A" w:rsidRDefault="003A5C9A" w:rsidP="003A5C9A">
      <w:pPr>
        <w:pStyle w:val="aa"/>
        <w:spacing w:before="0" w:beforeAutospacing="0" w:after="0" w:afterAutospacing="0" w:line="360" w:lineRule="auto"/>
        <w:ind w:firstLine="851"/>
        <w:jc w:val="both"/>
        <w:rPr>
          <w:color w:val="000000"/>
          <w:sz w:val="28"/>
          <w:szCs w:val="28"/>
        </w:rPr>
      </w:pPr>
    </w:p>
    <w:p w:rsidR="00456D95" w:rsidRDefault="00F7015C" w:rsidP="00456D95">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sidR="003A5C9A">
        <w:rPr>
          <w:i/>
          <w:color w:val="000000"/>
          <w:sz w:val="28"/>
          <w:szCs w:val="28"/>
          <w:lang w:val="en-US"/>
        </w:rPr>
        <w:t>N</w:t>
      </w:r>
      <w:r w:rsidR="003A5C9A" w:rsidRPr="003A5C9A">
        <w:rPr>
          <w:i/>
          <w:color w:val="000000"/>
          <w:sz w:val="28"/>
          <w:szCs w:val="28"/>
        </w:rPr>
        <w:t xml:space="preserve"> </w:t>
      </w:r>
      <w:r w:rsidR="003A5C9A">
        <w:rPr>
          <w:i/>
          <w:color w:val="000000"/>
          <w:sz w:val="28"/>
          <w:szCs w:val="28"/>
          <w:vertAlign w:val="subscript"/>
        </w:rPr>
        <w:t xml:space="preserve">клад. вход </w:t>
      </w:r>
      <w:r w:rsidR="003A5C9A">
        <w:rPr>
          <w:i/>
          <w:color w:val="000000"/>
          <w:sz w:val="28"/>
          <w:szCs w:val="28"/>
        </w:rPr>
        <w:t xml:space="preserve">= </w:t>
      </w:r>
      <w:r w:rsidR="003A5C9A">
        <w:rPr>
          <w:i/>
          <w:color w:val="000000"/>
          <w:sz w:val="28"/>
          <w:szCs w:val="28"/>
          <w:lang w:val="en-US"/>
        </w:rPr>
        <w:t>N</w:t>
      </w:r>
      <w:r w:rsidR="003A5C9A" w:rsidRPr="003A5C9A">
        <w:rPr>
          <w:i/>
          <w:color w:val="000000"/>
          <w:sz w:val="28"/>
          <w:szCs w:val="28"/>
        </w:rPr>
        <w:t xml:space="preserve"> </w:t>
      </w:r>
      <w:r w:rsidR="003A5C9A">
        <w:rPr>
          <w:i/>
          <w:color w:val="000000"/>
          <w:sz w:val="28"/>
          <w:szCs w:val="28"/>
          <w:vertAlign w:val="subscript"/>
        </w:rPr>
        <w:t>ПТО вход</w:t>
      </w:r>
      <w:r w:rsidR="003A5C9A">
        <w:rPr>
          <w:i/>
          <w:color w:val="000000"/>
          <w:sz w:val="28"/>
          <w:szCs w:val="28"/>
        </w:rPr>
        <w:t xml:space="preserve"> = </w:t>
      </w:r>
      <w:proofErr w:type="gramStart"/>
      <w:r w:rsidR="003A5C9A">
        <w:rPr>
          <w:i/>
          <w:color w:val="000000"/>
          <w:sz w:val="28"/>
          <w:szCs w:val="28"/>
        </w:rPr>
        <w:t>П</w:t>
      </w:r>
      <w:proofErr w:type="gramEnd"/>
      <w:r w:rsidR="003A5C9A">
        <w:rPr>
          <w:i/>
          <w:color w:val="000000"/>
          <w:sz w:val="28"/>
          <w:szCs w:val="28"/>
        </w:rPr>
        <w:t xml:space="preserve"> </w:t>
      </w:r>
      <w:r w:rsidR="003A5C9A">
        <w:rPr>
          <w:i/>
          <w:color w:val="000000"/>
          <w:sz w:val="28"/>
          <w:szCs w:val="28"/>
          <w:vertAlign w:val="subscript"/>
        </w:rPr>
        <w:t>вход</w:t>
      </w:r>
      <w:r>
        <w:rPr>
          <w:i/>
          <w:color w:val="000000"/>
          <w:sz w:val="28"/>
          <w:szCs w:val="28"/>
          <w:vertAlign w:val="subscript"/>
        </w:rPr>
        <w:t xml:space="preserve"> </w:t>
      </w:r>
      <w:r>
        <w:rPr>
          <w:color w:val="000000"/>
          <w:sz w:val="28"/>
          <w:szCs w:val="28"/>
        </w:rPr>
        <w:t xml:space="preserve">                   </w:t>
      </w:r>
      <w:r w:rsidR="009360E9" w:rsidRPr="009360E9">
        <w:rPr>
          <w:color w:val="000000"/>
          <w:sz w:val="28"/>
          <w:szCs w:val="28"/>
        </w:rPr>
        <w:t xml:space="preserve">        </w:t>
      </w:r>
      <w:r>
        <w:rPr>
          <w:color w:val="000000"/>
          <w:sz w:val="28"/>
          <w:szCs w:val="28"/>
        </w:rPr>
        <w:t xml:space="preserve">          (23)</w:t>
      </w:r>
    </w:p>
    <w:p w:rsidR="0082092C" w:rsidRDefault="0082092C" w:rsidP="003A5C9A">
      <w:pPr>
        <w:pStyle w:val="aa"/>
        <w:spacing w:before="0" w:beforeAutospacing="0" w:after="0" w:afterAutospacing="0" w:line="360" w:lineRule="auto"/>
        <w:ind w:firstLine="851"/>
        <w:jc w:val="center"/>
        <w:rPr>
          <w:color w:val="000000"/>
          <w:sz w:val="28"/>
          <w:szCs w:val="28"/>
        </w:rPr>
      </w:pPr>
    </w:p>
    <w:p w:rsidR="008B63CC" w:rsidRPr="008B63CC" w:rsidRDefault="008B63CC" w:rsidP="0093492E">
      <w:pPr>
        <w:pStyle w:val="2"/>
        <w:spacing w:before="0" w:line="360" w:lineRule="auto"/>
        <w:ind w:left="1418" w:hanging="567"/>
        <w:jc w:val="both"/>
        <w:rPr>
          <w:rFonts w:ascii="Times New Roman" w:hAnsi="Times New Roman" w:cs="Times New Roman"/>
          <w:b w:val="0"/>
          <w:color w:val="000000" w:themeColor="text1"/>
          <w:sz w:val="28"/>
          <w:szCs w:val="28"/>
        </w:rPr>
      </w:pPr>
      <w:bookmarkStart w:id="11" w:name="_Toc63368852"/>
      <w:r w:rsidRPr="008B63CC">
        <w:rPr>
          <w:rFonts w:ascii="Times New Roman" w:hAnsi="Times New Roman" w:cs="Times New Roman"/>
          <w:b w:val="0"/>
          <w:color w:val="000000" w:themeColor="text1"/>
          <w:sz w:val="28"/>
          <w:szCs w:val="28"/>
        </w:rPr>
        <w:t>2.2 Расчет потребностей в ресурсе при проведении работ в зоне хранения и отбора</w:t>
      </w:r>
      <w:bookmarkEnd w:id="11"/>
    </w:p>
    <w:p w:rsidR="007F3417" w:rsidRDefault="007F3417" w:rsidP="007F3417">
      <w:pPr>
        <w:pStyle w:val="aa"/>
        <w:spacing w:before="0" w:beforeAutospacing="0" w:after="0" w:afterAutospacing="0" w:line="360" w:lineRule="auto"/>
        <w:ind w:firstLine="851"/>
        <w:jc w:val="both"/>
        <w:rPr>
          <w:color w:val="000000"/>
          <w:sz w:val="28"/>
          <w:szCs w:val="28"/>
        </w:rPr>
      </w:pPr>
      <w:r w:rsidRPr="007F3417">
        <w:rPr>
          <w:color w:val="000000"/>
          <w:sz w:val="28"/>
          <w:szCs w:val="28"/>
        </w:rPr>
        <w:t xml:space="preserve">Требуемое количество </w:t>
      </w:r>
      <w:proofErr w:type="spellStart"/>
      <w:r w:rsidRPr="007F3417">
        <w:rPr>
          <w:color w:val="000000"/>
          <w:sz w:val="28"/>
          <w:szCs w:val="28"/>
        </w:rPr>
        <w:t>ричтраков</w:t>
      </w:r>
      <w:proofErr w:type="spellEnd"/>
      <w:r w:rsidRPr="007F3417">
        <w:rPr>
          <w:color w:val="000000"/>
          <w:sz w:val="28"/>
          <w:szCs w:val="28"/>
        </w:rPr>
        <w:t xml:space="preserve"> для размещения принятого товара определяется по формуле</w:t>
      </w:r>
      <w:r>
        <w:rPr>
          <w:color w:val="000000"/>
          <w:sz w:val="28"/>
          <w:szCs w:val="28"/>
        </w:rPr>
        <w:t>:</w:t>
      </w:r>
    </w:p>
    <w:p w:rsidR="007F3417" w:rsidRDefault="007F3417" w:rsidP="007F3417">
      <w:pPr>
        <w:pStyle w:val="aa"/>
        <w:spacing w:before="0" w:beforeAutospacing="0" w:after="0" w:afterAutospacing="0" w:line="360" w:lineRule="auto"/>
        <w:ind w:firstLine="851"/>
        <w:jc w:val="both"/>
        <w:rPr>
          <w:color w:val="000000"/>
          <w:sz w:val="28"/>
          <w:szCs w:val="28"/>
        </w:rPr>
      </w:pPr>
    </w:p>
    <w:p w:rsidR="007F3417" w:rsidRDefault="0018129D" w:rsidP="007F3417">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sidR="007F3417">
        <w:rPr>
          <w:i/>
          <w:color w:val="000000"/>
          <w:sz w:val="28"/>
          <w:szCs w:val="28"/>
          <w:lang w:val="en-US"/>
        </w:rPr>
        <w:t>N</w:t>
      </w:r>
      <w:r w:rsidR="007F3417" w:rsidRPr="0018129D">
        <w:rPr>
          <w:i/>
          <w:color w:val="000000"/>
          <w:sz w:val="28"/>
          <w:szCs w:val="28"/>
        </w:rPr>
        <w:t xml:space="preserve"> </w:t>
      </w:r>
      <w:r w:rsidR="007F3417">
        <w:rPr>
          <w:i/>
          <w:color w:val="000000"/>
          <w:sz w:val="28"/>
          <w:szCs w:val="28"/>
          <w:vertAlign w:val="subscript"/>
        </w:rPr>
        <w:t xml:space="preserve">ПТО </w:t>
      </w:r>
      <w:proofErr w:type="spellStart"/>
      <w:r w:rsidR="007F3417">
        <w:rPr>
          <w:i/>
          <w:color w:val="000000"/>
          <w:sz w:val="28"/>
          <w:szCs w:val="28"/>
          <w:vertAlign w:val="subscript"/>
        </w:rPr>
        <w:t>разм</w:t>
      </w:r>
      <w:proofErr w:type="spellEnd"/>
      <w:r w:rsidR="007F3417">
        <w:rPr>
          <w:i/>
          <w:color w:val="000000"/>
          <w:sz w:val="28"/>
          <w:szCs w:val="28"/>
          <w:vertAlign w:val="subscript"/>
        </w:rPr>
        <w:t xml:space="preserve"> </w:t>
      </w:r>
      <w:r w:rsidR="007F3417">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f>
              <m:fPr>
                <m:ctrlPr>
                  <w:rPr>
                    <w:rFonts w:ascii="Cambria Math" w:hAnsi="Cambria Math"/>
                    <w:i/>
                    <w:color w:val="000000"/>
                    <w:sz w:val="28"/>
                    <w:szCs w:val="28"/>
                  </w:rPr>
                </m:ctrlPr>
              </m:fPr>
              <m:num>
                <m:r>
                  <w:rPr>
                    <w:rFonts w:ascii="Cambria Math" w:hAnsi="Cambria Math"/>
                    <w:color w:val="000000"/>
                    <w:sz w:val="28"/>
                    <w:szCs w:val="28"/>
                  </w:rPr>
                  <m:t>вход</m:t>
                </m:r>
                <m:ctrlPr>
                  <w:rPr>
                    <w:rFonts w:ascii="Cambria Math" w:hAnsi="Cambria Math"/>
                    <w:i/>
                    <w:color w:val="000000"/>
                    <w:sz w:val="28"/>
                    <w:szCs w:val="28"/>
                    <w:lang w:val="en-US"/>
                  </w:rPr>
                </m:ctrlPr>
              </m:num>
              <m:den>
                <m:r>
                  <w:rPr>
                    <w:rFonts w:ascii="Cambria Math" w:hAnsi="Cambria Math"/>
                    <w:color w:val="000000"/>
                    <w:sz w:val="28"/>
                    <w:szCs w:val="28"/>
                  </w:rPr>
                  <m:t>выход</m:t>
                </m:r>
              </m:den>
            </m:f>
            <m:r>
              <w:rPr>
                <w:rFonts w:ascii="Cambria Math" w:hAnsi="Cambria Math"/>
                <w:color w:val="000000"/>
                <w:sz w:val="28"/>
                <w:szCs w:val="28"/>
              </w:rPr>
              <m:t xml:space="preserve">· </m:t>
            </m:r>
            <m:r>
              <w:rPr>
                <w:rFonts w:ascii="Cambria Math" w:hAnsi="Cambria Math"/>
                <w:color w:val="000000"/>
                <w:sz w:val="28"/>
                <w:szCs w:val="28"/>
                <w:lang w:val="en-US"/>
              </w:rPr>
              <m:t>k</m:t>
            </m:r>
            <m:r>
              <w:rPr>
                <w:rFonts w:ascii="Cambria Math" w:hAnsi="Cambria Math"/>
                <w:color w:val="000000"/>
                <w:sz w:val="28"/>
                <w:szCs w:val="28"/>
              </w:rPr>
              <m:t xml:space="preserve"> неравн.вход</m:t>
            </m:r>
          </m:num>
          <m:den>
            <m:r>
              <w:rPr>
                <w:rFonts w:ascii="Cambria Math" w:hAnsi="Cambria Math"/>
                <w:color w:val="000000"/>
                <w:sz w:val="28"/>
                <w:szCs w:val="28"/>
              </w:rPr>
              <m:t xml:space="preserve">Т вход · </m:t>
            </m:r>
            <m:r>
              <w:rPr>
                <w:rFonts w:ascii="Cambria Math" w:hAnsi="Cambria Math"/>
                <w:color w:val="000000"/>
                <w:sz w:val="28"/>
                <w:szCs w:val="28"/>
                <w:lang w:val="en-US"/>
              </w:rPr>
              <m:t>Q</m:t>
            </m:r>
            <m:r>
              <w:rPr>
                <w:rFonts w:ascii="Cambria Math" w:hAnsi="Cambria Math"/>
                <w:color w:val="000000"/>
                <w:sz w:val="28"/>
                <w:szCs w:val="28"/>
              </w:rPr>
              <m:t xml:space="preserve">разм ПТО · Н пал · </m:t>
            </m:r>
            <m:r>
              <w:rPr>
                <w:rFonts w:ascii="Cambria Math" w:hAnsi="Cambria Math"/>
                <w:color w:val="000000"/>
                <w:sz w:val="28"/>
                <w:szCs w:val="28"/>
                <w:lang w:val="en-US"/>
              </w:rPr>
              <m:t>S</m:t>
            </m:r>
            <m:r>
              <w:rPr>
                <w:rFonts w:ascii="Cambria Math" w:hAnsi="Cambria Math"/>
                <w:color w:val="000000"/>
                <w:sz w:val="28"/>
                <w:szCs w:val="28"/>
              </w:rPr>
              <m:t xml:space="preserve"> пал</m:t>
            </m:r>
          </m:den>
        </m:f>
      </m:oMath>
      <w:r>
        <w:rPr>
          <w:i/>
          <w:color w:val="000000"/>
          <w:sz w:val="28"/>
          <w:szCs w:val="28"/>
        </w:rPr>
        <w:t xml:space="preserve">                 </w:t>
      </w:r>
      <w:r>
        <w:rPr>
          <w:color w:val="000000"/>
          <w:sz w:val="28"/>
          <w:szCs w:val="28"/>
        </w:rPr>
        <w:t xml:space="preserve">           (24)</w:t>
      </w:r>
    </w:p>
    <w:p w:rsidR="00700BDE" w:rsidRDefault="00700BDE" w:rsidP="007F3417">
      <w:pPr>
        <w:pStyle w:val="aa"/>
        <w:spacing w:before="0" w:beforeAutospacing="0" w:after="0" w:afterAutospacing="0" w:line="360" w:lineRule="auto"/>
        <w:ind w:firstLine="851"/>
        <w:jc w:val="center"/>
        <w:rPr>
          <w:color w:val="000000"/>
          <w:sz w:val="28"/>
          <w:szCs w:val="28"/>
        </w:rPr>
      </w:pPr>
    </w:p>
    <w:p w:rsidR="00700BDE" w:rsidRPr="00700BDE" w:rsidRDefault="00700BDE" w:rsidP="00700BDE">
      <w:pPr>
        <w:pStyle w:val="aa"/>
        <w:spacing w:before="0" w:beforeAutospacing="0" w:after="0" w:afterAutospacing="0" w:line="360" w:lineRule="auto"/>
        <w:jc w:val="both"/>
        <w:rPr>
          <w:color w:val="000000"/>
          <w:sz w:val="28"/>
          <w:szCs w:val="28"/>
        </w:rPr>
      </w:pPr>
      <w:r>
        <w:rPr>
          <w:color w:val="000000"/>
          <w:sz w:val="28"/>
          <w:szCs w:val="28"/>
        </w:rPr>
        <w:t>где</w:t>
      </w:r>
      <w:proofErr w:type="gramStart"/>
      <w:r>
        <w:rPr>
          <w:color w:val="000000"/>
          <w:sz w:val="28"/>
          <w:szCs w:val="28"/>
        </w:rPr>
        <w:t xml:space="preserve"> </w:t>
      </w:r>
      <w:r w:rsidRPr="00700BDE">
        <w:rPr>
          <w:i/>
          <w:color w:val="000000"/>
          <w:sz w:val="28"/>
          <w:szCs w:val="28"/>
        </w:rPr>
        <w:t>Т</w:t>
      </w:r>
      <w:proofErr w:type="gramEnd"/>
      <w:r w:rsidRPr="00700BDE">
        <w:rPr>
          <w:i/>
          <w:color w:val="000000"/>
          <w:sz w:val="28"/>
          <w:szCs w:val="28"/>
        </w:rPr>
        <w:t xml:space="preserve"> </w:t>
      </w:r>
      <w:r w:rsidRPr="00700BDE">
        <w:rPr>
          <w:i/>
          <w:color w:val="000000"/>
          <w:sz w:val="28"/>
          <w:szCs w:val="28"/>
          <w:vertAlign w:val="subscript"/>
        </w:rPr>
        <w:t>вход</w:t>
      </w:r>
      <w:r>
        <w:rPr>
          <w:i/>
          <w:color w:val="000000"/>
          <w:sz w:val="28"/>
          <w:szCs w:val="28"/>
          <w:vertAlign w:val="subscript"/>
        </w:rPr>
        <w:t xml:space="preserve"> </w:t>
      </w:r>
      <w:r>
        <w:rPr>
          <w:color w:val="000000"/>
          <w:sz w:val="28"/>
          <w:szCs w:val="28"/>
        </w:rPr>
        <w:t xml:space="preserve"> - интервал работ по разгрузки и приемки товара;</w:t>
      </w:r>
    </w:p>
    <w:p w:rsidR="00700BDE" w:rsidRDefault="00700BDE" w:rsidP="00700BDE">
      <w:pPr>
        <w:pStyle w:val="aa"/>
        <w:spacing w:before="0" w:beforeAutospacing="0" w:after="0" w:afterAutospacing="0" w:line="360" w:lineRule="auto"/>
        <w:jc w:val="both"/>
        <w:rPr>
          <w:color w:val="000000"/>
          <w:sz w:val="28"/>
          <w:szCs w:val="28"/>
        </w:rPr>
      </w:pPr>
      <w:r>
        <w:rPr>
          <w:i/>
          <w:color w:val="000000"/>
          <w:sz w:val="28"/>
          <w:szCs w:val="28"/>
        </w:rPr>
        <w:t xml:space="preserve">      </w:t>
      </w:r>
      <w:r>
        <w:rPr>
          <w:i/>
          <w:color w:val="000000"/>
          <w:sz w:val="28"/>
          <w:szCs w:val="28"/>
          <w:lang w:val="en-US"/>
        </w:rPr>
        <w:t>Q</w:t>
      </w:r>
      <w:r>
        <w:rPr>
          <w:i/>
          <w:color w:val="000000"/>
          <w:sz w:val="28"/>
          <w:szCs w:val="28"/>
        </w:rPr>
        <w:t xml:space="preserve"> </w:t>
      </w:r>
      <w:proofErr w:type="spellStart"/>
      <w:r>
        <w:rPr>
          <w:i/>
          <w:color w:val="000000"/>
          <w:sz w:val="28"/>
          <w:szCs w:val="28"/>
          <w:vertAlign w:val="subscript"/>
        </w:rPr>
        <w:t>разм</w:t>
      </w:r>
      <w:proofErr w:type="spellEnd"/>
      <w:r>
        <w:rPr>
          <w:i/>
          <w:color w:val="000000"/>
          <w:sz w:val="28"/>
          <w:szCs w:val="28"/>
          <w:vertAlign w:val="subscript"/>
        </w:rPr>
        <w:t xml:space="preserve"> ПТО</w:t>
      </w:r>
      <w:r>
        <w:rPr>
          <w:color w:val="000000"/>
          <w:sz w:val="28"/>
          <w:szCs w:val="28"/>
        </w:rPr>
        <w:t xml:space="preserve"> – размещение принятых </w:t>
      </w:r>
      <w:proofErr w:type="spellStart"/>
      <w:r>
        <w:rPr>
          <w:color w:val="000000"/>
          <w:sz w:val="28"/>
          <w:szCs w:val="28"/>
        </w:rPr>
        <w:t>палет</w:t>
      </w:r>
      <w:proofErr w:type="spellEnd"/>
      <w:r>
        <w:rPr>
          <w:color w:val="000000"/>
          <w:sz w:val="28"/>
          <w:szCs w:val="28"/>
        </w:rPr>
        <w:t xml:space="preserve"> на стеллажах, ед.</w:t>
      </w:r>
    </w:p>
    <w:p w:rsidR="00700BDE" w:rsidRDefault="00700BDE" w:rsidP="00700BDE">
      <w:pPr>
        <w:pStyle w:val="aa"/>
        <w:spacing w:before="0" w:beforeAutospacing="0" w:after="0" w:afterAutospacing="0" w:line="360" w:lineRule="auto"/>
        <w:jc w:val="both"/>
        <w:rPr>
          <w:color w:val="000000"/>
          <w:sz w:val="28"/>
          <w:szCs w:val="28"/>
        </w:rPr>
      </w:pPr>
    </w:p>
    <w:p w:rsidR="000F6306" w:rsidRDefault="000F6306" w:rsidP="00700BDE">
      <w:pPr>
        <w:pStyle w:val="aa"/>
        <w:spacing w:before="0" w:beforeAutospacing="0" w:after="0" w:afterAutospacing="0" w:line="360" w:lineRule="auto"/>
        <w:jc w:val="center"/>
        <w:rPr>
          <w:color w:val="000000"/>
          <w:sz w:val="28"/>
          <w:szCs w:val="28"/>
        </w:rPr>
      </w:pPr>
    </w:p>
    <w:p w:rsidR="000F6306" w:rsidRDefault="000F6306" w:rsidP="000F6306">
      <w:pPr>
        <w:pStyle w:val="aa"/>
        <w:spacing w:before="0" w:beforeAutospacing="0" w:after="0" w:afterAutospacing="0" w:line="360" w:lineRule="auto"/>
        <w:ind w:firstLine="851"/>
        <w:jc w:val="both"/>
        <w:rPr>
          <w:color w:val="000000"/>
          <w:sz w:val="28"/>
          <w:szCs w:val="28"/>
        </w:rPr>
      </w:pPr>
      <w:r w:rsidRPr="000F6306">
        <w:rPr>
          <w:color w:val="000000"/>
          <w:sz w:val="28"/>
          <w:szCs w:val="28"/>
        </w:rPr>
        <w:t xml:space="preserve">По аналогичной формуле определяется требуемое количество </w:t>
      </w:r>
      <w:proofErr w:type="spellStart"/>
      <w:r w:rsidRPr="000F6306">
        <w:rPr>
          <w:color w:val="000000"/>
          <w:sz w:val="28"/>
          <w:szCs w:val="28"/>
        </w:rPr>
        <w:t>ричтраков</w:t>
      </w:r>
      <w:proofErr w:type="spellEnd"/>
      <w:r w:rsidRPr="000F6306">
        <w:rPr>
          <w:color w:val="000000"/>
          <w:sz w:val="28"/>
          <w:szCs w:val="28"/>
        </w:rPr>
        <w:t xml:space="preserve"> для перемещения товара с верхних ярусов стеллажей в зону ручного доступа</w:t>
      </w:r>
      <w:r>
        <w:rPr>
          <w:color w:val="000000"/>
          <w:sz w:val="28"/>
          <w:szCs w:val="28"/>
        </w:rPr>
        <w:t>:</w:t>
      </w:r>
    </w:p>
    <w:p w:rsidR="000F6306" w:rsidRDefault="000F6306" w:rsidP="000F6306">
      <w:pPr>
        <w:pStyle w:val="aa"/>
        <w:spacing w:before="0" w:beforeAutospacing="0" w:after="0" w:afterAutospacing="0" w:line="360" w:lineRule="auto"/>
        <w:ind w:firstLine="851"/>
        <w:jc w:val="both"/>
        <w:rPr>
          <w:color w:val="000000"/>
          <w:sz w:val="28"/>
          <w:szCs w:val="28"/>
        </w:rPr>
      </w:pPr>
    </w:p>
    <w:p w:rsidR="000F6306" w:rsidRDefault="000F6306" w:rsidP="000F6306">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N</w:t>
      </w:r>
      <w:r w:rsidRPr="0018129D">
        <w:rPr>
          <w:i/>
          <w:color w:val="000000"/>
          <w:sz w:val="28"/>
          <w:szCs w:val="28"/>
        </w:rPr>
        <w:t xml:space="preserve"> </w:t>
      </w:r>
      <w:r>
        <w:rPr>
          <w:i/>
          <w:color w:val="000000"/>
          <w:sz w:val="28"/>
          <w:szCs w:val="28"/>
          <w:vertAlign w:val="subscript"/>
        </w:rPr>
        <w:t xml:space="preserve">ПТО </w:t>
      </w:r>
      <w:proofErr w:type="spellStart"/>
      <w:r>
        <w:rPr>
          <w:i/>
          <w:color w:val="000000"/>
          <w:sz w:val="28"/>
          <w:szCs w:val="28"/>
          <w:vertAlign w:val="subscript"/>
        </w:rPr>
        <w:t>перем</w:t>
      </w:r>
      <w:proofErr w:type="spellEnd"/>
      <w:r>
        <w:rPr>
          <w:i/>
          <w:color w:val="000000"/>
          <w:sz w:val="28"/>
          <w:szCs w:val="28"/>
          <w:vertAlign w:val="subscript"/>
        </w:rPr>
        <w:t xml:space="preserve"> </w:t>
      </w:r>
      <w:r>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f>
              <m:fPr>
                <m:ctrlPr>
                  <w:rPr>
                    <w:rFonts w:ascii="Cambria Math" w:hAnsi="Cambria Math"/>
                    <w:i/>
                    <w:color w:val="000000"/>
                    <w:sz w:val="28"/>
                    <w:szCs w:val="28"/>
                  </w:rPr>
                </m:ctrlPr>
              </m:fPr>
              <m:num>
                <m:r>
                  <w:rPr>
                    <w:rFonts w:ascii="Cambria Math" w:hAnsi="Cambria Math"/>
                    <w:color w:val="000000"/>
                    <w:sz w:val="28"/>
                    <w:szCs w:val="28"/>
                  </w:rPr>
                  <m:t>вход</m:t>
                </m:r>
                <m:ctrlPr>
                  <w:rPr>
                    <w:rFonts w:ascii="Cambria Math" w:hAnsi="Cambria Math"/>
                    <w:i/>
                    <w:color w:val="000000"/>
                    <w:sz w:val="28"/>
                    <w:szCs w:val="28"/>
                    <w:lang w:val="en-US"/>
                  </w:rPr>
                </m:ctrlPr>
              </m:num>
              <m:den>
                <m:r>
                  <w:rPr>
                    <w:rFonts w:ascii="Cambria Math" w:hAnsi="Cambria Math"/>
                    <w:color w:val="000000"/>
                    <w:sz w:val="28"/>
                    <w:szCs w:val="28"/>
                  </w:rPr>
                  <m:t>выход</m:t>
                </m:r>
              </m:den>
            </m:f>
            <m:r>
              <w:rPr>
                <w:rFonts w:ascii="Cambria Math" w:hAnsi="Cambria Math"/>
                <w:color w:val="000000"/>
                <w:sz w:val="28"/>
                <w:szCs w:val="28"/>
              </w:rPr>
              <m:t xml:space="preserve">· </m:t>
            </m:r>
            <m:r>
              <w:rPr>
                <w:rFonts w:ascii="Cambria Math" w:hAnsi="Cambria Math"/>
                <w:color w:val="000000"/>
                <w:sz w:val="28"/>
                <w:szCs w:val="28"/>
                <w:lang w:val="en-US"/>
              </w:rPr>
              <m:t>k</m:t>
            </m:r>
            <m:r>
              <w:rPr>
                <w:rFonts w:ascii="Cambria Math" w:hAnsi="Cambria Math"/>
                <w:color w:val="000000"/>
                <w:sz w:val="28"/>
                <w:szCs w:val="28"/>
              </w:rPr>
              <m:t xml:space="preserve"> неравн.выход</m:t>
            </m:r>
          </m:num>
          <m:den>
            <m:r>
              <w:rPr>
                <w:rFonts w:ascii="Cambria Math" w:hAnsi="Cambria Math"/>
                <w:color w:val="000000"/>
                <w:sz w:val="28"/>
                <w:szCs w:val="28"/>
              </w:rPr>
              <m:t xml:space="preserve">Т р · </m:t>
            </m:r>
            <m:r>
              <w:rPr>
                <w:rFonts w:ascii="Cambria Math" w:hAnsi="Cambria Math"/>
                <w:color w:val="000000"/>
                <w:sz w:val="28"/>
                <w:szCs w:val="28"/>
                <w:lang w:val="en-US"/>
              </w:rPr>
              <m:t>Q</m:t>
            </m:r>
            <m:r>
              <w:rPr>
                <w:rFonts w:ascii="Cambria Math" w:hAnsi="Cambria Math"/>
                <w:color w:val="000000"/>
                <w:sz w:val="28"/>
                <w:szCs w:val="28"/>
              </w:rPr>
              <m:t xml:space="preserve">перем ПТО · Н пал · </m:t>
            </m:r>
            <m:r>
              <w:rPr>
                <w:rFonts w:ascii="Cambria Math" w:hAnsi="Cambria Math"/>
                <w:color w:val="000000"/>
                <w:sz w:val="28"/>
                <w:szCs w:val="28"/>
                <w:lang w:val="en-US"/>
              </w:rPr>
              <m:t>S</m:t>
            </m:r>
            <m:r>
              <w:rPr>
                <w:rFonts w:ascii="Cambria Math" w:hAnsi="Cambria Math"/>
                <w:color w:val="000000"/>
                <w:sz w:val="28"/>
                <w:szCs w:val="28"/>
              </w:rPr>
              <m:t xml:space="preserve"> пал</m:t>
            </m:r>
          </m:den>
        </m:f>
      </m:oMath>
      <w:r>
        <w:rPr>
          <w:i/>
          <w:color w:val="000000"/>
          <w:sz w:val="28"/>
          <w:szCs w:val="28"/>
        </w:rPr>
        <w:t xml:space="preserve">                  </w:t>
      </w:r>
      <w:r>
        <w:rPr>
          <w:color w:val="000000"/>
          <w:sz w:val="28"/>
          <w:szCs w:val="28"/>
        </w:rPr>
        <w:t xml:space="preserve">           (25)</w:t>
      </w:r>
    </w:p>
    <w:p w:rsidR="000F6306" w:rsidRPr="000F6306" w:rsidRDefault="000F6306" w:rsidP="000F6306">
      <w:pPr>
        <w:pStyle w:val="aa"/>
        <w:spacing w:before="0" w:beforeAutospacing="0" w:after="0" w:afterAutospacing="0" w:line="360" w:lineRule="auto"/>
        <w:ind w:firstLine="851"/>
        <w:jc w:val="center"/>
        <w:rPr>
          <w:color w:val="000000"/>
          <w:sz w:val="28"/>
          <w:szCs w:val="28"/>
        </w:rPr>
      </w:pPr>
    </w:p>
    <w:p w:rsidR="000F6306" w:rsidRDefault="000F6306" w:rsidP="000F6306">
      <w:pPr>
        <w:pStyle w:val="aa"/>
        <w:spacing w:before="0" w:beforeAutospacing="0" w:after="0" w:afterAutospacing="0" w:line="360" w:lineRule="auto"/>
        <w:jc w:val="both"/>
        <w:rPr>
          <w:color w:val="000000"/>
          <w:sz w:val="28"/>
          <w:szCs w:val="28"/>
        </w:rPr>
      </w:pPr>
      <w:r>
        <w:rPr>
          <w:color w:val="000000"/>
          <w:sz w:val="28"/>
          <w:szCs w:val="28"/>
        </w:rPr>
        <w:t xml:space="preserve">где </w:t>
      </w:r>
      <w:proofErr w:type="gramStart"/>
      <w:r>
        <w:rPr>
          <w:i/>
          <w:color w:val="000000"/>
          <w:sz w:val="28"/>
          <w:szCs w:val="28"/>
          <w:lang w:val="en-US"/>
        </w:rPr>
        <w:t>Q</w:t>
      </w:r>
      <w:proofErr w:type="spellStart"/>
      <w:proofErr w:type="gramEnd"/>
      <w:r>
        <w:rPr>
          <w:i/>
          <w:color w:val="000000"/>
          <w:sz w:val="28"/>
          <w:szCs w:val="28"/>
          <w:vertAlign w:val="subscript"/>
        </w:rPr>
        <w:t>перем</w:t>
      </w:r>
      <w:proofErr w:type="spellEnd"/>
      <w:r>
        <w:rPr>
          <w:i/>
          <w:color w:val="000000"/>
          <w:sz w:val="28"/>
          <w:szCs w:val="28"/>
          <w:vertAlign w:val="subscript"/>
        </w:rPr>
        <w:t xml:space="preserve"> ПТО</w:t>
      </w:r>
      <w:r>
        <w:rPr>
          <w:color w:val="000000"/>
          <w:sz w:val="28"/>
          <w:szCs w:val="28"/>
        </w:rPr>
        <w:t xml:space="preserve"> – перемещение товара с верхних ярусов на нижние.</w:t>
      </w:r>
    </w:p>
    <w:p w:rsidR="000F6306" w:rsidRDefault="000F6306" w:rsidP="000F6306">
      <w:pPr>
        <w:pStyle w:val="aa"/>
        <w:spacing w:before="0" w:beforeAutospacing="0" w:after="0" w:afterAutospacing="0" w:line="360" w:lineRule="auto"/>
        <w:jc w:val="both"/>
        <w:rPr>
          <w:color w:val="000000"/>
          <w:sz w:val="28"/>
          <w:szCs w:val="28"/>
        </w:rPr>
      </w:pPr>
    </w:p>
    <w:p w:rsidR="00172EA5" w:rsidRPr="00172EA5" w:rsidRDefault="00172EA5" w:rsidP="00172EA5">
      <w:pPr>
        <w:pStyle w:val="aa"/>
        <w:spacing w:before="0" w:beforeAutospacing="0" w:after="0" w:afterAutospacing="0" w:line="360" w:lineRule="auto"/>
        <w:ind w:firstLine="851"/>
        <w:jc w:val="both"/>
        <w:rPr>
          <w:color w:val="000000"/>
          <w:sz w:val="28"/>
          <w:szCs w:val="28"/>
        </w:rPr>
      </w:pPr>
      <w:r>
        <w:rPr>
          <w:color w:val="000000"/>
          <w:sz w:val="28"/>
          <w:szCs w:val="28"/>
        </w:rPr>
        <w:t xml:space="preserve">Количество операторов ПТО, работающих на </w:t>
      </w:r>
      <w:proofErr w:type="spellStart"/>
      <w:r w:rsidRPr="00172EA5">
        <w:rPr>
          <w:color w:val="000000"/>
          <w:sz w:val="28"/>
          <w:szCs w:val="28"/>
        </w:rPr>
        <w:t>ричтраках</w:t>
      </w:r>
      <w:proofErr w:type="spellEnd"/>
      <w:r w:rsidRPr="00172EA5">
        <w:rPr>
          <w:color w:val="000000"/>
          <w:sz w:val="28"/>
          <w:szCs w:val="28"/>
        </w:rPr>
        <w:t xml:space="preserve">, соответствует требуемому количеству </w:t>
      </w:r>
      <w:proofErr w:type="spellStart"/>
      <w:r w:rsidRPr="00172EA5">
        <w:rPr>
          <w:color w:val="000000"/>
          <w:sz w:val="28"/>
          <w:szCs w:val="28"/>
        </w:rPr>
        <w:t>ричтраков</w:t>
      </w:r>
      <w:proofErr w:type="spellEnd"/>
      <w:r w:rsidRPr="00172EA5">
        <w:rPr>
          <w:color w:val="000000"/>
          <w:sz w:val="28"/>
          <w:szCs w:val="28"/>
        </w:rPr>
        <w:t>.</w:t>
      </w:r>
    </w:p>
    <w:p w:rsidR="00172EA5" w:rsidRDefault="00172EA5" w:rsidP="00172EA5">
      <w:pPr>
        <w:pStyle w:val="aa"/>
        <w:spacing w:before="0" w:beforeAutospacing="0" w:after="0" w:afterAutospacing="0" w:line="360" w:lineRule="auto"/>
        <w:ind w:firstLine="851"/>
        <w:jc w:val="both"/>
        <w:rPr>
          <w:color w:val="000000"/>
          <w:sz w:val="28"/>
          <w:szCs w:val="28"/>
        </w:rPr>
      </w:pPr>
      <w:r w:rsidRPr="00172EA5">
        <w:rPr>
          <w:color w:val="000000"/>
          <w:sz w:val="28"/>
          <w:szCs w:val="28"/>
        </w:rPr>
        <w:t>Определим требуемое количество отборщиков</w:t>
      </w:r>
      <w:r>
        <w:rPr>
          <w:color w:val="000000"/>
          <w:sz w:val="28"/>
          <w:szCs w:val="28"/>
        </w:rPr>
        <w:t>:</w:t>
      </w:r>
    </w:p>
    <w:p w:rsidR="00172EA5" w:rsidRDefault="00172EA5" w:rsidP="00172EA5">
      <w:pPr>
        <w:pStyle w:val="aa"/>
        <w:spacing w:before="0" w:beforeAutospacing="0" w:after="0" w:afterAutospacing="0" w:line="360" w:lineRule="auto"/>
        <w:ind w:firstLine="851"/>
        <w:jc w:val="both"/>
        <w:rPr>
          <w:color w:val="000000"/>
          <w:sz w:val="28"/>
          <w:szCs w:val="28"/>
        </w:rPr>
      </w:pPr>
    </w:p>
    <w:p w:rsidR="00737BDB" w:rsidRDefault="00737BDB" w:rsidP="00737BDB">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N</w:t>
      </w:r>
      <w:r w:rsidRPr="0018129D">
        <w:rPr>
          <w:i/>
          <w:color w:val="000000"/>
          <w:sz w:val="28"/>
          <w:szCs w:val="28"/>
        </w:rPr>
        <w:t xml:space="preserve"> </w:t>
      </w:r>
      <w:r>
        <w:rPr>
          <w:i/>
          <w:color w:val="000000"/>
          <w:sz w:val="28"/>
          <w:szCs w:val="28"/>
          <w:vertAlign w:val="subscript"/>
        </w:rPr>
        <w:t xml:space="preserve">отбор </w:t>
      </w:r>
      <w:r>
        <w:rPr>
          <w:i/>
          <w:color w:val="000000"/>
          <w:sz w:val="28"/>
          <w:szCs w:val="28"/>
        </w:rPr>
        <w:t xml:space="preserve">= </w:t>
      </w:r>
      <m:oMath>
        <m:f>
          <m:fPr>
            <m:ctrlPr>
              <w:rPr>
                <w:rFonts w:ascii="Cambria Math" w:hAnsi="Cambria Math"/>
                <w:i/>
                <w:color w:val="000000"/>
                <w:sz w:val="28"/>
                <w:szCs w:val="28"/>
              </w:rPr>
            </m:ctrlPr>
          </m:fPr>
          <m:num>
            <m:r>
              <w:rPr>
                <w:rFonts w:ascii="Cambria Math" w:hAnsi="Cambria Math"/>
                <w:color w:val="000000"/>
                <w:sz w:val="28"/>
                <w:szCs w:val="28"/>
                <w:lang w:val="en-US"/>
              </w:rPr>
              <m:t>V</m:t>
            </m:r>
            <m:f>
              <m:fPr>
                <m:ctrlPr>
                  <w:rPr>
                    <w:rFonts w:ascii="Cambria Math" w:hAnsi="Cambria Math"/>
                    <w:i/>
                    <w:color w:val="000000"/>
                    <w:sz w:val="28"/>
                    <w:szCs w:val="28"/>
                  </w:rPr>
                </m:ctrlPr>
              </m:fPr>
              <m:num>
                <m:r>
                  <w:rPr>
                    <w:rFonts w:ascii="Cambria Math" w:hAnsi="Cambria Math"/>
                    <w:color w:val="000000"/>
                    <w:sz w:val="28"/>
                    <w:szCs w:val="28"/>
                  </w:rPr>
                  <m:t>вход</m:t>
                </m:r>
                <m:ctrlPr>
                  <w:rPr>
                    <w:rFonts w:ascii="Cambria Math" w:hAnsi="Cambria Math"/>
                    <w:i/>
                    <w:color w:val="000000"/>
                    <w:sz w:val="28"/>
                    <w:szCs w:val="28"/>
                    <w:lang w:val="en-US"/>
                  </w:rPr>
                </m:ctrlPr>
              </m:num>
              <m:den>
                <m:r>
                  <w:rPr>
                    <w:rFonts w:ascii="Cambria Math" w:hAnsi="Cambria Math"/>
                    <w:color w:val="000000"/>
                    <w:sz w:val="28"/>
                    <w:szCs w:val="28"/>
                  </w:rPr>
                  <m:t>выход</m:t>
                </m:r>
              </m:den>
            </m:f>
            <m:r>
              <w:rPr>
                <w:rFonts w:ascii="Cambria Math" w:hAnsi="Cambria Math"/>
                <w:color w:val="000000"/>
                <w:sz w:val="28"/>
                <w:szCs w:val="28"/>
              </w:rPr>
              <m:t xml:space="preserve">· </m:t>
            </m:r>
            <m:r>
              <w:rPr>
                <w:rFonts w:ascii="Cambria Math" w:hAnsi="Cambria Math"/>
                <w:color w:val="000000"/>
                <w:sz w:val="28"/>
                <w:szCs w:val="28"/>
                <w:lang w:val="en-US"/>
              </w:rPr>
              <m:t>k</m:t>
            </m:r>
            <m:r>
              <w:rPr>
                <w:rFonts w:ascii="Cambria Math" w:hAnsi="Cambria Math"/>
                <w:color w:val="000000"/>
                <w:sz w:val="28"/>
                <w:szCs w:val="28"/>
              </w:rPr>
              <m:t xml:space="preserve"> неравн.выход</m:t>
            </m:r>
          </m:num>
          <m:den>
            <m:r>
              <w:rPr>
                <w:rFonts w:ascii="Cambria Math" w:hAnsi="Cambria Math"/>
                <w:color w:val="000000"/>
                <w:sz w:val="28"/>
                <w:szCs w:val="28"/>
              </w:rPr>
              <m:t xml:space="preserve">Т р · </m:t>
            </m:r>
            <m:r>
              <w:rPr>
                <w:rFonts w:ascii="Cambria Math" w:hAnsi="Cambria Math"/>
                <w:color w:val="000000"/>
                <w:sz w:val="28"/>
                <w:szCs w:val="28"/>
                <w:lang w:val="en-US"/>
              </w:rPr>
              <m:t>q</m:t>
            </m:r>
            <m:r>
              <w:rPr>
                <w:rFonts w:ascii="Cambria Math" w:hAnsi="Cambria Math"/>
                <w:color w:val="000000"/>
                <w:sz w:val="28"/>
                <w:szCs w:val="28"/>
              </w:rPr>
              <m:t xml:space="preserve">отбор · Н зак · </m:t>
            </m:r>
            <m:r>
              <w:rPr>
                <w:rFonts w:ascii="Cambria Math" w:hAnsi="Cambria Math"/>
                <w:color w:val="000000"/>
                <w:sz w:val="28"/>
                <w:szCs w:val="28"/>
                <w:lang w:val="en-US"/>
              </w:rPr>
              <m:t>S</m:t>
            </m:r>
            <m:r>
              <w:rPr>
                <w:rFonts w:ascii="Cambria Math" w:hAnsi="Cambria Math"/>
                <w:color w:val="000000"/>
                <w:sz w:val="28"/>
                <w:szCs w:val="28"/>
              </w:rPr>
              <m:t xml:space="preserve"> зак</m:t>
            </m:r>
          </m:den>
        </m:f>
      </m:oMath>
      <w:r>
        <w:rPr>
          <w:i/>
          <w:color w:val="000000"/>
          <w:sz w:val="28"/>
          <w:szCs w:val="28"/>
        </w:rPr>
        <w:t xml:space="preserve">                   </w:t>
      </w:r>
      <w:r>
        <w:rPr>
          <w:color w:val="000000"/>
          <w:sz w:val="28"/>
          <w:szCs w:val="28"/>
        </w:rPr>
        <w:t xml:space="preserve">           (26)</w:t>
      </w:r>
    </w:p>
    <w:p w:rsidR="00737BDB" w:rsidRDefault="00737BDB" w:rsidP="00737BDB">
      <w:pPr>
        <w:pStyle w:val="aa"/>
        <w:spacing w:before="0" w:beforeAutospacing="0" w:after="0" w:afterAutospacing="0" w:line="360" w:lineRule="auto"/>
        <w:ind w:firstLine="851"/>
        <w:jc w:val="center"/>
        <w:rPr>
          <w:color w:val="000000"/>
          <w:sz w:val="28"/>
          <w:szCs w:val="28"/>
        </w:rPr>
      </w:pPr>
    </w:p>
    <w:p w:rsidR="00737BDB" w:rsidRDefault="00737BDB" w:rsidP="00737BDB">
      <w:pPr>
        <w:pStyle w:val="aa"/>
        <w:spacing w:before="0" w:beforeAutospacing="0" w:after="0" w:afterAutospacing="0" w:line="360" w:lineRule="auto"/>
        <w:jc w:val="both"/>
        <w:rPr>
          <w:color w:val="000000"/>
          <w:sz w:val="28"/>
          <w:szCs w:val="28"/>
        </w:rPr>
      </w:pPr>
      <w:r>
        <w:rPr>
          <w:color w:val="000000"/>
          <w:sz w:val="28"/>
          <w:szCs w:val="28"/>
        </w:rPr>
        <w:t xml:space="preserve">где </w:t>
      </w:r>
      <w:r w:rsidRPr="00737BDB">
        <w:rPr>
          <w:i/>
          <w:color w:val="000000"/>
          <w:sz w:val="28"/>
          <w:szCs w:val="28"/>
          <w:lang w:val="en-US"/>
        </w:rPr>
        <w:t>q</w:t>
      </w:r>
      <w:r w:rsidRPr="00737BDB">
        <w:rPr>
          <w:i/>
          <w:color w:val="000000"/>
          <w:sz w:val="28"/>
          <w:szCs w:val="28"/>
          <w:vertAlign w:val="subscript"/>
        </w:rPr>
        <w:t xml:space="preserve"> отбор</w:t>
      </w:r>
      <w:r>
        <w:rPr>
          <w:i/>
          <w:color w:val="000000"/>
          <w:sz w:val="28"/>
          <w:szCs w:val="28"/>
        </w:rPr>
        <w:t xml:space="preserve"> </w:t>
      </w:r>
      <w:r>
        <w:rPr>
          <w:color w:val="000000"/>
          <w:sz w:val="28"/>
          <w:szCs w:val="28"/>
        </w:rPr>
        <w:t xml:space="preserve"> - производительность отборщиков при выполнении коробочной отборки.</w:t>
      </w:r>
    </w:p>
    <w:p w:rsidR="00737BDB" w:rsidRPr="00737BDB" w:rsidRDefault="00737BDB" w:rsidP="00737BDB">
      <w:pPr>
        <w:pStyle w:val="aa"/>
        <w:spacing w:before="0" w:beforeAutospacing="0" w:after="0" w:afterAutospacing="0" w:line="360" w:lineRule="auto"/>
        <w:jc w:val="both"/>
        <w:rPr>
          <w:color w:val="000000"/>
          <w:sz w:val="28"/>
          <w:szCs w:val="28"/>
        </w:rPr>
      </w:pPr>
    </w:p>
    <w:p w:rsidR="00737BDB" w:rsidRDefault="00737BDB" w:rsidP="00737BDB">
      <w:pPr>
        <w:pStyle w:val="aa"/>
        <w:spacing w:before="0" w:beforeAutospacing="0" w:after="0" w:afterAutospacing="0" w:line="360" w:lineRule="auto"/>
        <w:ind w:firstLine="851"/>
        <w:jc w:val="both"/>
        <w:rPr>
          <w:color w:val="000000"/>
          <w:sz w:val="28"/>
          <w:szCs w:val="28"/>
        </w:rPr>
      </w:pPr>
      <w:r>
        <w:rPr>
          <w:color w:val="000000"/>
          <w:sz w:val="28"/>
          <w:szCs w:val="28"/>
        </w:rPr>
        <w:t xml:space="preserve">Отбор товара производится на поддоны, перемещаемые </w:t>
      </w:r>
      <w:r w:rsidRPr="00737BDB">
        <w:rPr>
          <w:color w:val="000000"/>
          <w:sz w:val="28"/>
          <w:szCs w:val="28"/>
        </w:rPr>
        <w:t>с помощью ручных гидравлических тележек.</w:t>
      </w:r>
    </w:p>
    <w:p w:rsidR="00737BDB" w:rsidRDefault="00737BDB" w:rsidP="00737BDB">
      <w:pPr>
        <w:pStyle w:val="aa"/>
        <w:spacing w:before="0" w:beforeAutospacing="0" w:after="0" w:afterAutospacing="0" w:line="360" w:lineRule="auto"/>
        <w:ind w:firstLine="851"/>
        <w:jc w:val="both"/>
        <w:rPr>
          <w:color w:val="000000"/>
          <w:sz w:val="28"/>
          <w:szCs w:val="28"/>
        </w:rPr>
      </w:pPr>
    </w:p>
    <w:p w:rsidR="00737BDB" w:rsidRDefault="00737BDB" w:rsidP="00737BDB">
      <w:pPr>
        <w:pStyle w:val="aa"/>
        <w:spacing w:before="0" w:beforeAutospacing="0" w:after="0" w:afterAutospacing="0" w:line="360" w:lineRule="auto"/>
        <w:ind w:firstLine="851"/>
        <w:jc w:val="center"/>
        <w:rPr>
          <w:color w:val="000000"/>
          <w:sz w:val="28"/>
          <w:szCs w:val="28"/>
        </w:rPr>
      </w:pPr>
      <w:r>
        <w:rPr>
          <w:i/>
          <w:color w:val="000000"/>
          <w:sz w:val="28"/>
          <w:szCs w:val="28"/>
        </w:rPr>
        <w:t xml:space="preserve">                                     </w:t>
      </w:r>
      <w:r>
        <w:rPr>
          <w:i/>
          <w:color w:val="000000"/>
          <w:sz w:val="28"/>
          <w:szCs w:val="28"/>
          <w:lang w:val="en-US"/>
        </w:rPr>
        <w:t>N</w:t>
      </w:r>
      <w:proofErr w:type="spellStart"/>
      <w:r>
        <w:rPr>
          <w:i/>
          <w:color w:val="000000"/>
          <w:sz w:val="28"/>
          <w:szCs w:val="28"/>
          <w:vertAlign w:val="subscript"/>
        </w:rPr>
        <w:t>тележ</w:t>
      </w:r>
      <w:proofErr w:type="spellEnd"/>
      <w:r>
        <w:rPr>
          <w:i/>
          <w:color w:val="000000"/>
          <w:sz w:val="28"/>
          <w:szCs w:val="28"/>
          <w:vertAlign w:val="subscript"/>
        </w:rPr>
        <w:t xml:space="preserve"> отбор </w:t>
      </w:r>
      <w:r>
        <w:rPr>
          <w:i/>
          <w:color w:val="000000"/>
          <w:sz w:val="28"/>
          <w:szCs w:val="28"/>
        </w:rPr>
        <w:t xml:space="preserve">= </w:t>
      </w:r>
      <w:r>
        <w:rPr>
          <w:i/>
          <w:color w:val="000000"/>
          <w:sz w:val="28"/>
          <w:szCs w:val="28"/>
          <w:lang w:val="en-US"/>
        </w:rPr>
        <w:t>N</w:t>
      </w:r>
      <w:r>
        <w:rPr>
          <w:i/>
          <w:color w:val="000000"/>
          <w:sz w:val="28"/>
          <w:szCs w:val="28"/>
          <w:vertAlign w:val="subscript"/>
        </w:rPr>
        <w:t xml:space="preserve">отбор.                                                                 </w:t>
      </w:r>
      <w:r>
        <w:rPr>
          <w:i/>
          <w:color w:val="000000"/>
          <w:sz w:val="28"/>
          <w:szCs w:val="28"/>
        </w:rPr>
        <w:t xml:space="preserve">  </w:t>
      </w:r>
      <w:r>
        <w:rPr>
          <w:color w:val="000000"/>
          <w:sz w:val="28"/>
          <w:szCs w:val="28"/>
        </w:rPr>
        <w:t>(27)</w:t>
      </w:r>
    </w:p>
    <w:p w:rsidR="00737BDB" w:rsidRDefault="00737BDB" w:rsidP="00737BDB">
      <w:pPr>
        <w:pStyle w:val="aa"/>
        <w:spacing w:before="0" w:beforeAutospacing="0" w:after="0" w:afterAutospacing="0" w:line="360" w:lineRule="auto"/>
        <w:ind w:firstLine="851"/>
        <w:jc w:val="center"/>
        <w:rPr>
          <w:color w:val="000000"/>
          <w:sz w:val="28"/>
          <w:szCs w:val="28"/>
        </w:rPr>
      </w:pPr>
    </w:p>
    <w:p w:rsidR="008B63CC" w:rsidRPr="008B63CC" w:rsidRDefault="008B63CC" w:rsidP="0093492E">
      <w:pPr>
        <w:pStyle w:val="2"/>
        <w:spacing w:before="0" w:line="360" w:lineRule="auto"/>
        <w:ind w:left="1276" w:hanging="425"/>
        <w:jc w:val="both"/>
        <w:rPr>
          <w:rFonts w:ascii="Times New Roman" w:hAnsi="Times New Roman" w:cs="Times New Roman"/>
          <w:b w:val="0"/>
          <w:color w:val="000000" w:themeColor="text1"/>
          <w:sz w:val="28"/>
          <w:szCs w:val="28"/>
        </w:rPr>
      </w:pPr>
      <w:bookmarkStart w:id="12" w:name="_Toc63368853"/>
      <w:r w:rsidRPr="008B63CC">
        <w:rPr>
          <w:rFonts w:ascii="Times New Roman" w:hAnsi="Times New Roman" w:cs="Times New Roman"/>
          <w:b w:val="0"/>
          <w:color w:val="000000" w:themeColor="text1"/>
          <w:sz w:val="28"/>
          <w:szCs w:val="28"/>
        </w:rPr>
        <w:t>2.3 Расчет потребностей в ресурсе для проведения работ в зоне контроля и комплектации</w:t>
      </w:r>
      <w:bookmarkEnd w:id="12"/>
    </w:p>
    <w:p w:rsidR="000714ED" w:rsidRPr="000714ED" w:rsidRDefault="000714ED" w:rsidP="000714ED">
      <w:pPr>
        <w:pStyle w:val="aa"/>
        <w:spacing w:before="0" w:beforeAutospacing="0" w:after="0" w:afterAutospacing="0" w:line="360" w:lineRule="auto"/>
        <w:ind w:firstLine="851"/>
        <w:jc w:val="both"/>
        <w:rPr>
          <w:color w:val="000000"/>
          <w:sz w:val="28"/>
          <w:szCs w:val="28"/>
        </w:rPr>
      </w:pPr>
      <w:r w:rsidRPr="000714ED">
        <w:rPr>
          <w:color w:val="000000"/>
          <w:sz w:val="28"/>
          <w:szCs w:val="28"/>
        </w:rPr>
        <w:t xml:space="preserve">Требуемое количество контролеров-комплектовщиков </w:t>
      </w:r>
      <w:r>
        <w:rPr>
          <w:color w:val="000000"/>
          <w:sz w:val="28"/>
          <w:szCs w:val="28"/>
        </w:rPr>
        <w:t>рассчитаны по формуле 20 в подразделе расчет</w:t>
      </w:r>
      <w:r w:rsidRPr="000714ED">
        <w:rPr>
          <w:color w:val="000000"/>
          <w:sz w:val="28"/>
          <w:szCs w:val="28"/>
        </w:rPr>
        <w:t xml:space="preserve"> параметров зоны контроля и комплектации.</w:t>
      </w:r>
    </w:p>
    <w:p w:rsidR="000714ED" w:rsidRPr="000714ED" w:rsidRDefault="000714ED" w:rsidP="000714ED">
      <w:pPr>
        <w:pStyle w:val="aa"/>
        <w:spacing w:before="0" w:beforeAutospacing="0" w:after="0" w:afterAutospacing="0" w:line="360" w:lineRule="auto"/>
        <w:ind w:firstLine="851"/>
        <w:jc w:val="both"/>
        <w:rPr>
          <w:color w:val="000000"/>
          <w:sz w:val="28"/>
          <w:szCs w:val="28"/>
        </w:rPr>
      </w:pPr>
      <w:r w:rsidRPr="000714ED">
        <w:rPr>
          <w:color w:val="000000"/>
          <w:sz w:val="28"/>
          <w:szCs w:val="28"/>
        </w:rPr>
        <w:t xml:space="preserve">По принятой технологии обработки </w:t>
      </w:r>
      <w:proofErr w:type="gramStart"/>
      <w:r w:rsidRPr="000714ED">
        <w:rPr>
          <w:color w:val="000000"/>
          <w:sz w:val="28"/>
          <w:szCs w:val="28"/>
        </w:rPr>
        <w:t>исходящего</w:t>
      </w:r>
      <w:proofErr w:type="gramEnd"/>
      <w:r w:rsidRPr="000714ED">
        <w:rPr>
          <w:color w:val="000000"/>
          <w:sz w:val="28"/>
          <w:szCs w:val="28"/>
        </w:rPr>
        <w:t xml:space="preserve"> </w:t>
      </w:r>
      <w:proofErr w:type="spellStart"/>
      <w:r w:rsidRPr="000714ED">
        <w:rPr>
          <w:color w:val="000000"/>
          <w:sz w:val="28"/>
          <w:szCs w:val="28"/>
        </w:rPr>
        <w:t>товаропотока</w:t>
      </w:r>
      <w:proofErr w:type="spellEnd"/>
      <w:r w:rsidRPr="000714ED">
        <w:rPr>
          <w:color w:val="000000"/>
          <w:sz w:val="28"/>
          <w:szCs w:val="28"/>
        </w:rPr>
        <w:t xml:space="preserve"> один автомобиль загружается бригадой из двух грузчиков. Прием</w:t>
      </w:r>
      <w:r w:rsidR="00644435">
        <w:rPr>
          <w:color w:val="000000"/>
          <w:sz w:val="28"/>
          <w:szCs w:val="28"/>
        </w:rPr>
        <w:t xml:space="preserve"> </w:t>
      </w:r>
      <w:r w:rsidRPr="000714ED">
        <w:rPr>
          <w:color w:val="000000"/>
          <w:sz w:val="28"/>
          <w:szCs w:val="28"/>
        </w:rPr>
        <w:t>- передача заказов в один автомобиль осуществляется одним кладовщиком. При этом требуемое количество ручных гидравлических тележек принимается из  расчета одна  тележка  на 2-х грузчиков.</w:t>
      </w:r>
    </w:p>
    <w:p w:rsidR="008B63CC" w:rsidRDefault="00E01656" w:rsidP="008B63CC">
      <w:pPr>
        <w:spacing w:after="0" w:line="240" w:lineRule="auto"/>
        <w:ind w:firstLine="851"/>
        <w:jc w:val="both"/>
        <w:rPr>
          <w:rFonts w:ascii="Times New Roman" w:eastAsia="Times New Roman" w:hAnsi="Times New Roman" w:cs="Times New Roman"/>
          <w:color w:val="000000"/>
          <w:sz w:val="28"/>
          <w:szCs w:val="28"/>
          <w:lang w:eastAsia="ru-RU"/>
        </w:rPr>
      </w:pPr>
      <w:r w:rsidRPr="00E01656">
        <w:rPr>
          <w:rFonts w:ascii="Times New Roman" w:eastAsia="Times New Roman" w:hAnsi="Times New Roman" w:cs="Times New Roman"/>
          <w:color w:val="000000"/>
          <w:sz w:val="28"/>
          <w:szCs w:val="28"/>
          <w:lang w:eastAsia="ru-RU"/>
        </w:rPr>
        <w:lastRenderedPageBreak/>
        <w:t>Составим сводные таблицы (таблица 2.1 -2.2) потребностей в ресурсе.</w:t>
      </w:r>
    </w:p>
    <w:p w:rsidR="00E01656" w:rsidRDefault="00E01656" w:rsidP="008B63CC">
      <w:pPr>
        <w:spacing w:after="0" w:line="240" w:lineRule="auto"/>
        <w:ind w:firstLine="851"/>
        <w:jc w:val="both"/>
        <w:rPr>
          <w:rFonts w:ascii="Times New Roman" w:eastAsia="Times New Roman" w:hAnsi="Times New Roman" w:cs="Times New Roman"/>
          <w:color w:val="000000"/>
          <w:sz w:val="28"/>
          <w:szCs w:val="28"/>
          <w:lang w:eastAsia="ru-RU"/>
        </w:rPr>
      </w:pPr>
    </w:p>
    <w:p w:rsidR="00E01656" w:rsidRDefault="00E01656" w:rsidP="00E01656">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2.1 – Требуемое количество операционного персонала</w:t>
      </w:r>
    </w:p>
    <w:tbl>
      <w:tblPr>
        <w:tblStyle w:val="a5"/>
        <w:tblW w:w="9356" w:type="dxa"/>
        <w:tblInd w:w="108" w:type="dxa"/>
        <w:tblLook w:val="04A0"/>
      </w:tblPr>
      <w:tblGrid>
        <w:gridCol w:w="1914"/>
        <w:gridCol w:w="1914"/>
        <w:gridCol w:w="1914"/>
        <w:gridCol w:w="1914"/>
        <w:gridCol w:w="1700"/>
      </w:tblGrid>
      <w:tr w:rsidR="00E01656" w:rsidRPr="00E01656" w:rsidTr="009360E9">
        <w:tc>
          <w:tcPr>
            <w:tcW w:w="1914" w:type="dxa"/>
            <w:vMerge w:val="restart"/>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Персонал</w:t>
            </w:r>
          </w:p>
        </w:tc>
        <w:tc>
          <w:tcPr>
            <w:tcW w:w="5742" w:type="dxa"/>
            <w:gridSpan w:val="3"/>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Количество операционного персонала</w:t>
            </w:r>
          </w:p>
        </w:tc>
        <w:tc>
          <w:tcPr>
            <w:tcW w:w="1700" w:type="dxa"/>
            <w:vMerge w:val="restart"/>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Общая потребность в ресурсе</w:t>
            </w:r>
          </w:p>
        </w:tc>
      </w:tr>
      <w:tr w:rsidR="00E01656" w:rsidRPr="00E01656" w:rsidTr="009360E9">
        <w:tc>
          <w:tcPr>
            <w:tcW w:w="1914" w:type="dxa"/>
            <w:vMerge/>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приемка</w:t>
            </w:r>
          </w:p>
        </w:tc>
        <w:tc>
          <w:tcPr>
            <w:tcW w:w="1914" w:type="dxa"/>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внутри складские операции</w:t>
            </w:r>
          </w:p>
        </w:tc>
        <w:tc>
          <w:tcPr>
            <w:tcW w:w="1914" w:type="dxa"/>
            <w:vAlign w:val="center"/>
          </w:tcPr>
          <w:p w:rsidR="00E01656" w:rsidRPr="00E01656" w:rsidRDefault="00E01656" w:rsidP="00E01656">
            <w:pPr>
              <w:jc w:val="center"/>
              <w:rPr>
                <w:rFonts w:ascii="Times New Roman" w:hAnsi="Times New Roman" w:cs="Times New Roman"/>
                <w:sz w:val="24"/>
                <w:szCs w:val="24"/>
              </w:rPr>
            </w:pPr>
            <w:r>
              <w:rPr>
                <w:rFonts w:ascii="Times New Roman" w:hAnsi="Times New Roman" w:cs="Times New Roman"/>
                <w:sz w:val="24"/>
                <w:szCs w:val="24"/>
              </w:rPr>
              <w:t>отгрузка</w:t>
            </w:r>
          </w:p>
        </w:tc>
        <w:tc>
          <w:tcPr>
            <w:tcW w:w="1700" w:type="dxa"/>
            <w:vMerge/>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Кладовщик</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F42B98" w:rsidRDefault="00E01656" w:rsidP="00E01656">
            <w:pPr>
              <w:jc w:val="center"/>
              <w:rPr>
                <w:rFonts w:ascii="Times New Roman" w:hAnsi="Times New Roman" w:cs="Times New Roman"/>
                <w:sz w:val="24"/>
                <w:szCs w:val="24"/>
                <w:lang w:val="en-US"/>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Отборщик</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Контролер-комплектовщик</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Оператор ПТО</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Грузчик</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r w:rsidR="00E01656" w:rsidRPr="00E01656" w:rsidTr="009360E9">
        <w:tc>
          <w:tcPr>
            <w:tcW w:w="1914" w:type="dxa"/>
            <w:vAlign w:val="center"/>
          </w:tcPr>
          <w:p w:rsidR="00E01656" w:rsidRPr="00E01656" w:rsidRDefault="00E01656" w:rsidP="00E01656">
            <w:pPr>
              <w:rPr>
                <w:rFonts w:ascii="Times New Roman" w:hAnsi="Times New Roman" w:cs="Times New Roman"/>
                <w:sz w:val="24"/>
                <w:szCs w:val="24"/>
              </w:rPr>
            </w:pPr>
            <w:r>
              <w:rPr>
                <w:rFonts w:ascii="Times New Roman" w:hAnsi="Times New Roman" w:cs="Times New Roman"/>
                <w:sz w:val="24"/>
                <w:szCs w:val="24"/>
              </w:rPr>
              <w:t>Всего</w:t>
            </w: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914" w:type="dxa"/>
            <w:vAlign w:val="center"/>
          </w:tcPr>
          <w:p w:rsidR="00E01656" w:rsidRPr="00E01656" w:rsidRDefault="00E01656" w:rsidP="00E01656">
            <w:pPr>
              <w:jc w:val="center"/>
              <w:rPr>
                <w:rFonts w:ascii="Times New Roman" w:hAnsi="Times New Roman" w:cs="Times New Roman"/>
                <w:sz w:val="24"/>
                <w:szCs w:val="24"/>
              </w:rPr>
            </w:pPr>
          </w:p>
        </w:tc>
        <w:tc>
          <w:tcPr>
            <w:tcW w:w="1700" w:type="dxa"/>
            <w:vAlign w:val="center"/>
          </w:tcPr>
          <w:p w:rsidR="00E01656" w:rsidRPr="00E01656" w:rsidRDefault="00E01656" w:rsidP="00E01656">
            <w:pPr>
              <w:jc w:val="center"/>
              <w:rPr>
                <w:rFonts w:ascii="Times New Roman" w:hAnsi="Times New Roman" w:cs="Times New Roman"/>
                <w:sz w:val="24"/>
                <w:szCs w:val="24"/>
              </w:rPr>
            </w:pPr>
          </w:p>
        </w:tc>
      </w:tr>
    </w:tbl>
    <w:p w:rsidR="00E01656" w:rsidRDefault="00E01656" w:rsidP="00E01656">
      <w:pPr>
        <w:spacing w:after="0" w:line="360" w:lineRule="auto"/>
        <w:jc w:val="both"/>
        <w:rPr>
          <w:rFonts w:ascii="Times New Roman" w:hAnsi="Times New Roman" w:cs="Times New Roman"/>
          <w:sz w:val="24"/>
          <w:szCs w:val="24"/>
        </w:rPr>
      </w:pPr>
    </w:p>
    <w:p w:rsidR="00E01656" w:rsidRPr="00E01656" w:rsidRDefault="00E01656" w:rsidP="00E01656">
      <w:pPr>
        <w:spacing w:after="0" w:line="360" w:lineRule="auto"/>
        <w:jc w:val="both"/>
        <w:rPr>
          <w:rFonts w:ascii="Times New Roman" w:eastAsia="Times New Roman" w:hAnsi="Times New Roman" w:cs="Times New Roman"/>
          <w:color w:val="000000"/>
          <w:sz w:val="28"/>
          <w:szCs w:val="28"/>
          <w:lang w:eastAsia="ru-RU"/>
        </w:rPr>
      </w:pPr>
      <w:r w:rsidRPr="00E01656">
        <w:rPr>
          <w:rFonts w:ascii="Times New Roman" w:eastAsia="Times New Roman" w:hAnsi="Times New Roman" w:cs="Times New Roman"/>
          <w:color w:val="000000"/>
          <w:sz w:val="28"/>
          <w:szCs w:val="28"/>
          <w:lang w:eastAsia="ru-RU"/>
        </w:rPr>
        <w:t>Таблица 2.2 – Требуемое количество техники</w:t>
      </w:r>
    </w:p>
    <w:tbl>
      <w:tblPr>
        <w:tblStyle w:val="a5"/>
        <w:tblW w:w="9356" w:type="dxa"/>
        <w:tblInd w:w="108" w:type="dxa"/>
        <w:tblLook w:val="04A0"/>
      </w:tblPr>
      <w:tblGrid>
        <w:gridCol w:w="2239"/>
        <w:gridCol w:w="1820"/>
        <w:gridCol w:w="1815"/>
        <w:gridCol w:w="1811"/>
        <w:gridCol w:w="1671"/>
      </w:tblGrid>
      <w:tr w:rsidR="00DE6B83" w:rsidTr="009360E9">
        <w:tc>
          <w:tcPr>
            <w:tcW w:w="2239" w:type="dxa"/>
            <w:vMerge w:val="restart"/>
            <w:vAlign w:val="center"/>
          </w:tcPr>
          <w:p w:rsidR="00DE6B83" w:rsidRDefault="00DE6B83" w:rsidP="009360E9">
            <w:pPr>
              <w:ind w:hanging="142"/>
              <w:jc w:val="center"/>
              <w:rPr>
                <w:rFonts w:ascii="Times New Roman" w:hAnsi="Times New Roman" w:cs="Times New Roman"/>
                <w:sz w:val="24"/>
                <w:szCs w:val="24"/>
              </w:rPr>
            </w:pPr>
            <w:r>
              <w:rPr>
                <w:rFonts w:ascii="Times New Roman" w:hAnsi="Times New Roman" w:cs="Times New Roman"/>
                <w:sz w:val="24"/>
                <w:szCs w:val="24"/>
              </w:rPr>
              <w:t>Техника</w:t>
            </w:r>
          </w:p>
        </w:tc>
        <w:tc>
          <w:tcPr>
            <w:tcW w:w="5446" w:type="dxa"/>
            <w:gridSpan w:val="3"/>
            <w:vAlign w:val="center"/>
          </w:tcPr>
          <w:p w:rsidR="00DE6B83" w:rsidRDefault="00DE6B83" w:rsidP="00DE6B83">
            <w:pPr>
              <w:jc w:val="center"/>
              <w:rPr>
                <w:rFonts w:ascii="Times New Roman" w:hAnsi="Times New Roman" w:cs="Times New Roman"/>
                <w:sz w:val="24"/>
                <w:szCs w:val="24"/>
              </w:rPr>
            </w:pPr>
            <w:r>
              <w:rPr>
                <w:rFonts w:ascii="Times New Roman" w:hAnsi="Times New Roman" w:cs="Times New Roman"/>
                <w:sz w:val="24"/>
                <w:szCs w:val="24"/>
              </w:rPr>
              <w:t>Количество ПТО</w:t>
            </w:r>
          </w:p>
        </w:tc>
        <w:tc>
          <w:tcPr>
            <w:tcW w:w="1671" w:type="dxa"/>
            <w:vMerge w:val="restart"/>
            <w:vAlign w:val="center"/>
          </w:tcPr>
          <w:p w:rsidR="00DE6B83" w:rsidRDefault="00DE6B83" w:rsidP="00DE6B83">
            <w:pPr>
              <w:jc w:val="center"/>
              <w:rPr>
                <w:rFonts w:ascii="Times New Roman" w:hAnsi="Times New Roman" w:cs="Times New Roman"/>
                <w:sz w:val="24"/>
                <w:szCs w:val="24"/>
              </w:rPr>
            </w:pPr>
            <w:r>
              <w:rPr>
                <w:rFonts w:ascii="Times New Roman" w:hAnsi="Times New Roman" w:cs="Times New Roman"/>
                <w:sz w:val="24"/>
                <w:szCs w:val="24"/>
              </w:rPr>
              <w:t xml:space="preserve">Общая потребность в ресурсе, </w:t>
            </w:r>
            <w:proofErr w:type="spellStart"/>
            <w:proofErr w:type="gramStart"/>
            <w:r>
              <w:rPr>
                <w:rFonts w:ascii="Times New Roman" w:hAnsi="Times New Roman" w:cs="Times New Roman"/>
                <w:sz w:val="24"/>
                <w:szCs w:val="24"/>
              </w:rPr>
              <w:t>ед</w:t>
            </w:r>
            <w:proofErr w:type="spellEnd"/>
            <w:proofErr w:type="gramEnd"/>
          </w:p>
        </w:tc>
      </w:tr>
      <w:tr w:rsidR="00DE6B83" w:rsidTr="009360E9">
        <w:tc>
          <w:tcPr>
            <w:tcW w:w="2239" w:type="dxa"/>
            <w:vMerge/>
          </w:tcPr>
          <w:p w:rsidR="00DE6B83" w:rsidRDefault="00DE6B83" w:rsidP="008B63CC">
            <w:pPr>
              <w:jc w:val="both"/>
              <w:rPr>
                <w:rFonts w:ascii="Times New Roman" w:hAnsi="Times New Roman" w:cs="Times New Roman"/>
                <w:sz w:val="24"/>
                <w:szCs w:val="24"/>
              </w:rPr>
            </w:pPr>
          </w:p>
        </w:tc>
        <w:tc>
          <w:tcPr>
            <w:tcW w:w="1820" w:type="dxa"/>
            <w:vAlign w:val="center"/>
          </w:tcPr>
          <w:p w:rsidR="00DE6B83" w:rsidRPr="00E01656" w:rsidRDefault="00DE6B83" w:rsidP="00EA4EF6">
            <w:pPr>
              <w:jc w:val="center"/>
              <w:rPr>
                <w:rFonts w:ascii="Times New Roman" w:hAnsi="Times New Roman" w:cs="Times New Roman"/>
                <w:sz w:val="24"/>
                <w:szCs w:val="24"/>
              </w:rPr>
            </w:pPr>
            <w:r>
              <w:rPr>
                <w:rFonts w:ascii="Times New Roman" w:hAnsi="Times New Roman" w:cs="Times New Roman"/>
                <w:sz w:val="24"/>
                <w:szCs w:val="24"/>
              </w:rPr>
              <w:t>приемка</w:t>
            </w:r>
          </w:p>
        </w:tc>
        <w:tc>
          <w:tcPr>
            <w:tcW w:w="1815" w:type="dxa"/>
            <w:vAlign w:val="center"/>
          </w:tcPr>
          <w:p w:rsidR="00DE6B83" w:rsidRPr="00E01656" w:rsidRDefault="00DE6B83" w:rsidP="00EA4EF6">
            <w:pPr>
              <w:jc w:val="center"/>
              <w:rPr>
                <w:rFonts w:ascii="Times New Roman" w:hAnsi="Times New Roman" w:cs="Times New Roman"/>
                <w:sz w:val="24"/>
                <w:szCs w:val="24"/>
              </w:rPr>
            </w:pPr>
            <w:r>
              <w:rPr>
                <w:rFonts w:ascii="Times New Roman" w:hAnsi="Times New Roman" w:cs="Times New Roman"/>
                <w:sz w:val="24"/>
                <w:szCs w:val="24"/>
              </w:rPr>
              <w:t>внутри складские операции</w:t>
            </w:r>
          </w:p>
        </w:tc>
        <w:tc>
          <w:tcPr>
            <w:tcW w:w="1811" w:type="dxa"/>
            <w:vAlign w:val="center"/>
          </w:tcPr>
          <w:p w:rsidR="00DE6B83" w:rsidRPr="00E01656" w:rsidRDefault="00DE6B83" w:rsidP="00EA4EF6">
            <w:pPr>
              <w:jc w:val="center"/>
              <w:rPr>
                <w:rFonts w:ascii="Times New Roman" w:hAnsi="Times New Roman" w:cs="Times New Roman"/>
                <w:sz w:val="24"/>
                <w:szCs w:val="24"/>
              </w:rPr>
            </w:pPr>
            <w:r>
              <w:rPr>
                <w:rFonts w:ascii="Times New Roman" w:hAnsi="Times New Roman" w:cs="Times New Roman"/>
                <w:sz w:val="24"/>
                <w:szCs w:val="24"/>
              </w:rPr>
              <w:t>отгрузка</w:t>
            </w:r>
          </w:p>
        </w:tc>
        <w:tc>
          <w:tcPr>
            <w:tcW w:w="1671" w:type="dxa"/>
            <w:vMerge/>
          </w:tcPr>
          <w:p w:rsidR="00DE6B83" w:rsidRDefault="00DE6B83" w:rsidP="008B63CC">
            <w:pPr>
              <w:jc w:val="both"/>
              <w:rPr>
                <w:rFonts w:ascii="Times New Roman" w:hAnsi="Times New Roman" w:cs="Times New Roman"/>
                <w:sz w:val="24"/>
                <w:szCs w:val="24"/>
              </w:rPr>
            </w:pPr>
          </w:p>
        </w:tc>
      </w:tr>
      <w:tr w:rsidR="00DE6B83" w:rsidTr="009360E9">
        <w:tc>
          <w:tcPr>
            <w:tcW w:w="2239" w:type="dxa"/>
            <w:vAlign w:val="center"/>
          </w:tcPr>
          <w:p w:rsidR="00DE6B83" w:rsidRDefault="00DE6B83" w:rsidP="00DE6B83">
            <w:pPr>
              <w:rPr>
                <w:rFonts w:ascii="Times New Roman" w:hAnsi="Times New Roman" w:cs="Times New Roman"/>
                <w:sz w:val="24"/>
                <w:szCs w:val="24"/>
              </w:rPr>
            </w:pPr>
            <w:proofErr w:type="spellStart"/>
            <w:r>
              <w:rPr>
                <w:rFonts w:ascii="Times New Roman" w:hAnsi="Times New Roman" w:cs="Times New Roman"/>
                <w:sz w:val="24"/>
                <w:szCs w:val="24"/>
              </w:rPr>
              <w:t>Электропогрузчики</w:t>
            </w:r>
            <w:proofErr w:type="spellEnd"/>
          </w:p>
        </w:tc>
        <w:tc>
          <w:tcPr>
            <w:tcW w:w="1820" w:type="dxa"/>
            <w:vAlign w:val="center"/>
          </w:tcPr>
          <w:p w:rsidR="00DE6B83" w:rsidRDefault="00DE6B83" w:rsidP="00DE6B83">
            <w:pPr>
              <w:jc w:val="center"/>
              <w:rPr>
                <w:rFonts w:ascii="Times New Roman" w:hAnsi="Times New Roman" w:cs="Times New Roman"/>
                <w:sz w:val="24"/>
                <w:szCs w:val="24"/>
              </w:rPr>
            </w:pPr>
          </w:p>
        </w:tc>
        <w:tc>
          <w:tcPr>
            <w:tcW w:w="1815" w:type="dxa"/>
            <w:vAlign w:val="center"/>
          </w:tcPr>
          <w:p w:rsidR="00DE6B83" w:rsidRDefault="00DE6B83" w:rsidP="00DE6B83">
            <w:pPr>
              <w:jc w:val="center"/>
              <w:rPr>
                <w:rFonts w:ascii="Times New Roman" w:hAnsi="Times New Roman" w:cs="Times New Roman"/>
                <w:sz w:val="24"/>
                <w:szCs w:val="24"/>
              </w:rPr>
            </w:pPr>
          </w:p>
        </w:tc>
        <w:tc>
          <w:tcPr>
            <w:tcW w:w="1811" w:type="dxa"/>
            <w:vAlign w:val="center"/>
          </w:tcPr>
          <w:p w:rsidR="00DE6B83" w:rsidRDefault="00DE6B83" w:rsidP="00DE6B83">
            <w:pPr>
              <w:jc w:val="center"/>
              <w:rPr>
                <w:rFonts w:ascii="Times New Roman" w:hAnsi="Times New Roman" w:cs="Times New Roman"/>
                <w:sz w:val="24"/>
                <w:szCs w:val="24"/>
              </w:rPr>
            </w:pPr>
          </w:p>
        </w:tc>
        <w:tc>
          <w:tcPr>
            <w:tcW w:w="1671" w:type="dxa"/>
            <w:vAlign w:val="center"/>
          </w:tcPr>
          <w:p w:rsidR="00DE6B83" w:rsidRDefault="00DE6B83" w:rsidP="00DE6B83">
            <w:pPr>
              <w:jc w:val="center"/>
              <w:rPr>
                <w:rFonts w:ascii="Times New Roman" w:hAnsi="Times New Roman" w:cs="Times New Roman"/>
                <w:sz w:val="24"/>
                <w:szCs w:val="24"/>
              </w:rPr>
            </w:pPr>
          </w:p>
        </w:tc>
      </w:tr>
      <w:tr w:rsidR="00DE6B83" w:rsidTr="009360E9">
        <w:tc>
          <w:tcPr>
            <w:tcW w:w="2239" w:type="dxa"/>
            <w:vAlign w:val="center"/>
          </w:tcPr>
          <w:p w:rsidR="00DE6B83" w:rsidRDefault="00DE6B83" w:rsidP="00DE6B83">
            <w:pPr>
              <w:rPr>
                <w:rFonts w:ascii="Times New Roman" w:hAnsi="Times New Roman" w:cs="Times New Roman"/>
                <w:sz w:val="24"/>
                <w:szCs w:val="24"/>
              </w:rPr>
            </w:pPr>
            <w:proofErr w:type="spellStart"/>
            <w:r>
              <w:rPr>
                <w:rFonts w:ascii="Times New Roman" w:hAnsi="Times New Roman" w:cs="Times New Roman"/>
                <w:sz w:val="24"/>
                <w:szCs w:val="24"/>
              </w:rPr>
              <w:t>Ричтраки</w:t>
            </w:r>
            <w:proofErr w:type="spellEnd"/>
          </w:p>
        </w:tc>
        <w:tc>
          <w:tcPr>
            <w:tcW w:w="1820" w:type="dxa"/>
            <w:vAlign w:val="center"/>
          </w:tcPr>
          <w:p w:rsidR="00DE6B83" w:rsidRDefault="00DE6B83" w:rsidP="00DE6B83">
            <w:pPr>
              <w:jc w:val="center"/>
              <w:rPr>
                <w:rFonts w:ascii="Times New Roman" w:hAnsi="Times New Roman" w:cs="Times New Roman"/>
                <w:sz w:val="24"/>
                <w:szCs w:val="24"/>
              </w:rPr>
            </w:pPr>
          </w:p>
        </w:tc>
        <w:tc>
          <w:tcPr>
            <w:tcW w:w="1815" w:type="dxa"/>
            <w:vAlign w:val="center"/>
          </w:tcPr>
          <w:p w:rsidR="00DE6B83" w:rsidRDefault="00DE6B83" w:rsidP="00DE6B83">
            <w:pPr>
              <w:jc w:val="center"/>
              <w:rPr>
                <w:rFonts w:ascii="Times New Roman" w:hAnsi="Times New Roman" w:cs="Times New Roman"/>
                <w:sz w:val="24"/>
                <w:szCs w:val="24"/>
              </w:rPr>
            </w:pPr>
          </w:p>
        </w:tc>
        <w:tc>
          <w:tcPr>
            <w:tcW w:w="1811" w:type="dxa"/>
            <w:vAlign w:val="center"/>
          </w:tcPr>
          <w:p w:rsidR="00DE6B83" w:rsidRDefault="00DE6B83" w:rsidP="00DE6B83">
            <w:pPr>
              <w:jc w:val="center"/>
              <w:rPr>
                <w:rFonts w:ascii="Times New Roman" w:hAnsi="Times New Roman" w:cs="Times New Roman"/>
                <w:sz w:val="24"/>
                <w:szCs w:val="24"/>
              </w:rPr>
            </w:pPr>
          </w:p>
        </w:tc>
        <w:tc>
          <w:tcPr>
            <w:tcW w:w="1671" w:type="dxa"/>
            <w:vAlign w:val="center"/>
          </w:tcPr>
          <w:p w:rsidR="00DE6B83" w:rsidRDefault="00DE6B83" w:rsidP="00DE6B83">
            <w:pPr>
              <w:jc w:val="center"/>
              <w:rPr>
                <w:rFonts w:ascii="Times New Roman" w:hAnsi="Times New Roman" w:cs="Times New Roman"/>
                <w:sz w:val="24"/>
                <w:szCs w:val="24"/>
              </w:rPr>
            </w:pPr>
          </w:p>
        </w:tc>
      </w:tr>
      <w:tr w:rsidR="00DE6B83" w:rsidTr="009360E9">
        <w:tc>
          <w:tcPr>
            <w:tcW w:w="2239" w:type="dxa"/>
            <w:vAlign w:val="center"/>
          </w:tcPr>
          <w:p w:rsidR="00DE6B83" w:rsidRDefault="00DE6B83" w:rsidP="00DE6B83">
            <w:pPr>
              <w:rPr>
                <w:rFonts w:ascii="Times New Roman" w:hAnsi="Times New Roman" w:cs="Times New Roman"/>
                <w:sz w:val="24"/>
                <w:szCs w:val="24"/>
              </w:rPr>
            </w:pPr>
            <w:r>
              <w:rPr>
                <w:rFonts w:ascii="Times New Roman" w:hAnsi="Times New Roman" w:cs="Times New Roman"/>
                <w:sz w:val="24"/>
                <w:szCs w:val="24"/>
              </w:rPr>
              <w:t>Гидравлические тележки</w:t>
            </w:r>
          </w:p>
        </w:tc>
        <w:tc>
          <w:tcPr>
            <w:tcW w:w="1820" w:type="dxa"/>
            <w:vAlign w:val="center"/>
          </w:tcPr>
          <w:p w:rsidR="00DE6B83" w:rsidRDefault="00DE6B83" w:rsidP="00DE6B83">
            <w:pPr>
              <w:jc w:val="center"/>
              <w:rPr>
                <w:rFonts w:ascii="Times New Roman" w:hAnsi="Times New Roman" w:cs="Times New Roman"/>
                <w:sz w:val="24"/>
                <w:szCs w:val="24"/>
              </w:rPr>
            </w:pPr>
          </w:p>
        </w:tc>
        <w:tc>
          <w:tcPr>
            <w:tcW w:w="1815" w:type="dxa"/>
            <w:vAlign w:val="center"/>
          </w:tcPr>
          <w:p w:rsidR="00DE6B83" w:rsidRDefault="00DE6B83" w:rsidP="00DE6B83">
            <w:pPr>
              <w:jc w:val="center"/>
              <w:rPr>
                <w:rFonts w:ascii="Times New Roman" w:hAnsi="Times New Roman" w:cs="Times New Roman"/>
                <w:sz w:val="24"/>
                <w:szCs w:val="24"/>
              </w:rPr>
            </w:pPr>
          </w:p>
        </w:tc>
        <w:tc>
          <w:tcPr>
            <w:tcW w:w="1811" w:type="dxa"/>
            <w:vAlign w:val="center"/>
          </w:tcPr>
          <w:p w:rsidR="00DE6B83" w:rsidRDefault="00DE6B83" w:rsidP="00DE6B83">
            <w:pPr>
              <w:jc w:val="center"/>
              <w:rPr>
                <w:rFonts w:ascii="Times New Roman" w:hAnsi="Times New Roman" w:cs="Times New Roman"/>
                <w:sz w:val="24"/>
                <w:szCs w:val="24"/>
              </w:rPr>
            </w:pPr>
          </w:p>
        </w:tc>
        <w:tc>
          <w:tcPr>
            <w:tcW w:w="1671" w:type="dxa"/>
            <w:vAlign w:val="center"/>
          </w:tcPr>
          <w:p w:rsidR="00DE6B83" w:rsidRDefault="00DE6B83" w:rsidP="00DE6B83">
            <w:pPr>
              <w:jc w:val="center"/>
              <w:rPr>
                <w:rFonts w:ascii="Times New Roman" w:hAnsi="Times New Roman" w:cs="Times New Roman"/>
                <w:sz w:val="24"/>
                <w:szCs w:val="24"/>
              </w:rPr>
            </w:pPr>
          </w:p>
        </w:tc>
      </w:tr>
    </w:tbl>
    <w:p w:rsidR="00F27EAB" w:rsidRDefault="00F27EAB" w:rsidP="008B63CC">
      <w:pPr>
        <w:spacing w:after="0" w:line="240" w:lineRule="auto"/>
        <w:ind w:firstLine="851"/>
        <w:jc w:val="both"/>
        <w:rPr>
          <w:rFonts w:ascii="Times New Roman" w:hAnsi="Times New Roman" w:cs="Times New Roman"/>
          <w:sz w:val="24"/>
          <w:szCs w:val="24"/>
        </w:rPr>
      </w:pPr>
    </w:p>
    <w:p w:rsidR="008B63CC" w:rsidRDefault="008B63CC" w:rsidP="008B63CC">
      <w:pPr>
        <w:spacing w:after="0" w:line="240" w:lineRule="auto"/>
        <w:ind w:firstLine="851"/>
        <w:jc w:val="both"/>
        <w:rPr>
          <w:rFonts w:ascii="Times New Roman" w:hAnsi="Times New Roman" w:cs="Times New Roman"/>
          <w:sz w:val="24"/>
          <w:szCs w:val="24"/>
        </w:rPr>
      </w:pPr>
    </w:p>
    <w:p w:rsidR="008B63CC" w:rsidRDefault="008B63CC" w:rsidP="008B63CC">
      <w:pPr>
        <w:spacing w:after="0" w:line="240" w:lineRule="auto"/>
        <w:ind w:firstLine="851"/>
        <w:jc w:val="both"/>
        <w:rPr>
          <w:rFonts w:ascii="Times New Roman" w:hAnsi="Times New Roman" w:cs="Times New Roman"/>
          <w:sz w:val="24"/>
          <w:szCs w:val="24"/>
        </w:rPr>
      </w:pPr>
    </w:p>
    <w:p w:rsidR="008B63CC" w:rsidRDefault="00E47841" w:rsidP="008B63CC">
      <w:pPr>
        <w:rPr>
          <w:rFonts w:ascii="Times New Roman" w:hAnsi="Times New Roman" w:cs="Times New Roman"/>
          <w:sz w:val="24"/>
          <w:szCs w:val="24"/>
        </w:rPr>
      </w:pPr>
      <w:r>
        <w:rPr>
          <w:rFonts w:ascii="Times New Roman" w:hAnsi="Times New Roman" w:cs="Times New Roman"/>
          <w:sz w:val="24"/>
          <w:szCs w:val="24"/>
        </w:rPr>
        <w:t>Вывод</w:t>
      </w:r>
    </w:p>
    <w:p w:rsidR="00E47841" w:rsidRDefault="00E47841">
      <w:pPr>
        <w:rPr>
          <w:rFonts w:ascii="Times New Roman" w:hAnsi="Times New Roman" w:cs="Times New Roman"/>
          <w:sz w:val="24"/>
          <w:szCs w:val="24"/>
        </w:rPr>
      </w:pPr>
      <w:r>
        <w:rPr>
          <w:rFonts w:ascii="Times New Roman" w:hAnsi="Times New Roman" w:cs="Times New Roman"/>
          <w:sz w:val="24"/>
          <w:szCs w:val="24"/>
        </w:rPr>
        <w:br w:type="page"/>
      </w:r>
    </w:p>
    <w:p w:rsidR="008B63CC" w:rsidRPr="008B63CC" w:rsidRDefault="008B63CC" w:rsidP="008B63CC">
      <w:pPr>
        <w:pStyle w:val="1"/>
        <w:spacing w:before="0" w:line="720" w:lineRule="auto"/>
        <w:ind w:firstLine="851"/>
        <w:jc w:val="both"/>
        <w:rPr>
          <w:rFonts w:ascii="Times New Roman" w:hAnsi="Times New Roman" w:cs="Times New Roman"/>
          <w:caps/>
          <w:color w:val="000000" w:themeColor="text1"/>
        </w:rPr>
      </w:pPr>
      <w:bookmarkStart w:id="13" w:name="_Toc63368854"/>
      <w:r w:rsidRPr="008B63CC">
        <w:rPr>
          <w:rFonts w:ascii="Times New Roman" w:hAnsi="Times New Roman" w:cs="Times New Roman"/>
          <w:caps/>
          <w:color w:val="000000" w:themeColor="text1"/>
        </w:rPr>
        <w:lastRenderedPageBreak/>
        <w:t>3 Расчет текущих затрат склада</w:t>
      </w:r>
      <w:bookmarkEnd w:id="13"/>
      <w:r w:rsidRPr="008B63CC">
        <w:rPr>
          <w:rFonts w:ascii="Times New Roman" w:hAnsi="Times New Roman" w:cs="Times New Roman"/>
          <w:caps/>
          <w:color w:val="000000" w:themeColor="text1"/>
        </w:rPr>
        <w:t xml:space="preserve"> </w:t>
      </w:r>
    </w:p>
    <w:p w:rsidR="008B63CC" w:rsidRPr="008B63CC" w:rsidRDefault="008B63CC" w:rsidP="008B63CC">
      <w:pPr>
        <w:pStyle w:val="2"/>
        <w:spacing w:before="0" w:line="360" w:lineRule="auto"/>
        <w:ind w:firstLine="851"/>
        <w:jc w:val="both"/>
        <w:rPr>
          <w:rFonts w:ascii="Times New Roman" w:hAnsi="Times New Roman" w:cs="Times New Roman"/>
          <w:b w:val="0"/>
          <w:color w:val="000000" w:themeColor="text1"/>
          <w:sz w:val="28"/>
          <w:szCs w:val="28"/>
        </w:rPr>
      </w:pPr>
      <w:bookmarkStart w:id="14" w:name="_Toc63368855"/>
      <w:r w:rsidRPr="008B63CC">
        <w:rPr>
          <w:rFonts w:ascii="Times New Roman" w:hAnsi="Times New Roman" w:cs="Times New Roman"/>
          <w:b w:val="0"/>
          <w:color w:val="000000" w:themeColor="text1"/>
          <w:sz w:val="28"/>
          <w:szCs w:val="28"/>
        </w:rPr>
        <w:t>3.1 Расчет затрат на хранение</w:t>
      </w:r>
      <w:bookmarkEnd w:id="14"/>
      <w:r w:rsidRPr="008B63CC">
        <w:rPr>
          <w:rFonts w:ascii="Times New Roman" w:hAnsi="Times New Roman" w:cs="Times New Roman"/>
          <w:b w:val="0"/>
          <w:color w:val="000000" w:themeColor="text1"/>
          <w:sz w:val="28"/>
          <w:szCs w:val="28"/>
        </w:rPr>
        <w:t xml:space="preserve"> </w:t>
      </w:r>
    </w:p>
    <w:p w:rsidR="008B63CC" w:rsidRPr="0047579D" w:rsidRDefault="00EA4EF6" w:rsidP="0047579D">
      <w:pPr>
        <w:spacing w:after="0" w:line="360" w:lineRule="auto"/>
        <w:ind w:firstLine="851"/>
        <w:jc w:val="both"/>
        <w:rPr>
          <w:rFonts w:ascii="Times New Roman" w:eastAsia="Times New Roman" w:hAnsi="Times New Roman" w:cs="Times New Roman"/>
          <w:color w:val="000000"/>
          <w:sz w:val="28"/>
          <w:szCs w:val="28"/>
          <w:lang w:eastAsia="ru-RU"/>
        </w:rPr>
      </w:pPr>
      <w:r w:rsidRPr="00EA4EF6">
        <w:rPr>
          <w:rFonts w:ascii="Times New Roman" w:eastAsia="Times New Roman" w:hAnsi="Times New Roman" w:cs="Times New Roman"/>
          <w:color w:val="000000"/>
          <w:sz w:val="28"/>
          <w:szCs w:val="28"/>
          <w:lang w:eastAsia="ru-RU"/>
        </w:rPr>
        <w:t>1. Фонд оплаты труда административного персонала склада</w:t>
      </w:r>
    </w:p>
    <w:p w:rsidR="0047579D" w:rsidRPr="0047579D" w:rsidRDefault="0047579D" w:rsidP="0047579D">
      <w:pPr>
        <w:pStyle w:val="aa"/>
        <w:spacing w:before="0" w:beforeAutospacing="0" w:after="0" w:afterAutospacing="0" w:line="360" w:lineRule="auto"/>
        <w:ind w:firstLine="851"/>
        <w:jc w:val="both"/>
        <w:rPr>
          <w:color w:val="000000"/>
          <w:sz w:val="28"/>
          <w:szCs w:val="28"/>
        </w:rPr>
      </w:pPr>
      <w:r w:rsidRPr="0047579D">
        <w:rPr>
          <w:color w:val="000000"/>
          <w:sz w:val="28"/>
          <w:szCs w:val="28"/>
        </w:rPr>
        <w:t>Для расчета затрат по фонду оплаты труда административного персонала используются данные организационной структуры склада.</w:t>
      </w:r>
    </w:p>
    <w:p w:rsidR="0047579D" w:rsidRPr="0047579D" w:rsidRDefault="0047579D" w:rsidP="0047579D">
      <w:pPr>
        <w:pStyle w:val="aa"/>
        <w:spacing w:before="0" w:beforeAutospacing="0" w:after="0" w:afterAutospacing="0" w:line="360" w:lineRule="auto"/>
        <w:ind w:firstLine="851"/>
        <w:jc w:val="both"/>
        <w:rPr>
          <w:color w:val="000000"/>
          <w:sz w:val="28"/>
          <w:szCs w:val="28"/>
        </w:rPr>
      </w:pPr>
      <w:r w:rsidRPr="0047579D">
        <w:rPr>
          <w:color w:val="000000"/>
          <w:sz w:val="28"/>
          <w:szCs w:val="28"/>
        </w:rPr>
        <w:t>Представим в табличном виде штатное расписание с указанием должностей, окладов и премий.</w:t>
      </w:r>
    </w:p>
    <w:p w:rsidR="008B63CC" w:rsidRDefault="008B63CC" w:rsidP="008B63CC">
      <w:pPr>
        <w:spacing w:after="0" w:line="240" w:lineRule="auto"/>
        <w:ind w:firstLine="851"/>
        <w:jc w:val="both"/>
        <w:rPr>
          <w:rFonts w:ascii="Times New Roman" w:hAnsi="Times New Roman" w:cs="Times New Roman"/>
          <w:sz w:val="24"/>
          <w:szCs w:val="24"/>
        </w:rPr>
      </w:pPr>
    </w:p>
    <w:p w:rsidR="00CF279D" w:rsidRDefault="00EA4EF6" w:rsidP="00EA4EF6">
      <w:pPr>
        <w:spacing w:after="0" w:line="360" w:lineRule="auto"/>
        <w:jc w:val="both"/>
        <w:rPr>
          <w:rFonts w:ascii="Times New Roman" w:eastAsia="Times New Roman" w:hAnsi="Times New Roman" w:cs="Times New Roman"/>
          <w:color w:val="000000"/>
          <w:sz w:val="28"/>
          <w:szCs w:val="28"/>
          <w:lang w:eastAsia="ru-RU"/>
        </w:rPr>
      </w:pPr>
      <w:r w:rsidRPr="00EA4EF6">
        <w:rPr>
          <w:rFonts w:ascii="Times New Roman" w:eastAsia="Times New Roman" w:hAnsi="Times New Roman" w:cs="Times New Roman"/>
          <w:color w:val="000000"/>
          <w:sz w:val="28"/>
          <w:szCs w:val="28"/>
          <w:lang w:eastAsia="ru-RU"/>
        </w:rPr>
        <w:t xml:space="preserve">Таблица 3.1 – Штатное расписание административного персонала склада </w:t>
      </w:r>
      <w:r w:rsidR="00CF279D">
        <w:rPr>
          <w:rFonts w:ascii="Times New Roman" w:eastAsia="Times New Roman" w:hAnsi="Times New Roman" w:cs="Times New Roman"/>
          <w:color w:val="000000"/>
          <w:sz w:val="28"/>
          <w:szCs w:val="28"/>
          <w:lang w:eastAsia="ru-RU"/>
        </w:rPr>
        <w:t xml:space="preserve">       </w:t>
      </w:r>
    </w:p>
    <w:p w:rsidR="00EA4EF6" w:rsidRDefault="00CF279D" w:rsidP="00EA4EF6">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EA4EF6" w:rsidRPr="00EA4EF6">
        <w:rPr>
          <w:rFonts w:ascii="Times New Roman" w:eastAsia="Times New Roman" w:hAnsi="Times New Roman" w:cs="Times New Roman"/>
          <w:color w:val="000000"/>
          <w:sz w:val="28"/>
          <w:szCs w:val="28"/>
          <w:lang w:eastAsia="ru-RU"/>
        </w:rPr>
        <w:t>отчислений в государственные внебюджетные фонды</w:t>
      </w:r>
    </w:p>
    <w:tbl>
      <w:tblPr>
        <w:tblStyle w:val="a5"/>
        <w:tblW w:w="9410" w:type="dxa"/>
        <w:jc w:val="center"/>
        <w:tblInd w:w="432" w:type="dxa"/>
        <w:tblLook w:val="04A0"/>
      </w:tblPr>
      <w:tblGrid>
        <w:gridCol w:w="1527"/>
        <w:gridCol w:w="1593"/>
        <w:gridCol w:w="1589"/>
        <w:gridCol w:w="1586"/>
        <w:gridCol w:w="1583"/>
        <w:gridCol w:w="1532"/>
      </w:tblGrid>
      <w:tr w:rsidR="00EA4EF6" w:rsidRPr="00EA4EF6" w:rsidTr="009360E9">
        <w:trPr>
          <w:jc w:val="center"/>
        </w:trPr>
        <w:tc>
          <w:tcPr>
            <w:tcW w:w="1527"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Должность</w:t>
            </w:r>
          </w:p>
        </w:tc>
        <w:tc>
          <w:tcPr>
            <w:tcW w:w="159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Количество, чел.</w:t>
            </w:r>
          </w:p>
        </w:tc>
        <w:tc>
          <w:tcPr>
            <w:tcW w:w="1589"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Зарплата, у.е.</w:t>
            </w:r>
          </w:p>
        </w:tc>
        <w:tc>
          <w:tcPr>
            <w:tcW w:w="1586"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Сумма, у.е.</w:t>
            </w:r>
          </w:p>
        </w:tc>
        <w:tc>
          <w:tcPr>
            <w:tcW w:w="158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ГВФ у.е.</w:t>
            </w:r>
          </w:p>
        </w:tc>
        <w:tc>
          <w:tcPr>
            <w:tcW w:w="1532"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Итого</w:t>
            </w:r>
          </w:p>
        </w:tc>
      </w:tr>
      <w:tr w:rsidR="00EA4EF6" w:rsidRPr="00EA4EF6" w:rsidTr="009360E9">
        <w:trPr>
          <w:jc w:val="center"/>
        </w:trPr>
        <w:tc>
          <w:tcPr>
            <w:tcW w:w="1527" w:type="dxa"/>
            <w:vAlign w:val="center"/>
          </w:tcPr>
          <w:p w:rsidR="00EA4EF6" w:rsidRPr="00EA4EF6" w:rsidRDefault="00823188" w:rsidP="00EA4EF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Начальник склада</w:t>
            </w:r>
          </w:p>
        </w:tc>
        <w:tc>
          <w:tcPr>
            <w:tcW w:w="159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9"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6"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32"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r>
      <w:tr w:rsidR="00EA4EF6" w:rsidRPr="00EA4EF6" w:rsidTr="009360E9">
        <w:trPr>
          <w:jc w:val="center"/>
        </w:trPr>
        <w:tc>
          <w:tcPr>
            <w:tcW w:w="1527" w:type="dxa"/>
            <w:vAlign w:val="center"/>
          </w:tcPr>
          <w:p w:rsidR="00EA4EF6" w:rsidRPr="00EA4EF6" w:rsidRDefault="00823188" w:rsidP="00EA4EF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Заведующий зоной хранения</w:t>
            </w:r>
          </w:p>
        </w:tc>
        <w:tc>
          <w:tcPr>
            <w:tcW w:w="159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9"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6"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32"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r>
      <w:tr w:rsidR="00EA4EF6" w:rsidRPr="00EA4EF6" w:rsidTr="009360E9">
        <w:trPr>
          <w:jc w:val="center"/>
        </w:trPr>
        <w:tc>
          <w:tcPr>
            <w:tcW w:w="1527" w:type="dxa"/>
            <w:vAlign w:val="center"/>
          </w:tcPr>
          <w:p w:rsidR="00EA4EF6" w:rsidRPr="00EA4EF6" w:rsidRDefault="00823188" w:rsidP="00EA4EF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Заведующий хозяйством</w:t>
            </w:r>
          </w:p>
        </w:tc>
        <w:tc>
          <w:tcPr>
            <w:tcW w:w="159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9"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6"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32"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r>
      <w:tr w:rsidR="00EA4EF6" w:rsidRPr="00EA4EF6" w:rsidTr="009360E9">
        <w:trPr>
          <w:jc w:val="center"/>
        </w:trPr>
        <w:tc>
          <w:tcPr>
            <w:tcW w:w="1527"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Итого</w:t>
            </w:r>
          </w:p>
        </w:tc>
        <w:tc>
          <w:tcPr>
            <w:tcW w:w="159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9"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6"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83"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c>
          <w:tcPr>
            <w:tcW w:w="1532" w:type="dxa"/>
            <w:vAlign w:val="center"/>
          </w:tcPr>
          <w:p w:rsidR="00EA4EF6" w:rsidRPr="00EA4EF6" w:rsidRDefault="00EA4EF6" w:rsidP="00EA4EF6">
            <w:pPr>
              <w:jc w:val="center"/>
              <w:rPr>
                <w:rFonts w:ascii="Times New Roman" w:eastAsia="Times New Roman" w:hAnsi="Times New Roman" w:cs="Times New Roman"/>
                <w:color w:val="000000"/>
                <w:sz w:val="24"/>
                <w:szCs w:val="24"/>
                <w:lang w:eastAsia="ru-RU"/>
              </w:rPr>
            </w:pPr>
          </w:p>
        </w:tc>
      </w:tr>
    </w:tbl>
    <w:p w:rsidR="00EA4EF6" w:rsidRDefault="00EA4EF6" w:rsidP="00EA4EF6">
      <w:pPr>
        <w:spacing w:after="0" w:line="360" w:lineRule="auto"/>
        <w:jc w:val="both"/>
        <w:rPr>
          <w:rFonts w:ascii="Times New Roman" w:eastAsia="Times New Roman" w:hAnsi="Times New Roman" w:cs="Times New Roman"/>
          <w:color w:val="000000"/>
          <w:sz w:val="28"/>
          <w:szCs w:val="28"/>
          <w:lang w:eastAsia="ru-RU"/>
        </w:rPr>
      </w:pPr>
    </w:p>
    <w:p w:rsidR="007415B3" w:rsidRDefault="00EA4EF6" w:rsidP="00C97A27">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EA4EF6">
        <w:rPr>
          <w:rFonts w:ascii="Times New Roman" w:eastAsia="Times New Roman" w:hAnsi="Times New Roman" w:cs="Times New Roman"/>
          <w:color w:val="000000"/>
          <w:sz w:val="28"/>
          <w:szCs w:val="28"/>
          <w:lang w:eastAsia="ru-RU"/>
        </w:rPr>
        <w:t>Отчисления в государственные внебюджетные фонды</w:t>
      </w:r>
    </w:p>
    <w:p w:rsidR="00C97A27" w:rsidRPr="00C97A27" w:rsidRDefault="00C97A27" w:rsidP="00C97A27">
      <w:pPr>
        <w:pStyle w:val="aa"/>
        <w:spacing w:before="0" w:beforeAutospacing="0" w:after="0" w:afterAutospacing="0" w:line="360" w:lineRule="auto"/>
        <w:ind w:firstLine="851"/>
        <w:jc w:val="both"/>
        <w:rPr>
          <w:color w:val="000000"/>
          <w:sz w:val="28"/>
          <w:szCs w:val="28"/>
        </w:rPr>
      </w:pPr>
      <w:r w:rsidRPr="00C97A27">
        <w:rPr>
          <w:color w:val="000000"/>
          <w:sz w:val="28"/>
          <w:szCs w:val="28"/>
        </w:rPr>
        <w:t>Страховые отчисления в государственные внебюджетные фонды из фонда оплаты труда составляют: Пенсионный фонд - 22%; Фонд социального страхования 2,9%; Фонд обязательного медицинского страхования 5,1%.</w:t>
      </w:r>
    </w:p>
    <w:p w:rsidR="007415B3" w:rsidRDefault="00C97A27" w:rsidP="00C97A27">
      <w:pPr>
        <w:pStyle w:val="aa"/>
        <w:spacing w:before="0" w:beforeAutospacing="0" w:after="0" w:afterAutospacing="0" w:line="360" w:lineRule="auto"/>
        <w:ind w:firstLine="851"/>
        <w:jc w:val="both"/>
        <w:rPr>
          <w:color w:val="000000"/>
          <w:sz w:val="28"/>
          <w:szCs w:val="28"/>
        </w:rPr>
      </w:pPr>
      <w:r w:rsidRPr="00C97A27">
        <w:rPr>
          <w:color w:val="000000"/>
          <w:sz w:val="28"/>
          <w:szCs w:val="28"/>
        </w:rPr>
        <w:t>Страховые взносы на обязательное социальное страхование от несчастных случаев на производстве и профессиональных заболеваний в 2013 году уплачиваются страхователем в порядке и по тарифам, которые установлены Федеральные законы от 03.1</w:t>
      </w:r>
      <w:r w:rsidR="00D308C7">
        <w:rPr>
          <w:color w:val="000000"/>
          <w:sz w:val="28"/>
          <w:szCs w:val="28"/>
        </w:rPr>
        <w:t xml:space="preserve">2.2012 N 228-ФЗ и </w:t>
      </w:r>
      <w:r w:rsidR="00D308C7" w:rsidRPr="00D308C7">
        <w:rPr>
          <w:color w:val="000000" w:themeColor="text1"/>
          <w:sz w:val="28"/>
          <w:szCs w:val="28"/>
        </w:rPr>
        <w:t xml:space="preserve">составляет </w:t>
      </w:r>
      <w:r w:rsidR="00D308C7">
        <w:rPr>
          <w:color w:val="000000" w:themeColor="text1"/>
          <w:sz w:val="28"/>
          <w:szCs w:val="28"/>
        </w:rPr>
        <w:t xml:space="preserve">0,2 </w:t>
      </w:r>
      <w:r w:rsidRPr="00C97A27">
        <w:rPr>
          <w:color w:val="000000"/>
          <w:sz w:val="28"/>
          <w:szCs w:val="28"/>
        </w:rPr>
        <w:t>%. Общий нор</w:t>
      </w:r>
      <w:r w:rsidR="00D308C7">
        <w:rPr>
          <w:color w:val="000000"/>
          <w:sz w:val="28"/>
          <w:szCs w:val="28"/>
        </w:rPr>
        <w:t>матив отчислений составляет 30,2</w:t>
      </w:r>
      <w:r w:rsidRPr="00C97A27">
        <w:rPr>
          <w:color w:val="000000"/>
          <w:sz w:val="28"/>
          <w:szCs w:val="28"/>
        </w:rPr>
        <w:t>%.</w:t>
      </w:r>
    </w:p>
    <w:p w:rsidR="007415B3" w:rsidRDefault="007415B3" w:rsidP="00EA4EF6">
      <w:pPr>
        <w:spacing w:after="0" w:line="360" w:lineRule="auto"/>
        <w:ind w:firstLine="851"/>
        <w:jc w:val="both"/>
        <w:rPr>
          <w:rFonts w:ascii="Times New Roman" w:eastAsia="Times New Roman" w:hAnsi="Times New Roman" w:cs="Times New Roman"/>
          <w:color w:val="000000"/>
          <w:sz w:val="28"/>
          <w:szCs w:val="28"/>
          <w:lang w:eastAsia="ru-RU"/>
        </w:rPr>
      </w:pPr>
    </w:p>
    <w:p w:rsidR="007415B3" w:rsidRDefault="007415B3" w:rsidP="007415B3">
      <w:pPr>
        <w:spacing w:after="0" w:line="360" w:lineRule="auto"/>
        <w:ind w:firstLine="851"/>
        <w:jc w:val="center"/>
        <w:rPr>
          <w:rFonts w:ascii="Times New Roman" w:eastAsia="Times New Roman" w:hAnsi="Times New Roman" w:cs="Times New Roman"/>
          <w:color w:val="000000"/>
          <w:sz w:val="28"/>
          <w:szCs w:val="28"/>
          <w:lang w:eastAsia="ru-RU"/>
        </w:rPr>
      </w:pPr>
      <w:r w:rsidRPr="007415B3">
        <w:rPr>
          <w:rFonts w:ascii="Times New Roman" w:eastAsia="Times New Roman" w:hAnsi="Times New Roman" w:cs="Times New Roman"/>
          <w:i/>
          <w:color w:val="000000"/>
          <w:sz w:val="28"/>
          <w:szCs w:val="28"/>
          <w:lang w:eastAsia="ru-RU"/>
        </w:rPr>
        <w:t xml:space="preserve">                                           ГВФ = </w:t>
      </w:r>
      <m:oMath>
        <m:f>
          <m:fPr>
            <m:ctrlPr>
              <w:rPr>
                <w:rFonts w:ascii="Cambria Math" w:eastAsia="Times New Roman" w:hAnsi="Cambria Math" w:cs="Times New Roman"/>
                <w:i/>
                <w:color w:val="000000"/>
                <w:sz w:val="28"/>
                <w:szCs w:val="28"/>
                <w:lang w:eastAsia="ru-RU"/>
              </w:rPr>
            </m:ctrlPr>
          </m:fPr>
          <m:num>
            <m:r>
              <w:rPr>
                <w:rFonts w:ascii="Cambria Math" w:eastAsia="Times New Roman" w:hAnsi="Cambria Math" w:cs="Times New Roman"/>
                <w:color w:val="000000"/>
                <w:sz w:val="28"/>
                <w:szCs w:val="28"/>
                <w:lang w:eastAsia="ru-RU"/>
              </w:rPr>
              <m:t xml:space="preserve">ФОТ · </m:t>
            </m:r>
            <m:r>
              <w:rPr>
                <w:rFonts w:ascii="Cambria Math" w:eastAsia="Times New Roman" w:hAnsi="Cambria Math" w:cs="Times New Roman"/>
                <w:color w:val="000000"/>
                <w:sz w:val="28"/>
                <w:szCs w:val="28"/>
                <w:lang w:val="en-US" w:eastAsia="ru-RU"/>
              </w:rPr>
              <m:t>H</m:t>
            </m:r>
            <m:r>
              <w:rPr>
                <w:rFonts w:ascii="Cambria Math" w:eastAsia="Times New Roman" w:hAnsi="Cambria Math" w:cs="Times New Roman"/>
                <w:color w:val="000000"/>
                <w:sz w:val="28"/>
                <w:szCs w:val="28"/>
                <w:lang w:eastAsia="ru-RU"/>
              </w:rPr>
              <m:t xml:space="preserve"> от</m:t>
            </m:r>
          </m:num>
          <m:den>
            <m:r>
              <w:rPr>
                <w:rFonts w:ascii="Cambria Math" w:eastAsia="Times New Roman" w:hAnsi="Cambria Math" w:cs="Times New Roman"/>
                <w:color w:val="000000"/>
                <w:sz w:val="28"/>
                <w:szCs w:val="28"/>
                <w:lang w:eastAsia="ru-RU"/>
              </w:rPr>
              <m:t>100</m:t>
            </m:r>
          </m:den>
        </m:f>
      </m:oMath>
      <w:r w:rsidRPr="007415B3">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color w:val="000000"/>
          <w:sz w:val="28"/>
          <w:szCs w:val="28"/>
          <w:lang w:eastAsia="ru-RU"/>
        </w:rPr>
        <w:t xml:space="preserve">                                            (28)</w:t>
      </w:r>
    </w:p>
    <w:p w:rsidR="007415B3" w:rsidRDefault="007415B3" w:rsidP="007415B3">
      <w:pPr>
        <w:spacing w:after="0" w:line="360" w:lineRule="auto"/>
        <w:ind w:firstLine="851"/>
        <w:jc w:val="center"/>
        <w:rPr>
          <w:rFonts w:ascii="Times New Roman" w:eastAsia="Times New Roman" w:hAnsi="Times New Roman" w:cs="Times New Roman"/>
          <w:color w:val="000000"/>
          <w:sz w:val="28"/>
          <w:szCs w:val="28"/>
          <w:lang w:eastAsia="ru-RU"/>
        </w:rPr>
      </w:pPr>
    </w:p>
    <w:p w:rsidR="007415B3" w:rsidRDefault="007415B3" w:rsidP="007415B3">
      <w:pPr>
        <w:pStyle w:val="ab"/>
        <w:spacing w:line="360" w:lineRule="auto"/>
        <w:jc w:val="both"/>
        <w:rPr>
          <w:sz w:val="28"/>
          <w:szCs w:val="28"/>
        </w:rPr>
      </w:pPr>
      <w:r w:rsidRPr="007415B3">
        <w:rPr>
          <w:color w:val="000000"/>
          <w:sz w:val="28"/>
          <w:szCs w:val="28"/>
          <w:lang w:eastAsia="ru-RU"/>
        </w:rPr>
        <w:lastRenderedPageBreak/>
        <w:t xml:space="preserve">где, </w:t>
      </w:r>
      <w:r w:rsidRPr="007415B3">
        <w:rPr>
          <w:i/>
          <w:sz w:val="28"/>
          <w:szCs w:val="28"/>
        </w:rPr>
        <w:t>Н</w:t>
      </w:r>
      <w:r w:rsidRPr="007415B3">
        <w:rPr>
          <w:i/>
          <w:sz w:val="28"/>
          <w:szCs w:val="28"/>
          <w:vertAlign w:val="subscript"/>
        </w:rPr>
        <w:t>от</w:t>
      </w:r>
      <w:r w:rsidRPr="007415B3">
        <w:rPr>
          <w:i/>
          <w:sz w:val="28"/>
          <w:szCs w:val="28"/>
        </w:rPr>
        <w:t xml:space="preserve"> </w:t>
      </w:r>
      <w:r w:rsidRPr="007415B3">
        <w:rPr>
          <w:sz w:val="28"/>
          <w:szCs w:val="28"/>
        </w:rPr>
        <w:t>– норматив отчислений, %</w:t>
      </w:r>
      <w:r>
        <w:rPr>
          <w:sz w:val="28"/>
          <w:szCs w:val="28"/>
        </w:rPr>
        <w:t>.</w:t>
      </w:r>
    </w:p>
    <w:p w:rsidR="00C97A27" w:rsidRDefault="00C97A27" w:rsidP="007415B3">
      <w:pPr>
        <w:pStyle w:val="ab"/>
        <w:spacing w:line="360" w:lineRule="auto"/>
        <w:jc w:val="both"/>
        <w:rPr>
          <w:sz w:val="28"/>
          <w:szCs w:val="28"/>
        </w:rPr>
      </w:pPr>
    </w:p>
    <w:p w:rsidR="007415B3" w:rsidRDefault="007415B3" w:rsidP="007415B3">
      <w:pPr>
        <w:pStyle w:val="ab"/>
        <w:spacing w:line="360" w:lineRule="auto"/>
        <w:jc w:val="both"/>
        <w:rPr>
          <w:sz w:val="28"/>
          <w:szCs w:val="28"/>
        </w:rPr>
      </w:pPr>
    </w:p>
    <w:p w:rsidR="007415B3" w:rsidRPr="007415B3" w:rsidRDefault="007415B3" w:rsidP="007415B3">
      <w:pPr>
        <w:spacing w:after="0" w:line="360" w:lineRule="auto"/>
        <w:ind w:firstLine="851"/>
        <w:jc w:val="both"/>
        <w:rPr>
          <w:rFonts w:ascii="Times New Roman" w:eastAsia="Times New Roman" w:hAnsi="Times New Roman" w:cs="Times New Roman"/>
          <w:color w:val="000000"/>
          <w:sz w:val="28"/>
          <w:szCs w:val="28"/>
          <w:lang w:eastAsia="ru-RU"/>
        </w:rPr>
      </w:pPr>
      <w:r w:rsidRPr="007415B3">
        <w:rPr>
          <w:rFonts w:ascii="Times New Roman" w:eastAsia="Times New Roman" w:hAnsi="Times New Roman" w:cs="Times New Roman"/>
          <w:color w:val="000000"/>
          <w:sz w:val="28"/>
          <w:szCs w:val="28"/>
          <w:lang w:eastAsia="ru-RU"/>
        </w:rPr>
        <w:t>3. Затраты на содержание склада</w:t>
      </w:r>
    </w:p>
    <w:p w:rsidR="007D65A6" w:rsidRDefault="007415B3" w:rsidP="007415B3">
      <w:pPr>
        <w:spacing w:after="0" w:line="360" w:lineRule="auto"/>
        <w:ind w:firstLine="851"/>
        <w:jc w:val="both"/>
        <w:rPr>
          <w:rFonts w:ascii="Times New Roman" w:eastAsia="Times New Roman" w:hAnsi="Times New Roman" w:cs="Times New Roman"/>
          <w:color w:val="000000"/>
          <w:sz w:val="28"/>
          <w:szCs w:val="28"/>
          <w:lang w:eastAsia="ru-RU"/>
        </w:rPr>
      </w:pPr>
      <w:r w:rsidRPr="007415B3">
        <w:rPr>
          <w:rFonts w:ascii="Times New Roman" w:eastAsia="Times New Roman" w:hAnsi="Times New Roman" w:cs="Times New Roman"/>
          <w:color w:val="000000"/>
          <w:sz w:val="28"/>
          <w:szCs w:val="28"/>
          <w:lang w:eastAsia="ru-RU"/>
        </w:rPr>
        <w:t>В состав затрат на содержание склада входят:</w:t>
      </w:r>
    </w:p>
    <w:p w:rsidR="007415B3" w:rsidRDefault="007D65A6" w:rsidP="007415B3">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7415B3" w:rsidRPr="007415B3">
        <w:rPr>
          <w:rFonts w:ascii="Times New Roman" w:eastAsia="Times New Roman" w:hAnsi="Times New Roman" w:cs="Times New Roman"/>
          <w:color w:val="000000"/>
          <w:sz w:val="28"/>
          <w:szCs w:val="28"/>
          <w:lang w:eastAsia="ru-RU"/>
        </w:rPr>
        <w:t xml:space="preserve"> Затраты на силовую электроэнергию (рассчитывается, </w:t>
      </w:r>
      <w:r w:rsidR="00D308C7">
        <w:rPr>
          <w:rFonts w:ascii="Times New Roman" w:eastAsia="Times New Roman" w:hAnsi="Times New Roman" w:cs="Times New Roman"/>
          <w:color w:val="000000"/>
          <w:sz w:val="28"/>
          <w:szCs w:val="28"/>
          <w:lang w:eastAsia="ru-RU"/>
        </w:rPr>
        <w:t xml:space="preserve">так как </w:t>
      </w:r>
      <w:r w:rsidR="007415B3" w:rsidRPr="007415B3">
        <w:rPr>
          <w:rFonts w:ascii="Times New Roman" w:eastAsia="Times New Roman" w:hAnsi="Times New Roman" w:cs="Times New Roman"/>
          <w:color w:val="000000"/>
          <w:sz w:val="28"/>
          <w:szCs w:val="28"/>
          <w:lang w:eastAsia="ru-RU"/>
        </w:rPr>
        <w:t>на складе применяется соответствующее о</w:t>
      </w:r>
      <w:r w:rsidR="00D308C7">
        <w:rPr>
          <w:rFonts w:ascii="Times New Roman" w:eastAsia="Times New Roman" w:hAnsi="Times New Roman" w:cs="Times New Roman"/>
          <w:color w:val="000000"/>
          <w:sz w:val="28"/>
          <w:szCs w:val="28"/>
          <w:lang w:eastAsia="ru-RU"/>
        </w:rPr>
        <w:t xml:space="preserve">борудование </w:t>
      </w:r>
      <w:proofErr w:type="spellStart"/>
      <w:r w:rsidR="00D308C7">
        <w:rPr>
          <w:rFonts w:ascii="Times New Roman" w:eastAsia="Times New Roman" w:hAnsi="Times New Roman" w:cs="Times New Roman"/>
          <w:color w:val="000000"/>
          <w:sz w:val="28"/>
          <w:szCs w:val="28"/>
          <w:lang w:eastAsia="ru-RU"/>
        </w:rPr>
        <w:t>электропогрузчики</w:t>
      </w:r>
      <w:proofErr w:type="spellEnd"/>
      <w:r w:rsidR="007415B3" w:rsidRPr="007415B3">
        <w:rPr>
          <w:rFonts w:ascii="Times New Roman" w:eastAsia="Times New Roman" w:hAnsi="Times New Roman" w:cs="Times New Roman"/>
          <w:color w:val="000000"/>
          <w:sz w:val="28"/>
          <w:szCs w:val="28"/>
          <w:lang w:eastAsia="ru-RU"/>
        </w:rPr>
        <w:t>)</w:t>
      </w:r>
      <w:r w:rsidR="007415B3">
        <w:rPr>
          <w:rFonts w:ascii="Times New Roman" w:eastAsia="Times New Roman" w:hAnsi="Times New Roman" w:cs="Times New Roman"/>
          <w:color w:val="000000"/>
          <w:sz w:val="28"/>
          <w:szCs w:val="28"/>
          <w:lang w:eastAsia="ru-RU"/>
        </w:rPr>
        <w:t>.</w:t>
      </w:r>
    </w:p>
    <w:p w:rsidR="007415B3" w:rsidRDefault="007415B3" w:rsidP="007415B3">
      <w:pPr>
        <w:spacing w:after="0" w:line="360" w:lineRule="auto"/>
        <w:ind w:firstLine="851"/>
        <w:jc w:val="both"/>
        <w:rPr>
          <w:rFonts w:ascii="Times New Roman" w:eastAsia="Times New Roman" w:hAnsi="Times New Roman" w:cs="Times New Roman"/>
          <w:color w:val="000000"/>
          <w:sz w:val="28"/>
          <w:szCs w:val="28"/>
          <w:lang w:eastAsia="ru-RU"/>
        </w:rPr>
      </w:pPr>
    </w:p>
    <w:p w:rsidR="007415B3" w:rsidRPr="007D65A6" w:rsidRDefault="007D65A6" w:rsidP="007415B3">
      <w:pPr>
        <w:spacing w:after="0" w:line="360" w:lineRule="auto"/>
        <w:ind w:firstLine="85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proofErr w:type="spellStart"/>
      <w:r w:rsidR="00DE35D0">
        <w:rPr>
          <w:rFonts w:ascii="Times New Roman" w:eastAsia="Times New Roman" w:hAnsi="Times New Roman" w:cs="Times New Roman"/>
          <w:i/>
          <w:color w:val="000000"/>
          <w:sz w:val="28"/>
          <w:szCs w:val="28"/>
          <w:lang w:eastAsia="ru-RU"/>
        </w:rPr>
        <w:t>З</w:t>
      </w:r>
      <w:r w:rsidR="007415B3" w:rsidRPr="007415B3">
        <w:rPr>
          <w:rFonts w:ascii="Times New Roman" w:eastAsia="Times New Roman" w:hAnsi="Times New Roman" w:cs="Times New Roman"/>
          <w:i/>
          <w:color w:val="000000"/>
          <w:sz w:val="28"/>
          <w:szCs w:val="28"/>
          <w:vertAlign w:val="subscript"/>
          <w:lang w:eastAsia="ru-RU"/>
        </w:rPr>
        <w:t>сэ</w:t>
      </w:r>
      <w:proofErr w:type="spellEnd"/>
      <w:r w:rsidR="007415B3">
        <w:rPr>
          <w:rFonts w:ascii="Times New Roman" w:eastAsia="Times New Roman" w:hAnsi="Times New Roman" w:cs="Times New Roman"/>
          <w:i/>
          <w:color w:val="000000"/>
          <w:sz w:val="28"/>
          <w:szCs w:val="28"/>
          <w:vertAlign w:val="subscript"/>
          <w:lang w:eastAsia="ru-RU"/>
        </w:rPr>
        <w:t xml:space="preserve"> </w:t>
      </w:r>
      <w:r w:rsidR="007415B3">
        <w:rPr>
          <w:rFonts w:ascii="Times New Roman" w:eastAsia="Times New Roman" w:hAnsi="Times New Roman" w:cs="Times New Roman"/>
          <w:i/>
          <w:color w:val="000000"/>
          <w:sz w:val="28"/>
          <w:szCs w:val="28"/>
          <w:lang w:eastAsia="ru-RU"/>
        </w:rPr>
        <w:t xml:space="preserve"> = </w:t>
      </w:r>
      <m:oMath>
        <m:nary>
          <m:naryPr>
            <m:chr m:val="∑"/>
            <m:limLoc m:val="undOvr"/>
            <m:ctrlPr>
              <w:rPr>
                <w:rFonts w:ascii="Cambria Math" w:eastAsia="Times New Roman" w:hAnsi="Cambria Math" w:cs="Times New Roman"/>
                <w:i/>
                <w:color w:val="000000"/>
                <w:sz w:val="28"/>
                <w:szCs w:val="28"/>
                <w:lang w:eastAsia="ru-RU"/>
              </w:rPr>
            </m:ctrlPr>
          </m:naryPr>
          <m:sub>
            <m:r>
              <w:rPr>
                <w:rFonts w:ascii="Cambria Math" w:eastAsia="Times New Roman" w:hAnsi="Cambria Math" w:cs="Times New Roman"/>
                <w:color w:val="000000"/>
                <w:sz w:val="28"/>
                <w:szCs w:val="28"/>
                <w:lang w:eastAsia="ru-RU"/>
              </w:rPr>
              <m:t>i=1</m:t>
            </m:r>
          </m:sub>
          <m:sup>
            <m:r>
              <w:rPr>
                <w:rFonts w:ascii="Cambria Math" w:eastAsia="Times New Roman" w:hAnsi="Cambria Math" w:cs="Times New Roman"/>
                <w:color w:val="000000"/>
                <w:sz w:val="28"/>
                <w:szCs w:val="28"/>
                <w:lang w:val="en-US" w:eastAsia="ru-RU"/>
              </w:rPr>
              <m:t>n</m:t>
            </m:r>
          </m:sup>
          <m:e>
            <m:r>
              <w:rPr>
                <w:rFonts w:ascii="Cambria Math" w:eastAsia="Times New Roman" w:hAnsi="Cambria Math" w:cs="Times New Roman"/>
                <w:color w:val="000000"/>
                <w:sz w:val="28"/>
                <w:szCs w:val="28"/>
                <w:lang w:eastAsia="ru-RU"/>
              </w:rPr>
              <m:t xml:space="preserve">P э </m:t>
            </m:r>
          </m:e>
        </m:nary>
        <m:r>
          <w:rPr>
            <w:rFonts w:ascii="Cambria Math" w:eastAsia="Times New Roman" w:hAnsi="Cambria Math" w:cs="Times New Roman"/>
            <w:color w:val="000000"/>
            <w:sz w:val="28"/>
            <w:szCs w:val="28"/>
            <w:lang w:eastAsia="ru-RU"/>
          </w:rPr>
          <m:t xml:space="preserve"> · </m:t>
        </m:r>
        <m:sSub>
          <m:sSubPr>
            <m:ctrlPr>
              <w:rPr>
                <w:rFonts w:ascii="Cambria Math" w:eastAsia="Times New Roman" w:hAnsi="Cambria Math" w:cs="Times New Roman"/>
                <w:i/>
                <w:color w:val="000000"/>
                <w:sz w:val="28"/>
                <w:szCs w:val="28"/>
                <w:lang w:val="en-US" w:eastAsia="ru-RU"/>
              </w:rPr>
            </m:ctrlPr>
          </m:sSubPr>
          <m:e>
            <m:r>
              <w:rPr>
                <w:rFonts w:ascii="Cambria Math" w:eastAsia="Times New Roman" w:hAnsi="Cambria Math" w:cs="Times New Roman"/>
                <w:color w:val="000000"/>
                <w:sz w:val="28"/>
                <w:szCs w:val="28"/>
                <w:lang w:val="en-US" w:eastAsia="ru-RU"/>
              </w:rPr>
              <m:t>N</m:t>
            </m:r>
          </m:e>
          <m:sub>
            <m:r>
              <w:rPr>
                <w:rFonts w:ascii="Cambria Math" w:eastAsia="Times New Roman" w:hAnsi="Cambria Math" w:cs="Times New Roman"/>
                <w:color w:val="000000"/>
                <w:sz w:val="28"/>
                <w:szCs w:val="28"/>
                <w:lang w:eastAsia="ru-RU"/>
              </w:rPr>
              <m:t xml:space="preserve">ПТО </m:t>
            </m:r>
          </m:sub>
        </m:sSub>
        <m:r>
          <w:rPr>
            <w:rFonts w:ascii="Cambria Math" w:eastAsia="Times New Roman" w:hAnsi="Cambria Math" w:cs="Times New Roman"/>
            <w:color w:val="000000"/>
            <w:sz w:val="28"/>
            <w:szCs w:val="28"/>
            <w:lang w:val="en-US" w:eastAsia="ru-RU"/>
          </w:rPr>
          <m:t>·</m:t>
        </m:r>
        <m:r>
          <w:rPr>
            <w:rFonts w:ascii="Cambria Math" w:eastAsia="Times New Roman" w:hAnsi="Cambria Math" w:cs="Times New Roman"/>
            <w:color w:val="000000"/>
            <w:sz w:val="28"/>
            <w:szCs w:val="28"/>
            <w:lang w:eastAsia="ru-RU"/>
          </w:rPr>
          <m:t xml:space="preserve"> </m:t>
        </m:r>
        <m:r>
          <w:rPr>
            <w:rFonts w:ascii="Cambria Math" w:eastAsia="Times New Roman" w:hAnsi="Cambria Math" w:cs="Times New Roman"/>
            <w:color w:val="000000"/>
            <w:sz w:val="28"/>
            <w:szCs w:val="28"/>
            <w:lang w:val="en-US" w:eastAsia="ru-RU"/>
          </w:rPr>
          <m:t>Q</m:t>
        </m:r>
        <m:r>
          <w:rPr>
            <w:rFonts w:ascii="Cambria Math" w:eastAsia="Times New Roman" w:hAnsi="Cambria Math" w:cs="Times New Roman"/>
            <w:color w:val="000000"/>
            <w:sz w:val="28"/>
            <w:szCs w:val="28"/>
            <w:lang w:eastAsia="ru-RU"/>
          </w:rPr>
          <m:t xml:space="preserve"> </m:t>
        </m:r>
        <m:r>
          <w:rPr>
            <w:rFonts w:ascii="Cambria Math" w:eastAsia="Times New Roman" w:hAnsi="Cambria Math" w:cs="Times New Roman"/>
            <w:color w:val="000000"/>
            <w:sz w:val="28"/>
            <w:szCs w:val="28"/>
            <w:lang w:val="en-US" w:eastAsia="ru-RU"/>
          </w:rPr>
          <m:t>·</m:t>
        </m:r>
        <m: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i/>
                <w:color w:val="000000"/>
                <w:sz w:val="28"/>
                <w:szCs w:val="28"/>
                <w:lang w:val="en-US" w:eastAsia="ru-RU"/>
              </w:rPr>
            </m:ctrlPr>
          </m:sSubPr>
          <m:e>
            <m:r>
              <w:rPr>
                <w:rFonts w:ascii="Cambria Math" w:eastAsia="Times New Roman" w:hAnsi="Cambria Math" w:cs="Times New Roman"/>
                <w:color w:val="000000"/>
                <w:sz w:val="28"/>
                <w:szCs w:val="28"/>
                <w:lang w:eastAsia="ru-RU"/>
              </w:rPr>
              <m:t>Ц</m:t>
            </m:r>
          </m:e>
          <m:sub>
            <m:r>
              <w:rPr>
                <w:rFonts w:ascii="Cambria Math" w:eastAsia="Times New Roman" w:hAnsi="Cambria Math" w:cs="Times New Roman"/>
                <w:color w:val="000000"/>
                <w:sz w:val="28"/>
                <w:szCs w:val="28"/>
                <w:lang w:eastAsia="ru-RU"/>
              </w:rPr>
              <m:t>э</m:t>
            </m:r>
          </m:sub>
        </m:sSub>
      </m:oMath>
      <w:r>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(29)</w:t>
      </w:r>
    </w:p>
    <w:p w:rsidR="007415B3" w:rsidRDefault="007415B3" w:rsidP="007415B3">
      <w:pPr>
        <w:pStyle w:val="ab"/>
        <w:spacing w:before="1"/>
        <w:ind w:left="926"/>
      </w:pPr>
    </w:p>
    <w:p w:rsidR="007D65A6" w:rsidRPr="00795BBE" w:rsidRDefault="007D65A6" w:rsidP="007D65A6">
      <w:pPr>
        <w:pStyle w:val="ab"/>
        <w:spacing w:line="360" w:lineRule="auto"/>
        <w:jc w:val="both"/>
        <w:rPr>
          <w:sz w:val="28"/>
          <w:szCs w:val="28"/>
        </w:rPr>
      </w:pPr>
      <w:r w:rsidRPr="00795BBE">
        <w:rPr>
          <w:sz w:val="28"/>
          <w:szCs w:val="28"/>
        </w:rPr>
        <w:t xml:space="preserve">где  </w:t>
      </w:r>
      <w:r w:rsidRPr="00795BBE">
        <w:rPr>
          <w:i/>
          <w:sz w:val="28"/>
          <w:szCs w:val="28"/>
        </w:rPr>
        <w:t>Р</w:t>
      </w:r>
      <w:r w:rsidRPr="00795BBE">
        <w:rPr>
          <w:i/>
          <w:sz w:val="28"/>
          <w:szCs w:val="28"/>
          <w:vertAlign w:val="subscript"/>
        </w:rPr>
        <w:t>Э</w:t>
      </w:r>
      <w:r w:rsidRPr="00795BBE">
        <w:rPr>
          <w:sz w:val="28"/>
          <w:szCs w:val="28"/>
          <w:vertAlign w:val="subscript"/>
        </w:rPr>
        <w:t xml:space="preserve"> </w:t>
      </w:r>
      <w:r w:rsidRPr="00795BBE">
        <w:rPr>
          <w:sz w:val="28"/>
          <w:szCs w:val="28"/>
        </w:rPr>
        <w:t xml:space="preserve"> - расход силовой энергии (принимается по данным технической характеристики оборудования), кВт;</w:t>
      </w:r>
    </w:p>
    <w:p w:rsidR="007D65A6" w:rsidRPr="00795BBE" w:rsidRDefault="007D65A6" w:rsidP="007D65A6">
      <w:pPr>
        <w:pStyle w:val="ab"/>
        <w:spacing w:line="360" w:lineRule="auto"/>
        <w:jc w:val="both"/>
        <w:rPr>
          <w:sz w:val="28"/>
          <w:szCs w:val="28"/>
        </w:rPr>
      </w:pPr>
      <w:r w:rsidRPr="00795BBE">
        <w:rPr>
          <w:sz w:val="28"/>
          <w:szCs w:val="28"/>
        </w:rPr>
        <w:t xml:space="preserve">       </w:t>
      </w:r>
      <w:proofErr w:type="spellStart"/>
      <w:r w:rsidRPr="00795BBE">
        <w:rPr>
          <w:i/>
          <w:sz w:val="28"/>
          <w:szCs w:val="28"/>
        </w:rPr>
        <w:t>Ц</w:t>
      </w:r>
      <w:r w:rsidRPr="00795BBE">
        <w:rPr>
          <w:i/>
          <w:sz w:val="28"/>
          <w:szCs w:val="28"/>
          <w:vertAlign w:val="subscript"/>
        </w:rPr>
        <w:t>э</w:t>
      </w:r>
      <w:proofErr w:type="spellEnd"/>
      <w:r w:rsidRPr="00795BBE">
        <w:rPr>
          <w:sz w:val="28"/>
          <w:szCs w:val="28"/>
        </w:rPr>
        <w:t xml:space="preserve"> – </w:t>
      </w:r>
      <w:proofErr w:type="gramStart"/>
      <w:r w:rsidRPr="00795BBE">
        <w:rPr>
          <w:sz w:val="28"/>
          <w:szCs w:val="28"/>
        </w:rPr>
        <w:t>ценна</w:t>
      </w:r>
      <w:proofErr w:type="gramEnd"/>
      <w:r w:rsidRPr="00795BBE">
        <w:rPr>
          <w:sz w:val="28"/>
          <w:szCs w:val="28"/>
        </w:rPr>
        <w:t xml:space="preserve"> электроэнергии, руб./кВт;</w:t>
      </w:r>
    </w:p>
    <w:p w:rsidR="007D65A6" w:rsidRPr="00795BBE" w:rsidRDefault="007D65A6" w:rsidP="007D65A6">
      <w:pPr>
        <w:pStyle w:val="ab"/>
        <w:spacing w:line="360" w:lineRule="auto"/>
        <w:jc w:val="both"/>
        <w:rPr>
          <w:sz w:val="28"/>
          <w:szCs w:val="28"/>
        </w:rPr>
      </w:pPr>
      <w:r w:rsidRPr="00795BBE">
        <w:rPr>
          <w:sz w:val="28"/>
          <w:szCs w:val="28"/>
        </w:rPr>
        <w:t xml:space="preserve">       </w:t>
      </w:r>
      <w:r w:rsidRPr="00795BBE">
        <w:rPr>
          <w:i/>
          <w:sz w:val="28"/>
          <w:szCs w:val="28"/>
          <w:lang w:val="en-US"/>
        </w:rPr>
        <w:t>Q</w:t>
      </w:r>
      <w:r w:rsidRPr="00795BBE">
        <w:rPr>
          <w:i/>
          <w:sz w:val="28"/>
          <w:szCs w:val="28"/>
        </w:rPr>
        <w:t xml:space="preserve"> </w:t>
      </w:r>
      <w:r w:rsidRPr="00795BBE">
        <w:rPr>
          <w:sz w:val="28"/>
          <w:szCs w:val="28"/>
        </w:rPr>
        <w:t xml:space="preserve">– </w:t>
      </w:r>
      <w:proofErr w:type="gramStart"/>
      <w:r w:rsidRPr="00795BBE">
        <w:rPr>
          <w:sz w:val="28"/>
          <w:szCs w:val="28"/>
        </w:rPr>
        <w:t>продолжительность</w:t>
      </w:r>
      <w:proofErr w:type="gramEnd"/>
      <w:r w:rsidRPr="00795BBE">
        <w:rPr>
          <w:sz w:val="28"/>
          <w:szCs w:val="28"/>
        </w:rPr>
        <w:t xml:space="preserve"> работы оборудования в год, ч;</w:t>
      </w:r>
    </w:p>
    <w:p w:rsidR="007D65A6" w:rsidRPr="00795BBE" w:rsidRDefault="007D65A6" w:rsidP="007D65A6">
      <w:pPr>
        <w:pStyle w:val="ab"/>
        <w:spacing w:line="360" w:lineRule="auto"/>
        <w:jc w:val="both"/>
        <w:rPr>
          <w:i/>
          <w:sz w:val="28"/>
          <w:szCs w:val="28"/>
        </w:rPr>
      </w:pPr>
      <w:r w:rsidRPr="00795BBE">
        <w:rPr>
          <w:sz w:val="28"/>
          <w:szCs w:val="28"/>
        </w:rPr>
        <w:t xml:space="preserve">       </w:t>
      </w:r>
      <w:r w:rsidRPr="00795BBE">
        <w:rPr>
          <w:i/>
          <w:sz w:val="28"/>
          <w:szCs w:val="28"/>
          <w:lang w:val="en-US"/>
        </w:rPr>
        <w:t>N</w:t>
      </w:r>
      <w:r w:rsidRPr="00795BBE">
        <w:rPr>
          <w:i/>
          <w:sz w:val="28"/>
          <w:szCs w:val="28"/>
          <w:vertAlign w:val="subscript"/>
        </w:rPr>
        <w:t xml:space="preserve">ПТО </w:t>
      </w:r>
      <w:proofErr w:type="gramStart"/>
      <w:r w:rsidRPr="00795BBE">
        <w:rPr>
          <w:i/>
          <w:sz w:val="28"/>
          <w:szCs w:val="28"/>
          <w:lang w:val="en-US"/>
        </w:rPr>
        <w:t>I</w:t>
      </w:r>
      <w:r w:rsidRPr="00795BBE">
        <w:rPr>
          <w:i/>
          <w:sz w:val="28"/>
          <w:szCs w:val="28"/>
        </w:rPr>
        <w:t xml:space="preserve"> </w:t>
      </w:r>
      <w:r w:rsidRPr="00795BBE">
        <w:rPr>
          <w:sz w:val="28"/>
          <w:szCs w:val="28"/>
        </w:rPr>
        <w:t xml:space="preserve"> -</w:t>
      </w:r>
      <w:proofErr w:type="gramEnd"/>
      <w:r w:rsidRPr="00795BBE">
        <w:rPr>
          <w:sz w:val="28"/>
          <w:szCs w:val="28"/>
        </w:rPr>
        <w:t xml:space="preserve"> количество </w:t>
      </w:r>
      <w:proofErr w:type="spellStart"/>
      <w:r w:rsidRPr="00795BBE">
        <w:rPr>
          <w:sz w:val="28"/>
          <w:szCs w:val="28"/>
          <w:lang w:val="en-US"/>
        </w:rPr>
        <w:t>i</w:t>
      </w:r>
      <w:proofErr w:type="spellEnd"/>
      <w:r w:rsidRPr="00795BBE">
        <w:rPr>
          <w:sz w:val="28"/>
          <w:szCs w:val="28"/>
        </w:rPr>
        <w:t>-го ПТО</w:t>
      </w:r>
      <w:r w:rsidRPr="00795BBE">
        <w:rPr>
          <w:i/>
          <w:sz w:val="28"/>
          <w:szCs w:val="28"/>
        </w:rPr>
        <w:t>.</w:t>
      </w:r>
    </w:p>
    <w:p w:rsidR="007D65A6" w:rsidRDefault="007D65A6" w:rsidP="007D65A6">
      <w:pPr>
        <w:pStyle w:val="ab"/>
        <w:spacing w:before="1"/>
        <w:rPr>
          <w:i/>
        </w:rPr>
      </w:pPr>
    </w:p>
    <w:p w:rsidR="007D65A6" w:rsidRDefault="007D65A6" w:rsidP="00934C33">
      <w:pPr>
        <w:pStyle w:val="ab"/>
        <w:spacing w:before="88"/>
        <w:ind w:left="926"/>
        <w:jc w:val="both"/>
        <w:rPr>
          <w:color w:val="000000"/>
          <w:sz w:val="28"/>
          <w:szCs w:val="28"/>
          <w:lang w:eastAsia="ru-RU"/>
        </w:rPr>
      </w:pPr>
      <w:r w:rsidRPr="007D65A6">
        <w:rPr>
          <w:color w:val="000000"/>
          <w:sz w:val="28"/>
          <w:szCs w:val="28"/>
          <w:lang w:eastAsia="ru-RU"/>
        </w:rPr>
        <w:t>2) Затраты на осветительную энергию</w:t>
      </w:r>
      <w:r>
        <w:rPr>
          <w:color w:val="000000"/>
          <w:sz w:val="28"/>
          <w:szCs w:val="28"/>
          <w:lang w:eastAsia="ru-RU"/>
        </w:rPr>
        <w:t>.</w:t>
      </w:r>
    </w:p>
    <w:p w:rsidR="00CF279D" w:rsidRDefault="00CF279D" w:rsidP="00934C33">
      <w:pPr>
        <w:pStyle w:val="ab"/>
        <w:spacing w:before="88"/>
        <w:ind w:left="926"/>
        <w:jc w:val="both"/>
        <w:rPr>
          <w:color w:val="000000"/>
          <w:sz w:val="28"/>
          <w:szCs w:val="28"/>
          <w:lang w:eastAsia="ru-RU"/>
        </w:rPr>
      </w:pPr>
    </w:p>
    <w:p w:rsidR="007D65A6" w:rsidRPr="007D65A6" w:rsidRDefault="007D65A6" w:rsidP="007D65A6">
      <w:pPr>
        <w:pStyle w:val="ab"/>
        <w:spacing w:before="88"/>
        <w:ind w:left="926"/>
      </w:pPr>
    </w:p>
    <w:p w:rsidR="007415B3" w:rsidRDefault="003D442C" w:rsidP="003D442C">
      <w:pPr>
        <w:pStyle w:val="ab"/>
        <w:spacing w:line="360" w:lineRule="auto"/>
        <w:jc w:val="center"/>
        <w:rPr>
          <w:sz w:val="28"/>
          <w:szCs w:val="28"/>
        </w:rPr>
      </w:pPr>
      <w:r>
        <w:rPr>
          <w:i/>
          <w:sz w:val="28"/>
          <w:szCs w:val="28"/>
        </w:rPr>
        <w:t xml:space="preserve">                                                      </w:t>
      </w:r>
      <w:proofErr w:type="gramStart"/>
      <w:r w:rsidRPr="003D442C">
        <w:rPr>
          <w:i/>
          <w:sz w:val="28"/>
          <w:szCs w:val="28"/>
        </w:rPr>
        <w:t>З</w:t>
      </w:r>
      <w:proofErr w:type="gramEnd"/>
      <w:r w:rsidRPr="003D442C">
        <w:rPr>
          <w:i/>
          <w:sz w:val="28"/>
          <w:szCs w:val="28"/>
        </w:rPr>
        <w:t xml:space="preserve"> </w:t>
      </w:r>
      <w:proofErr w:type="spellStart"/>
      <w:r w:rsidRPr="003D442C">
        <w:rPr>
          <w:i/>
          <w:sz w:val="28"/>
          <w:szCs w:val="28"/>
          <w:vertAlign w:val="subscript"/>
        </w:rPr>
        <w:t>оэ</w:t>
      </w:r>
      <w:proofErr w:type="spellEnd"/>
      <w:r w:rsidRPr="003D442C">
        <w:rPr>
          <w:i/>
          <w:sz w:val="28"/>
          <w:szCs w:val="28"/>
          <w:vertAlign w:val="subscript"/>
        </w:rPr>
        <w:t xml:space="preserve"> </w:t>
      </w:r>
      <w:r w:rsidRPr="003D442C">
        <w:rPr>
          <w:i/>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 xml:space="preserve">оэ </m:t>
                </m:r>
              </m:sub>
            </m:sSub>
            <m:r>
              <w:rPr>
                <w:rFonts w:ascii="Cambria Math" w:hAnsi="Cambria Math"/>
                <w:sz w:val="28"/>
                <w:szCs w:val="28"/>
              </w:rPr>
              <m:t>·</m:t>
            </m:r>
            <m:r>
              <w:rPr>
                <w:rFonts w:ascii="Cambria Math" w:hAnsi="Cambria Math"/>
                <w:sz w:val="28"/>
                <w:szCs w:val="28"/>
                <w:lang w:val="en-US"/>
              </w:rPr>
              <m:t>Q</m:t>
            </m:r>
            <m:r>
              <w:rPr>
                <w:rFonts w:ascii="Cambria Math" w:hAnsi="Cambria Math"/>
                <w:sz w:val="28"/>
                <w:szCs w:val="28"/>
              </w:rPr>
              <m:t xml:space="preserve"> </m:t>
            </m:r>
            <m:r>
              <w:rPr>
                <w:rFonts w:ascii="Cambria Math" w:hAnsi="Cambria Math"/>
                <w:sz w:val="28"/>
                <w:szCs w:val="28"/>
                <w:lang w:val="en-US"/>
              </w:rPr>
              <m:t>·S</m:t>
            </m:r>
            <m:r>
              <w:rPr>
                <w:rFonts w:ascii="Cambria Math" w:hAnsi="Cambria Math"/>
                <w:sz w:val="28"/>
                <w:szCs w:val="28"/>
              </w:rPr>
              <m:t xml:space="preserve"> </m:t>
            </m:r>
            <m:r>
              <w:rPr>
                <w:rFonts w:ascii="Cambria Math" w:hAnsi="Cambria Math"/>
                <w:sz w:val="28"/>
                <w:szCs w:val="28"/>
                <w:lang w:val="en-US"/>
              </w:rPr>
              <m:t>·</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rPr>
                  <m:t>Ц</m:t>
                </m:r>
              </m:e>
              <m:sub>
                <m:r>
                  <w:rPr>
                    <w:rFonts w:ascii="Cambria Math" w:hAnsi="Cambria Math"/>
                    <w:sz w:val="28"/>
                    <w:szCs w:val="28"/>
                  </w:rPr>
                  <m:t>э</m:t>
                </m:r>
              </m:sub>
            </m:sSub>
          </m:num>
          <m:den>
            <m:r>
              <w:rPr>
                <w:rFonts w:ascii="Cambria Math" w:hAnsi="Cambria Math"/>
                <w:sz w:val="28"/>
                <w:szCs w:val="28"/>
              </w:rPr>
              <m:t>1000</m:t>
            </m:r>
          </m:den>
        </m:f>
      </m:oMath>
      <w:r>
        <w:rPr>
          <w:i/>
          <w:sz w:val="28"/>
          <w:szCs w:val="28"/>
        </w:rPr>
        <w:t xml:space="preserve">,     </w:t>
      </w:r>
      <w:r>
        <w:rPr>
          <w:sz w:val="28"/>
          <w:szCs w:val="28"/>
        </w:rPr>
        <w:t xml:space="preserve">                                        (31)</w:t>
      </w:r>
    </w:p>
    <w:p w:rsidR="003D442C" w:rsidRDefault="003D442C" w:rsidP="003D442C">
      <w:pPr>
        <w:pStyle w:val="ab"/>
        <w:spacing w:line="360" w:lineRule="auto"/>
        <w:jc w:val="center"/>
        <w:rPr>
          <w:sz w:val="28"/>
          <w:szCs w:val="28"/>
        </w:rPr>
      </w:pPr>
    </w:p>
    <w:p w:rsidR="003D442C" w:rsidRDefault="00CF279D" w:rsidP="003D442C">
      <w:pPr>
        <w:pStyle w:val="ab"/>
        <w:spacing w:line="360" w:lineRule="auto"/>
        <w:jc w:val="both"/>
        <w:rPr>
          <w:sz w:val="28"/>
          <w:szCs w:val="28"/>
        </w:rPr>
      </w:pPr>
      <w:r>
        <w:rPr>
          <w:sz w:val="28"/>
          <w:szCs w:val="28"/>
        </w:rPr>
        <w:t>Г</w:t>
      </w:r>
      <w:r w:rsidR="003D442C">
        <w:rPr>
          <w:sz w:val="28"/>
          <w:szCs w:val="28"/>
        </w:rPr>
        <w:t>де</w:t>
      </w:r>
      <w:r>
        <w:rPr>
          <w:sz w:val="28"/>
          <w:szCs w:val="28"/>
        </w:rPr>
        <w:t xml:space="preserve"> </w:t>
      </w:r>
      <w:r w:rsidR="003D442C">
        <w:rPr>
          <w:sz w:val="28"/>
          <w:szCs w:val="28"/>
        </w:rPr>
        <w:t xml:space="preserve"> Н </w:t>
      </w:r>
      <w:proofErr w:type="spellStart"/>
      <w:r w:rsidR="003D442C">
        <w:rPr>
          <w:sz w:val="28"/>
          <w:szCs w:val="28"/>
          <w:vertAlign w:val="subscript"/>
        </w:rPr>
        <w:t>оэ</w:t>
      </w:r>
      <w:proofErr w:type="spellEnd"/>
      <w:r w:rsidR="003D442C">
        <w:rPr>
          <w:sz w:val="28"/>
          <w:szCs w:val="28"/>
        </w:rPr>
        <w:t xml:space="preserve"> – норма расхода электроэнергии, Вт/ (м</w:t>
      </w:r>
      <w:proofErr w:type="gramStart"/>
      <w:r w:rsidR="003D442C">
        <w:rPr>
          <w:sz w:val="28"/>
          <w:szCs w:val="28"/>
          <w:vertAlign w:val="superscript"/>
        </w:rPr>
        <w:t>2</w:t>
      </w:r>
      <w:proofErr w:type="gramEnd"/>
      <w:r w:rsidR="003D442C">
        <w:rPr>
          <w:sz w:val="28"/>
          <w:szCs w:val="28"/>
          <w:vertAlign w:val="superscript"/>
        </w:rPr>
        <w:t xml:space="preserve"> </w:t>
      </w:r>
      <w:r w:rsidR="003D442C">
        <w:rPr>
          <w:sz w:val="28"/>
          <w:szCs w:val="28"/>
        </w:rPr>
        <w:t xml:space="preserve"> ч) принимается 15 – 20 Вт на 1м</w:t>
      </w:r>
      <w:r w:rsidR="003D442C">
        <w:rPr>
          <w:sz w:val="28"/>
          <w:szCs w:val="28"/>
          <w:vertAlign w:val="superscript"/>
        </w:rPr>
        <w:t xml:space="preserve">2 </w:t>
      </w:r>
      <w:r w:rsidR="003D442C">
        <w:rPr>
          <w:sz w:val="28"/>
          <w:szCs w:val="28"/>
        </w:rPr>
        <w:t xml:space="preserve"> площади пола;</w:t>
      </w:r>
    </w:p>
    <w:p w:rsidR="003D442C" w:rsidRDefault="003D442C" w:rsidP="003D442C">
      <w:pPr>
        <w:pStyle w:val="ab"/>
        <w:spacing w:line="360" w:lineRule="auto"/>
        <w:jc w:val="both"/>
        <w:rPr>
          <w:sz w:val="28"/>
          <w:szCs w:val="28"/>
        </w:rPr>
      </w:pPr>
      <w:r>
        <w:rPr>
          <w:sz w:val="28"/>
          <w:szCs w:val="28"/>
        </w:rPr>
        <w:t xml:space="preserve">      </w:t>
      </w:r>
      <w:r w:rsidR="00795BBE">
        <w:rPr>
          <w:sz w:val="28"/>
          <w:szCs w:val="28"/>
        </w:rPr>
        <w:t xml:space="preserve"> </w:t>
      </w:r>
      <w:r>
        <w:rPr>
          <w:sz w:val="28"/>
          <w:szCs w:val="28"/>
          <w:lang w:val="en-US"/>
        </w:rPr>
        <w:t>Q</w:t>
      </w:r>
      <w:r>
        <w:rPr>
          <w:sz w:val="28"/>
          <w:szCs w:val="28"/>
        </w:rPr>
        <w:t xml:space="preserve"> – </w:t>
      </w:r>
      <w:proofErr w:type="gramStart"/>
      <w:r>
        <w:rPr>
          <w:sz w:val="28"/>
          <w:szCs w:val="28"/>
        </w:rPr>
        <w:t>продолжительность</w:t>
      </w:r>
      <w:proofErr w:type="gramEnd"/>
      <w:r>
        <w:rPr>
          <w:sz w:val="28"/>
          <w:szCs w:val="28"/>
        </w:rPr>
        <w:t xml:space="preserve"> работы эклектического освещения в течение года, ч, принимается 2100 ч;</w:t>
      </w:r>
    </w:p>
    <w:p w:rsidR="003D442C" w:rsidRPr="00F42B98" w:rsidRDefault="003D442C" w:rsidP="003D442C">
      <w:pPr>
        <w:pStyle w:val="ab"/>
        <w:spacing w:line="360" w:lineRule="auto"/>
        <w:jc w:val="both"/>
        <w:rPr>
          <w:sz w:val="28"/>
          <w:szCs w:val="28"/>
        </w:rPr>
      </w:pPr>
      <w:r>
        <w:rPr>
          <w:sz w:val="28"/>
          <w:szCs w:val="28"/>
        </w:rPr>
        <w:t xml:space="preserve">      </w:t>
      </w:r>
      <w:r w:rsidR="00795BBE">
        <w:rPr>
          <w:sz w:val="28"/>
          <w:szCs w:val="28"/>
        </w:rPr>
        <w:t xml:space="preserve"> </w:t>
      </w:r>
      <w:r>
        <w:rPr>
          <w:sz w:val="28"/>
          <w:szCs w:val="28"/>
          <w:lang w:val="en-US"/>
        </w:rPr>
        <w:t>S</w:t>
      </w:r>
      <w:r w:rsidRPr="00934C33">
        <w:rPr>
          <w:sz w:val="28"/>
          <w:szCs w:val="28"/>
        </w:rPr>
        <w:t xml:space="preserve"> </w:t>
      </w:r>
      <w:r w:rsidR="00934C33" w:rsidRPr="00934C33">
        <w:rPr>
          <w:sz w:val="28"/>
          <w:szCs w:val="28"/>
        </w:rPr>
        <w:t xml:space="preserve">– </w:t>
      </w:r>
      <w:proofErr w:type="gramStart"/>
      <w:r w:rsidR="00934C33">
        <w:rPr>
          <w:sz w:val="28"/>
          <w:szCs w:val="28"/>
        </w:rPr>
        <w:t>площадь</w:t>
      </w:r>
      <w:proofErr w:type="gramEnd"/>
      <w:r w:rsidR="00934C33">
        <w:rPr>
          <w:sz w:val="28"/>
          <w:szCs w:val="28"/>
        </w:rPr>
        <w:t xml:space="preserve"> пола здания, м </w:t>
      </w:r>
      <w:r w:rsidR="00934C33">
        <w:rPr>
          <w:sz w:val="28"/>
          <w:szCs w:val="28"/>
          <w:vertAlign w:val="superscript"/>
        </w:rPr>
        <w:t>2</w:t>
      </w:r>
      <w:r w:rsidR="00934C33">
        <w:rPr>
          <w:sz w:val="28"/>
          <w:szCs w:val="28"/>
        </w:rPr>
        <w:t>.</w:t>
      </w:r>
    </w:p>
    <w:p w:rsidR="00934C33" w:rsidRDefault="00934C33" w:rsidP="00934C33">
      <w:pPr>
        <w:pStyle w:val="ab"/>
        <w:spacing w:before="88"/>
        <w:ind w:firstLine="851"/>
        <w:jc w:val="both"/>
        <w:rPr>
          <w:color w:val="000000"/>
          <w:sz w:val="28"/>
          <w:szCs w:val="28"/>
          <w:lang w:eastAsia="ru-RU"/>
        </w:rPr>
      </w:pPr>
      <w:r>
        <w:rPr>
          <w:color w:val="000000"/>
          <w:sz w:val="28"/>
          <w:szCs w:val="28"/>
          <w:lang w:eastAsia="ru-RU"/>
        </w:rPr>
        <w:t>3)</w:t>
      </w:r>
      <w:r w:rsidRPr="00934C33">
        <w:rPr>
          <w:color w:val="000000"/>
          <w:sz w:val="28"/>
          <w:szCs w:val="28"/>
          <w:lang w:eastAsia="ru-RU"/>
        </w:rPr>
        <w:t>Затраты на воду для бытовых нужд определяются по формуле</w:t>
      </w:r>
      <w:r>
        <w:rPr>
          <w:color w:val="000000"/>
          <w:sz w:val="28"/>
          <w:szCs w:val="28"/>
          <w:lang w:eastAsia="ru-RU"/>
        </w:rPr>
        <w:t>:</w:t>
      </w:r>
    </w:p>
    <w:p w:rsidR="00CF279D" w:rsidRDefault="00CF279D" w:rsidP="00934C33">
      <w:pPr>
        <w:pStyle w:val="ab"/>
        <w:spacing w:before="88"/>
        <w:ind w:firstLine="851"/>
        <w:jc w:val="both"/>
        <w:rPr>
          <w:color w:val="000000"/>
          <w:sz w:val="28"/>
          <w:szCs w:val="28"/>
          <w:lang w:eastAsia="ru-RU"/>
        </w:rPr>
      </w:pPr>
    </w:p>
    <w:p w:rsidR="00934C33" w:rsidRDefault="00934C33" w:rsidP="00934C33">
      <w:pPr>
        <w:pStyle w:val="ab"/>
        <w:spacing w:before="88"/>
        <w:ind w:firstLine="851"/>
        <w:jc w:val="both"/>
        <w:rPr>
          <w:color w:val="000000"/>
          <w:sz w:val="28"/>
          <w:szCs w:val="28"/>
          <w:lang w:eastAsia="ru-RU"/>
        </w:rPr>
      </w:pPr>
    </w:p>
    <w:p w:rsidR="00934C33" w:rsidRPr="00934C33" w:rsidRDefault="00934C33" w:rsidP="00934C33">
      <w:pPr>
        <w:pStyle w:val="ab"/>
        <w:spacing w:before="88"/>
        <w:ind w:firstLine="851"/>
        <w:jc w:val="center"/>
        <w:rPr>
          <w:i/>
          <w:color w:val="000000"/>
          <w:sz w:val="28"/>
          <w:szCs w:val="28"/>
          <w:lang w:eastAsia="ru-RU"/>
        </w:rPr>
      </w:pPr>
      <w:r>
        <w:rPr>
          <w:i/>
          <w:color w:val="000000"/>
          <w:sz w:val="28"/>
          <w:szCs w:val="28"/>
          <w:lang w:eastAsia="ru-RU"/>
        </w:rPr>
        <w:t xml:space="preserve">                                        </w:t>
      </w:r>
      <w:proofErr w:type="spellStart"/>
      <w:r>
        <w:rPr>
          <w:i/>
          <w:color w:val="000000"/>
          <w:sz w:val="28"/>
          <w:szCs w:val="28"/>
          <w:lang w:eastAsia="ru-RU"/>
        </w:rPr>
        <w:t>З</w:t>
      </w:r>
      <w:r>
        <w:rPr>
          <w:i/>
          <w:color w:val="000000"/>
          <w:sz w:val="28"/>
          <w:szCs w:val="28"/>
          <w:vertAlign w:val="subscript"/>
          <w:lang w:eastAsia="ru-RU"/>
        </w:rPr>
        <w:t>бв</w:t>
      </w:r>
      <w:proofErr w:type="spellEnd"/>
      <w:r>
        <w:rPr>
          <w:i/>
          <w:color w:val="000000"/>
          <w:sz w:val="28"/>
          <w:szCs w:val="28"/>
          <w:lang w:eastAsia="ru-RU"/>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 xml:space="preserve">бв </m:t>
                </m:r>
              </m:sub>
            </m:sSub>
            <m:r>
              <w:rPr>
                <w:rFonts w:ascii="Cambria Math" w:hAnsi="Cambria Math"/>
                <w:sz w:val="28"/>
                <w:szCs w:val="28"/>
              </w:rPr>
              <m:t>·</m:t>
            </m:r>
            <m:r>
              <w:rPr>
                <w:rFonts w:ascii="Cambria Math" w:hAnsi="Cambria Math"/>
                <w:sz w:val="28"/>
                <w:szCs w:val="28"/>
                <w:lang w:val="en-US"/>
              </w:rPr>
              <m:t>N</m:t>
            </m:r>
            <m:r>
              <w:rPr>
                <w:rFonts w:ascii="Cambria Math" w:hAnsi="Cambria Math"/>
                <w:sz w:val="28"/>
                <w:szCs w:val="28"/>
              </w:rPr>
              <m:t xml:space="preserve"> </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бв</m:t>
                </m:r>
              </m:sub>
            </m:sSub>
            <m:r>
              <w:rPr>
                <w:rFonts w:ascii="Cambria Math" w:hAnsi="Cambria Math"/>
                <w:sz w:val="28"/>
                <w:szCs w:val="28"/>
              </w:rPr>
              <m:t xml:space="preserve"> </m:t>
            </m:r>
            <m:r>
              <w:rPr>
                <w:rFonts w:ascii="Cambria Math" w:hAnsi="Cambria Math"/>
                <w:sz w:val="28"/>
                <w:szCs w:val="28"/>
                <w:lang w:val="en-US"/>
              </w:rPr>
              <m:t>·</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rPr>
                  <m:t>Д</m:t>
                </m:r>
              </m:e>
              <m:sub>
                <m:r>
                  <w:rPr>
                    <w:rFonts w:ascii="Cambria Math" w:hAnsi="Cambria Math"/>
                    <w:sz w:val="28"/>
                    <w:szCs w:val="28"/>
                  </w:rPr>
                  <m:t>р</m:t>
                </m:r>
              </m:sub>
            </m:sSub>
          </m:num>
          <m:den>
            <m:r>
              <w:rPr>
                <w:rFonts w:ascii="Cambria Math" w:hAnsi="Cambria Math"/>
                <w:sz w:val="28"/>
                <w:szCs w:val="28"/>
              </w:rPr>
              <m:t>1000</m:t>
            </m:r>
          </m:den>
        </m:f>
      </m:oMath>
      <w:r>
        <w:rPr>
          <w:i/>
          <w:sz w:val="28"/>
          <w:szCs w:val="28"/>
        </w:rPr>
        <w:t xml:space="preserve">,     </w:t>
      </w:r>
      <w:r>
        <w:rPr>
          <w:sz w:val="28"/>
          <w:szCs w:val="28"/>
        </w:rPr>
        <w:t xml:space="preserve">                                        (32)</w:t>
      </w:r>
    </w:p>
    <w:p w:rsidR="007415B3" w:rsidRDefault="007415B3" w:rsidP="007415B3">
      <w:pPr>
        <w:spacing w:after="0" w:line="360" w:lineRule="auto"/>
        <w:jc w:val="both"/>
        <w:rPr>
          <w:rFonts w:ascii="Times New Roman" w:eastAsia="Times New Roman" w:hAnsi="Times New Roman" w:cs="Times New Roman"/>
          <w:color w:val="000000"/>
          <w:sz w:val="28"/>
          <w:szCs w:val="28"/>
          <w:lang w:eastAsia="ru-RU"/>
        </w:rPr>
      </w:pPr>
    </w:p>
    <w:p w:rsidR="00934C33" w:rsidRDefault="00934C33" w:rsidP="00CF279D">
      <w:pPr>
        <w:spacing w:after="0" w:line="360" w:lineRule="auto"/>
        <w:ind w:left="1276" w:hanging="141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где </w:t>
      </w:r>
      <w:proofErr w:type="spellStart"/>
      <w:r>
        <w:rPr>
          <w:rFonts w:ascii="Times New Roman" w:eastAsia="Times New Roman" w:hAnsi="Times New Roman" w:cs="Times New Roman"/>
          <w:color w:val="000000"/>
          <w:sz w:val="28"/>
          <w:szCs w:val="28"/>
          <w:lang w:eastAsia="ru-RU"/>
        </w:rPr>
        <w:t>Н</w:t>
      </w:r>
      <w:r>
        <w:rPr>
          <w:rFonts w:ascii="Times New Roman" w:eastAsia="Times New Roman" w:hAnsi="Times New Roman" w:cs="Times New Roman"/>
          <w:color w:val="000000"/>
          <w:sz w:val="28"/>
          <w:szCs w:val="28"/>
          <w:vertAlign w:val="subscript"/>
          <w:lang w:eastAsia="ru-RU"/>
        </w:rPr>
        <w:t>бв</w:t>
      </w:r>
      <w:proofErr w:type="spellEnd"/>
      <w:r>
        <w:rPr>
          <w:rFonts w:ascii="Times New Roman" w:eastAsia="Times New Roman" w:hAnsi="Times New Roman" w:cs="Times New Roman"/>
          <w:color w:val="000000"/>
          <w:sz w:val="28"/>
          <w:szCs w:val="28"/>
          <w:lang w:eastAsia="ru-RU"/>
        </w:rPr>
        <w:t xml:space="preserve"> – норматив расхода бытовой воды, </w:t>
      </w:r>
      <w:proofErr w:type="gramStart"/>
      <w:r>
        <w:rPr>
          <w:rFonts w:ascii="Times New Roman" w:eastAsia="Times New Roman" w:hAnsi="Times New Roman" w:cs="Times New Roman"/>
          <w:color w:val="000000"/>
          <w:sz w:val="28"/>
          <w:szCs w:val="28"/>
          <w:lang w:eastAsia="ru-RU"/>
        </w:rPr>
        <w:t>л</w:t>
      </w:r>
      <w:proofErr w:type="gramEnd"/>
      <w:r>
        <w:rPr>
          <w:rFonts w:ascii="Times New Roman" w:eastAsia="Times New Roman" w:hAnsi="Times New Roman" w:cs="Times New Roman"/>
          <w:color w:val="000000"/>
          <w:sz w:val="28"/>
          <w:szCs w:val="28"/>
          <w:lang w:eastAsia="ru-RU"/>
        </w:rPr>
        <w:t xml:space="preserve"> (принимается 40 л за смену на одного работающего при наличии душа, при отсутствии 25 л на одного работающего);</w:t>
      </w:r>
    </w:p>
    <w:p w:rsidR="00934C33" w:rsidRDefault="00934C33" w:rsidP="007415B3">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N</w:t>
      </w:r>
      <w:r>
        <w:rPr>
          <w:rFonts w:ascii="Times New Roman" w:eastAsia="Times New Roman" w:hAnsi="Times New Roman" w:cs="Times New Roman"/>
          <w:color w:val="000000"/>
          <w:sz w:val="28"/>
          <w:szCs w:val="28"/>
          <w:lang w:eastAsia="ru-RU"/>
        </w:rPr>
        <w:t xml:space="preserve"> – </w:t>
      </w:r>
      <w:proofErr w:type="gramStart"/>
      <w:r>
        <w:rPr>
          <w:rFonts w:ascii="Times New Roman" w:eastAsia="Times New Roman" w:hAnsi="Times New Roman" w:cs="Times New Roman"/>
          <w:color w:val="000000"/>
          <w:sz w:val="28"/>
          <w:szCs w:val="28"/>
          <w:lang w:eastAsia="ru-RU"/>
        </w:rPr>
        <w:t>количество</w:t>
      </w:r>
      <w:proofErr w:type="gramEnd"/>
      <w:r>
        <w:rPr>
          <w:rFonts w:ascii="Times New Roman" w:eastAsia="Times New Roman" w:hAnsi="Times New Roman" w:cs="Times New Roman"/>
          <w:color w:val="000000"/>
          <w:sz w:val="28"/>
          <w:szCs w:val="28"/>
          <w:lang w:eastAsia="ru-RU"/>
        </w:rPr>
        <w:t xml:space="preserve"> работников, чел.;</w:t>
      </w:r>
    </w:p>
    <w:p w:rsidR="00934C33" w:rsidRDefault="00934C33" w:rsidP="007415B3">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Ц</w:t>
      </w:r>
      <w:r>
        <w:rPr>
          <w:rFonts w:ascii="Times New Roman" w:eastAsia="Times New Roman" w:hAnsi="Times New Roman" w:cs="Times New Roman"/>
          <w:color w:val="000000"/>
          <w:sz w:val="28"/>
          <w:szCs w:val="28"/>
          <w:vertAlign w:val="subscript"/>
          <w:lang w:eastAsia="ru-RU"/>
        </w:rPr>
        <w:t>бв</w:t>
      </w:r>
      <w:proofErr w:type="spellEnd"/>
      <w:r>
        <w:rPr>
          <w:rFonts w:ascii="Times New Roman" w:eastAsia="Times New Roman" w:hAnsi="Times New Roman" w:cs="Times New Roman"/>
          <w:color w:val="000000"/>
          <w:sz w:val="28"/>
          <w:szCs w:val="28"/>
          <w:lang w:eastAsia="ru-RU"/>
        </w:rPr>
        <w:t xml:space="preserve"> – цена воды с учетом затрат на канализацию и водоотведение, руб./м</w:t>
      </w:r>
      <w:proofErr w:type="gramStart"/>
      <w:r>
        <w:rPr>
          <w:rFonts w:ascii="Times New Roman" w:eastAsia="Times New Roman" w:hAnsi="Times New Roman" w:cs="Times New Roman"/>
          <w:color w:val="000000"/>
          <w:sz w:val="28"/>
          <w:szCs w:val="28"/>
          <w:vertAlign w:val="superscript"/>
          <w:lang w:eastAsia="ru-RU"/>
        </w:rPr>
        <w:t>2</w:t>
      </w:r>
      <w:proofErr w:type="gramEnd"/>
      <w:r>
        <w:rPr>
          <w:rFonts w:ascii="Times New Roman" w:eastAsia="Times New Roman" w:hAnsi="Times New Roman" w:cs="Times New Roman"/>
          <w:color w:val="000000"/>
          <w:sz w:val="28"/>
          <w:szCs w:val="28"/>
          <w:lang w:eastAsia="ru-RU"/>
        </w:rPr>
        <w:t>;</w:t>
      </w:r>
    </w:p>
    <w:p w:rsidR="00934C33" w:rsidRDefault="00934C33" w:rsidP="007415B3">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proofErr w:type="gramStart"/>
      <w:r>
        <w:rPr>
          <w:rFonts w:ascii="Times New Roman" w:eastAsia="Times New Roman" w:hAnsi="Times New Roman" w:cs="Times New Roman"/>
          <w:color w:val="000000"/>
          <w:sz w:val="28"/>
          <w:szCs w:val="28"/>
          <w:lang w:eastAsia="ru-RU"/>
        </w:rPr>
        <w:t>Др</w:t>
      </w:r>
      <w:proofErr w:type="spellEnd"/>
      <w:proofErr w:type="gramEnd"/>
      <w:r>
        <w:rPr>
          <w:rFonts w:ascii="Times New Roman" w:eastAsia="Times New Roman" w:hAnsi="Times New Roman" w:cs="Times New Roman"/>
          <w:color w:val="000000"/>
          <w:sz w:val="28"/>
          <w:szCs w:val="28"/>
          <w:lang w:eastAsia="ru-RU"/>
        </w:rPr>
        <w:t xml:space="preserve"> – количество дней работы предприятия за год.</w:t>
      </w:r>
    </w:p>
    <w:p w:rsidR="00934C33" w:rsidRDefault="00934C33" w:rsidP="007415B3">
      <w:pPr>
        <w:spacing w:after="0" w:line="360" w:lineRule="auto"/>
        <w:jc w:val="both"/>
        <w:rPr>
          <w:rFonts w:ascii="Times New Roman" w:eastAsia="Times New Roman" w:hAnsi="Times New Roman" w:cs="Times New Roman"/>
          <w:color w:val="000000"/>
          <w:sz w:val="28"/>
          <w:szCs w:val="28"/>
          <w:lang w:eastAsia="ru-RU"/>
        </w:rPr>
      </w:pPr>
    </w:p>
    <w:p w:rsidR="00934C33" w:rsidRDefault="00EE31F7" w:rsidP="00EE31F7">
      <w:pPr>
        <w:pStyle w:val="a7"/>
        <w:numPr>
          <w:ilvl w:val="0"/>
          <w:numId w:val="8"/>
        </w:numPr>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Затраты на отопление.</w:t>
      </w:r>
    </w:p>
    <w:p w:rsidR="00EE31F7" w:rsidRDefault="00EE31F7" w:rsidP="00EE31F7">
      <w:pPr>
        <w:spacing w:after="0" w:line="360" w:lineRule="auto"/>
        <w:jc w:val="both"/>
        <w:rPr>
          <w:rFonts w:ascii="Times New Roman" w:eastAsia="Times New Roman" w:hAnsi="Times New Roman" w:cs="Times New Roman"/>
          <w:color w:val="000000"/>
          <w:sz w:val="28"/>
          <w:szCs w:val="28"/>
          <w:lang w:eastAsia="ru-RU"/>
        </w:rPr>
      </w:pPr>
    </w:p>
    <w:p w:rsidR="00EE31F7" w:rsidRDefault="00EE31F7" w:rsidP="00EE31F7">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proofErr w:type="spellStart"/>
      <w:r w:rsidRPr="00EE31F7">
        <w:rPr>
          <w:rFonts w:ascii="Times New Roman" w:eastAsia="Times New Roman" w:hAnsi="Times New Roman" w:cs="Times New Roman"/>
          <w:i/>
          <w:color w:val="000000"/>
          <w:sz w:val="28"/>
          <w:szCs w:val="28"/>
          <w:lang w:eastAsia="ru-RU"/>
        </w:rPr>
        <w:t>З</w:t>
      </w:r>
      <w:r w:rsidRPr="00EE31F7">
        <w:rPr>
          <w:rFonts w:ascii="Times New Roman" w:eastAsia="Times New Roman" w:hAnsi="Times New Roman" w:cs="Times New Roman"/>
          <w:i/>
          <w:color w:val="000000"/>
          <w:sz w:val="28"/>
          <w:szCs w:val="28"/>
          <w:vertAlign w:val="subscript"/>
          <w:lang w:eastAsia="ru-RU"/>
        </w:rPr>
        <w:t>от</w:t>
      </w:r>
      <w:proofErr w:type="spellEnd"/>
      <w:r>
        <w:rPr>
          <w:rFonts w:ascii="Times New Roman" w:eastAsia="Times New Roman" w:hAnsi="Times New Roman" w:cs="Times New Roman"/>
          <w:i/>
          <w:color w:val="000000"/>
          <w:sz w:val="28"/>
          <w:szCs w:val="28"/>
          <w:vertAlign w:val="subscript"/>
          <w:lang w:eastAsia="ru-RU"/>
        </w:rPr>
        <w:t xml:space="preserve"> </w:t>
      </w:r>
      <w:r>
        <w:rPr>
          <w:rFonts w:ascii="Times New Roman" w:eastAsia="Times New Roman" w:hAnsi="Times New Roman" w:cs="Times New Roman"/>
          <w:i/>
          <w:color w:val="000000"/>
          <w:sz w:val="28"/>
          <w:szCs w:val="28"/>
          <w:lang w:eastAsia="ru-RU"/>
        </w:rPr>
        <w:t xml:space="preserve"> = </w:t>
      </w:r>
      <w:proofErr w:type="gramStart"/>
      <w:r>
        <w:rPr>
          <w:rFonts w:ascii="Times New Roman" w:eastAsia="Times New Roman" w:hAnsi="Times New Roman" w:cs="Times New Roman"/>
          <w:i/>
          <w:color w:val="000000"/>
          <w:sz w:val="28"/>
          <w:szCs w:val="28"/>
          <w:lang w:val="en-US" w:eastAsia="ru-RU"/>
        </w:rPr>
        <w:t>q</w:t>
      </w:r>
      <w:proofErr w:type="gramEnd"/>
      <w:r>
        <w:rPr>
          <w:rFonts w:ascii="Times New Roman" w:eastAsia="Times New Roman" w:hAnsi="Times New Roman" w:cs="Times New Roman"/>
          <w:i/>
          <w:color w:val="000000"/>
          <w:sz w:val="28"/>
          <w:szCs w:val="28"/>
          <w:vertAlign w:val="subscript"/>
          <w:lang w:eastAsia="ru-RU"/>
        </w:rPr>
        <w:t>норм</w:t>
      </w:r>
      <w:r>
        <w:rPr>
          <w:rFonts w:ascii="Times New Roman" w:eastAsia="Times New Roman" w:hAnsi="Times New Roman" w:cs="Times New Roman"/>
          <w:i/>
          <w:color w:val="000000"/>
          <w:sz w:val="28"/>
          <w:szCs w:val="28"/>
          <w:lang w:eastAsia="ru-RU"/>
        </w:rPr>
        <w:t xml:space="preserve"> · </w:t>
      </w:r>
      <w:r>
        <w:rPr>
          <w:rFonts w:ascii="Times New Roman" w:eastAsia="Times New Roman" w:hAnsi="Times New Roman" w:cs="Times New Roman"/>
          <w:i/>
          <w:color w:val="000000"/>
          <w:sz w:val="28"/>
          <w:szCs w:val="28"/>
          <w:lang w:val="en-US" w:eastAsia="ru-RU"/>
        </w:rPr>
        <w:t xml:space="preserve">V · </w:t>
      </w:r>
      <w:proofErr w:type="spellStart"/>
      <w:r>
        <w:rPr>
          <w:rFonts w:ascii="Times New Roman" w:eastAsia="Times New Roman" w:hAnsi="Times New Roman" w:cs="Times New Roman"/>
          <w:i/>
          <w:color w:val="000000"/>
          <w:sz w:val="28"/>
          <w:szCs w:val="28"/>
          <w:lang w:eastAsia="ru-RU"/>
        </w:rPr>
        <w:t>Ц</w:t>
      </w:r>
      <w:r>
        <w:rPr>
          <w:rFonts w:ascii="Times New Roman" w:eastAsia="Times New Roman" w:hAnsi="Times New Roman" w:cs="Times New Roman"/>
          <w:i/>
          <w:color w:val="000000"/>
          <w:sz w:val="28"/>
          <w:szCs w:val="28"/>
          <w:vertAlign w:val="subscript"/>
          <w:lang w:eastAsia="ru-RU"/>
        </w:rPr>
        <w:t>от</w:t>
      </w:r>
      <w:proofErr w:type="spellEnd"/>
      <w:r>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color w:val="000000"/>
          <w:sz w:val="28"/>
          <w:szCs w:val="28"/>
          <w:lang w:eastAsia="ru-RU"/>
        </w:rPr>
        <w:t>(33)</w:t>
      </w:r>
    </w:p>
    <w:p w:rsidR="00EE31F7" w:rsidRDefault="00EE31F7" w:rsidP="00EE31F7">
      <w:pPr>
        <w:spacing w:after="0" w:line="360" w:lineRule="auto"/>
        <w:jc w:val="center"/>
        <w:rPr>
          <w:rFonts w:ascii="Times New Roman" w:eastAsia="Times New Roman" w:hAnsi="Times New Roman" w:cs="Times New Roman"/>
          <w:color w:val="000000"/>
          <w:sz w:val="28"/>
          <w:szCs w:val="28"/>
          <w:lang w:eastAsia="ru-RU"/>
        </w:rPr>
      </w:pPr>
    </w:p>
    <w:p w:rsidR="00EE31F7" w:rsidRDefault="00EE31F7" w:rsidP="00EE31F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где </w:t>
      </w:r>
      <w:r>
        <w:rPr>
          <w:rFonts w:ascii="Times New Roman" w:eastAsia="Times New Roman" w:hAnsi="Times New Roman" w:cs="Times New Roman"/>
          <w:color w:val="000000"/>
          <w:sz w:val="28"/>
          <w:szCs w:val="28"/>
          <w:lang w:val="en-US" w:eastAsia="ru-RU"/>
        </w:rPr>
        <w:t>q</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vertAlign w:val="subscript"/>
          <w:lang w:eastAsia="ru-RU"/>
        </w:rPr>
        <w:t>норм</w:t>
      </w:r>
      <w:r>
        <w:rPr>
          <w:rFonts w:ascii="Times New Roman" w:eastAsia="Times New Roman" w:hAnsi="Times New Roman" w:cs="Times New Roman"/>
          <w:color w:val="000000"/>
          <w:sz w:val="28"/>
          <w:szCs w:val="28"/>
          <w:lang w:eastAsia="ru-RU"/>
        </w:rPr>
        <w:t xml:space="preserve"> – норматив расхода тепла, Гкал/м</w:t>
      </w:r>
      <w:r>
        <w:rPr>
          <w:rFonts w:ascii="Times New Roman" w:eastAsia="Times New Roman" w:hAnsi="Times New Roman" w:cs="Times New Roman"/>
          <w:color w:val="000000"/>
          <w:sz w:val="28"/>
          <w:szCs w:val="28"/>
          <w:vertAlign w:val="superscript"/>
          <w:lang w:eastAsia="ru-RU"/>
        </w:rPr>
        <w:t xml:space="preserve">3 </w:t>
      </w:r>
      <w:r>
        <w:rPr>
          <w:rFonts w:ascii="Times New Roman" w:eastAsia="Times New Roman" w:hAnsi="Times New Roman" w:cs="Times New Roman"/>
          <w:color w:val="000000"/>
          <w:sz w:val="28"/>
          <w:szCs w:val="28"/>
          <w:lang w:eastAsia="ru-RU"/>
        </w:rPr>
        <w:t>год, принимается 0,1 Гкал/м</w:t>
      </w:r>
      <w:r>
        <w:rPr>
          <w:rFonts w:ascii="Times New Roman" w:eastAsia="Times New Roman" w:hAnsi="Times New Roman" w:cs="Times New Roman"/>
          <w:color w:val="000000"/>
          <w:sz w:val="28"/>
          <w:szCs w:val="28"/>
          <w:vertAlign w:val="superscript"/>
          <w:lang w:eastAsia="ru-RU"/>
        </w:rPr>
        <w:t>3</w:t>
      </w:r>
      <w:r>
        <w:rPr>
          <w:rFonts w:ascii="Times New Roman" w:eastAsia="Times New Roman" w:hAnsi="Times New Roman" w:cs="Times New Roman"/>
          <w:color w:val="000000"/>
          <w:sz w:val="28"/>
          <w:szCs w:val="28"/>
          <w:lang w:eastAsia="ru-RU"/>
        </w:rPr>
        <w:t xml:space="preserve"> год;</w:t>
      </w:r>
    </w:p>
    <w:p w:rsidR="00EE31F7" w:rsidRDefault="00EE31F7" w:rsidP="00EE31F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V</w:t>
      </w:r>
      <w:r w:rsidRPr="00EE31F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объем</w:t>
      </w:r>
      <w:proofErr w:type="gramEnd"/>
      <w:r>
        <w:rPr>
          <w:rFonts w:ascii="Times New Roman" w:eastAsia="Times New Roman" w:hAnsi="Times New Roman" w:cs="Times New Roman"/>
          <w:color w:val="000000"/>
          <w:sz w:val="28"/>
          <w:szCs w:val="28"/>
          <w:lang w:eastAsia="ru-RU"/>
        </w:rPr>
        <w:t xml:space="preserve"> отапливаемого помещения, м</w:t>
      </w:r>
      <w:r>
        <w:rPr>
          <w:rFonts w:ascii="Times New Roman" w:eastAsia="Times New Roman" w:hAnsi="Times New Roman" w:cs="Times New Roman"/>
          <w:color w:val="000000"/>
          <w:sz w:val="28"/>
          <w:szCs w:val="28"/>
          <w:vertAlign w:val="superscript"/>
          <w:lang w:eastAsia="ru-RU"/>
        </w:rPr>
        <w:t>3</w:t>
      </w:r>
      <w:r>
        <w:rPr>
          <w:rFonts w:ascii="Times New Roman" w:eastAsia="Times New Roman" w:hAnsi="Times New Roman" w:cs="Times New Roman"/>
          <w:color w:val="000000"/>
          <w:sz w:val="28"/>
          <w:szCs w:val="28"/>
          <w:lang w:eastAsia="ru-RU"/>
        </w:rPr>
        <w:t>;</w:t>
      </w:r>
    </w:p>
    <w:p w:rsidR="00EE31F7" w:rsidRDefault="00EE31F7" w:rsidP="00EE31F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Ц</w:t>
      </w:r>
      <w:r>
        <w:rPr>
          <w:rFonts w:ascii="Times New Roman" w:eastAsia="Times New Roman" w:hAnsi="Times New Roman" w:cs="Times New Roman"/>
          <w:color w:val="000000"/>
          <w:sz w:val="28"/>
          <w:szCs w:val="28"/>
          <w:vertAlign w:val="subscript"/>
          <w:lang w:eastAsia="ru-RU"/>
        </w:rPr>
        <w:t>от</w:t>
      </w:r>
      <w:proofErr w:type="spellEnd"/>
      <w:r>
        <w:rPr>
          <w:rFonts w:ascii="Times New Roman" w:eastAsia="Times New Roman" w:hAnsi="Times New Roman" w:cs="Times New Roman"/>
          <w:color w:val="000000"/>
          <w:sz w:val="28"/>
          <w:szCs w:val="28"/>
          <w:vertAlign w:val="subscript"/>
          <w:lang w:eastAsia="ru-RU"/>
        </w:rPr>
        <w:t xml:space="preserve"> </w:t>
      </w:r>
      <w:r>
        <w:rPr>
          <w:rFonts w:ascii="Times New Roman" w:eastAsia="Times New Roman" w:hAnsi="Times New Roman" w:cs="Times New Roman"/>
          <w:color w:val="000000"/>
          <w:sz w:val="28"/>
          <w:szCs w:val="28"/>
          <w:lang w:eastAsia="ru-RU"/>
        </w:rPr>
        <w:t xml:space="preserve"> - цена за 1 Гкал, руб./Гкал, принимается 1200- 2000 руб./Гкал.</w:t>
      </w:r>
    </w:p>
    <w:p w:rsidR="00D308C7" w:rsidRDefault="00D308C7" w:rsidP="00EE31F7">
      <w:pPr>
        <w:spacing w:after="0" w:line="360" w:lineRule="auto"/>
        <w:jc w:val="both"/>
        <w:rPr>
          <w:rFonts w:ascii="Times New Roman" w:eastAsia="Times New Roman" w:hAnsi="Times New Roman" w:cs="Times New Roman"/>
          <w:color w:val="000000"/>
          <w:sz w:val="28"/>
          <w:szCs w:val="28"/>
          <w:lang w:eastAsia="ru-RU"/>
        </w:rPr>
      </w:pPr>
    </w:p>
    <w:p w:rsidR="00B45AE5" w:rsidRDefault="00B45AE5" w:rsidP="00D308C7">
      <w:pPr>
        <w:pStyle w:val="a7"/>
        <w:numPr>
          <w:ilvl w:val="0"/>
          <w:numId w:val="8"/>
        </w:numPr>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Сумма затрат на содержание склада состави</w:t>
      </w:r>
      <w:r w:rsidR="00DE35D0">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w:t>
      </w:r>
    </w:p>
    <w:p w:rsidR="00B45AE5" w:rsidRDefault="00B45AE5" w:rsidP="00B45AE5">
      <w:pPr>
        <w:spacing w:after="0" w:line="360" w:lineRule="auto"/>
        <w:jc w:val="both"/>
        <w:rPr>
          <w:rFonts w:ascii="Times New Roman" w:eastAsia="Times New Roman" w:hAnsi="Times New Roman" w:cs="Times New Roman"/>
          <w:color w:val="000000"/>
          <w:sz w:val="28"/>
          <w:szCs w:val="28"/>
          <w:lang w:eastAsia="ru-RU"/>
        </w:rPr>
      </w:pPr>
    </w:p>
    <w:p w:rsidR="00B45AE5" w:rsidRDefault="00B45AE5" w:rsidP="00B45AE5">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proofErr w:type="gramStart"/>
      <w:r>
        <w:rPr>
          <w:rFonts w:ascii="Times New Roman" w:eastAsia="Times New Roman" w:hAnsi="Times New Roman" w:cs="Times New Roman"/>
          <w:i/>
          <w:color w:val="000000"/>
          <w:sz w:val="28"/>
          <w:szCs w:val="28"/>
          <w:lang w:eastAsia="ru-RU"/>
        </w:rPr>
        <w:t>З</w:t>
      </w:r>
      <w:proofErr w:type="gramEnd"/>
      <w:r w:rsidR="00DE35D0">
        <w:rPr>
          <w:rFonts w:ascii="Times New Roman" w:eastAsia="Times New Roman" w:hAnsi="Times New Roman" w:cs="Times New Roman"/>
          <w:i/>
          <w:color w:val="000000"/>
          <w:sz w:val="28"/>
          <w:szCs w:val="28"/>
          <w:lang w:eastAsia="ru-RU"/>
        </w:rPr>
        <w:t xml:space="preserve"> </w:t>
      </w:r>
      <w:proofErr w:type="spellStart"/>
      <w:r w:rsidR="00DE35D0">
        <w:rPr>
          <w:rFonts w:ascii="Times New Roman" w:eastAsia="Times New Roman" w:hAnsi="Times New Roman" w:cs="Times New Roman"/>
          <w:i/>
          <w:color w:val="000000"/>
          <w:sz w:val="28"/>
          <w:szCs w:val="28"/>
          <w:vertAlign w:val="subscript"/>
          <w:lang w:eastAsia="ru-RU"/>
        </w:rPr>
        <w:t>содерж</w:t>
      </w:r>
      <w:proofErr w:type="spellEnd"/>
      <w:r>
        <w:rPr>
          <w:rFonts w:ascii="Times New Roman" w:eastAsia="Times New Roman" w:hAnsi="Times New Roman" w:cs="Times New Roman"/>
          <w:i/>
          <w:color w:val="000000"/>
          <w:sz w:val="28"/>
          <w:szCs w:val="28"/>
          <w:lang w:eastAsia="ru-RU"/>
        </w:rPr>
        <w:t xml:space="preserve"> = </w:t>
      </w:r>
      <w:proofErr w:type="spellStart"/>
      <w:r>
        <w:rPr>
          <w:rFonts w:ascii="Times New Roman" w:eastAsia="Times New Roman" w:hAnsi="Times New Roman" w:cs="Times New Roman"/>
          <w:i/>
          <w:color w:val="000000"/>
          <w:sz w:val="28"/>
          <w:szCs w:val="28"/>
          <w:lang w:eastAsia="ru-RU"/>
        </w:rPr>
        <w:t>З</w:t>
      </w:r>
      <w:r>
        <w:rPr>
          <w:rFonts w:ascii="Times New Roman" w:eastAsia="Times New Roman" w:hAnsi="Times New Roman" w:cs="Times New Roman"/>
          <w:i/>
          <w:color w:val="000000"/>
          <w:sz w:val="28"/>
          <w:szCs w:val="28"/>
          <w:vertAlign w:val="subscript"/>
          <w:lang w:eastAsia="ru-RU"/>
        </w:rPr>
        <w:t>с.э</w:t>
      </w:r>
      <w:proofErr w:type="spellEnd"/>
      <w:r>
        <w:rPr>
          <w:rFonts w:ascii="Times New Roman" w:eastAsia="Times New Roman" w:hAnsi="Times New Roman" w:cs="Times New Roman"/>
          <w:i/>
          <w:color w:val="000000"/>
          <w:sz w:val="28"/>
          <w:szCs w:val="28"/>
          <w:vertAlign w:val="subscript"/>
          <w:lang w:eastAsia="ru-RU"/>
        </w:rPr>
        <w:t xml:space="preserve"> </w:t>
      </w:r>
      <w:r>
        <w:rPr>
          <w:rFonts w:ascii="Times New Roman" w:eastAsia="Times New Roman" w:hAnsi="Times New Roman" w:cs="Times New Roman"/>
          <w:i/>
          <w:color w:val="000000"/>
          <w:sz w:val="28"/>
          <w:szCs w:val="28"/>
          <w:lang w:eastAsia="ru-RU"/>
        </w:rPr>
        <w:t xml:space="preserve">+ З </w:t>
      </w:r>
      <w:r>
        <w:rPr>
          <w:rFonts w:ascii="Times New Roman" w:eastAsia="Times New Roman" w:hAnsi="Times New Roman" w:cs="Times New Roman"/>
          <w:i/>
          <w:color w:val="000000"/>
          <w:sz w:val="28"/>
          <w:szCs w:val="28"/>
          <w:vertAlign w:val="subscript"/>
          <w:lang w:eastAsia="ru-RU"/>
        </w:rPr>
        <w:t>о.э</w:t>
      </w:r>
      <w:r>
        <w:rPr>
          <w:rFonts w:ascii="Times New Roman" w:eastAsia="Times New Roman" w:hAnsi="Times New Roman" w:cs="Times New Roman"/>
          <w:i/>
          <w:color w:val="000000"/>
          <w:sz w:val="28"/>
          <w:szCs w:val="28"/>
          <w:lang w:eastAsia="ru-RU"/>
        </w:rPr>
        <w:t xml:space="preserve"> + З </w:t>
      </w:r>
      <w:r>
        <w:rPr>
          <w:rFonts w:ascii="Times New Roman" w:eastAsia="Times New Roman" w:hAnsi="Times New Roman" w:cs="Times New Roman"/>
          <w:i/>
          <w:color w:val="000000"/>
          <w:sz w:val="28"/>
          <w:szCs w:val="28"/>
          <w:vertAlign w:val="subscript"/>
          <w:lang w:eastAsia="ru-RU"/>
        </w:rPr>
        <w:t>б.в</w:t>
      </w:r>
      <w:r>
        <w:rPr>
          <w:rFonts w:ascii="Times New Roman" w:eastAsia="Times New Roman" w:hAnsi="Times New Roman" w:cs="Times New Roman"/>
          <w:i/>
          <w:color w:val="000000"/>
          <w:sz w:val="28"/>
          <w:szCs w:val="28"/>
          <w:lang w:eastAsia="ru-RU"/>
        </w:rPr>
        <w:t xml:space="preserve"> + З </w:t>
      </w:r>
      <w:r w:rsidRPr="00B45AE5">
        <w:rPr>
          <w:rFonts w:ascii="Times New Roman" w:eastAsia="Times New Roman" w:hAnsi="Times New Roman" w:cs="Times New Roman"/>
          <w:i/>
          <w:color w:val="000000"/>
          <w:sz w:val="28"/>
          <w:szCs w:val="28"/>
          <w:vertAlign w:val="subscript"/>
          <w:lang w:eastAsia="ru-RU"/>
        </w:rPr>
        <w:t xml:space="preserve">от                                           </w:t>
      </w:r>
      <w:r w:rsidRPr="00B45AE5">
        <w:rPr>
          <w:rFonts w:ascii="Times New Roman" w:eastAsia="Times New Roman" w:hAnsi="Times New Roman" w:cs="Times New Roman"/>
          <w:i/>
          <w:color w:val="000000"/>
          <w:sz w:val="28"/>
          <w:szCs w:val="28"/>
          <w:lang w:eastAsia="ru-RU"/>
        </w:rPr>
        <w:t xml:space="preserve">      </w:t>
      </w:r>
      <w:r w:rsidRPr="00B45AE5">
        <w:rPr>
          <w:rFonts w:ascii="Times New Roman" w:eastAsia="Times New Roman" w:hAnsi="Times New Roman" w:cs="Times New Roman"/>
          <w:color w:val="000000"/>
          <w:sz w:val="28"/>
          <w:szCs w:val="28"/>
          <w:lang w:eastAsia="ru-RU"/>
        </w:rPr>
        <w:t>(34)</w:t>
      </w:r>
    </w:p>
    <w:p w:rsidR="00B45AE5" w:rsidRDefault="00B45AE5" w:rsidP="00DE35D0">
      <w:pPr>
        <w:spacing w:after="0" w:line="360" w:lineRule="auto"/>
        <w:jc w:val="both"/>
        <w:rPr>
          <w:rFonts w:ascii="Times New Roman" w:eastAsia="Times New Roman" w:hAnsi="Times New Roman" w:cs="Times New Roman"/>
          <w:i/>
          <w:color w:val="000000"/>
          <w:sz w:val="28"/>
          <w:szCs w:val="28"/>
          <w:lang w:eastAsia="ru-RU"/>
        </w:rPr>
      </w:pPr>
    </w:p>
    <w:p w:rsidR="00B45AE5" w:rsidRPr="00D308C7" w:rsidRDefault="00DE35D0" w:rsidP="00B45AE5">
      <w:pPr>
        <w:pStyle w:val="a7"/>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4.Амортизационные отчисления (</w:t>
      </w:r>
      <w:r w:rsidR="00D308C7">
        <w:rPr>
          <w:rFonts w:ascii="Times New Roman" w:eastAsia="Times New Roman" w:hAnsi="Times New Roman" w:cs="Times New Roman"/>
          <w:color w:val="000000"/>
          <w:sz w:val="28"/>
          <w:szCs w:val="28"/>
          <w:lang w:eastAsia="ru-RU"/>
        </w:rPr>
        <w:t>стеллажей</w:t>
      </w:r>
      <w:r w:rsidR="00B45AE5">
        <w:rPr>
          <w:rFonts w:ascii="Times New Roman" w:eastAsia="Times New Roman" w:hAnsi="Times New Roman" w:cs="Times New Roman"/>
          <w:color w:val="000000"/>
          <w:sz w:val="28"/>
          <w:szCs w:val="28"/>
          <w:lang w:eastAsia="ru-RU"/>
        </w:rPr>
        <w:t xml:space="preserve">, </w:t>
      </w:r>
      <w:r w:rsidR="00D308C7">
        <w:rPr>
          <w:rFonts w:ascii="Times New Roman" w:eastAsia="Times New Roman" w:hAnsi="Times New Roman" w:cs="Times New Roman"/>
          <w:color w:val="000000"/>
          <w:sz w:val="28"/>
          <w:szCs w:val="28"/>
          <w:lang w:eastAsia="ru-RU"/>
        </w:rPr>
        <w:t>здания).</w:t>
      </w:r>
    </w:p>
    <w:p w:rsidR="00D308C7" w:rsidRDefault="002A31FC" w:rsidP="00B45AE5">
      <w:pPr>
        <w:pStyle w:val="a7"/>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Производитель </w:t>
      </w:r>
      <w:r w:rsidR="00772B2D">
        <w:rPr>
          <w:rFonts w:ascii="Times New Roman" w:eastAsia="Times New Roman" w:hAnsi="Times New Roman" w:cs="Times New Roman"/>
          <w:color w:val="000000"/>
          <w:sz w:val="28"/>
          <w:szCs w:val="28"/>
          <w:lang w:eastAsia="ru-RU"/>
        </w:rPr>
        <w:t xml:space="preserve">стеллажей </w:t>
      </w:r>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ПрофСтеллаж</w:t>
      </w:r>
      <w:proofErr w:type="spellEnd"/>
      <w:r>
        <w:rPr>
          <w:rFonts w:ascii="Times New Roman" w:eastAsia="Times New Roman" w:hAnsi="Times New Roman" w:cs="Times New Roman"/>
          <w:color w:val="000000"/>
          <w:sz w:val="28"/>
          <w:szCs w:val="28"/>
          <w:lang w:eastAsia="ru-RU"/>
        </w:rPr>
        <w:t>»</w:t>
      </w:r>
    </w:p>
    <w:p w:rsidR="00772B2D" w:rsidRPr="00772B2D" w:rsidRDefault="00772B2D" w:rsidP="00772B2D">
      <w:pPr>
        <w:pStyle w:val="a7"/>
        <w:spacing w:after="0" w:line="360" w:lineRule="auto"/>
        <w:ind w:left="0" w:firstLine="851"/>
        <w:jc w:val="both"/>
        <w:rPr>
          <w:rFonts w:ascii="Times New Roman" w:eastAsia="Times New Roman" w:hAnsi="Times New Roman" w:cs="Times New Roman"/>
          <w:color w:val="000000" w:themeColor="text1"/>
          <w:sz w:val="40"/>
          <w:szCs w:val="28"/>
          <w:lang w:eastAsia="ru-RU"/>
        </w:rPr>
      </w:pPr>
      <w:r>
        <w:rPr>
          <w:rFonts w:ascii="Times New Roman" w:eastAsia="Times New Roman" w:hAnsi="Times New Roman" w:cs="Times New Roman"/>
          <w:color w:val="000000"/>
          <w:sz w:val="28"/>
          <w:szCs w:val="28"/>
          <w:lang w:eastAsia="ru-RU"/>
        </w:rPr>
        <w:t>Длина балки – 2700 мм</w:t>
      </w:r>
      <w:r w:rsidRPr="00363069">
        <w:rPr>
          <w:rFonts w:ascii="Arial" w:hAnsi="Arial" w:cs="Arial"/>
          <w:color w:val="40474A"/>
          <w:sz w:val="20"/>
          <w:szCs w:val="20"/>
          <w:shd w:val="clear" w:color="auto" w:fill="FFFFFF"/>
        </w:rPr>
        <w:t xml:space="preserve"> </w:t>
      </w:r>
      <w:r>
        <w:rPr>
          <w:rFonts w:ascii="Arial" w:hAnsi="Arial" w:cs="Arial"/>
          <w:color w:val="40474A"/>
          <w:sz w:val="20"/>
          <w:szCs w:val="20"/>
          <w:shd w:val="clear" w:color="auto" w:fill="FFFFFF"/>
        </w:rPr>
        <w:t>(</w:t>
      </w:r>
      <w:r>
        <w:rPr>
          <w:rFonts w:ascii="Times New Roman" w:hAnsi="Times New Roman" w:cs="Times New Roman"/>
          <w:color w:val="000000" w:themeColor="text1"/>
          <w:sz w:val="28"/>
          <w:szCs w:val="20"/>
          <w:shd w:val="clear" w:color="auto" w:fill="FFFFFF"/>
        </w:rPr>
        <w:t xml:space="preserve">3 евро поддона </w:t>
      </w:r>
      <w:r w:rsidRPr="00363069">
        <w:rPr>
          <w:rFonts w:ascii="Times New Roman" w:hAnsi="Times New Roman" w:cs="Times New Roman"/>
          <w:color w:val="000000" w:themeColor="text1"/>
          <w:sz w:val="28"/>
          <w:szCs w:val="20"/>
          <w:shd w:val="clear" w:color="auto" w:fill="FFFFFF"/>
        </w:rPr>
        <w:t>800х1200 мм)</w:t>
      </w:r>
    </w:p>
    <w:p w:rsidR="00363069" w:rsidRDefault="00363069" w:rsidP="00B45AE5">
      <w:pPr>
        <w:pStyle w:val="a7"/>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Цена за 1 секцию – 700 руб</w:t>
      </w:r>
      <w:proofErr w:type="gramStart"/>
      <w:r>
        <w:rPr>
          <w:rFonts w:ascii="Times New Roman" w:eastAsia="Times New Roman" w:hAnsi="Times New Roman" w:cs="Times New Roman"/>
          <w:color w:val="000000"/>
          <w:sz w:val="28"/>
          <w:szCs w:val="28"/>
          <w:lang w:eastAsia="ru-RU"/>
        </w:rPr>
        <w:t>.</w:t>
      </w:r>
      <w:r w:rsidR="00772B2D">
        <w:rPr>
          <w:rFonts w:ascii="Times New Roman" w:eastAsia="Times New Roman" w:hAnsi="Times New Roman" w:cs="Times New Roman"/>
          <w:color w:val="000000"/>
          <w:sz w:val="28"/>
          <w:szCs w:val="28"/>
          <w:lang w:eastAsia="ru-RU"/>
        </w:rPr>
        <w:t>(</w:t>
      </w:r>
      <w:proofErr w:type="gramEnd"/>
      <w:r w:rsidR="00772B2D">
        <w:rPr>
          <w:rFonts w:ascii="Times New Roman" w:eastAsia="Times New Roman" w:hAnsi="Times New Roman" w:cs="Times New Roman"/>
          <w:color w:val="000000"/>
          <w:sz w:val="28"/>
          <w:szCs w:val="28"/>
          <w:lang w:eastAsia="ru-RU"/>
        </w:rPr>
        <w:t xml:space="preserve"> в</w:t>
      </w:r>
      <w:r w:rsidR="003C370D">
        <w:rPr>
          <w:rFonts w:ascii="Times New Roman" w:eastAsia="Times New Roman" w:hAnsi="Times New Roman" w:cs="Times New Roman"/>
          <w:color w:val="000000"/>
          <w:sz w:val="28"/>
          <w:szCs w:val="28"/>
          <w:lang w:eastAsia="ru-RU"/>
        </w:rPr>
        <w:t xml:space="preserve"> стеллаже</w:t>
      </w:r>
      <w:r w:rsidR="00772B2D">
        <w:rPr>
          <w:rFonts w:ascii="Times New Roman" w:eastAsia="Times New Roman" w:hAnsi="Times New Roman" w:cs="Times New Roman"/>
          <w:color w:val="000000"/>
          <w:sz w:val="28"/>
          <w:szCs w:val="28"/>
          <w:lang w:eastAsia="ru-RU"/>
        </w:rPr>
        <w:t xml:space="preserve"> 6 секций).</w:t>
      </w:r>
      <w:r w:rsidR="003C370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
    <w:p w:rsidR="00B45AE5" w:rsidRDefault="00B45AE5" w:rsidP="00B45AE5">
      <w:pPr>
        <w:pStyle w:val="a7"/>
        <w:spacing w:after="0" w:line="360" w:lineRule="auto"/>
        <w:ind w:left="0" w:firstLine="851"/>
        <w:jc w:val="both"/>
        <w:rPr>
          <w:rFonts w:ascii="Times New Roman" w:eastAsia="Times New Roman" w:hAnsi="Times New Roman" w:cs="Times New Roman"/>
          <w:color w:val="000000"/>
          <w:sz w:val="28"/>
          <w:szCs w:val="28"/>
          <w:lang w:eastAsia="ru-RU"/>
        </w:rPr>
      </w:pPr>
    </w:p>
    <w:p w:rsidR="00B45AE5" w:rsidRDefault="002B667A" w:rsidP="00B45AE5">
      <w:pPr>
        <w:pStyle w:val="a7"/>
        <w:spacing w:after="0" w:line="360" w:lineRule="auto"/>
        <w:ind w:left="0" w:firstLine="851"/>
        <w:jc w:val="center"/>
        <w:rPr>
          <w:rFonts w:ascii="Times New Roman" w:eastAsia="Times New Roman" w:hAnsi="Times New Roman" w:cs="Times New Roman"/>
          <w:color w:val="000000"/>
          <w:sz w:val="28"/>
          <w:szCs w:val="28"/>
          <w:lang w:eastAsia="ru-RU"/>
        </w:rPr>
      </w:pPr>
      <w:r w:rsidRPr="00C14738">
        <w:rPr>
          <w:rFonts w:ascii="Times New Roman" w:eastAsia="Times New Roman" w:hAnsi="Times New Roman" w:cs="Times New Roman"/>
          <w:i/>
          <w:color w:val="000000" w:themeColor="text1"/>
          <w:sz w:val="28"/>
          <w:szCs w:val="28"/>
          <w:lang w:eastAsia="ru-RU"/>
        </w:rPr>
        <w:t xml:space="preserve">                                                </w:t>
      </w:r>
      <w:r w:rsidR="00B45AE5" w:rsidRPr="00C14738">
        <w:rPr>
          <w:rFonts w:ascii="Times New Roman" w:eastAsia="Times New Roman" w:hAnsi="Times New Roman" w:cs="Times New Roman"/>
          <w:i/>
          <w:color w:val="000000" w:themeColor="text1"/>
          <w:sz w:val="28"/>
          <w:szCs w:val="28"/>
          <w:lang w:eastAsia="ru-RU"/>
        </w:rPr>
        <w:t>АО = Н</w:t>
      </w:r>
      <w:r w:rsidR="00B45AE5" w:rsidRPr="00C14738">
        <w:rPr>
          <w:rFonts w:ascii="Times New Roman" w:eastAsia="Times New Roman" w:hAnsi="Times New Roman" w:cs="Times New Roman"/>
          <w:i/>
          <w:color w:val="000000" w:themeColor="text1"/>
          <w:sz w:val="28"/>
          <w:szCs w:val="28"/>
          <w:vertAlign w:val="subscript"/>
          <w:lang w:eastAsia="ru-RU"/>
        </w:rPr>
        <w:t>а</w:t>
      </w:r>
      <w:r w:rsidR="00B45AE5" w:rsidRPr="00C14738">
        <w:rPr>
          <w:rFonts w:ascii="Times New Roman" w:eastAsia="Times New Roman" w:hAnsi="Times New Roman" w:cs="Times New Roman"/>
          <w:i/>
          <w:color w:val="000000" w:themeColor="text1"/>
          <w:sz w:val="28"/>
          <w:szCs w:val="28"/>
          <w:lang w:eastAsia="ru-RU"/>
        </w:rPr>
        <w:t xml:space="preserve"> · </w:t>
      </w:r>
      <w:proofErr w:type="spellStart"/>
      <w:proofErr w:type="gramStart"/>
      <w:r w:rsidR="00B45AE5" w:rsidRPr="00C14738">
        <w:rPr>
          <w:rFonts w:ascii="Times New Roman" w:eastAsia="Times New Roman" w:hAnsi="Times New Roman" w:cs="Times New Roman"/>
          <w:i/>
          <w:color w:val="000000" w:themeColor="text1"/>
          <w:sz w:val="28"/>
          <w:szCs w:val="28"/>
          <w:lang w:eastAsia="ru-RU"/>
        </w:rPr>
        <w:t>С</w:t>
      </w:r>
      <w:r w:rsidR="00B45AE5" w:rsidRPr="00C14738">
        <w:rPr>
          <w:rFonts w:ascii="Times New Roman" w:eastAsia="Times New Roman" w:hAnsi="Times New Roman" w:cs="Times New Roman"/>
          <w:i/>
          <w:color w:val="000000" w:themeColor="text1"/>
          <w:sz w:val="28"/>
          <w:szCs w:val="28"/>
          <w:vertAlign w:val="subscript"/>
          <w:lang w:eastAsia="ru-RU"/>
        </w:rPr>
        <w:t>б</w:t>
      </w:r>
      <w:proofErr w:type="spellEnd"/>
      <w:proofErr w:type="gramEnd"/>
      <w:r w:rsidRPr="00C14738">
        <w:rPr>
          <w:rFonts w:ascii="Times New Roman" w:eastAsia="Times New Roman" w:hAnsi="Times New Roman" w:cs="Times New Roman"/>
          <w:i/>
          <w:color w:val="000000" w:themeColor="text1"/>
          <w:sz w:val="28"/>
          <w:szCs w:val="28"/>
          <w:vertAlign w:val="subscript"/>
          <w:lang w:eastAsia="ru-RU"/>
        </w:rPr>
        <w:t xml:space="preserve"> </w:t>
      </w:r>
      <w:r w:rsidRPr="00C14738">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color w:val="000000"/>
          <w:sz w:val="28"/>
          <w:szCs w:val="28"/>
          <w:lang w:eastAsia="ru-RU"/>
        </w:rPr>
        <w:t>(35)</w:t>
      </w:r>
    </w:p>
    <w:p w:rsidR="00D308C7" w:rsidRPr="002B667A" w:rsidRDefault="00D308C7" w:rsidP="00B45AE5">
      <w:pPr>
        <w:pStyle w:val="a7"/>
        <w:spacing w:after="0" w:line="360" w:lineRule="auto"/>
        <w:ind w:left="0" w:firstLine="851"/>
        <w:jc w:val="center"/>
        <w:rPr>
          <w:rFonts w:ascii="Times New Roman" w:eastAsia="Times New Roman" w:hAnsi="Times New Roman" w:cs="Times New Roman"/>
          <w:color w:val="000000"/>
          <w:sz w:val="28"/>
          <w:szCs w:val="28"/>
          <w:lang w:eastAsia="ru-RU"/>
        </w:rPr>
      </w:pPr>
    </w:p>
    <w:p w:rsidR="00B45AE5" w:rsidRPr="00B45AE5" w:rsidRDefault="00B45AE5" w:rsidP="00B45AE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Pr="00B45AE5">
        <w:rPr>
          <w:rFonts w:ascii="Times New Roman" w:eastAsia="Times New Roman" w:hAnsi="Times New Roman" w:cs="Times New Roman"/>
          <w:color w:val="000000"/>
          <w:sz w:val="28"/>
          <w:szCs w:val="28"/>
          <w:lang w:eastAsia="ru-RU"/>
        </w:rPr>
        <w:t>де</w:t>
      </w:r>
      <w:r>
        <w:rPr>
          <w:rFonts w:ascii="Times New Roman" w:eastAsia="Times New Roman" w:hAnsi="Times New Roman" w:cs="Times New Roman"/>
          <w:color w:val="000000"/>
          <w:sz w:val="28"/>
          <w:szCs w:val="28"/>
          <w:lang w:eastAsia="ru-RU"/>
        </w:rPr>
        <w:t xml:space="preserve"> </w:t>
      </w:r>
      <w:proofErr w:type="spellStart"/>
      <w:proofErr w:type="gramStart"/>
      <w:r>
        <w:rPr>
          <w:rFonts w:ascii="Times New Roman" w:eastAsia="Times New Roman" w:hAnsi="Times New Roman" w:cs="Times New Roman"/>
          <w:color w:val="000000"/>
          <w:sz w:val="28"/>
          <w:szCs w:val="28"/>
          <w:lang w:eastAsia="ru-RU"/>
        </w:rPr>
        <w:t>С</w:t>
      </w:r>
      <w:r w:rsidRPr="00B45AE5">
        <w:rPr>
          <w:rFonts w:ascii="Times New Roman" w:eastAsia="Times New Roman" w:hAnsi="Times New Roman" w:cs="Times New Roman"/>
          <w:color w:val="000000"/>
          <w:sz w:val="28"/>
          <w:szCs w:val="28"/>
          <w:lang w:eastAsia="ru-RU"/>
        </w:rPr>
        <w:t>б</w:t>
      </w:r>
      <w:proofErr w:type="spellEnd"/>
      <w:proofErr w:type="gramEnd"/>
      <w:r>
        <w:rPr>
          <w:rFonts w:ascii="Times New Roman" w:eastAsia="Times New Roman" w:hAnsi="Times New Roman" w:cs="Times New Roman"/>
          <w:color w:val="000000"/>
          <w:sz w:val="28"/>
          <w:szCs w:val="28"/>
          <w:lang w:eastAsia="ru-RU"/>
        </w:rPr>
        <w:t xml:space="preserve"> – балансовая стоимость основных производственных фондов, руб.</w:t>
      </w:r>
    </w:p>
    <w:p w:rsidR="00D308C7" w:rsidRPr="00D308C7" w:rsidRDefault="00D308C7" w:rsidP="00D308C7">
      <w:pPr>
        <w:spacing w:after="0" w:line="360" w:lineRule="auto"/>
        <w:rPr>
          <w:rFonts w:ascii="Times New Roman" w:eastAsia="Times New Roman" w:hAnsi="Times New Roman" w:cs="Times New Roman"/>
          <w:color w:val="000000"/>
          <w:sz w:val="28"/>
          <w:szCs w:val="28"/>
          <w:lang w:eastAsia="ru-RU"/>
        </w:rPr>
      </w:pPr>
    </w:p>
    <w:p w:rsidR="00D308C7" w:rsidRPr="00D308C7" w:rsidRDefault="00DD791C" w:rsidP="007857E9">
      <w:pPr>
        <w:pStyle w:val="a7"/>
        <w:numPr>
          <w:ilvl w:val="0"/>
          <w:numId w:val="18"/>
        </w:num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Страхование имущества.</w:t>
      </w:r>
    </w:p>
    <w:p w:rsidR="00D308C7"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sidRPr="00D308C7">
        <w:rPr>
          <w:rFonts w:ascii="Times New Roman" w:eastAsia="Times New Roman" w:hAnsi="Times New Roman" w:cs="Times New Roman"/>
          <w:color w:val="000000"/>
          <w:sz w:val="28"/>
          <w:szCs w:val="28"/>
          <w:lang w:eastAsia="ru-RU"/>
        </w:rPr>
        <w:lastRenderedPageBreak/>
        <w:t xml:space="preserve">К страховым рискам относят: </w:t>
      </w:r>
      <w:proofErr w:type="gramStart"/>
      <w:r w:rsidRPr="00D308C7">
        <w:rPr>
          <w:rFonts w:ascii="Times New Roman" w:eastAsia="Times New Roman" w:hAnsi="Times New Roman" w:cs="Times New Roman"/>
          <w:color w:val="000000"/>
          <w:sz w:val="28"/>
          <w:szCs w:val="28"/>
          <w:lang w:eastAsia="ru-RU"/>
        </w:rPr>
        <w:t>"Пожар", "Удар молнии", "Падение летательных аппаратов", "Взрыв газа", "Стихийные бедствия", "Авария", "Кража, грабеж или разбой", "Противоправные действия третьих лиц", "Бой оконных стекол", "Выход из строя холодильных установок", "Поломка машин или оборудования", "Поломка электронного оборудования", "Наезд транспортных средств, падения деревьев или иных предметов".</w:t>
      </w:r>
      <w:proofErr w:type="gramEnd"/>
    </w:p>
    <w:p w:rsidR="00D308C7" w:rsidRPr="005E7C67" w:rsidRDefault="00D308C7" w:rsidP="00D308C7">
      <w:pPr>
        <w:pStyle w:val="ab"/>
        <w:spacing w:line="360" w:lineRule="auto"/>
        <w:ind w:firstLine="851"/>
        <w:jc w:val="both"/>
        <w:rPr>
          <w:color w:val="000000" w:themeColor="text1"/>
          <w:sz w:val="28"/>
          <w:szCs w:val="28"/>
        </w:rPr>
      </w:pPr>
      <w:r w:rsidRPr="005E7C67">
        <w:rPr>
          <w:color w:val="000000" w:themeColor="text1"/>
          <w:sz w:val="28"/>
          <w:szCs w:val="28"/>
        </w:rPr>
        <w:t>Объектом страхования  является:</w:t>
      </w:r>
    </w:p>
    <w:p w:rsidR="00D308C7" w:rsidRPr="00D308C7" w:rsidRDefault="00D308C7" w:rsidP="00D308C7">
      <w:pPr>
        <w:pStyle w:val="ab"/>
        <w:numPr>
          <w:ilvl w:val="0"/>
          <w:numId w:val="19"/>
        </w:numPr>
        <w:spacing w:line="360" w:lineRule="auto"/>
        <w:ind w:left="0" w:firstLine="851"/>
        <w:jc w:val="both"/>
        <w:rPr>
          <w:sz w:val="28"/>
          <w:szCs w:val="28"/>
        </w:rPr>
      </w:pPr>
      <w:r w:rsidRPr="00D308C7">
        <w:rPr>
          <w:sz w:val="28"/>
          <w:szCs w:val="28"/>
        </w:rPr>
        <w:t>Складское здание и соору</w:t>
      </w:r>
      <w:r w:rsidR="00EA0BCE">
        <w:rPr>
          <w:sz w:val="28"/>
          <w:szCs w:val="28"/>
        </w:rPr>
        <w:t xml:space="preserve">жение с внутренней отделкой – </w:t>
      </w:r>
      <w:r w:rsidR="00E725EF">
        <w:rPr>
          <w:color w:val="000000" w:themeColor="text1"/>
          <w:sz w:val="28"/>
          <w:szCs w:val="28"/>
          <w:lang w:eastAsia="ru-RU"/>
        </w:rPr>
        <w:t>48 060 000</w:t>
      </w:r>
      <w:r w:rsidR="0019638B">
        <w:rPr>
          <w:color w:val="000000" w:themeColor="text1"/>
          <w:sz w:val="28"/>
          <w:szCs w:val="28"/>
          <w:lang w:eastAsia="ru-RU"/>
        </w:rPr>
        <w:t xml:space="preserve"> </w:t>
      </w:r>
      <w:r w:rsidRPr="00D308C7">
        <w:rPr>
          <w:sz w:val="28"/>
          <w:szCs w:val="28"/>
        </w:rPr>
        <w:t xml:space="preserve">руб. </w:t>
      </w:r>
    </w:p>
    <w:p w:rsidR="007857E9" w:rsidRPr="007857E9" w:rsidRDefault="007857E9" w:rsidP="007857E9">
      <w:pPr>
        <w:spacing w:after="0" w:line="360" w:lineRule="auto"/>
        <w:jc w:val="both"/>
        <w:rPr>
          <w:rFonts w:ascii="Times New Roman" w:eastAsia="Times New Roman" w:hAnsi="Times New Roman" w:cs="Times New Roman"/>
          <w:color w:val="000000"/>
          <w:sz w:val="28"/>
          <w:szCs w:val="28"/>
          <w:lang w:eastAsia="ru-RU"/>
        </w:rPr>
      </w:pPr>
    </w:p>
    <w:p w:rsidR="007857E9" w:rsidRDefault="007857E9" w:rsidP="0074370E">
      <w:pPr>
        <w:pStyle w:val="a7"/>
        <w:numPr>
          <w:ilvl w:val="0"/>
          <w:numId w:val="18"/>
        </w:num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услуг частного охранного предприятия.</w:t>
      </w:r>
    </w:p>
    <w:p w:rsidR="007857E9"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sidRPr="00D308C7">
        <w:rPr>
          <w:rFonts w:ascii="Times New Roman" w:eastAsia="Times New Roman" w:hAnsi="Times New Roman" w:cs="Times New Roman"/>
          <w:color w:val="000000"/>
          <w:sz w:val="28"/>
          <w:szCs w:val="28"/>
          <w:lang w:eastAsia="ru-RU"/>
        </w:rPr>
        <w:t>Затраты на оплату услуг част</w:t>
      </w:r>
      <w:r>
        <w:rPr>
          <w:rFonts w:ascii="Times New Roman" w:eastAsia="Times New Roman" w:hAnsi="Times New Roman" w:cs="Times New Roman"/>
          <w:color w:val="000000"/>
          <w:sz w:val="28"/>
          <w:szCs w:val="28"/>
          <w:lang w:eastAsia="ru-RU"/>
        </w:rPr>
        <w:t>ного охранного предприятия</w:t>
      </w:r>
      <w:r w:rsidRPr="00D308C7">
        <w:rPr>
          <w:rFonts w:ascii="Times New Roman" w:eastAsia="Times New Roman" w:hAnsi="Times New Roman" w:cs="Times New Roman"/>
          <w:color w:val="000000"/>
          <w:sz w:val="28"/>
          <w:szCs w:val="28"/>
          <w:lang w:eastAsia="ru-RU"/>
        </w:rPr>
        <w:t xml:space="preserve"> составляют: монтаж охр</w:t>
      </w:r>
      <w:r w:rsidR="00E725EF">
        <w:rPr>
          <w:rFonts w:ascii="Times New Roman" w:eastAsia="Times New Roman" w:hAnsi="Times New Roman" w:cs="Times New Roman"/>
          <w:color w:val="000000"/>
          <w:sz w:val="28"/>
          <w:szCs w:val="28"/>
          <w:lang w:eastAsia="ru-RU"/>
        </w:rPr>
        <w:t>анной системы оборудования - 75</w:t>
      </w:r>
      <w:r>
        <w:rPr>
          <w:rFonts w:ascii="Times New Roman" w:eastAsia="Times New Roman" w:hAnsi="Times New Roman" w:cs="Times New Roman"/>
          <w:color w:val="000000"/>
          <w:sz w:val="28"/>
          <w:szCs w:val="28"/>
          <w:lang w:eastAsia="ru-RU"/>
        </w:rPr>
        <w:t xml:space="preserve"> 000 руб. и 15 </w:t>
      </w:r>
      <w:r w:rsidRPr="00D308C7">
        <w:rPr>
          <w:rFonts w:ascii="Times New Roman" w:eastAsia="Times New Roman" w:hAnsi="Times New Roman" w:cs="Times New Roman"/>
          <w:color w:val="000000"/>
          <w:sz w:val="28"/>
          <w:szCs w:val="28"/>
          <w:lang w:eastAsia="ru-RU"/>
        </w:rPr>
        <w:t>000</w:t>
      </w:r>
      <w:r>
        <w:rPr>
          <w:rFonts w:ascii="Times New Roman" w:eastAsia="Times New Roman" w:hAnsi="Times New Roman" w:cs="Times New Roman"/>
          <w:color w:val="000000"/>
          <w:sz w:val="28"/>
          <w:szCs w:val="28"/>
          <w:lang w:eastAsia="ru-RU"/>
        </w:rPr>
        <w:t xml:space="preserve"> </w:t>
      </w:r>
      <w:proofErr w:type="spellStart"/>
      <w:r w:rsidRPr="00D308C7">
        <w:rPr>
          <w:rFonts w:ascii="Times New Roman" w:eastAsia="Times New Roman" w:hAnsi="Times New Roman" w:cs="Times New Roman"/>
          <w:color w:val="000000"/>
          <w:sz w:val="28"/>
          <w:szCs w:val="28"/>
          <w:lang w:eastAsia="ru-RU"/>
        </w:rPr>
        <w:t>руб</w:t>
      </w:r>
      <w:proofErr w:type="spellEnd"/>
      <w:r w:rsidRPr="00D308C7">
        <w:rPr>
          <w:rFonts w:ascii="Times New Roman" w:eastAsia="Times New Roman" w:hAnsi="Times New Roman" w:cs="Times New Roman"/>
          <w:color w:val="000000"/>
          <w:sz w:val="28"/>
          <w:szCs w:val="28"/>
          <w:lang w:eastAsia="ru-RU"/>
        </w:rPr>
        <w:t>/месяц - абонентская плата.</w:t>
      </w:r>
    </w:p>
    <w:p w:rsidR="007857E9" w:rsidRDefault="00D308C7" w:rsidP="007857E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7857E9" w:rsidRPr="00D308C7" w:rsidRDefault="007857E9" w:rsidP="007857E9">
      <w:pPr>
        <w:pStyle w:val="a7"/>
        <w:numPr>
          <w:ilvl w:val="0"/>
          <w:numId w:val="18"/>
        </w:numPr>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Прочие расходы.</w:t>
      </w:r>
    </w:p>
    <w:p w:rsidR="00D308C7"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sidRPr="00D308C7">
        <w:rPr>
          <w:rFonts w:ascii="Times New Roman" w:eastAsia="Times New Roman" w:hAnsi="Times New Roman" w:cs="Times New Roman"/>
          <w:color w:val="000000"/>
          <w:sz w:val="28"/>
          <w:szCs w:val="28"/>
          <w:lang w:eastAsia="ru-RU"/>
        </w:rPr>
        <w:t xml:space="preserve">Прочие </w:t>
      </w:r>
      <w:r>
        <w:rPr>
          <w:rFonts w:ascii="Times New Roman" w:eastAsia="Times New Roman" w:hAnsi="Times New Roman" w:cs="Times New Roman"/>
          <w:color w:val="000000"/>
          <w:sz w:val="28"/>
          <w:szCs w:val="28"/>
          <w:lang w:eastAsia="ru-RU"/>
        </w:rPr>
        <w:t>расходы  включают</w:t>
      </w:r>
      <w:r w:rsidRPr="00D308C7">
        <w:rPr>
          <w:rFonts w:ascii="Times New Roman" w:eastAsia="Times New Roman" w:hAnsi="Times New Roman" w:cs="Times New Roman"/>
          <w:color w:val="000000"/>
          <w:sz w:val="28"/>
          <w:szCs w:val="28"/>
          <w:lang w:eastAsia="ru-RU"/>
        </w:rPr>
        <w:t xml:space="preserve"> в себя расходы, связанные с содержанием служебного транспорта, командировочные расходы, расходы на канцелярские принадлежности, информационную рекламу, оплату телефонных разговоров, поддержку и ремонт компьютеров, затраты на зарядку аккумуляторных батарей, повышение квалификации персонала, затраты на обязательное страхование имущества.</w:t>
      </w:r>
    </w:p>
    <w:p w:rsidR="00D308C7" w:rsidRPr="00D308C7"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Их величина</w:t>
      </w:r>
      <w:r w:rsidRPr="00D308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планируется в размере 12 </w:t>
      </w:r>
      <w:r w:rsidRPr="00D308C7">
        <w:rPr>
          <w:rFonts w:ascii="Times New Roman" w:eastAsia="Times New Roman" w:hAnsi="Times New Roman" w:cs="Times New Roman"/>
          <w:color w:val="000000"/>
          <w:sz w:val="28"/>
          <w:szCs w:val="28"/>
          <w:lang w:eastAsia="ru-RU"/>
        </w:rPr>
        <w:t>% от величины общих затрат с 1 по 6 пун</w:t>
      </w:r>
      <w:proofErr w:type="gramStart"/>
      <w:r w:rsidRPr="00D308C7">
        <w:rPr>
          <w:rFonts w:ascii="Times New Roman" w:eastAsia="Times New Roman" w:hAnsi="Times New Roman" w:cs="Times New Roman"/>
          <w:color w:val="000000"/>
          <w:sz w:val="28"/>
          <w:szCs w:val="28"/>
          <w:lang w:eastAsia="ru-RU"/>
        </w:rPr>
        <w:t>кт вкл</w:t>
      </w:r>
      <w:proofErr w:type="gramEnd"/>
      <w:r w:rsidRPr="00D308C7">
        <w:rPr>
          <w:rFonts w:ascii="Times New Roman" w:eastAsia="Times New Roman" w:hAnsi="Times New Roman" w:cs="Times New Roman"/>
          <w:color w:val="000000"/>
          <w:sz w:val="28"/>
          <w:szCs w:val="28"/>
          <w:lang w:eastAsia="ru-RU"/>
        </w:rPr>
        <w:t>ючительно.</w:t>
      </w:r>
    </w:p>
    <w:p w:rsidR="00D308C7" w:rsidRDefault="00D308C7" w:rsidP="007857E9">
      <w:pPr>
        <w:spacing w:after="0" w:line="360" w:lineRule="auto"/>
        <w:jc w:val="both"/>
        <w:rPr>
          <w:rFonts w:ascii="Times New Roman" w:eastAsia="Times New Roman" w:hAnsi="Times New Roman" w:cs="Times New Roman"/>
          <w:color w:val="000000"/>
          <w:sz w:val="28"/>
          <w:szCs w:val="28"/>
          <w:lang w:eastAsia="ru-RU"/>
        </w:rPr>
      </w:pPr>
    </w:p>
    <w:p w:rsidR="007857E9" w:rsidRDefault="002B667A" w:rsidP="007857E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proofErr w:type="gramStart"/>
      <w:r w:rsidR="007857E9" w:rsidRPr="002B667A">
        <w:rPr>
          <w:rFonts w:ascii="Times New Roman" w:eastAsia="Times New Roman" w:hAnsi="Times New Roman" w:cs="Times New Roman"/>
          <w:i/>
          <w:color w:val="000000"/>
          <w:sz w:val="28"/>
          <w:szCs w:val="28"/>
          <w:lang w:eastAsia="ru-RU"/>
        </w:rPr>
        <w:t>ПР</w:t>
      </w:r>
      <w:proofErr w:type="gramEnd"/>
      <w:r w:rsidR="007857E9" w:rsidRPr="002B667A">
        <w:rPr>
          <w:rFonts w:ascii="Times New Roman" w:eastAsia="Times New Roman" w:hAnsi="Times New Roman" w:cs="Times New Roman"/>
          <w:i/>
          <w:color w:val="000000"/>
          <w:sz w:val="28"/>
          <w:szCs w:val="28"/>
          <w:lang w:eastAsia="ru-RU"/>
        </w:rPr>
        <w:t xml:space="preserve"> = 0,12  (ФОТ + ГВФ + З </w:t>
      </w:r>
      <w:proofErr w:type="spellStart"/>
      <w:r w:rsidRPr="002B667A">
        <w:rPr>
          <w:rFonts w:ascii="Times New Roman" w:eastAsia="Times New Roman" w:hAnsi="Times New Roman" w:cs="Times New Roman"/>
          <w:i/>
          <w:color w:val="000000"/>
          <w:sz w:val="28"/>
          <w:szCs w:val="28"/>
          <w:vertAlign w:val="subscript"/>
          <w:lang w:eastAsia="ru-RU"/>
        </w:rPr>
        <w:t>содерж</w:t>
      </w:r>
      <w:proofErr w:type="spellEnd"/>
      <w:r w:rsidRPr="002B667A">
        <w:rPr>
          <w:rFonts w:ascii="Times New Roman" w:eastAsia="Times New Roman" w:hAnsi="Times New Roman" w:cs="Times New Roman"/>
          <w:i/>
          <w:color w:val="000000"/>
          <w:sz w:val="28"/>
          <w:szCs w:val="28"/>
          <w:lang w:eastAsia="ru-RU"/>
        </w:rPr>
        <w:t xml:space="preserve"> + АО + З </w:t>
      </w:r>
      <w:r w:rsidRPr="002B667A">
        <w:rPr>
          <w:rFonts w:ascii="Times New Roman" w:eastAsia="Times New Roman" w:hAnsi="Times New Roman" w:cs="Times New Roman"/>
          <w:i/>
          <w:color w:val="000000"/>
          <w:sz w:val="28"/>
          <w:szCs w:val="28"/>
          <w:vertAlign w:val="subscript"/>
          <w:lang w:eastAsia="ru-RU"/>
        </w:rPr>
        <w:t>страх</w:t>
      </w:r>
      <w:r w:rsidRPr="002B667A">
        <w:rPr>
          <w:rFonts w:ascii="Times New Roman" w:eastAsia="Times New Roman" w:hAnsi="Times New Roman" w:cs="Times New Roman"/>
          <w:i/>
          <w:color w:val="000000"/>
          <w:sz w:val="28"/>
          <w:szCs w:val="28"/>
          <w:lang w:eastAsia="ru-RU"/>
        </w:rPr>
        <w:t xml:space="preserve"> + </w:t>
      </w:r>
      <w:proofErr w:type="spellStart"/>
      <w:r w:rsidRPr="002B667A">
        <w:rPr>
          <w:rFonts w:ascii="Times New Roman" w:eastAsia="Times New Roman" w:hAnsi="Times New Roman" w:cs="Times New Roman"/>
          <w:i/>
          <w:color w:val="000000"/>
          <w:sz w:val="28"/>
          <w:szCs w:val="28"/>
          <w:lang w:eastAsia="ru-RU"/>
        </w:rPr>
        <w:t>З</w:t>
      </w:r>
      <w:r w:rsidRPr="002B667A">
        <w:rPr>
          <w:rFonts w:ascii="Times New Roman" w:eastAsia="Times New Roman" w:hAnsi="Times New Roman" w:cs="Times New Roman"/>
          <w:i/>
          <w:color w:val="000000"/>
          <w:sz w:val="28"/>
          <w:szCs w:val="28"/>
          <w:vertAlign w:val="subscript"/>
          <w:lang w:eastAsia="ru-RU"/>
        </w:rPr>
        <w:t>охрана</w:t>
      </w:r>
      <w:proofErr w:type="spellEnd"/>
      <w:r w:rsidRPr="002B667A">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color w:val="000000"/>
          <w:sz w:val="28"/>
          <w:szCs w:val="28"/>
          <w:lang w:eastAsia="ru-RU"/>
        </w:rPr>
        <w:t>(36)</w:t>
      </w:r>
    </w:p>
    <w:p w:rsidR="002B667A" w:rsidRDefault="002B667A" w:rsidP="007857E9">
      <w:pPr>
        <w:spacing w:after="0" w:line="360" w:lineRule="auto"/>
        <w:jc w:val="both"/>
        <w:rPr>
          <w:rFonts w:ascii="Times New Roman" w:eastAsia="Times New Roman" w:hAnsi="Times New Roman" w:cs="Times New Roman"/>
          <w:color w:val="000000"/>
          <w:sz w:val="28"/>
          <w:szCs w:val="28"/>
          <w:lang w:eastAsia="ru-RU"/>
        </w:rPr>
      </w:pPr>
    </w:p>
    <w:p w:rsidR="002B667A" w:rsidRDefault="002B667A" w:rsidP="007857E9">
      <w:pPr>
        <w:spacing w:after="0" w:line="360" w:lineRule="auto"/>
        <w:jc w:val="both"/>
        <w:rPr>
          <w:rFonts w:ascii="Times New Roman" w:eastAsia="Times New Roman" w:hAnsi="Times New Roman" w:cs="Times New Roman"/>
          <w:color w:val="000000"/>
          <w:sz w:val="28"/>
          <w:szCs w:val="28"/>
          <w:lang w:eastAsia="ru-RU"/>
        </w:rPr>
      </w:pPr>
      <w:bookmarkStart w:id="15" w:name="_GoBack"/>
      <w:bookmarkEnd w:id="15"/>
    </w:p>
    <w:p w:rsidR="00CF279D" w:rsidRDefault="00CF279D" w:rsidP="007857E9">
      <w:pPr>
        <w:spacing w:after="0" w:line="360" w:lineRule="auto"/>
        <w:jc w:val="both"/>
        <w:rPr>
          <w:rFonts w:ascii="Times New Roman" w:eastAsia="Times New Roman" w:hAnsi="Times New Roman" w:cs="Times New Roman"/>
          <w:color w:val="000000"/>
          <w:sz w:val="28"/>
          <w:szCs w:val="28"/>
          <w:lang w:eastAsia="ru-RU"/>
        </w:rPr>
      </w:pPr>
    </w:p>
    <w:p w:rsidR="00CF279D" w:rsidRDefault="00CF279D" w:rsidP="007857E9">
      <w:pPr>
        <w:spacing w:after="0" w:line="360" w:lineRule="auto"/>
        <w:jc w:val="both"/>
        <w:rPr>
          <w:rFonts w:ascii="Times New Roman" w:eastAsia="Times New Roman" w:hAnsi="Times New Roman" w:cs="Times New Roman"/>
          <w:color w:val="000000"/>
          <w:sz w:val="28"/>
          <w:szCs w:val="28"/>
          <w:lang w:eastAsia="ru-RU"/>
        </w:rPr>
      </w:pPr>
    </w:p>
    <w:p w:rsidR="002B667A" w:rsidRPr="002B667A" w:rsidRDefault="002B667A" w:rsidP="002B667A">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Таблица 3.2 – Текущие затраты на хранение</w:t>
      </w:r>
    </w:p>
    <w:tbl>
      <w:tblPr>
        <w:tblStyle w:val="a5"/>
        <w:tblW w:w="9356" w:type="dxa"/>
        <w:tblInd w:w="108" w:type="dxa"/>
        <w:tblLook w:val="04A0"/>
      </w:tblPr>
      <w:tblGrid>
        <w:gridCol w:w="5812"/>
        <w:gridCol w:w="1985"/>
        <w:gridCol w:w="1559"/>
      </w:tblGrid>
      <w:tr w:rsidR="002B667A" w:rsidRPr="001745C4" w:rsidTr="009360E9">
        <w:tc>
          <w:tcPr>
            <w:tcW w:w="5812" w:type="dxa"/>
            <w:vAlign w:val="center"/>
          </w:tcPr>
          <w:p w:rsidR="002B667A" w:rsidRPr="001745C4" w:rsidRDefault="002B667A" w:rsidP="001745C4">
            <w:pPr>
              <w:pStyle w:val="TableParagraph"/>
              <w:spacing w:line="240" w:lineRule="auto"/>
              <w:jc w:val="center"/>
              <w:rPr>
                <w:sz w:val="24"/>
                <w:szCs w:val="24"/>
              </w:rPr>
            </w:pPr>
            <w:r w:rsidRPr="001745C4">
              <w:rPr>
                <w:sz w:val="24"/>
                <w:szCs w:val="24"/>
              </w:rPr>
              <w:t>Статья затрат</w:t>
            </w:r>
          </w:p>
        </w:tc>
        <w:tc>
          <w:tcPr>
            <w:tcW w:w="1985" w:type="dxa"/>
            <w:vAlign w:val="center"/>
          </w:tcPr>
          <w:p w:rsidR="002B667A" w:rsidRPr="001745C4" w:rsidRDefault="002B667A" w:rsidP="001745C4">
            <w:pPr>
              <w:pStyle w:val="TableParagraph"/>
              <w:spacing w:line="240" w:lineRule="auto"/>
              <w:jc w:val="center"/>
              <w:rPr>
                <w:sz w:val="24"/>
                <w:szCs w:val="24"/>
              </w:rPr>
            </w:pPr>
            <w:r w:rsidRPr="001745C4">
              <w:rPr>
                <w:sz w:val="24"/>
                <w:szCs w:val="24"/>
              </w:rPr>
              <w:t>Величина затрат, руб.</w:t>
            </w:r>
          </w:p>
        </w:tc>
        <w:tc>
          <w:tcPr>
            <w:tcW w:w="1559" w:type="dxa"/>
            <w:vAlign w:val="center"/>
          </w:tcPr>
          <w:p w:rsidR="002B667A" w:rsidRPr="001745C4" w:rsidRDefault="002B667A" w:rsidP="001745C4">
            <w:pPr>
              <w:pStyle w:val="TableParagraph"/>
              <w:spacing w:line="240" w:lineRule="auto"/>
              <w:jc w:val="center"/>
              <w:rPr>
                <w:sz w:val="24"/>
                <w:szCs w:val="24"/>
              </w:rPr>
            </w:pPr>
            <w:r w:rsidRPr="001745C4">
              <w:rPr>
                <w:w w:val="95"/>
                <w:sz w:val="24"/>
                <w:szCs w:val="24"/>
              </w:rPr>
              <w:t xml:space="preserve">Структура </w:t>
            </w:r>
            <w:r w:rsidRPr="001745C4">
              <w:rPr>
                <w:sz w:val="24"/>
                <w:szCs w:val="24"/>
              </w:rPr>
              <w:t>затрат, %</w:t>
            </w: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Фонд оплаты труда административного</w:t>
            </w:r>
          </w:p>
          <w:p w:rsidR="002B667A" w:rsidRPr="001745C4" w:rsidRDefault="002B667A" w:rsidP="001745C4">
            <w:pPr>
              <w:pStyle w:val="TableParagraph"/>
              <w:spacing w:line="240" w:lineRule="auto"/>
              <w:jc w:val="left"/>
              <w:rPr>
                <w:sz w:val="24"/>
                <w:szCs w:val="24"/>
              </w:rPr>
            </w:pPr>
            <w:r w:rsidRPr="001745C4">
              <w:rPr>
                <w:sz w:val="24"/>
                <w:szCs w:val="24"/>
              </w:rPr>
              <w:t>персонала склада</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 xml:space="preserve">Отчисления </w:t>
            </w:r>
            <w:proofErr w:type="gramStart"/>
            <w:r w:rsidRPr="001745C4">
              <w:rPr>
                <w:sz w:val="24"/>
                <w:szCs w:val="24"/>
              </w:rPr>
              <w:t>в</w:t>
            </w:r>
            <w:proofErr w:type="gramEnd"/>
            <w:r w:rsidRPr="001745C4">
              <w:rPr>
                <w:sz w:val="24"/>
                <w:szCs w:val="24"/>
              </w:rPr>
              <w:t xml:space="preserve"> государственные внебюджетные</w:t>
            </w:r>
          </w:p>
          <w:p w:rsidR="002B667A" w:rsidRPr="001745C4" w:rsidRDefault="002B667A" w:rsidP="001745C4">
            <w:pPr>
              <w:pStyle w:val="TableParagraph"/>
              <w:spacing w:line="240" w:lineRule="auto"/>
              <w:jc w:val="left"/>
              <w:rPr>
                <w:sz w:val="24"/>
                <w:szCs w:val="24"/>
              </w:rPr>
            </w:pPr>
            <w:r w:rsidRPr="001745C4">
              <w:rPr>
                <w:sz w:val="24"/>
                <w:szCs w:val="24"/>
              </w:rPr>
              <w:t>фонды</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Затраты на содержание склада</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Амортизационные отчисления</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Страхование имущества</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Оплата услуг частного охранного предприятия</w:t>
            </w:r>
          </w:p>
        </w:tc>
        <w:tc>
          <w:tcPr>
            <w:tcW w:w="1985"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1745C4"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Прочие расходы</w:t>
            </w:r>
          </w:p>
        </w:tc>
        <w:tc>
          <w:tcPr>
            <w:tcW w:w="1985" w:type="dxa"/>
            <w:vAlign w:val="center"/>
          </w:tcPr>
          <w:p w:rsidR="002B667A" w:rsidRPr="006914A3" w:rsidRDefault="002B667A" w:rsidP="006914A3">
            <w:pPr>
              <w:pStyle w:val="a7"/>
              <w:ind w:left="0"/>
              <w:contextualSpacing w:val="0"/>
              <w:jc w:val="center"/>
              <w:rPr>
                <w:rFonts w:ascii="Times New Roman" w:eastAsia="Times New Roman" w:hAnsi="Times New Roman" w:cs="Times New Roman"/>
                <w:color w:val="000000" w:themeColor="text1"/>
                <w:sz w:val="24"/>
                <w:szCs w:val="24"/>
                <w:lang w:eastAsia="ru-RU"/>
              </w:rPr>
            </w:pPr>
          </w:p>
        </w:tc>
        <w:tc>
          <w:tcPr>
            <w:tcW w:w="1559" w:type="dxa"/>
            <w:vAlign w:val="center"/>
          </w:tcPr>
          <w:p w:rsidR="006914A3" w:rsidRPr="001745C4" w:rsidRDefault="006914A3" w:rsidP="006914A3">
            <w:pPr>
              <w:pStyle w:val="a7"/>
              <w:ind w:left="0"/>
              <w:contextualSpacing w:val="0"/>
              <w:jc w:val="center"/>
              <w:rPr>
                <w:rFonts w:ascii="Times New Roman" w:eastAsia="Times New Roman" w:hAnsi="Times New Roman" w:cs="Times New Roman"/>
                <w:color w:val="000000"/>
                <w:sz w:val="24"/>
                <w:szCs w:val="24"/>
                <w:lang w:eastAsia="ru-RU"/>
              </w:rPr>
            </w:pPr>
          </w:p>
        </w:tc>
      </w:tr>
      <w:tr w:rsidR="002B667A" w:rsidRPr="001745C4" w:rsidTr="009360E9">
        <w:tc>
          <w:tcPr>
            <w:tcW w:w="5812" w:type="dxa"/>
            <w:vAlign w:val="center"/>
          </w:tcPr>
          <w:p w:rsidR="002B667A" w:rsidRPr="001745C4" w:rsidRDefault="002B667A" w:rsidP="001745C4">
            <w:pPr>
              <w:pStyle w:val="TableParagraph"/>
              <w:spacing w:line="240" w:lineRule="auto"/>
              <w:jc w:val="left"/>
              <w:rPr>
                <w:sz w:val="24"/>
                <w:szCs w:val="24"/>
              </w:rPr>
            </w:pPr>
            <w:r w:rsidRPr="001745C4">
              <w:rPr>
                <w:sz w:val="24"/>
                <w:szCs w:val="24"/>
              </w:rPr>
              <w:t>Итого</w:t>
            </w:r>
          </w:p>
        </w:tc>
        <w:tc>
          <w:tcPr>
            <w:tcW w:w="1985" w:type="dxa"/>
            <w:vAlign w:val="center"/>
          </w:tcPr>
          <w:p w:rsidR="002B667A" w:rsidRPr="00CF72DB"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FF5EBF" w:rsidRDefault="002B667A" w:rsidP="001745C4">
            <w:pPr>
              <w:pStyle w:val="a7"/>
              <w:ind w:left="0"/>
              <w:contextualSpacing w:val="0"/>
              <w:jc w:val="center"/>
              <w:rPr>
                <w:rFonts w:ascii="Times New Roman" w:eastAsia="Times New Roman" w:hAnsi="Times New Roman" w:cs="Times New Roman"/>
                <w:color w:val="000000"/>
                <w:sz w:val="24"/>
                <w:szCs w:val="24"/>
                <w:lang w:eastAsia="ru-RU"/>
              </w:rPr>
            </w:pPr>
          </w:p>
        </w:tc>
      </w:tr>
    </w:tbl>
    <w:p w:rsidR="00CF279D" w:rsidRDefault="00CF279D" w:rsidP="00D308C7">
      <w:pPr>
        <w:spacing w:after="0" w:line="360" w:lineRule="auto"/>
        <w:ind w:firstLine="851"/>
        <w:jc w:val="both"/>
        <w:rPr>
          <w:rFonts w:ascii="Times New Roman" w:eastAsia="Times New Roman" w:hAnsi="Times New Roman" w:cs="Times New Roman"/>
          <w:color w:val="000000"/>
          <w:sz w:val="28"/>
          <w:szCs w:val="28"/>
          <w:lang w:eastAsia="ru-RU"/>
        </w:rPr>
      </w:pPr>
    </w:p>
    <w:p w:rsidR="00CF279D" w:rsidRDefault="00CF279D" w:rsidP="00D308C7">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Вывод:</w:t>
      </w:r>
    </w:p>
    <w:p w:rsidR="00CF279D" w:rsidRDefault="00CF279D" w:rsidP="002B667A">
      <w:pPr>
        <w:pStyle w:val="2"/>
        <w:spacing w:before="0" w:line="360" w:lineRule="auto"/>
        <w:ind w:firstLine="851"/>
        <w:jc w:val="both"/>
        <w:rPr>
          <w:rFonts w:ascii="Times New Roman" w:hAnsi="Times New Roman" w:cs="Times New Roman"/>
          <w:b w:val="0"/>
          <w:color w:val="000000" w:themeColor="text1"/>
          <w:sz w:val="28"/>
          <w:szCs w:val="28"/>
        </w:rPr>
      </w:pPr>
      <w:bookmarkStart w:id="16" w:name="_Toc63368856"/>
    </w:p>
    <w:p w:rsidR="002B667A" w:rsidRPr="002B667A" w:rsidRDefault="008B63CC" w:rsidP="002B667A">
      <w:pPr>
        <w:pStyle w:val="2"/>
        <w:spacing w:before="0" w:line="360" w:lineRule="auto"/>
        <w:ind w:firstLine="851"/>
        <w:jc w:val="both"/>
        <w:rPr>
          <w:rFonts w:ascii="Times New Roman" w:hAnsi="Times New Roman" w:cs="Times New Roman"/>
          <w:b w:val="0"/>
          <w:color w:val="000000" w:themeColor="text1"/>
          <w:sz w:val="28"/>
          <w:szCs w:val="28"/>
        </w:rPr>
      </w:pPr>
      <w:r w:rsidRPr="008B63CC">
        <w:rPr>
          <w:rFonts w:ascii="Times New Roman" w:hAnsi="Times New Roman" w:cs="Times New Roman"/>
          <w:b w:val="0"/>
          <w:color w:val="000000" w:themeColor="text1"/>
          <w:sz w:val="28"/>
          <w:szCs w:val="28"/>
        </w:rPr>
        <w:t>3.2 Расчет затрат на обработку</w:t>
      </w:r>
      <w:bookmarkEnd w:id="16"/>
    </w:p>
    <w:p w:rsidR="002B667A" w:rsidRPr="00D308C7" w:rsidRDefault="002B667A" w:rsidP="00D308C7">
      <w:pPr>
        <w:spacing w:after="0" w:line="360" w:lineRule="auto"/>
        <w:ind w:firstLine="851"/>
        <w:jc w:val="both"/>
        <w:rPr>
          <w:rFonts w:ascii="Times New Roman" w:eastAsia="Times New Roman" w:hAnsi="Times New Roman" w:cs="Times New Roman"/>
          <w:color w:val="000000"/>
          <w:sz w:val="28"/>
          <w:szCs w:val="28"/>
          <w:lang w:eastAsia="ru-RU"/>
        </w:rPr>
      </w:pPr>
      <w:r w:rsidRPr="00EA4EF6">
        <w:rPr>
          <w:rFonts w:ascii="Times New Roman" w:eastAsia="Times New Roman" w:hAnsi="Times New Roman" w:cs="Times New Roman"/>
          <w:color w:val="000000"/>
          <w:sz w:val="28"/>
          <w:szCs w:val="28"/>
          <w:lang w:eastAsia="ru-RU"/>
        </w:rPr>
        <w:t>1. Фонд оплаты труда адм</w:t>
      </w:r>
      <w:r w:rsidR="00D308C7">
        <w:rPr>
          <w:rFonts w:ascii="Times New Roman" w:eastAsia="Times New Roman" w:hAnsi="Times New Roman" w:cs="Times New Roman"/>
          <w:color w:val="000000"/>
          <w:sz w:val="28"/>
          <w:szCs w:val="28"/>
          <w:lang w:eastAsia="ru-RU"/>
        </w:rPr>
        <w:t>инистративного персонала склада</w:t>
      </w:r>
    </w:p>
    <w:p w:rsidR="00D308C7" w:rsidRPr="00D308C7"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sidRPr="00D308C7">
        <w:rPr>
          <w:rFonts w:ascii="Times New Roman" w:eastAsia="Times New Roman" w:hAnsi="Times New Roman" w:cs="Times New Roman"/>
          <w:color w:val="000000"/>
          <w:sz w:val="28"/>
          <w:szCs w:val="28"/>
          <w:lang w:eastAsia="ru-RU"/>
        </w:rPr>
        <w:t>Результаты расчета фонда оплаты труда линейного складского</w:t>
      </w:r>
      <w:r>
        <w:rPr>
          <w:rFonts w:ascii="Times New Roman" w:eastAsia="Times New Roman" w:hAnsi="Times New Roman" w:cs="Times New Roman"/>
          <w:color w:val="000000"/>
          <w:sz w:val="28"/>
          <w:szCs w:val="28"/>
          <w:lang w:eastAsia="ru-RU"/>
        </w:rPr>
        <w:t xml:space="preserve"> </w:t>
      </w:r>
      <w:r w:rsidRPr="00D308C7">
        <w:rPr>
          <w:rFonts w:ascii="Times New Roman" w:eastAsia="Times New Roman" w:hAnsi="Times New Roman" w:cs="Times New Roman"/>
          <w:color w:val="000000"/>
          <w:sz w:val="28"/>
          <w:szCs w:val="28"/>
          <w:lang w:eastAsia="ru-RU"/>
        </w:rPr>
        <w:t>персонала</w:t>
      </w:r>
      <w:r>
        <w:rPr>
          <w:rFonts w:ascii="Times New Roman" w:eastAsia="Times New Roman" w:hAnsi="Times New Roman" w:cs="Times New Roman"/>
          <w:color w:val="000000"/>
          <w:sz w:val="28"/>
          <w:szCs w:val="28"/>
          <w:lang w:eastAsia="ru-RU"/>
        </w:rPr>
        <w:t>,</w:t>
      </w:r>
      <w:r w:rsidRPr="00D308C7">
        <w:rPr>
          <w:rFonts w:ascii="Times New Roman" w:eastAsia="Times New Roman" w:hAnsi="Times New Roman" w:cs="Times New Roman"/>
          <w:color w:val="000000"/>
          <w:sz w:val="28"/>
          <w:szCs w:val="28"/>
          <w:lang w:eastAsia="ru-RU"/>
        </w:rPr>
        <w:t xml:space="preserve"> и отчислений в государственны</w:t>
      </w:r>
      <w:r>
        <w:rPr>
          <w:rFonts w:ascii="Times New Roman" w:eastAsia="Times New Roman" w:hAnsi="Times New Roman" w:cs="Times New Roman"/>
          <w:color w:val="000000"/>
          <w:sz w:val="28"/>
          <w:szCs w:val="28"/>
          <w:lang w:eastAsia="ru-RU"/>
        </w:rPr>
        <w:t>е внебюджетные фонды представлены в таблице 3.3.</w:t>
      </w:r>
    </w:p>
    <w:p w:rsidR="002B667A" w:rsidRDefault="002B667A" w:rsidP="00CF279D">
      <w:pPr>
        <w:spacing w:after="0" w:line="360" w:lineRule="auto"/>
        <w:ind w:left="2127" w:hanging="21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3.3</w:t>
      </w:r>
      <w:r w:rsidRPr="00EA4EF6">
        <w:rPr>
          <w:rFonts w:ascii="Times New Roman" w:eastAsia="Times New Roman" w:hAnsi="Times New Roman" w:cs="Times New Roman"/>
          <w:color w:val="000000"/>
          <w:sz w:val="28"/>
          <w:szCs w:val="28"/>
          <w:lang w:eastAsia="ru-RU"/>
        </w:rPr>
        <w:t xml:space="preserve"> – Штатное расписание </w:t>
      </w:r>
      <w:r>
        <w:rPr>
          <w:rFonts w:ascii="Times New Roman" w:eastAsia="Times New Roman" w:hAnsi="Times New Roman" w:cs="Times New Roman"/>
          <w:color w:val="000000"/>
          <w:sz w:val="28"/>
          <w:szCs w:val="28"/>
          <w:lang w:eastAsia="ru-RU"/>
        </w:rPr>
        <w:t xml:space="preserve">линейного складского </w:t>
      </w:r>
      <w:r w:rsidRPr="00EA4EF6">
        <w:rPr>
          <w:rFonts w:ascii="Times New Roman" w:eastAsia="Times New Roman" w:hAnsi="Times New Roman" w:cs="Times New Roman"/>
          <w:color w:val="000000"/>
          <w:sz w:val="28"/>
          <w:szCs w:val="28"/>
          <w:lang w:eastAsia="ru-RU"/>
        </w:rPr>
        <w:t>персонала отчислений в государственные внебюджетные фонды</w:t>
      </w:r>
    </w:p>
    <w:tbl>
      <w:tblPr>
        <w:tblStyle w:val="a5"/>
        <w:tblW w:w="0" w:type="auto"/>
        <w:jc w:val="center"/>
        <w:tblLook w:val="04A0"/>
      </w:tblPr>
      <w:tblGrid>
        <w:gridCol w:w="1844"/>
        <w:gridCol w:w="1585"/>
        <w:gridCol w:w="1559"/>
        <w:gridCol w:w="1539"/>
        <w:gridCol w:w="1516"/>
        <w:gridCol w:w="1527"/>
      </w:tblGrid>
      <w:tr w:rsidR="002B667A" w:rsidRPr="00EA4EF6" w:rsidTr="00D308C7">
        <w:trPr>
          <w:jc w:val="center"/>
        </w:trPr>
        <w:tc>
          <w:tcPr>
            <w:tcW w:w="1844"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Должность</w:t>
            </w:r>
          </w:p>
        </w:tc>
        <w:tc>
          <w:tcPr>
            <w:tcW w:w="1585"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Количество, чел.</w:t>
            </w:r>
          </w:p>
        </w:tc>
        <w:tc>
          <w:tcPr>
            <w:tcW w:w="1559"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Зарплата, у.е.</w:t>
            </w:r>
          </w:p>
        </w:tc>
        <w:tc>
          <w:tcPr>
            <w:tcW w:w="1539"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Сумма, у.е.</w:t>
            </w:r>
          </w:p>
        </w:tc>
        <w:tc>
          <w:tcPr>
            <w:tcW w:w="1516"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ГВФ у.е.</w:t>
            </w:r>
          </w:p>
        </w:tc>
        <w:tc>
          <w:tcPr>
            <w:tcW w:w="1527"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Итого</w:t>
            </w:r>
          </w:p>
        </w:tc>
      </w:tr>
      <w:tr w:rsidR="00D308C7" w:rsidRPr="00EA4EF6" w:rsidTr="00D308C7">
        <w:trPr>
          <w:jc w:val="center"/>
        </w:trPr>
        <w:tc>
          <w:tcPr>
            <w:tcW w:w="1844" w:type="dxa"/>
            <w:vAlign w:val="center"/>
          </w:tcPr>
          <w:p w:rsidR="00D308C7" w:rsidRPr="00E01656" w:rsidRDefault="00D308C7" w:rsidP="00C14738">
            <w:pPr>
              <w:rPr>
                <w:rFonts w:ascii="Times New Roman" w:hAnsi="Times New Roman" w:cs="Times New Roman"/>
                <w:sz w:val="24"/>
                <w:szCs w:val="24"/>
              </w:rPr>
            </w:pPr>
            <w:r>
              <w:rPr>
                <w:rFonts w:ascii="Times New Roman" w:hAnsi="Times New Roman" w:cs="Times New Roman"/>
                <w:sz w:val="24"/>
                <w:szCs w:val="24"/>
              </w:rPr>
              <w:t>Кладовщик</w:t>
            </w:r>
          </w:p>
        </w:tc>
        <w:tc>
          <w:tcPr>
            <w:tcW w:w="1585"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5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r>
      <w:tr w:rsidR="00D308C7" w:rsidRPr="00EA4EF6" w:rsidTr="00D308C7">
        <w:trPr>
          <w:jc w:val="center"/>
        </w:trPr>
        <w:tc>
          <w:tcPr>
            <w:tcW w:w="1844" w:type="dxa"/>
            <w:vAlign w:val="center"/>
          </w:tcPr>
          <w:p w:rsidR="00D308C7" w:rsidRPr="00E01656" w:rsidRDefault="00D308C7" w:rsidP="00C14738">
            <w:pPr>
              <w:rPr>
                <w:rFonts w:ascii="Times New Roman" w:hAnsi="Times New Roman" w:cs="Times New Roman"/>
                <w:sz w:val="24"/>
                <w:szCs w:val="24"/>
              </w:rPr>
            </w:pPr>
            <w:r>
              <w:rPr>
                <w:rFonts w:ascii="Times New Roman" w:hAnsi="Times New Roman" w:cs="Times New Roman"/>
                <w:sz w:val="24"/>
                <w:szCs w:val="24"/>
              </w:rPr>
              <w:t>Отборщик</w:t>
            </w:r>
          </w:p>
        </w:tc>
        <w:tc>
          <w:tcPr>
            <w:tcW w:w="1585" w:type="dxa"/>
            <w:vAlign w:val="center"/>
          </w:tcPr>
          <w:p w:rsidR="00D308C7" w:rsidRPr="00E01656" w:rsidRDefault="00D308C7" w:rsidP="00C14738">
            <w:pPr>
              <w:jc w:val="center"/>
              <w:rPr>
                <w:rFonts w:ascii="Times New Roman" w:hAnsi="Times New Roman" w:cs="Times New Roman"/>
                <w:sz w:val="24"/>
                <w:szCs w:val="24"/>
              </w:rPr>
            </w:pPr>
          </w:p>
        </w:tc>
        <w:tc>
          <w:tcPr>
            <w:tcW w:w="155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r>
      <w:tr w:rsidR="00D308C7" w:rsidRPr="00EA4EF6" w:rsidTr="00D308C7">
        <w:trPr>
          <w:jc w:val="center"/>
        </w:trPr>
        <w:tc>
          <w:tcPr>
            <w:tcW w:w="1844" w:type="dxa"/>
            <w:vAlign w:val="center"/>
          </w:tcPr>
          <w:p w:rsidR="00D308C7" w:rsidRPr="00E01656" w:rsidRDefault="00D308C7" w:rsidP="00C14738">
            <w:pPr>
              <w:rPr>
                <w:rFonts w:ascii="Times New Roman" w:hAnsi="Times New Roman" w:cs="Times New Roman"/>
                <w:sz w:val="24"/>
                <w:szCs w:val="24"/>
              </w:rPr>
            </w:pPr>
            <w:r>
              <w:rPr>
                <w:rFonts w:ascii="Times New Roman" w:hAnsi="Times New Roman" w:cs="Times New Roman"/>
                <w:sz w:val="24"/>
                <w:szCs w:val="24"/>
              </w:rPr>
              <w:t>Контролер-комплектовщик</w:t>
            </w:r>
          </w:p>
        </w:tc>
        <w:tc>
          <w:tcPr>
            <w:tcW w:w="1585" w:type="dxa"/>
            <w:vAlign w:val="center"/>
          </w:tcPr>
          <w:p w:rsidR="00D308C7" w:rsidRPr="00E01656" w:rsidRDefault="00D308C7" w:rsidP="00C14738">
            <w:pPr>
              <w:jc w:val="center"/>
              <w:rPr>
                <w:rFonts w:ascii="Times New Roman" w:hAnsi="Times New Roman" w:cs="Times New Roman"/>
                <w:sz w:val="24"/>
                <w:szCs w:val="24"/>
              </w:rPr>
            </w:pPr>
          </w:p>
        </w:tc>
        <w:tc>
          <w:tcPr>
            <w:tcW w:w="155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r>
      <w:tr w:rsidR="00D308C7" w:rsidRPr="00EA4EF6" w:rsidTr="00D308C7">
        <w:trPr>
          <w:jc w:val="center"/>
        </w:trPr>
        <w:tc>
          <w:tcPr>
            <w:tcW w:w="1844" w:type="dxa"/>
            <w:vAlign w:val="center"/>
          </w:tcPr>
          <w:p w:rsidR="00D308C7" w:rsidRPr="00E01656" w:rsidRDefault="00D308C7" w:rsidP="00C14738">
            <w:pPr>
              <w:rPr>
                <w:rFonts w:ascii="Times New Roman" w:hAnsi="Times New Roman" w:cs="Times New Roman"/>
                <w:sz w:val="24"/>
                <w:szCs w:val="24"/>
              </w:rPr>
            </w:pPr>
            <w:r>
              <w:rPr>
                <w:rFonts w:ascii="Times New Roman" w:hAnsi="Times New Roman" w:cs="Times New Roman"/>
                <w:sz w:val="24"/>
                <w:szCs w:val="24"/>
              </w:rPr>
              <w:t>Оператор ПТО</w:t>
            </w:r>
          </w:p>
        </w:tc>
        <w:tc>
          <w:tcPr>
            <w:tcW w:w="1585" w:type="dxa"/>
            <w:vAlign w:val="center"/>
          </w:tcPr>
          <w:p w:rsidR="00D308C7" w:rsidRPr="00E01656" w:rsidRDefault="00D308C7" w:rsidP="00C14738">
            <w:pPr>
              <w:jc w:val="center"/>
              <w:rPr>
                <w:rFonts w:ascii="Times New Roman" w:hAnsi="Times New Roman" w:cs="Times New Roman"/>
                <w:sz w:val="24"/>
                <w:szCs w:val="24"/>
              </w:rPr>
            </w:pPr>
          </w:p>
        </w:tc>
        <w:tc>
          <w:tcPr>
            <w:tcW w:w="155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r>
      <w:tr w:rsidR="00D308C7" w:rsidRPr="00EA4EF6" w:rsidTr="00D308C7">
        <w:trPr>
          <w:jc w:val="center"/>
        </w:trPr>
        <w:tc>
          <w:tcPr>
            <w:tcW w:w="1844" w:type="dxa"/>
            <w:vAlign w:val="center"/>
          </w:tcPr>
          <w:p w:rsidR="00D308C7" w:rsidRPr="00E01656" w:rsidRDefault="00D308C7" w:rsidP="00C14738">
            <w:pPr>
              <w:rPr>
                <w:rFonts w:ascii="Times New Roman" w:hAnsi="Times New Roman" w:cs="Times New Roman"/>
                <w:sz w:val="24"/>
                <w:szCs w:val="24"/>
              </w:rPr>
            </w:pPr>
            <w:r>
              <w:rPr>
                <w:rFonts w:ascii="Times New Roman" w:hAnsi="Times New Roman" w:cs="Times New Roman"/>
                <w:sz w:val="24"/>
                <w:szCs w:val="24"/>
              </w:rPr>
              <w:t>Грузчик</w:t>
            </w:r>
          </w:p>
        </w:tc>
        <w:tc>
          <w:tcPr>
            <w:tcW w:w="1585" w:type="dxa"/>
            <w:vAlign w:val="center"/>
          </w:tcPr>
          <w:p w:rsidR="00D308C7" w:rsidRPr="00E01656" w:rsidRDefault="00D308C7" w:rsidP="00C14738">
            <w:pPr>
              <w:jc w:val="center"/>
              <w:rPr>
                <w:rFonts w:ascii="Times New Roman" w:hAnsi="Times New Roman" w:cs="Times New Roman"/>
                <w:sz w:val="24"/>
                <w:szCs w:val="24"/>
              </w:rPr>
            </w:pPr>
          </w:p>
        </w:tc>
        <w:tc>
          <w:tcPr>
            <w:tcW w:w="155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D308C7" w:rsidRPr="00EA4EF6" w:rsidRDefault="00D308C7" w:rsidP="0082092C">
            <w:pPr>
              <w:jc w:val="center"/>
              <w:rPr>
                <w:rFonts w:ascii="Times New Roman" w:eastAsia="Times New Roman" w:hAnsi="Times New Roman" w:cs="Times New Roman"/>
                <w:color w:val="000000"/>
                <w:sz w:val="24"/>
                <w:szCs w:val="24"/>
                <w:lang w:eastAsia="ru-RU"/>
              </w:rPr>
            </w:pPr>
          </w:p>
        </w:tc>
      </w:tr>
      <w:tr w:rsidR="002B667A" w:rsidRPr="00EA4EF6" w:rsidTr="00D308C7">
        <w:trPr>
          <w:jc w:val="center"/>
        </w:trPr>
        <w:tc>
          <w:tcPr>
            <w:tcW w:w="1844"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r w:rsidRPr="00EA4EF6">
              <w:rPr>
                <w:rFonts w:ascii="Times New Roman" w:eastAsia="Times New Roman" w:hAnsi="Times New Roman" w:cs="Times New Roman"/>
                <w:color w:val="000000"/>
                <w:sz w:val="24"/>
                <w:szCs w:val="24"/>
                <w:lang w:eastAsia="ru-RU"/>
              </w:rPr>
              <w:t>Итого</w:t>
            </w:r>
          </w:p>
        </w:tc>
        <w:tc>
          <w:tcPr>
            <w:tcW w:w="1585"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p>
        </w:tc>
        <w:tc>
          <w:tcPr>
            <w:tcW w:w="1559"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p>
        </w:tc>
        <w:tc>
          <w:tcPr>
            <w:tcW w:w="1539"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p>
        </w:tc>
        <w:tc>
          <w:tcPr>
            <w:tcW w:w="1516"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p>
        </w:tc>
        <w:tc>
          <w:tcPr>
            <w:tcW w:w="1527" w:type="dxa"/>
            <w:vAlign w:val="center"/>
          </w:tcPr>
          <w:p w:rsidR="002B667A" w:rsidRPr="00EA4EF6" w:rsidRDefault="002B667A" w:rsidP="0082092C">
            <w:pPr>
              <w:jc w:val="center"/>
              <w:rPr>
                <w:rFonts w:ascii="Times New Roman" w:eastAsia="Times New Roman" w:hAnsi="Times New Roman" w:cs="Times New Roman"/>
                <w:color w:val="000000"/>
                <w:sz w:val="24"/>
                <w:szCs w:val="24"/>
                <w:lang w:eastAsia="ru-RU"/>
              </w:rPr>
            </w:pPr>
          </w:p>
        </w:tc>
      </w:tr>
    </w:tbl>
    <w:p w:rsidR="00D308C7" w:rsidRPr="00005C4E" w:rsidRDefault="00D308C7" w:rsidP="00D308C7">
      <w:pPr>
        <w:spacing w:after="0" w:line="240" w:lineRule="auto"/>
        <w:jc w:val="both"/>
        <w:rPr>
          <w:rFonts w:ascii="Times New Roman" w:hAnsi="Times New Roman" w:cs="Times New Roman"/>
          <w:sz w:val="28"/>
          <w:szCs w:val="28"/>
        </w:rPr>
      </w:pPr>
    </w:p>
    <w:p w:rsidR="002B667A" w:rsidRDefault="002B667A" w:rsidP="002B667A">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2B667A">
        <w:rPr>
          <w:rFonts w:ascii="Times New Roman" w:eastAsia="Times New Roman" w:hAnsi="Times New Roman" w:cs="Times New Roman"/>
          <w:color w:val="000000"/>
          <w:sz w:val="28"/>
          <w:szCs w:val="28"/>
          <w:lang w:eastAsia="ru-RU"/>
        </w:rPr>
        <w:t>Отчисления в государственные внебюджетные фонды</w:t>
      </w:r>
    </w:p>
    <w:p w:rsidR="00D308C7" w:rsidRPr="00D308C7" w:rsidRDefault="00D308C7" w:rsidP="00D308C7">
      <w:pPr>
        <w:spacing w:after="0" w:line="360" w:lineRule="auto"/>
        <w:ind w:firstLine="851"/>
        <w:jc w:val="both"/>
        <w:rPr>
          <w:rFonts w:ascii="Times New Roman" w:eastAsia="Times New Roman" w:hAnsi="Times New Roman" w:cs="Times New Roman"/>
          <w:color w:val="000000"/>
          <w:sz w:val="28"/>
          <w:szCs w:val="28"/>
          <w:lang w:eastAsia="ru-RU"/>
        </w:rPr>
      </w:pPr>
      <w:r w:rsidRPr="00D308C7">
        <w:rPr>
          <w:rFonts w:ascii="Times New Roman" w:eastAsia="Times New Roman" w:hAnsi="Times New Roman" w:cs="Times New Roman"/>
          <w:color w:val="000000"/>
          <w:sz w:val="28"/>
          <w:szCs w:val="28"/>
          <w:lang w:eastAsia="ru-RU"/>
        </w:rPr>
        <w:t>Отчисления в государственные внебюджетные фонды из фонда</w:t>
      </w:r>
      <w:r>
        <w:rPr>
          <w:rFonts w:ascii="Times New Roman" w:eastAsia="Times New Roman" w:hAnsi="Times New Roman" w:cs="Times New Roman"/>
          <w:color w:val="000000"/>
          <w:sz w:val="28"/>
          <w:szCs w:val="28"/>
          <w:lang w:eastAsia="ru-RU"/>
        </w:rPr>
        <w:t xml:space="preserve"> </w:t>
      </w:r>
      <w:r w:rsidRPr="00D308C7">
        <w:rPr>
          <w:rFonts w:ascii="Times New Roman" w:eastAsia="Times New Roman" w:hAnsi="Times New Roman" w:cs="Times New Roman"/>
          <w:color w:val="000000"/>
          <w:sz w:val="28"/>
          <w:szCs w:val="28"/>
          <w:lang w:eastAsia="ru-RU"/>
        </w:rPr>
        <w:t>оплаты труда определяются по формуле 28.</w:t>
      </w:r>
    </w:p>
    <w:p w:rsidR="002B667A" w:rsidRDefault="002B667A" w:rsidP="002B667A">
      <w:pPr>
        <w:spacing w:after="0" w:line="360" w:lineRule="auto"/>
        <w:ind w:firstLine="851"/>
        <w:jc w:val="both"/>
        <w:rPr>
          <w:rFonts w:ascii="Times New Roman" w:eastAsia="Times New Roman" w:hAnsi="Times New Roman" w:cs="Times New Roman"/>
          <w:color w:val="000000"/>
          <w:sz w:val="28"/>
          <w:szCs w:val="28"/>
          <w:lang w:eastAsia="ru-RU"/>
        </w:rPr>
      </w:pPr>
    </w:p>
    <w:p w:rsidR="002B667A" w:rsidRDefault="002B667A" w:rsidP="002B667A">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2B667A">
        <w:rPr>
          <w:rFonts w:ascii="Times New Roman" w:eastAsia="Times New Roman" w:hAnsi="Times New Roman" w:cs="Times New Roman"/>
          <w:color w:val="000000"/>
          <w:sz w:val="28"/>
          <w:szCs w:val="28"/>
          <w:lang w:eastAsia="ru-RU"/>
        </w:rPr>
        <w:t>Ремонт и обслуживание погрузочно-разгрузочной техники</w:t>
      </w:r>
    </w:p>
    <w:p w:rsidR="002B667A" w:rsidRPr="00E03CCC" w:rsidRDefault="003C370D" w:rsidP="00E03CCC">
      <w:pPr>
        <w:spacing w:after="0" w:line="360" w:lineRule="auto"/>
        <w:ind w:firstLine="851"/>
        <w:jc w:val="both"/>
        <w:rPr>
          <w:rFonts w:ascii="Times New Roman" w:hAnsi="Times New Roman" w:cs="Times New Roman"/>
          <w:color w:val="000000" w:themeColor="text1"/>
          <w:sz w:val="28"/>
          <w:szCs w:val="28"/>
        </w:rPr>
      </w:pPr>
      <w:r w:rsidRPr="00E03CCC">
        <w:rPr>
          <w:rFonts w:ascii="Times New Roman" w:hAnsi="Times New Roman" w:cs="Times New Roman"/>
          <w:color w:val="000000" w:themeColor="text1"/>
          <w:sz w:val="28"/>
          <w:szCs w:val="28"/>
        </w:rPr>
        <w:lastRenderedPageBreak/>
        <w:t xml:space="preserve">Затраты на ремонт и обслуживание погрузочно-разгрузочной техники планируются в зависимости от отработанного ресурса (количество часов эксплуатации). Норма на запасные </w:t>
      </w:r>
      <w:proofErr w:type="gramStart"/>
      <w:r w:rsidRPr="00E03CCC">
        <w:rPr>
          <w:rFonts w:ascii="Times New Roman" w:hAnsi="Times New Roman" w:cs="Times New Roman"/>
          <w:color w:val="000000" w:themeColor="text1"/>
          <w:sz w:val="28"/>
          <w:szCs w:val="28"/>
        </w:rPr>
        <w:t>части</w:t>
      </w:r>
      <w:proofErr w:type="gramEnd"/>
      <w:r w:rsidRPr="00E03CCC">
        <w:rPr>
          <w:rFonts w:ascii="Times New Roman" w:hAnsi="Times New Roman" w:cs="Times New Roman"/>
          <w:color w:val="000000" w:themeColor="text1"/>
          <w:sz w:val="28"/>
          <w:szCs w:val="28"/>
        </w:rPr>
        <w:t xml:space="preserve"> и материалы устанавливается в рублях на 1000 часов эксплуатации погрузочно-разгрузочной техники. Для расчетов рекомендуется принимать 9000 </w:t>
      </w:r>
      <w:proofErr w:type="spellStart"/>
      <w:r w:rsidRPr="00E03CCC">
        <w:rPr>
          <w:rFonts w:ascii="Times New Roman" w:hAnsi="Times New Roman" w:cs="Times New Roman"/>
          <w:color w:val="000000" w:themeColor="text1"/>
          <w:sz w:val="28"/>
          <w:szCs w:val="28"/>
        </w:rPr>
        <w:t>руб</w:t>
      </w:r>
      <w:proofErr w:type="spellEnd"/>
      <w:r w:rsidRPr="00E03CCC">
        <w:rPr>
          <w:rFonts w:ascii="Times New Roman" w:hAnsi="Times New Roman" w:cs="Times New Roman"/>
          <w:color w:val="000000" w:themeColor="text1"/>
          <w:sz w:val="28"/>
          <w:szCs w:val="28"/>
        </w:rPr>
        <w:t xml:space="preserve"> - техника иностранного производства и 17000 </w:t>
      </w:r>
      <w:proofErr w:type="spellStart"/>
      <w:r w:rsidRPr="00E03CCC">
        <w:rPr>
          <w:rFonts w:ascii="Times New Roman" w:hAnsi="Times New Roman" w:cs="Times New Roman"/>
          <w:color w:val="000000" w:themeColor="text1"/>
          <w:sz w:val="28"/>
          <w:szCs w:val="28"/>
        </w:rPr>
        <w:t>руб</w:t>
      </w:r>
      <w:proofErr w:type="spellEnd"/>
      <w:r w:rsidRPr="00E03CCC">
        <w:rPr>
          <w:rFonts w:ascii="Times New Roman" w:hAnsi="Times New Roman" w:cs="Times New Roman"/>
          <w:color w:val="000000" w:themeColor="text1"/>
          <w:sz w:val="28"/>
          <w:szCs w:val="28"/>
        </w:rPr>
        <w:t xml:space="preserve"> - техника отечественного производства.</w:t>
      </w:r>
    </w:p>
    <w:p w:rsidR="009C4C15" w:rsidRPr="00E03CCC" w:rsidRDefault="009C4C15" w:rsidP="00E03CCC">
      <w:pPr>
        <w:spacing w:after="0" w:line="360" w:lineRule="auto"/>
        <w:ind w:firstLine="851"/>
        <w:jc w:val="both"/>
        <w:rPr>
          <w:rFonts w:ascii="Times New Roman" w:hAnsi="Times New Roman" w:cs="Times New Roman"/>
          <w:color w:val="000000" w:themeColor="text1"/>
          <w:sz w:val="28"/>
          <w:szCs w:val="28"/>
        </w:rPr>
      </w:pPr>
      <w:r w:rsidRPr="00E03CCC">
        <w:rPr>
          <w:rFonts w:ascii="Times New Roman" w:hAnsi="Times New Roman" w:cs="Times New Roman"/>
          <w:color w:val="000000" w:themeColor="text1"/>
          <w:sz w:val="28"/>
          <w:szCs w:val="28"/>
        </w:rPr>
        <w:t>Эксплуатация техники в день:</w:t>
      </w:r>
    </w:p>
    <w:p w:rsidR="00BD1E6B" w:rsidRPr="00E03CCC" w:rsidRDefault="009C4C15" w:rsidP="00E03CCC">
      <w:pPr>
        <w:pStyle w:val="a7"/>
        <w:numPr>
          <w:ilvl w:val="0"/>
          <w:numId w:val="25"/>
        </w:numPr>
        <w:spacing w:after="0" w:line="360" w:lineRule="auto"/>
        <w:ind w:left="0" w:firstLine="851"/>
        <w:jc w:val="both"/>
        <w:rPr>
          <w:rFonts w:ascii="Times New Roman" w:hAnsi="Times New Roman" w:cs="Times New Roman"/>
          <w:color w:val="000000" w:themeColor="text1"/>
          <w:sz w:val="28"/>
          <w:szCs w:val="28"/>
        </w:rPr>
      </w:pPr>
      <w:proofErr w:type="spellStart"/>
      <w:r w:rsidRPr="00E03CCC">
        <w:rPr>
          <w:rFonts w:ascii="Times New Roman" w:hAnsi="Times New Roman" w:cs="Times New Roman"/>
          <w:color w:val="000000" w:themeColor="text1"/>
          <w:sz w:val="28"/>
          <w:szCs w:val="28"/>
        </w:rPr>
        <w:t>Электропогр</w:t>
      </w:r>
      <w:r w:rsidR="00BD1E6B" w:rsidRPr="00E03CCC">
        <w:rPr>
          <w:rFonts w:ascii="Times New Roman" w:hAnsi="Times New Roman" w:cs="Times New Roman"/>
          <w:color w:val="000000" w:themeColor="text1"/>
          <w:sz w:val="28"/>
          <w:szCs w:val="28"/>
        </w:rPr>
        <w:t>узчики</w:t>
      </w:r>
      <w:proofErr w:type="spellEnd"/>
      <w:r w:rsidR="00BD1E6B" w:rsidRPr="00E03CCC">
        <w:rPr>
          <w:rFonts w:ascii="Times New Roman" w:hAnsi="Times New Roman" w:cs="Times New Roman"/>
          <w:color w:val="000000" w:themeColor="text1"/>
          <w:sz w:val="28"/>
          <w:szCs w:val="28"/>
        </w:rPr>
        <w:t xml:space="preserve"> в зоне приемки </w:t>
      </w:r>
      <w:r w:rsidR="005070CA" w:rsidRPr="00E03CCC">
        <w:rPr>
          <w:rFonts w:ascii="Times New Roman" w:hAnsi="Times New Roman" w:cs="Times New Roman"/>
          <w:color w:val="000000" w:themeColor="text1"/>
          <w:sz w:val="28"/>
          <w:szCs w:val="28"/>
        </w:rPr>
        <w:t xml:space="preserve"> и </w:t>
      </w:r>
      <w:r w:rsidR="009707D9" w:rsidRPr="00E03CCC">
        <w:rPr>
          <w:rFonts w:ascii="Times New Roman" w:hAnsi="Times New Roman" w:cs="Times New Roman"/>
          <w:color w:val="000000" w:themeColor="text1"/>
          <w:sz w:val="28"/>
          <w:szCs w:val="28"/>
        </w:rPr>
        <w:t xml:space="preserve">в зоне отгрузки в день работают по </w:t>
      </w:r>
      <w:r w:rsidR="00E03CCC" w:rsidRPr="00E03CCC">
        <w:rPr>
          <w:rFonts w:ascii="Times New Roman" w:hAnsi="Times New Roman" w:cs="Times New Roman"/>
          <w:color w:val="000000" w:themeColor="text1"/>
          <w:sz w:val="28"/>
          <w:szCs w:val="28"/>
        </w:rPr>
        <w:t>4</w:t>
      </w:r>
      <w:r w:rsidR="009707D9" w:rsidRPr="00E03CCC">
        <w:rPr>
          <w:rFonts w:ascii="Times New Roman" w:hAnsi="Times New Roman" w:cs="Times New Roman"/>
          <w:color w:val="000000" w:themeColor="text1"/>
          <w:sz w:val="28"/>
          <w:szCs w:val="28"/>
        </w:rPr>
        <w:t xml:space="preserve"> час</w:t>
      </w:r>
      <w:r w:rsidR="00741C95">
        <w:rPr>
          <w:rFonts w:ascii="Times New Roman" w:hAnsi="Times New Roman" w:cs="Times New Roman"/>
          <w:color w:val="000000" w:themeColor="text1"/>
          <w:sz w:val="28"/>
          <w:szCs w:val="28"/>
        </w:rPr>
        <w:t>а.</w:t>
      </w:r>
    </w:p>
    <w:p w:rsidR="003C370D" w:rsidRPr="00A647F4" w:rsidRDefault="009C4C15" w:rsidP="00E03CCC">
      <w:pPr>
        <w:pStyle w:val="a7"/>
        <w:numPr>
          <w:ilvl w:val="0"/>
          <w:numId w:val="25"/>
        </w:numPr>
        <w:spacing w:after="0" w:line="360" w:lineRule="auto"/>
        <w:ind w:left="0" w:firstLine="851"/>
        <w:jc w:val="both"/>
        <w:rPr>
          <w:rFonts w:ascii="Times New Roman" w:hAnsi="Times New Roman" w:cs="Times New Roman"/>
          <w:color w:val="000000" w:themeColor="text1"/>
          <w:sz w:val="28"/>
          <w:szCs w:val="28"/>
        </w:rPr>
      </w:pPr>
      <w:r w:rsidRPr="00E03CCC">
        <w:rPr>
          <w:rFonts w:ascii="Times New Roman" w:hAnsi="Times New Roman" w:cs="Times New Roman"/>
          <w:color w:val="000000" w:themeColor="text1"/>
          <w:sz w:val="28"/>
          <w:szCs w:val="28"/>
        </w:rPr>
        <w:t xml:space="preserve"> </w:t>
      </w:r>
      <w:r w:rsidR="009707D9" w:rsidRPr="00E03CCC">
        <w:rPr>
          <w:rFonts w:ascii="Times New Roman" w:hAnsi="Times New Roman" w:cs="Times New Roman"/>
          <w:color w:val="000000" w:themeColor="text1"/>
          <w:sz w:val="28"/>
          <w:szCs w:val="28"/>
        </w:rPr>
        <w:t>В</w:t>
      </w:r>
      <w:r w:rsidR="005070CA" w:rsidRPr="00E03CCC">
        <w:rPr>
          <w:rFonts w:ascii="Times New Roman" w:hAnsi="Times New Roman" w:cs="Times New Roman"/>
          <w:color w:val="000000" w:themeColor="text1"/>
          <w:sz w:val="28"/>
          <w:szCs w:val="28"/>
        </w:rPr>
        <w:t xml:space="preserve"> зоне </w:t>
      </w:r>
      <w:r w:rsidR="00BD1E6B" w:rsidRPr="00E03CCC">
        <w:rPr>
          <w:rFonts w:ascii="Times New Roman" w:hAnsi="Times New Roman" w:cs="Times New Roman"/>
          <w:color w:val="000000" w:themeColor="text1"/>
          <w:sz w:val="28"/>
          <w:szCs w:val="28"/>
        </w:rPr>
        <w:t xml:space="preserve"> внутри складских операциях </w:t>
      </w:r>
      <w:proofErr w:type="spellStart"/>
      <w:r w:rsidR="009707D9" w:rsidRPr="00E03CCC">
        <w:rPr>
          <w:rFonts w:ascii="Times New Roman" w:hAnsi="Times New Roman" w:cs="Times New Roman"/>
          <w:color w:val="000000" w:themeColor="text1"/>
          <w:sz w:val="28"/>
          <w:szCs w:val="28"/>
        </w:rPr>
        <w:t>ричтраки</w:t>
      </w:r>
      <w:proofErr w:type="spellEnd"/>
      <w:r w:rsidR="009707D9" w:rsidRPr="00E03CCC">
        <w:rPr>
          <w:rFonts w:ascii="Times New Roman" w:hAnsi="Times New Roman" w:cs="Times New Roman"/>
          <w:color w:val="000000" w:themeColor="text1"/>
          <w:sz w:val="28"/>
          <w:szCs w:val="28"/>
        </w:rPr>
        <w:t xml:space="preserve"> </w:t>
      </w:r>
      <w:r w:rsidR="00BD1E6B" w:rsidRPr="00E03CCC">
        <w:rPr>
          <w:rFonts w:ascii="Times New Roman" w:hAnsi="Times New Roman" w:cs="Times New Roman"/>
          <w:color w:val="000000" w:themeColor="text1"/>
          <w:sz w:val="28"/>
          <w:szCs w:val="28"/>
        </w:rPr>
        <w:t xml:space="preserve">работают </w:t>
      </w:r>
      <w:r w:rsidR="003441A0">
        <w:rPr>
          <w:rFonts w:ascii="Times New Roman" w:hAnsi="Times New Roman" w:cs="Times New Roman"/>
          <w:color w:val="000000" w:themeColor="text1"/>
          <w:sz w:val="28"/>
          <w:szCs w:val="28"/>
        </w:rPr>
        <w:t>по 5</w:t>
      </w:r>
      <w:r w:rsidR="005070CA" w:rsidRPr="00E03CCC">
        <w:rPr>
          <w:rFonts w:ascii="Times New Roman" w:hAnsi="Times New Roman" w:cs="Times New Roman"/>
          <w:color w:val="000000" w:themeColor="text1"/>
          <w:sz w:val="28"/>
          <w:szCs w:val="28"/>
        </w:rPr>
        <w:t xml:space="preserve"> часов</w:t>
      </w:r>
      <w:r w:rsidR="00E03CCC">
        <w:rPr>
          <w:rFonts w:ascii="Times New Roman" w:hAnsi="Times New Roman" w:cs="Times New Roman"/>
          <w:color w:val="000000" w:themeColor="text1"/>
          <w:sz w:val="28"/>
          <w:szCs w:val="28"/>
        </w:rPr>
        <w:t xml:space="preserve">, </w:t>
      </w:r>
      <w:r w:rsidR="00E03CCC" w:rsidRPr="00E03CCC">
        <w:rPr>
          <w:rFonts w:ascii="Times New Roman" w:hAnsi="Times New Roman" w:cs="Times New Roman"/>
          <w:color w:val="000000" w:themeColor="text1"/>
          <w:sz w:val="28"/>
          <w:szCs w:val="28"/>
        </w:rPr>
        <w:t xml:space="preserve"> гидравлические тележки по 5 часов</w:t>
      </w:r>
      <w:r w:rsidR="00741C95">
        <w:rPr>
          <w:rFonts w:ascii="Times New Roman" w:hAnsi="Times New Roman" w:cs="Times New Roman"/>
          <w:color w:val="000000" w:themeColor="text1"/>
          <w:sz w:val="28"/>
          <w:szCs w:val="28"/>
        </w:rPr>
        <w:t>.</w:t>
      </w:r>
    </w:p>
    <w:p w:rsidR="009707D9" w:rsidRPr="00A647F4" w:rsidRDefault="009707D9" w:rsidP="009707D9">
      <w:pPr>
        <w:pStyle w:val="a7"/>
        <w:spacing w:after="0" w:line="360" w:lineRule="auto"/>
        <w:ind w:left="1571"/>
        <w:jc w:val="both"/>
        <w:rPr>
          <w:rFonts w:ascii="Arial" w:hAnsi="Arial" w:cs="Arial"/>
          <w:color w:val="000000" w:themeColor="text1"/>
          <w:sz w:val="23"/>
          <w:szCs w:val="23"/>
        </w:rPr>
      </w:pPr>
    </w:p>
    <w:p w:rsidR="002B667A" w:rsidRDefault="002B667A" w:rsidP="002B667A">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Pr="002B667A">
        <w:rPr>
          <w:rFonts w:ascii="Times New Roman" w:eastAsia="Times New Roman" w:hAnsi="Times New Roman" w:cs="Times New Roman"/>
          <w:color w:val="000000"/>
          <w:sz w:val="28"/>
          <w:szCs w:val="28"/>
          <w:lang w:eastAsia="ru-RU"/>
        </w:rPr>
        <w:t>Амортизация погрузочно-разгрузочной техники</w:t>
      </w:r>
    </w:p>
    <w:p w:rsidR="002B667A" w:rsidRDefault="00467E22" w:rsidP="002B667A">
      <w:pPr>
        <w:spacing w:after="0" w:line="360" w:lineRule="auto"/>
        <w:ind w:firstLine="851"/>
        <w:jc w:val="both"/>
        <w:rPr>
          <w:rFonts w:ascii="Times New Roman" w:eastAsia="Times New Roman" w:hAnsi="Times New Roman" w:cs="Times New Roman"/>
          <w:color w:val="000000"/>
          <w:sz w:val="28"/>
          <w:szCs w:val="28"/>
          <w:lang w:eastAsia="ru-RU"/>
        </w:rPr>
      </w:pPr>
      <w:r w:rsidRPr="00467E22">
        <w:rPr>
          <w:rFonts w:ascii="Times New Roman" w:eastAsia="Times New Roman" w:hAnsi="Times New Roman" w:cs="Times New Roman"/>
          <w:color w:val="000000"/>
          <w:sz w:val="28"/>
          <w:szCs w:val="28"/>
          <w:lang w:eastAsia="ru-RU"/>
        </w:rPr>
        <w:t xml:space="preserve">Расчет амортизационных отчислений по </w:t>
      </w:r>
      <w:proofErr w:type="gramStart"/>
      <w:r w:rsidRPr="00467E22">
        <w:rPr>
          <w:rFonts w:ascii="Times New Roman" w:eastAsia="Times New Roman" w:hAnsi="Times New Roman" w:cs="Times New Roman"/>
          <w:color w:val="000000"/>
          <w:sz w:val="28"/>
          <w:szCs w:val="28"/>
          <w:lang w:eastAsia="ru-RU"/>
        </w:rPr>
        <w:t>погрузочно- разгрузочной</w:t>
      </w:r>
      <w:proofErr w:type="gramEnd"/>
      <w:r w:rsidRPr="00467E22">
        <w:rPr>
          <w:rFonts w:ascii="Times New Roman" w:eastAsia="Times New Roman" w:hAnsi="Times New Roman" w:cs="Times New Roman"/>
          <w:color w:val="000000"/>
          <w:sz w:val="28"/>
          <w:szCs w:val="28"/>
          <w:lang w:eastAsia="ru-RU"/>
        </w:rPr>
        <w:t xml:space="preserve"> техники производится аналогично расчету по сооружениям.</w:t>
      </w:r>
    </w:p>
    <w:p w:rsidR="004E489C" w:rsidRPr="00B07646" w:rsidRDefault="00403DE6" w:rsidP="00B07646">
      <w:pPr>
        <w:pStyle w:val="a7"/>
        <w:numPr>
          <w:ilvl w:val="0"/>
          <w:numId w:val="22"/>
        </w:numPr>
        <w:spacing w:after="0" w:line="360" w:lineRule="auto"/>
        <w:ind w:left="0" w:firstLine="851"/>
        <w:jc w:val="both"/>
        <w:rPr>
          <w:rFonts w:ascii="Times New Roman" w:hAnsi="Times New Roman" w:cs="Times New Roman"/>
          <w:color w:val="000000" w:themeColor="text1"/>
          <w:sz w:val="28"/>
          <w:szCs w:val="28"/>
        </w:rPr>
      </w:pPr>
      <w:proofErr w:type="spellStart"/>
      <w:r w:rsidRPr="00B07646">
        <w:rPr>
          <w:rStyle w:val="product-stagetext-box-headline-1"/>
          <w:rFonts w:ascii="Times New Roman" w:hAnsi="Times New Roman" w:cs="Times New Roman"/>
          <w:bCs/>
          <w:color w:val="000000" w:themeColor="text1"/>
          <w:sz w:val="28"/>
          <w:szCs w:val="28"/>
        </w:rPr>
        <w:t>Электропогрузчик</w:t>
      </w:r>
      <w:proofErr w:type="spellEnd"/>
      <w:r w:rsidR="001B692D" w:rsidRPr="00B07646">
        <w:rPr>
          <w:rStyle w:val="product-stagetext-box-headline-1"/>
          <w:rFonts w:ascii="Times New Roman" w:hAnsi="Times New Roman" w:cs="Times New Roman"/>
          <w:bCs/>
          <w:color w:val="000000" w:themeColor="text1"/>
          <w:sz w:val="28"/>
          <w:szCs w:val="28"/>
        </w:rPr>
        <w:t xml:space="preserve"> </w:t>
      </w:r>
      <w:r w:rsidRPr="00B07646">
        <w:rPr>
          <w:rStyle w:val="product-stagetext-box-headline-1"/>
          <w:rFonts w:ascii="Times New Roman" w:hAnsi="Times New Roman" w:cs="Times New Roman"/>
          <w:bCs/>
          <w:color w:val="000000" w:themeColor="text1"/>
          <w:sz w:val="28"/>
          <w:szCs w:val="28"/>
        </w:rPr>
        <w:t xml:space="preserve"> </w:t>
      </w:r>
      <w:r w:rsidRPr="00B07646">
        <w:rPr>
          <w:rFonts w:ascii="Times New Roman" w:hAnsi="Times New Roman" w:cs="Times New Roman"/>
          <w:color w:val="000000" w:themeColor="text1"/>
          <w:sz w:val="28"/>
          <w:szCs w:val="28"/>
        </w:rPr>
        <w:t xml:space="preserve">RX 20 </w:t>
      </w:r>
      <w:r w:rsidR="00B07646" w:rsidRPr="00B07646">
        <w:rPr>
          <w:rFonts w:ascii="Times New Roman" w:hAnsi="Times New Roman" w:cs="Times New Roman"/>
          <w:color w:val="202124"/>
          <w:sz w:val="28"/>
          <w:szCs w:val="28"/>
          <w:shd w:val="clear" w:color="auto" w:fill="FFFFFF"/>
        </w:rPr>
        <w:t>немецкой </w:t>
      </w:r>
      <w:r w:rsidR="00B07646" w:rsidRPr="00B07646">
        <w:rPr>
          <w:rFonts w:ascii="Times New Roman" w:hAnsi="Times New Roman" w:cs="Times New Roman"/>
          <w:bCs/>
          <w:color w:val="202124"/>
          <w:sz w:val="28"/>
          <w:szCs w:val="28"/>
          <w:shd w:val="clear" w:color="auto" w:fill="FFFFFF"/>
        </w:rPr>
        <w:t>компании STILL</w:t>
      </w:r>
      <w:r w:rsidR="00B07646" w:rsidRPr="00B07646">
        <w:rPr>
          <w:rFonts w:ascii="Times New Roman" w:hAnsi="Times New Roman" w:cs="Times New Roman"/>
          <w:color w:val="202124"/>
          <w:sz w:val="28"/>
          <w:szCs w:val="28"/>
          <w:shd w:val="clear" w:color="auto" w:fill="FFFFFF"/>
        </w:rPr>
        <w:t>.</w:t>
      </w:r>
      <w:r w:rsidR="00E94335" w:rsidRPr="00B07646">
        <w:rPr>
          <w:rFonts w:ascii="Times New Roman" w:hAnsi="Times New Roman" w:cs="Times New Roman"/>
          <w:color w:val="000000" w:themeColor="text1"/>
          <w:sz w:val="28"/>
          <w:szCs w:val="28"/>
        </w:rPr>
        <w:t xml:space="preserve">, стоимость </w:t>
      </w:r>
      <w:r w:rsidR="001B692D" w:rsidRPr="00B07646">
        <w:rPr>
          <w:rFonts w:ascii="Times New Roman" w:hAnsi="Times New Roman" w:cs="Times New Roman"/>
          <w:color w:val="000000" w:themeColor="text1"/>
          <w:sz w:val="28"/>
          <w:szCs w:val="28"/>
        </w:rPr>
        <w:t xml:space="preserve"> </w:t>
      </w:r>
      <w:r w:rsidR="00AB2E94">
        <w:rPr>
          <w:rFonts w:ascii="Times New Roman" w:hAnsi="Times New Roman" w:cs="Times New Roman"/>
          <w:color w:val="000000" w:themeColor="text1"/>
          <w:sz w:val="28"/>
          <w:szCs w:val="28"/>
        </w:rPr>
        <w:t>1 550</w:t>
      </w:r>
      <w:r w:rsidR="00E94335" w:rsidRPr="00B07646">
        <w:rPr>
          <w:rFonts w:ascii="Times New Roman" w:hAnsi="Times New Roman" w:cs="Times New Roman"/>
          <w:color w:val="000000" w:themeColor="text1"/>
          <w:sz w:val="28"/>
          <w:szCs w:val="28"/>
        </w:rPr>
        <w:t> 000 руб.</w:t>
      </w:r>
    </w:p>
    <w:p w:rsidR="00403DE6" w:rsidRPr="00403DE6" w:rsidRDefault="00403DE6" w:rsidP="00403DE6">
      <w:pPr>
        <w:spacing w:after="0" w:line="360" w:lineRule="auto"/>
        <w:ind w:firstLine="851"/>
        <w:jc w:val="both"/>
        <w:rPr>
          <w:rFonts w:ascii="Times New Roman" w:eastAsia="Times New Roman" w:hAnsi="Times New Roman" w:cs="Times New Roman"/>
          <w:color w:val="000000" w:themeColor="text1"/>
          <w:sz w:val="28"/>
          <w:szCs w:val="28"/>
          <w:lang w:eastAsia="ru-RU"/>
        </w:rPr>
      </w:pPr>
      <w:proofErr w:type="spellStart"/>
      <w:r>
        <w:rPr>
          <w:rFonts w:ascii="Times New Roman" w:hAnsi="Times New Roman" w:cs="Times New Roman"/>
          <w:color w:val="000000" w:themeColor="text1"/>
          <w:sz w:val="28"/>
          <w:szCs w:val="28"/>
        </w:rPr>
        <w:t>Хпрактеристика</w:t>
      </w:r>
      <w:proofErr w:type="spellEnd"/>
      <w:r>
        <w:rPr>
          <w:rFonts w:ascii="Times New Roman" w:hAnsi="Times New Roman" w:cs="Times New Roman"/>
          <w:color w:val="000000" w:themeColor="text1"/>
          <w:sz w:val="28"/>
          <w:szCs w:val="28"/>
        </w:rPr>
        <w:t>:</w:t>
      </w:r>
    </w:p>
    <w:p w:rsidR="004E489C" w:rsidRPr="00403DE6" w:rsidRDefault="004E489C" w:rsidP="00403DE6">
      <w:pPr>
        <w:numPr>
          <w:ilvl w:val="0"/>
          <w:numId w:val="21"/>
        </w:numPr>
        <w:tabs>
          <w:tab w:val="clear" w:pos="720"/>
        </w:tabs>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403DE6">
        <w:rPr>
          <w:rFonts w:ascii="Times New Roman" w:eastAsia="Times New Roman" w:hAnsi="Times New Roman" w:cs="Times New Roman"/>
          <w:color w:val="000000" w:themeColor="text1"/>
          <w:sz w:val="28"/>
          <w:szCs w:val="28"/>
          <w:lang w:eastAsia="ru-RU"/>
        </w:rPr>
        <w:t>Стабильная рабочая мощность: поднимает до 2 тонн при центре тяжести нагрузки 500 мм</w:t>
      </w:r>
      <w:r w:rsidR="00403DE6">
        <w:rPr>
          <w:rFonts w:ascii="Times New Roman" w:eastAsia="Times New Roman" w:hAnsi="Times New Roman" w:cs="Times New Roman"/>
          <w:color w:val="000000" w:themeColor="text1"/>
          <w:sz w:val="28"/>
          <w:szCs w:val="28"/>
          <w:lang w:eastAsia="ru-RU"/>
        </w:rPr>
        <w:t>;</w:t>
      </w:r>
    </w:p>
    <w:p w:rsidR="004E489C" w:rsidRPr="004E489C" w:rsidRDefault="004E489C" w:rsidP="00403DE6">
      <w:pPr>
        <w:numPr>
          <w:ilvl w:val="0"/>
          <w:numId w:val="21"/>
        </w:numPr>
        <w:tabs>
          <w:tab w:val="clear" w:pos="720"/>
        </w:tabs>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4E489C">
        <w:rPr>
          <w:rFonts w:ascii="Times New Roman" w:eastAsia="Times New Roman" w:hAnsi="Times New Roman" w:cs="Times New Roman"/>
          <w:color w:val="000000" w:themeColor="text1"/>
          <w:sz w:val="28"/>
          <w:szCs w:val="28"/>
          <w:lang w:eastAsia="ru-RU"/>
        </w:rPr>
        <w:t>Эффективная перегрузка товаров: скорость хода до 20 км/ч, хорошая динамика и высокая скорость подъема</w:t>
      </w:r>
      <w:r w:rsidR="00403DE6">
        <w:rPr>
          <w:rFonts w:ascii="Times New Roman" w:eastAsia="Times New Roman" w:hAnsi="Times New Roman" w:cs="Times New Roman"/>
          <w:color w:val="000000" w:themeColor="text1"/>
          <w:sz w:val="28"/>
          <w:szCs w:val="28"/>
          <w:lang w:eastAsia="ru-RU"/>
        </w:rPr>
        <w:t>;</w:t>
      </w:r>
    </w:p>
    <w:p w:rsidR="004E489C" w:rsidRPr="004E489C" w:rsidRDefault="004E489C" w:rsidP="00403DE6">
      <w:pPr>
        <w:numPr>
          <w:ilvl w:val="0"/>
          <w:numId w:val="21"/>
        </w:numPr>
        <w:tabs>
          <w:tab w:val="clear" w:pos="720"/>
        </w:tabs>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4E489C">
        <w:rPr>
          <w:rFonts w:ascii="Times New Roman" w:eastAsia="Times New Roman" w:hAnsi="Times New Roman" w:cs="Times New Roman"/>
          <w:color w:val="000000" w:themeColor="text1"/>
          <w:sz w:val="28"/>
          <w:szCs w:val="28"/>
          <w:lang w:eastAsia="ru-RU"/>
        </w:rPr>
        <w:t xml:space="preserve">Активирование функции </w:t>
      </w:r>
      <w:proofErr w:type="spellStart"/>
      <w:r w:rsidRPr="004E489C">
        <w:rPr>
          <w:rFonts w:ascii="Times New Roman" w:eastAsia="Times New Roman" w:hAnsi="Times New Roman" w:cs="Times New Roman"/>
          <w:color w:val="000000" w:themeColor="text1"/>
          <w:sz w:val="28"/>
          <w:szCs w:val="28"/>
          <w:lang w:eastAsia="ru-RU"/>
        </w:rPr>
        <w:t>Boost</w:t>
      </w:r>
      <w:proofErr w:type="spellEnd"/>
      <w:r w:rsidRPr="004E489C">
        <w:rPr>
          <w:rFonts w:ascii="Times New Roman" w:eastAsia="Times New Roman" w:hAnsi="Times New Roman" w:cs="Times New Roman"/>
          <w:color w:val="000000" w:themeColor="text1"/>
          <w:sz w:val="28"/>
          <w:szCs w:val="28"/>
          <w:lang w:eastAsia="ru-RU"/>
        </w:rPr>
        <w:t xml:space="preserve"> одним нажатием кнопки: специальный режим работы, позволяющий справляться с пиковыми нагрузками при максимальной производительности</w:t>
      </w:r>
      <w:r w:rsidR="00403DE6">
        <w:rPr>
          <w:rFonts w:ascii="Times New Roman" w:eastAsia="Times New Roman" w:hAnsi="Times New Roman" w:cs="Times New Roman"/>
          <w:color w:val="000000" w:themeColor="text1"/>
          <w:sz w:val="28"/>
          <w:szCs w:val="28"/>
          <w:lang w:eastAsia="ru-RU"/>
        </w:rPr>
        <w:t>;</w:t>
      </w:r>
    </w:p>
    <w:p w:rsidR="004E489C" w:rsidRPr="004E489C" w:rsidRDefault="004E489C" w:rsidP="00403DE6">
      <w:pPr>
        <w:numPr>
          <w:ilvl w:val="0"/>
          <w:numId w:val="21"/>
        </w:numPr>
        <w:tabs>
          <w:tab w:val="clear" w:pos="720"/>
        </w:tabs>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4E489C">
        <w:rPr>
          <w:rFonts w:ascii="Times New Roman" w:eastAsia="Times New Roman" w:hAnsi="Times New Roman" w:cs="Times New Roman"/>
          <w:color w:val="000000" w:themeColor="text1"/>
          <w:sz w:val="28"/>
          <w:szCs w:val="28"/>
          <w:lang w:eastAsia="ru-RU"/>
        </w:rPr>
        <w:t xml:space="preserve">Бесперебойная работа: высочайшая емкость </w:t>
      </w:r>
      <w:proofErr w:type="spellStart"/>
      <w:r w:rsidRPr="004E489C">
        <w:rPr>
          <w:rFonts w:ascii="Times New Roman" w:eastAsia="Times New Roman" w:hAnsi="Times New Roman" w:cs="Times New Roman"/>
          <w:color w:val="000000" w:themeColor="text1"/>
          <w:sz w:val="28"/>
          <w:szCs w:val="28"/>
          <w:lang w:eastAsia="ru-RU"/>
        </w:rPr>
        <w:t>литий-ионной</w:t>
      </w:r>
      <w:proofErr w:type="spellEnd"/>
      <w:r w:rsidRPr="004E489C">
        <w:rPr>
          <w:rFonts w:ascii="Times New Roman" w:eastAsia="Times New Roman" w:hAnsi="Times New Roman" w:cs="Times New Roman"/>
          <w:color w:val="000000" w:themeColor="text1"/>
          <w:sz w:val="28"/>
          <w:szCs w:val="28"/>
          <w:lang w:eastAsia="ru-RU"/>
        </w:rPr>
        <w:t xml:space="preserve"> батареи </w:t>
      </w:r>
      <w:proofErr w:type="spellStart"/>
      <w:r w:rsidRPr="004E489C">
        <w:rPr>
          <w:rFonts w:ascii="Times New Roman" w:eastAsia="Times New Roman" w:hAnsi="Times New Roman" w:cs="Times New Roman"/>
          <w:color w:val="000000" w:themeColor="text1"/>
          <w:sz w:val="28"/>
          <w:szCs w:val="28"/>
          <w:lang w:eastAsia="ru-RU"/>
        </w:rPr>
        <w:t>Li-Ion</w:t>
      </w:r>
      <w:proofErr w:type="spellEnd"/>
      <w:r w:rsidRPr="004E489C">
        <w:rPr>
          <w:rFonts w:ascii="Times New Roman" w:eastAsia="Times New Roman" w:hAnsi="Times New Roman" w:cs="Times New Roman"/>
          <w:color w:val="000000" w:themeColor="text1"/>
          <w:sz w:val="28"/>
          <w:szCs w:val="28"/>
          <w:lang w:eastAsia="ru-RU"/>
        </w:rPr>
        <w:t xml:space="preserve"> и быстрая замена батареи сбоку</w:t>
      </w:r>
      <w:r w:rsidR="00403DE6">
        <w:rPr>
          <w:rFonts w:ascii="Times New Roman" w:eastAsia="Times New Roman" w:hAnsi="Times New Roman" w:cs="Times New Roman"/>
          <w:color w:val="000000" w:themeColor="text1"/>
          <w:sz w:val="28"/>
          <w:szCs w:val="28"/>
          <w:lang w:eastAsia="ru-RU"/>
        </w:rPr>
        <w:t>;</w:t>
      </w:r>
    </w:p>
    <w:p w:rsidR="004E489C" w:rsidRPr="004E489C" w:rsidRDefault="004E489C" w:rsidP="00403DE6">
      <w:pPr>
        <w:numPr>
          <w:ilvl w:val="0"/>
          <w:numId w:val="21"/>
        </w:numPr>
        <w:tabs>
          <w:tab w:val="clear" w:pos="720"/>
        </w:tabs>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4E489C">
        <w:rPr>
          <w:rFonts w:ascii="Times New Roman" w:eastAsia="Times New Roman" w:hAnsi="Times New Roman" w:cs="Times New Roman"/>
          <w:color w:val="000000" w:themeColor="text1"/>
          <w:sz w:val="28"/>
          <w:szCs w:val="28"/>
          <w:lang w:eastAsia="ru-RU"/>
        </w:rPr>
        <w:t xml:space="preserve">Постоянная эксплуатационная готовность: опциональная технология </w:t>
      </w:r>
      <w:proofErr w:type="spellStart"/>
      <w:r w:rsidRPr="004E489C">
        <w:rPr>
          <w:rFonts w:ascii="Times New Roman" w:eastAsia="Times New Roman" w:hAnsi="Times New Roman" w:cs="Times New Roman"/>
          <w:color w:val="000000" w:themeColor="text1"/>
          <w:sz w:val="28"/>
          <w:szCs w:val="28"/>
          <w:lang w:eastAsia="ru-RU"/>
        </w:rPr>
        <w:t>Li-Ion</w:t>
      </w:r>
      <w:proofErr w:type="spellEnd"/>
      <w:r w:rsidRPr="004E489C">
        <w:rPr>
          <w:rFonts w:ascii="Times New Roman" w:eastAsia="Times New Roman" w:hAnsi="Times New Roman" w:cs="Times New Roman"/>
          <w:color w:val="000000" w:themeColor="text1"/>
          <w:sz w:val="28"/>
          <w:szCs w:val="28"/>
          <w:lang w:eastAsia="ru-RU"/>
        </w:rPr>
        <w:t xml:space="preserve"> за счет коротких промежуточных зарядок позволяет эксплуатировать погрузчик круглые сутки</w:t>
      </w:r>
      <w:r w:rsidR="00E94335">
        <w:rPr>
          <w:rFonts w:ascii="Times New Roman" w:eastAsia="Times New Roman" w:hAnsi="Times New Roman" w:cs="Times New Roman"/>
          <w:color w:val="000000" w:themeColor="text1"/>
          <w:sz w:val="28"/>
          <w:szCs w:val="28"/>
          <w:lang w:eastAsia="ru-RU"/>
        </w:rPr>
        <w:t>.</w:t>
      </w:r>
    </w:p>
    <w:p w:rsidR="000311A4" w:rsidRPr="00403DE6" w:rsidRDefault="000311A4" w:rsidP="00403DE6">
      <w:pPr>
        <w:pStyle w:val="1"/>
        <w:numPr>
          <w:ilvl w:val="0"/>
          <w:numId w:val="22"/>
        </w:numPr>
        <w:shd w:val="clear" w:color="auto" w:fill="FFFFFF"/>
        <w:spacing w:before="0" w:line="360" w:lineRule="auto"/>
        <w:ind w:left="0" w:firstLine="851"/>
        <w:jc w:val="both"/>
        <w:rPr>
          <w:rFonts w:ascii="Times New Roman" w:hAnsi="Times New Roman" w:cs="Times New Roman"/>
          <w:b w:val="0"/>
          <w:color w:val="000000" w:themeColor="text1"/>
        </w:rPr>
      </w:pPr>
      <w:bookmarkStart w:id="17" w:name="_Toc60853286"/>
      <w:bookmarkStart w:id="18" w:name="_Toc63368857"/>
      <w:r w:rsidRPr="00403DE6">
        <w:rPr>
          <w:rFonts w:ascii="Times New Roman" w:hAnsi="Times New Roman" w:cs="Times New Roman"/>
          <w:b w:val="0"/>
          <w:color w:val="000000" w:themeColor="text1"/>
        </w:rPr>
        <w:lastRenderedPageBreak/>
        <w:t xml:space="preserve">Электрический штабелер с выдвижной мачтой </w:t>
      </w:r>
      <w:proofErr w:type="spellStart"/>
      <w:r w:rsidRPr="00403DE6">
        <w:rPr>
          <w:rFonts w:ascii="Times New Roman" w:hAnsi="Times New Roman" w:cs="Times New Roman"/>
          <w:b w:val="0"/>
          <w:color w:val="000000" w:themeColor="text1"/>
        </w:rPr>
        <w:t>Jungheinrich</w:t>
      </w:r>
      <w:proofErr w:type="spellEnd"/>
      <w:r w:rsidRPr="00403DE6">
        <w:rPr>
          <w:rFonts w:ascii="Times New Roman" w:hAnsi="Times New Roman" w:cs="Times New Roman"/>
          <w:b w:val="0"/>
          <w:color w:val="000000" w:themeColor="text1"/>
        </w:rPr>
        <w:t xml:space="preserve"> ETV 320 DZ</w:t>
      </w:r>
      <w:r w:rsidR="00E94335">
        <w:rPr>
          <w:rFonts w:ascii="Times New Roman" w:hAnsi="Times New Roman" w:cs="Times New Roman"/>
          <w:b w:val="0"/>
          <w:color w:val="000000" w:themeColor="text1"/>
        </w:rPr>
        <w:t xml:space="preserve"> </w:t>
      </w:r>
      <w:r w:rsidRPr="00403DE6">
        <w:rPr>
          <w:rFonts w:ascii="Times New Roman" w:hAnsi="Times New Roman" w:cs="Times New Roman"/>
          <w:b w:val="0"/>
          <w:color w:val="000000" w:themeColor="text1"/>
        </w:rPr>
        <w:t>от</w:t>
      </w:r>
      <w:r w:rsidR="00323A90">
        <w:rPr>
          <w:rFonts w:ascii="Times New Roman" w:hAnsi="Times New Roman" w:cs="Times New Roman"/>
          <w:b w:val="0"/>
          <w:color w:val="000000" w:themeColor="text1"/>
        </w:rPr>
        <w:t xml:space="preserve"> немецкого </w:t>
      </w:r>
      <w:r w:rsidRPr="00403DE6">
        <w:rPr>
          <w:rFonts w:ascii="Times New Roman" w:hAnsi="Times New Roman" w:cs="Times New Roman"/>
          <w:b w:val="0"/>
          <w:color w:val="000000" w:themeColor="text1"/>
        </w:rPr>
        <w:t xml:space="preserve">производителя </w:t>
      </w:r>
      <w:r w:rsidRPr="00403DE6">
        <w:rPr>
          <w:rFonts w:ascii="Times New Roman" w:hAnsi="Times New Roman" w:cs="Times New Roman"/>
          <w:b w:val="0"/>
          <w:color w:val="000000" w:themeColor="text1"/>
          <w:shd w:val="clear" w:color="auto" w:fill="FFFFFF"/>
        </w:rPr>
        <w:t>ООО «ЮНГХАЙНРИХ</w:t>
      </w:r>
      <w:r w:rsidR="00E94335">
        <w:rPr>
          <w:rFonts w:ascii="Times New Roman" w:hAnsi="Times New Roman" w:cs="Times New Roman"/>
          <w:b w:val="0"/>
          <w:color w:val="000000" w:themeColor="text1"/>
          <w:shd w:val="clear" w:color="auto" w:fill="FFFFFF"/>
        </w:rPr>
        <w:t>,</w:t>
      </w:r>
      <w:r w:rsidRPr="00403DE6">
        <w:rPr>
          <w:rFonts w:ascii="Times New Roman" w:hAnsi="Times New Roman" w:cs="Times New Roman"/>
          <w:b w:val="0"/>
          <w:color w:val="000000" w:themeColor="text1"/>
          <w:shd w:val="clear" w:color="auto" w:fill="FFFFFF"/>
        </w:rPr>
        <w:t xml:space="preserve"> </w:t>
      </w:r>
      <w:r w:rsidR="00AB2E94">
        <w:rPr>
          <w:rFonts w:ascii="Times New Roman" w:hAnsi="Times New Roman" w:cs="Times New Roman"/>
          <w:b w:val="0"/>
          <w:color w:val="000000" w:themeColor="text1"/>
          <w:shd w:val="clear" w:color="auto" w:fill="FFFFFF"/>
        </w:rPr>
        <w:t xml:space="preserve"> стоимость  5</w:t>
      </w:r>
      <w:r w:rsidR="00403DE6" w:rsidRPr="00403DE6">
        <w:rPr>
          <w:rFonts w:ascii="Times New Roman" w:hAnsi="Times New Roman" w:cs="Times New Roman"/>
          <w:b w:val="0"/>
          <w:color w:val="000000" w:themeColor="text1"/>
          <w:shd w:val="clear" w:color="auto" w:fill="FFFFFF"/>
        </w:rPr>
        <w:t>50 000 руб.</w:t>
      </w:r>
      <w:bookmarkEnd w:id="17"/>
      <w:bookmarkEnd w:id="18"/>
    </w:p>
    <w:p w:rsidR="000311A4" w:rsidRPr="000311A4" w:rsidRDefault="00E94335" w:rsidP="00403DE6">
      <w:pPr>
        <w:spacing w:after="0" w:line="360" w:lineRule="auto"/>
        <w:ind w:firstLine="851"/>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Характеристика:</w:t>
      </w:r>
    </w:p>
    <w:p w:rsidR="000311A4" w:rsidRPr="00E94335" w:rsidRDefault="000311A4" w:rsidP="00E94335">
      <w:pPr>
        <w:pStyle w:val="a7"/>
        <w:numPr>
          <w:ilvl w:val="0"/>
          <w:numId w:val="23"/>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E94335">
        <w:rPr>
          <w:rFonts w:ascii="Times New Roman" w:eastAsia="Times New Roman" w:hAnsi="Times New Roman" w:cs="Times New Roman"/>
          <w:color w:val="000000" w:themeColor="text1"/>
          <w:sz w:val="28"/>
          <w:szCs w:val="28"/>
          <w:lang w:eastAsia="ru-RU"/>
        </w:rPr>
        <w:t>Грузоподъемность (</w:t>
      </w:r>
      <w:proofErr w:type="gramStart"/>
      <w:r w:rsidRPr="00E94335">
        <w:rPr>
          <w:rFonts w:ascii="Times New Roman" w:eastAsia="Times New Roman" w:hAnsi="Times New Roman" w:cs="Times New Roman"/>
          <w:color w:val="000000" w:themeColor="text1"/>
          <w:sz w:val="28"/>
          <w:szCs w:val="28"/>
          <w:lang w:eastAsia="ru-RU"/>
        </w:rPr>
        <w:t>кг</w:t>
      </w:r>
      <w:proofErr w:type="gramEnd"/>
      <w:r w:rsidRPr="00E94335">
        <w:rPr>
          <w:rFonts w:ascii="Times New Roman" w:eastAsia="Times New Roman" w:hAnsi="Times New Roman" w:cs="Times New Roman"/>
          <w:color w:val="000000" w:themeColor="text1"/>
          <w:sz w:val="28"/>
          <w:szCs w:val="28"/>
          <w:lang w:eastAsia="ru-RU"/>
        </w:rPr>
        <w:t>)</w:t>
      </w:r>
      <w:r w:rsidR="00E94335" w:rsidRPr="00E94335">
        <w:rPr>
          <w:rFonts w:ascii="Times New Roman" w:eastAsia="Times New Roman" w:hAnsi="Times New Roman" w:cs="Times New Roman"/>
          <w:color w:val="000000" w:themeColor="text1"/>
          <w:sz w:val="28"/>
          <w:szCs w:val="28"/>
          <w:lang w:eastAsia="ru-RU"/>
        </w:rPr>
        <w:t xml:space="preserve"> – </w:t>
      </w:r>
      <w:r w:rsidRPr="00E94335">
        <w:rPr>
          <w:rFonts w:ascii="Times New Roman" w:eastAsia="Times New Roman" w:hAnsi="Times New Roman" w:cs="Times New Roman"/>
          <w:color w:val="000000" w:themeColor="text1"/>
          <w:sz w:val="28"/>
          <w:szCs w:val="28"/>
          <w:lang w:eastAsia="ru-RU"/>
        </w:rPr>
        <w:t>1800</w:t>
      </w:r>
      <w:r w:rsidR="00E94335" w:rsidRPr="00E94335">
        <w:rPr>
          <w:rFonts w:ascii="Times New Roman" w:eastAsia="Times New Roman" w:hAnsi="Times New Roman" w:cs="Times New Roman"/>
          <w:color w:val="000000" w:themeColor="text1"/>
          <w:sz w:val="28"/>
          <w:szCs w:val="28"/>
          <w:lang w:eastAsia="ru-RU"/>
        </w:rPr>
        <w:t>;</w:t>
      </w:r>
    </w:p>
    <w:p w:rsidR="000311A4" w:rsidRPr="00E94335" w:rsidRDefault="000311A4" w:rsidP="00E94335">
      <w:pPr>
        <w:pStyle w:val="a7"/>
        <w:numPr>
          <w:ilvl w:val="0"/>
          <w:numId w:val="23"/>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E94335">
        <w:rPr>
          <w:rFonts w:ascii="Times New Roman" w:eastAsia="Times New Roman" w:hAnsi="Times New Roman" w:cs="Times New Roman"/>
          <w:color w:val="000000" w:themeColor="text1"/>
          <w:sz w:val="28"/>
          <w:szCs w:val="28"/>
          <w:lang w:eastAsia="ru-RU"/>
        </w:rPr>
        <w:t>Максимальная высота подъема (</w:t>
      </w:r>
      <w:proofErr w:type="gramStart"/>
      <w:r w:rsidRPr="00E94335">
        <w:rPr>
          <w:rFonts w:ascii="Times New Roman" w:eastAsia="Times New Roman" w:hAnsi="Times New Roman" w:cs="Times New Roman"/>
          <w:color w:val="000000" w:themeColor="text1"/>
          <w:sz w:val="28"/>
          <w:szCs w:val="28"/>
          <w:lang w:eastAsia="ru-RU"/>
        </w:rPr>
        <w:t>мм</w:t>
      </w:r>
      <w:proofErr w:type="gramEnd"/>
      <w:r w:rsidRPr="00E94335">
        <w:rPr>
          <w:rFonts w:ascii="Times New Roman" w:eastAsia="Times New Roman" w:hAnsi="Times New Roman" w:cs="Times New Roman"/>
          <w:color w:val="000000" w:themeColor="text1"/>
          <w:sz w:val="28"/>
          <w:szCs w:val="28"/>
          <w:lang w:eastAsia="ru-RU"/>
        </w:rPr>
        <w:t>)</w:t>
      </w:r>
      <w:r w:rsidR="00E94335" w:rsidRPr="00E94335">
        <w:rPr>
          <w:rFonts w:ascii="Times New Roman" w:eastAsia="Times New Roman" w:hAnsi="Times New Roman" w:cs="Times New Roman"/>
          <w:color w:val="000000" w:themeColor="text1"/>
          <w:sz w:val="28"/>
          <w:szCs w:val="28"/>
          <w:lang w:eastAsia="ru-RU"/>
        </w:rPr>
        <w:t xml:space="preserve"> – </w:t>
      </w:r>
      <w:r w:rsidRPr="00E94335">
        <w:rPr>
          <w:rFonts w:ascii="Times New Roman" w:eastAsia="Times New Roman" w:hAnsi="Times New Roman" w:cs="Times New Roman"/>
          <w:color w:val="000000" w:themeColor="text1"/>
          <w:sz w:val="28"/>
          <w:szCs w:val="28"/>
          <w:lang w:eastAsia="ru-RU"/>
        </w:rPr>
        <w:t>9110</w:t>
      </w:r>
      <w:r w:rsidR="00E94335" w:rsidRPr="00E94335">
        <w:rPr>
          <w:rFonts w:ascii="Times New Roman" w:eastAsia="Times New Roman" w:hAnsi="Times New Roman" w:cs="Times New Roman"/>
          <w:color w:val="000000" w:themeColor="text1"/>
          <w:sz w:val="28"/>
          <w:szCs w:val="28"/>
          <w:lang w:eastAsia="ru-RU"/>
        </w:rPr>
        <w:t>;</w:t>
      </w:r>
    </w:p>
    <w:p w:rsidR="000311A4" w:rsidRPr="00E94335" w:rsidRDefault="000311A4" w:rsidP="00E94335">
      <w:pPr>
        <w:pStyle w:val="a7"/>
        <w:numPr>
          <w:ilvl w:val="0"/>
          <w:numId w:val="23"/>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E94335">
        <w:rPr>
          <w:rFonts w:ascii="Times New Roman" w:eastAsia="Times New Roman" w:hAnsi="Times New Roman" w:cs="Times New Roman"/>
          <w:color w:val="000000" w:themeColor="text1"/>
          <w:sz w:val="28"/>
          <w:szCs w:val="28"/>
          <w:lang w:eastAsia="ru-RU"/>
        </w:rPr>
        <w:t>Высота мачты в сложенном положении (</w:t>
      </w:r>
      <w:proofErr w:type="gramStart"/>
      <w:r w:rsidRPr="00E94335">
        <w:rPr>
          <w:rFonts w:ascii="Times New Roman" w:eastAsia="Times New Roman" w:hAnsi="Times New Roman" w:cs="Times New Roman"/>
          <w:color w:val="000000" w:themeColor="text1"/>
          <w:sz w:val="28"/>
          <w:szCs w:val="28"/>
          <w:lang w:eastAsia="ru-RU"/>
        </w:rPr>
        <w:t>мм</w:t>
      </w:r>
      <w:proofErr w:type="gramEnd"/>
      <w:r w:rsidRPr="00E94335">
        <w:rPr>
          <w:rFonts w:ascii="Times New Roman" w:eastAsia="Times New Roman" w:hAnsi="Times New Roman" w:cs="Times New Roman"/>
          <w:color w:val="000000" w:themeColor="text1"/>
          <w:sz w:val="28"/>
          <w:szCs w:val="28"/>
          <w:lang w:eastAsia="ru-RU"/>
        </w:rPr>
        <w:t>)</w:t>
      </w:r>
      <w:r w:rsidR="00E94335" w:rsidRPr="00E94335">
        <w:rPr>
          <w:rFonts w:ascii="Times New Roman" w:eastAsia="Times New Roman" w:hAnsi="Times New Roman" w:cs="Times New Roman"/>
          <w:color w:val="000000" w:themeColor="text1"/>
          <w:sz w:val="28"/>
          <w:szCs w:val="28"/>
          <w:lang w:eastAsia="ru-RU"/>
        </w:rPr>
        <w:t xml:space="preserve"> - </w:t>
      </w:r>
      <w:r w:rsidRPr="00E94335">
        <w:rPr>
          <w:rFonts w:ascii="Times New Roman" w:eastAsia="Times New Roman" w:hAnsi="Times New Roman" w:cs="Times New Roman"/>
          <w:color w:val="000000" w:themeColor="text1"/>
          <w:sz w:val="28"/>
          <w:szCs w:val="28"/>
          <w:lang w:eastAsia="ru-RU"/>
        </w:rPr>
        <w:t>2050-3670</w:t>
      </w:r>
      <w:r w:rsidR="00E94335" w:rsidRPr="00E94335">
        <w:rPr>
          <w:rFonts w:ascii="Times New Roman" w:eastAsia="Times New Roman" w:hAnsi="Times New Roman" w:cs="Times New Roman"/>
          <w:color w:val="000000" w:themeColor="text1"/>
          <w:sz w:val="28"/>
          <w:szCs w:val="28"/>
          <w:lang w:eastAsia="ru-RU"/>
        </w:rPr>
        <w:t>;</w:t>
      </w:r>
    </w:p>
    <w:p w:rsidR="000311A4" w:rsidRPr="00E94335" w:rsidRDefault="000311A4" w:rsidP="00E94335">
      <w:pPr>
        <w:pStyle w:val="a7"/>
        <w:numPr>
          <w:ilvl w:val="0"/>
          <w:numId w:val="23"/>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E94335">
        <w:rPr>
          <w:rFonts w:ascii="Times New Roman" w:eastAsia="Times New Roman" w:hAnsi="Times New Roman" w:cs="Times New Roman"/>
          <w:color w:val="000000" w:themeColor="text1"/>
          <w:sz w:val="28"/>
          <w:szCs w:val="28"/>
          <w:lang w:eastAsia="ru-RU"/>
        </w:rPr>
        <w:t>Высота мачты в выдвинутом положении (</w:t>
      </w:r>
      <w:proofErr w:type="gramStart"/>
      <w:r w:rsidRPr="00E94335">
        <w:rPr>
          <w:rFonts w:ascii="Times New Roman" w:eastAsia="Times New Roman" w:hAnsi="Times New Roman" w:cs="Times New Roman"/>
          <w:color w:val="000000" w:themeColor="text1"/>
          <w:sz w:val="28"/>
          <w:szCs w:val="28"/>
          <w:lang w:eastAsia="ru-RU"/>
        </w:rPr>
        <w:t>мм</w:t>
      </w:r>
      <w:proofErr w:type="gramEnd"/>
      <w:r w:rsidRPr="00E94335">
        <w:rPr>
          <w:rFonts w:ascii="Times New Roman" w:eastAsia="Times New Roman" w:hAnsi="Times New Roman" w:cs="Times New Roman"/>
          <w:color w:val="000000" w:themeColor="text1"/>
          <w:sz w:val="28"/>
          <w:szCs w:val="28"/>
          <w:lang w:eastAsia="ru-RU"/>
        </w:rPr>
        <w:t>)</w:t>
      </w:r>
      <w:r w:rsidR="00E94335" w:rsidRPr="00E94335">
        <w:rPr>
          <w:rFonts w:ascii="Times New Roman" w:eastAsia="Times New Roman" w:hAnsi="Times New Roman" w:cs="Times New Roman"/>
          <w:color w:val="000000" w:themeColor="text1"/>
          <w:sz w:val="28"/>
          <w:szCs w:val="28"/>
          <w:lang w:eastAsia="ru-RU"/>
        </w:rPr>
        <w:t xml:space="preserve"> - </w:t>
      </w:r>
      <w:r w:rsidRPr="00E94335">
        <w:rPr>
          <w:rFonts w:ascii="Times New Roman" w:eastAsia="Times New Roman" w:hAnsi="Times New Roman" w:cs="Times New Roman"/>
          <w:color w:val="000000" w:themeColor="text1"/>
          <w:sz w:val="28"/>
          <w:szCs w:val="28"/>
          <w:lang w:eastAsia="ru-RU"/>
        </w:rPr>
        <w:t>4996-9856</w:t>
      </w:r>
      <w:r w:rsidR="00E94335" w:rsidRPr="00E94335">
        <w:rPr>
          <w:rFonts w:ascii="Times New Roman" w:eastAsia="Times New Roman" w:hAnsi="Times New Roman" w:cs="Times New Roman"/>
          <w:color w:val="000000" w:themeColor="text1"/>
          <w:sz w:val="28"/>
          <w:szCs w:val="28"/>
          <w:lang w:eastAsia="ru-RU"/>
        </w:rPr>
        <w:t>;</w:t>
      </w:r>
    </w:p>
    <w:p w:rsidR="004E489C" w:rsidRPr="00E94335" w:rsidRDefault="000311A4" w:rsidP="00E94335">
      <w:pPr>
        <w:pStyle w:val="a7"/>
        <w:numPr>
          <w:ilvl w:val="0"/>
          <w:numId w:val="23"/>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E94335">
        <w:rPr>
          <w:rFonts w:ascii="Times New Roman" w:eastAsia="Times New Roman" w:hAnsi="Times New Roman" w:cs="Times New Roman"/>
          <w:color w:val="000000" w:themeColor="text1"/>
          <w:sz w:val="28"/>
          <w:szCs w:val="28"/>
          <w:lang w:eastAsia="ru-RU"/>
        </w:rPr>
        <w:t>Свободный ход (</w:t>
      </w:r>
      <w:proofErr w:type="gramStart"/>
      <w:r w:rsidRPr="00E94335">
        <w:rPr>
          <w:rFonts w:ascii="Times New Roman" w:eastAsia="Times New Roman" w:hAnsi="Times New Roman" w:cs="Times New Roman"/>
          <w:color w:val="000000" w:themeColor="text1"/>
          <w:sz w:val="28"/>
          <w:szCs w:val="28"/>
          <w:lang w:eastAsia="ru-RU"/>
        </w:rPr>
        <w:t>мм</w:t>
      </w:r>
      <w:proofErr w:type="gramEnd"/>
      <w:r w:rsidRPr="00E94335">
        <w:rPr>
          <w:rFonts w:ascii="Times New Roman" w:eastAsia="Times New Roman" w:hAnsi="Times New Roman" w:cs="Times New Roman"/>
          <w:color w:val="000000" w:themeColor="text1"/>
          <w:sz w:val="28"/>
          <w:szCs w:val="28"/>
          <w:lang w:eastAsia="ru-RU"/>
        </w:rPr>
        <w:t>)</w:t>
      </w:r>
      <w:r w:rsidR="00E94335">
        <w:rPr>
          <w:rFonts w:ascii="Times New Roman" w:eastAsia="Times New Roman" w:hAnsi="Times New Roman" w:cs="Times New Roman"/>
          <w:color w:val="000000" w:themeColor="text1"/>
          <w:sz w:val="28"/>
          <w:szCs w:val="28"/>
          <w:lang w:eastAsia="ru-RU"/>
        </w:rPr>
        <w:t>.</w:t>
      </w:r>
    </w:p>
    <w:p w:rsidR="00E94335" w:rsidRDefault="00403DE6" w:rsidP="00E94335">
      <w:pPr>
        <w:pStyle w:val="1"/>
        <w:numPr>
          <w:ilvl w:val="0"/>
          <w:numId w:val="22"/>
        </w:numPr>
        <w:spacing w:before="0" w:line="360" w:lineRule="auto"/>
        <w:ind w:left="0" w:firstLine="851"/>
        <w:jc w:val="both"/>
        <w:textAlignment w:val="baseline"/>
        <w:rPr>
          <w:rFonts w:ascii="Times New Roman" w:hAnsi="Times New Roman" w:cs="Times New Roman"/>
          <w:b w:val="0"/>
          <w:bCs w:val="0"/>
          <w:color w:val="000000" w:themeColor="text1"/>
        </w:rPr>
      </w:pPr>
      <w:bookmarkStart w:id="19" w:name="_Toc60853287"/>
      <w:bookmarkStart w:id="20" w:name="_Toc63368858"/>
      <w:r w:rsidRPr="00403DE6">
        <w:rPr>
          <w:rFonts w:ascii="Times New Roman" w:hAnsi="Times New Roman" w:cs="Times New Roman"/>
          <w:b w:val="0"/>
          <w:bCs w:val="0"/>
          <w:color w:val="000000" w:themeColor="text1"/>
        </w:rPr>
        <w:t>Гидравлическая тележка (</w:t>
      </w:r>
      <w:proofErr w:type="spellStart"/>
      <w:r w:rsidRPr="00403DE6">
        <w:rPr>
          <w:rFonts w:ascii="Times New Roman" w:hAnsi="Times New Roman" w:cs="Times New Roman"/>
          <w:b w:val="0"/>
          <w:bCs w:val="0"/>
          <w:color w:val="000000" w:themeColor="text1"/>
        </w:rPr>
        <w:t>ро</w:t>
      </w:r>
      <w:proofErr w:type="gramStart"/>
      <w:r w:rsidRPr="00403DE6">
        <w:rPr>
          <w:rFonts w:ascii="Times New Roman" w:hAnsi="Times New Roman" w:cs="Times New Roman"/>
          <w:b w:val="0"/>
          <w:bCs w:val="0"/>
          <w:color w:val="000000" w:themeColor="text1"/>
        </w:rPr>
        <w:t>x</w:t>
      </w:r>
      <w:proofErr w:type="gramEnd"/>
      <w:r w:rsidRPr="00403DE6">
        <w:rPr>
          <w:rFonts w:ascii="Times New Roman" w:hAnsi="Times New Roman" w:cs="Times New Roman"/>
          <w:b w:val="0"/>
          <w:bCs w:val="0"/>
          <w:color w:val="000000" w:themeColor="text1"/>
        </w:rPr>
        <w:t>ля</w:t>
      </w:r>
      <w:proofErr w:type="spellEnd"/>
      <w:r w:rsidRPr="00403DE6">
        <w:rPr>
          <w:rFonts w:ascii="Times New Roman" w:hAnsi="Times New Roman" w:cs="Times New Roman"/>
          <w:b w:val="0"/>
          <w:bCs w:val="0"/>
          <w:color w:val="000000" w:themeColor="text1"/>
        </w:rPr>
        <w:t>) SMART SB 2000 РDP (2000 кг, 1150x550)</w:t>
      </w:r>
      <w:r w:rsidR="00E94335">
        <w:rPr>
          <w:rFonts w:ascii="Times New Roman" w:hAnsi="Times New Roman" w:cs="Times New Roman"/>
          <w:b w:val="0"/>
          <w:bCs w:val="0"/>
          <w:color w:val="000000" w:themeColor="text1"/>
        </w:rPr>
        <w:t>, стоимость 13 780 руб.</w:t>
      </w:r>
      <w:bookmarkEnd w:id="19"/>
      <w:bookmarkEnd w:id="20"/>
    </w:p>
    <w:p w:rsidR="00E94335" w:rsidRPr="00E94335" w:rsidRDefault="00E94335" w:rsidP="00E94335">
      <w:pPr>
        <w:spacing w:after="0" w:line="360" w:lineRule="auto"/>
        <w:ind w:firstLine="851"/>
        <w:jc w:val="both"/>
        <w:textAlignment w:val="baseline"/>
        <w:rPr>
          <w:rFonts w:ascii="Times New Roman" w:hAnsi="Times New Roman" w:cs="Times New Roman"/>
          <w:color w:val="000000" w:themeColor="text1"/>
          <w:sz w:val="28"/>
          <w:szCs w:val="28"/>
        </w:rPr>
      </w:pPr>
      <w:r w:rsidRPr="00E94335">
        <w:rPr>
          <w:rFonts w:ascii="Times New Roman" w:hAnsi="Times New Roman" w:cs="Times New Roman"/>
          <w:color w:val="000000" w:themeColor="text1"/>
          <w:sz w:val="28"/>
          <w:szCs w:val="28"/>
        </w:rPr>
        <w:t>Характеристика</w:t>
      </w:r>
      <w:r>
        <w:rPr>
          <w:rFonts w:ascii="Times New Roman" w:hAnsi="Times New Roman" w:cs="Times New Roman"/>
          <w:color w:val="000000" w:themeColor="text1"/>
          <w:sz w:val="28"/>
          <w:szCs w:val="28"/>
        </w:rPr>
        <w:t>:</w:t>
      </w:r>
    </w:p>
    <w:p w:rsidR="00E94335" w:rsidRPr="00E94335" w:rsidRDefault="00403DE6" w:rsidP="00E94335">
      <w:pPr>
        <w:pStyle w:val="a7"/>
        <w:numPr>
          <w:ilvl w:val="0"/>
          <w:numId w:val="24"/>
        </w:numPr>
        <w:spacing w:after="0" w:line="360" w:lineRule="auto"/>
        <w:ind w:left="0" w:firstLine="851"/>
        <w:jc w:val="both"/>
        <w:textAlignment w:val="baseline"/>
        <w:rPr>
          <w:rFonts w:ascii="Times New Roman" w:hAnsi="Times New Roman" w:cs="Times New Roman"/>
          <w:color w:val="000000" w:themeColor="text1"/>
          <w:sz w:val="28"/>
          <w:szCs w:val="28"/>
        </w:rPr>
      </w:pPr>
      <w:r w:rsidRPr="00E94335">
        <w:rPr>
          <w:rFonts w:ascii="Times New Roman" w:hAnsi="Times New Roman" w:cs="Times New Roman"/>
          <w:color w:val="000000" w:themeColor="text1"/>
          <w:sz w:val="28"/>
          <w:szCs w:val="28"/>
        </w:rPr>
        <w:t xml:space="preserve">Грузоподъемность, </w:t>
      </w:r>
      <w:proofErr w:type="gramStart"/>
      <w:r w:rsidRPr="00E94335">
        <w:rPr>
          <w:rFonts w:ascii="Times New Roman" w:hAnsi="Times New Roman" w:cs="Times New Roman"/>
          <w:color w:val="000000" w:themeColor="text1"/>
          <w:sz w:val="28"/>
          <w:szCs w:val="28"/>
        </w:rPr>
        <w:t>кг</w:t>
      </w:r>
      <w:proofErr w:type="gramEnd"/>
      <w:r w:rsidR="00E94335" w:rsidRPr="00E94335">
        <w:rPr>
          <w:rFonts w:ascii="Times New Roman" w:hAnsi="Times New Roman" w:cs="Times New Roman"/>
          <w:color w:val="000000" w:themeColor="text1"/>
          <w:sz w:val="28"/>
          <w:szCs w:val="28"/>
        </w:rPr>
        <w:t xml:space="preserve"> - </w:t>
      </w:r>
      <w:hyperlink r:id="rId8" w:history="1">
        <w:r w:rsidRPr="00E94335">
          <w:rPr>
            <w:rStyle w:val="a9"/>
            <w:rFonts w:ascii="Times New Roman" w:hAnsi="Times New Roman" w:cs="Times New Roman"/>
            <w:color w:val="000000" w:themeColor="text1"/>
            <w:sz w:val="28"/>
            <w:szCs w:val="28"/>
            <w:u w:val="none"/>
            <w:bdr w:val="none" w:sz="0" w:space="0" w:color="auto" w:frame="1"/>
          </w:rPr>
          <w:t>2000</w:t>
        </w:r>
      </w:hyperlink>
      <w:r w:rsidR="00E94335" w:rsidRPr="00E94335">
        <w:rPr>
          <w:rFonts w:ascii="Times New Roman" w:hAnsi="Times New Roman" w:cs="Times New Roman"/>
          <w:color w:val="000000" w:themeColor="text1"/>
          <w:sz w:val="28"/>
          <w:szCs w:val="28"/>
        </w:rPr>
        <w:t>;</w:t>
      </w:r>
    </w:p>
    <w:p w:rsidR="00403DE6" w:rsidRPr="00E94335" w:rsidRDefault="00403DE6" w:rsidP="00E94335">
      <w:pPr>
        <w:pStyle w:val="a7"/>
        <w:numPr>
          <w:ilvl w:val="0"/>
          <w:numId w:val="24"/>
        </w:numPr>
        <w:spacing w:after="0" w:line="360" w:lineRule="auto"/>
        <w:ind w:left="0" w:firstLine="851"/>
        <w:jc w:val="both"/>
        <w:textAlignment w:val="baseline"/>
        <w:rPr>
          <w:rFonts w:ascii="Times New Roman" w:hAnsi="Times New Roman" w:cs="Times New Roman"/>
          <w:color w:val="000000" w:themeColor="text1"/>
          <w:sz w:val="28"/>
          <w:szCs w:val="28"/>
        </w:rPr>
      </w:pPr>
      <w:r w:rsidRPr="00E94335">
        <w:rPr>
          <w:rFonts w:ascii="Times New Roman" w:hAnsi="Times New Roman" w:cs="Times New Roman"/>
          <w:color w:val="000000" w:themeColor="text1"/>
          <w:sz w:val="28"/>
          <w:szCs w:val="28"/>
        </w:rPr>
        <w:t xml:space="preserve">Высота подъема вил, </w:t>
      </w:r>
      <w:proofErr w:type="gramStart"/>
      <w:r w:rsidRPr="00E94335">
        <w:rPr>
          <w:rFonts w:ascii="Times New Roman" w:hAnsi="Times New Roman" w:cs="Times New Roman"/>
          <w:color w:val="000000" w:themeColor="text1"/>
          <w:sz w:val="28"/>
          <w:szCs w:val="28"/>
        </w:rPr>
        <w:t>мм</w:t>
      </w:r>
      <w:proofErr w:type="gramEnd"/>
      <w:r w:rsidR="00E94335" w:rsidRPr="00E94335">
        <w:rPr>
          <w:rFonts w:ascii="Times New Roman" w:hAnsi="Times New Roman" w:cs="Times New Roman"/>
          <w:color w:val="000000" w:themeColor="text1"/>
          <w:sz w:val="28"/>
          <w:szCs w:val="28"/>
        </w:rPr>
        <w:t xml:space="preserve"> - </w:t>
      </w:r>
      <w:hyperlink r:id="rId9" w:history="1">
        <w:r w:rsidRPr="00E94335">
          <w:rPr>
            <w:rStyle w:val="a9"/>
            <w:rFonts w:ascii="Times New Roman" w:hAnsi="Times New Roman" w:cs="Times New Roman"/>
            <w:color w:val="000000" w:themeColor="text1"/>
            <w:sz w:val="28"/>
            <w:szCs w:val="28"/>
            <w:u w:val="none"/>
            <w:bdr w:val="none" w:sz="0" w:space="0" w:color="auto" w:frame="1"/>
          </w:rPr>
          <w:t>190</w:t>
        </w:r>
      </w:hyperlink>
      <w:r w:rsidR="00E94335" w:rsidRPr="00E94335">
        <w:rPr>
          <w:rFonts w:ascii="Times New Roman" w:hAnsi="Times New Roman" w:cs="Times New Roman"/>
          <w:color w:val="000000" w:themeColor="text1"/>
          <w:sz w:val="28"/>
          <w:szCs w:val="28"/>
        </w:rPr>
        <w:t>;</w:t>
      </w:r>
    </w:p>
    <w:p w:rsidR="00403DE6" w:rsidRPr="00E94335" w:rsidRDefault="00403DE6" w:rsidP="00E94335">
      <w:pPr>
        <w:pStyle w:val="a7"/>
        <w:numPr>
          <w:ilvl w:val="0"/>
          <w:numId w:val="24"/>
        </w:numPr>
        <w:spacing w:after="0" w:line="360" w:lineRule="auto"/>
        <w:ind w:left="0" w:firstLine="851"/>
        <w:jc w:val="both"/>
        <w:textAlignment w:val="baseline"/>
        <w:rPr>
          <w:rFonts w:ascii="Times New Roman" w:hAnsi="Times New Roman" w:cs="Times New Roman"/>
          <w:color w:val="000000" w:themeColor="text1"/>
          <w:sz w:val="28"/>
          <w:szCs w:val="28"/>
        </w:rPr>
      </w:pPr>
      <w:r w:rsidRPr="00E94335">
        <w:rPr>
          <w:rFonts w:ascii="Times New Roman" w:hAnsi="Times New Roman" w:cs="Times New Roman"/>
          <w:color w:val="000000" w:themeColor="text1"/>
          <w:sz w:val="28"/>
          <w:szCs w:val="28"/>
        </w:rPr>
        <w:t xml:space="preserve">Ширина вил, </w:t>
      </w:r>
      <w:proofErr w:type="gramStart"/>
      <w:r w:rsidRPr="00E94335">
        <w:rPr>
          <w:rFonts w:ascii="Times New Roman" w:hAnsi="Times New Roman" w:cs="Times New Roman"/>
          <w:color w:val="000000" w:themeColor="text1"/>
          <w:sz w:val="28"/>
          <w:szCs w:val="28"/>
        </w:rPr>
        <w:t>мм</w:t>
      </w:r>
      <w:proofErr w:type="gramEnd"/>
      <w:r w:rsidR="00E94335" w:rsidRPr="00E94335">
        <w:rPr>
          <w:rFonts w:ascii="Times New Roman" w:hAnsi="Times New Roman" w:cs="Times New Roman"/>
          <w:color w:val="000000" w:themeColor="text1"/>
          <w:sz w:val="28"/>
          <w:szCs w:val="28"/>
        </w:rPr>
        <w:t xml:space="preserve"> – </w:t>
      </w:r>
      <w:r w:rsidRPr="00E94335">
        <w:rPr>
          <w:rFonts w:ascii="Times New Roman" w:hAnsi="Times New Roman" w:cs="Times New Roman"/>
          <w:color w:val="000000" w:themeColor="text1"/>
          <w:sz w:val="28"/>
          <w:szCs w:val="28"/>
        </w:rPr>
        <w:t>550</w:t>
      </w:r>
      <w:r w:rsidR="00E94335" w:rsidRPr="00E94335">
        <w:rPr>
          <w:rFonts w:ascii="Times New Roman" w:hAnsi="Times New Roman" w:cs="Times New Roman"/>
          <w:color w:val="000000" w:themeColor="text1"/>
          <w:sz w:val="28"/>
          <w:szCs w:val="28"/>
        </w:rPr>
        <w:t>;</w:t>
      </w:r>
    </w:p>
    <w:p w:rsidR="00403DE6" w:rsidRPr="00E94335" w:rsidRDefault="00323A90" w:rsidP="00403DE6">
      <w:pPr>
        <w:pStyle w:val="a7"/>
        <w:numPr>
          <w:ilvl w:val="0"/>
          <w:numId w:val="24"/>
        </w:numPr>
        <w:spacing w:after="0" w:line="360" w:lineRule="auto"/>
        <w:ind w:left="0" w:firstLine="851"/>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Немецкий п</w:t>
      </w:r>
      <w:r w:rsidR="00403DE6" w:rsidRPr="00E94335">
        <w:rPr>
          <w:rFonts w:ascii="Times New Roman" w:hAnsi="Times New Roman" w:cs="Times New Roman"/>
          <w:color w:val="000000" w:themeColor="text1"/>
          <w:sz w:val="28"/>
          <w:szCs w:val="28"/>
        </w:rPr>
        <w:t>роизводитель</w:t>
      </w:r>
      <w:r>
        <w:rPr>
          <w:rFonts w:ascii="Times New Roman" w:hAnsi="Times New Roman" w:cs="Times New Roman"/>
          <w:color w:val="000000" w:themeColor="text1"/>
          <w:sz w:val="28"/>
          <w:szCs w:val="28"/>
        </w:rPr>
        <w:t xml:space="preserve"> </w:t>
      </w:r>
      <w:r w:rsidR="00E94335" w:rsidRPr="00E94335">
        <w:rPr>
          <w:rFonts w:ascii="Times New Roman" w:hAnsi="Times New Roman" w:cs="Times New Roman"/>
          <w:color w:val="000000" w:themeColor="text1"/>
          <w:sz w:val="28"/>
          <w:szCs w:val="28"/>
        </w:rPr>
        <w:t xml:space="preserve"> – </w:t>
      </w:r>
      <w:r w:rsidR="00403DE6" w:rsidRPr="00E94335">
        <w:rPr>
          <w:rFonts w:ascii="Times New Roman" w:hAnsi="Times New Roman" w:cs="Times New Roman"/>
          <w:color w:val="000000" w:themeColor="text1"/>
          <w:sz w:val="28"/>
          <w:szCs w:val="28"/>
        </w:rPr>
        <w:t>SMART</w:t>
      </w:r>
      <w:r w:rsidR="00E94335" w:rsidRPr="00E94335">
        <w:rPr>
          <w:rFonts w:ascii="Times New Roman" w:hAnsi="Times New Roman" w:cs="Times New Roman"/>
          <w:color w:val="000000" w:themeColor="text1"/>
          <w:sz w:val="28"/>
          <w:szCs w:val="28"/>
        </w:rPr>
        <w:t>.</w:t>
      </w:r>
    </w:p>
    <w:p w:rsidR="001B692D" w:rsidRDefault="001B692D" w:rsidP="001B692D">
      <w:pPr>
        <w:spacing w:after="0" w:line="360" w:lineRule="auto"/>
        <w:ind w:firstLine="851"/>
        <w:jc w:val="both"/>
        <w:rPr>
          <w:rFonts w:ascii="Times New Roman" w:eastAsia="Times New Roman" w:hAnsi="Times New Roman" w:cs="Times New Roman"/>
          <w:color w:val="000000"/>
          <w:sz w:val="28"/>
          <w:szCs w:val="28"/>
          <w:lang w:eastAsia="ru-RU"/>
        </w:rPr>
      </w:pPr>
    </w:p>
    <w:p w:rsidR="00E725EF" w:rsidRDefault="00E725EF" w:rsidP="00C91E6D">
      <w:pPr>
        <w:spacing w:after="0" w:line="360" w:lineRule="auto"/>
        <w:ind w:firstLine="851"/>
        <w:jc w:val="both"/>
        <w:rPr>
          <w:rFonts w:ascii="Times New Roman" w:eastAsia="Times New Roman" w:hAnsi="Times New Roman" w:cs="Times New Roman"/>
          <w:color w:val="000000"/>
          <w:sz w:val="28"/>
          <w:szCs w:val="28"/>
          <w:lang w:eastAsia="ru-RU"/>
        </w:rPr>
      </w:pPr>
    </w:p>
    <w:p w:rsidR="00C91E6D" w:rsidRDefault="002B667A" w:rsidP="00C91E6D">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Pr="002B667A">
        <w:rPr>
          <w:rFonts w:ascii="Times New Roman" w:eastAsia="Times New Roman" w:hAnsi="Times New Roman" w:cs="Times New Roman"/>
          <w:color w:val="000000"/>
          <w:sz w:val="28"/>
          <w:szCs w:val="28"/>
          <w:lang w:eastAsia="ru-RU"/>
        </w:rPr>
        <w:t xml:space="preserve">Расходные материалы (бумага, картриджи, </w:t>
      </w:r>
      <w:proofErr w:type="spellStart"/>
      <w:r w:rsidRPr="002B667A">
        <w:rPr>
          <w:rFonts w:ascii="Times New Roman" w:eastAsia="Times New Roman" w:hAnsi="Times New Roman" w:cs="Times New Roman"/>
          <w:color w:val="000000"/>
          <w:sz w:val="28"/>
          <w:szCs w:val="28"/>
          <w:lang w:eastAsia="ru-RU"/>
        </w:rPr>
        <w:t>стрейч</w:t>
      </w:r>
      <w:proofErr w:type="spellEnd"/>
      <w:r w:rsidRPr="002B667A">
        <w:rPr>
          <w:rFonts w:ascii="Times New Roman" w:eastAsia="Times New Roman" w:hAnsi="Times New Roman" w:cs="Times New Roman"/>
          <w:color w:val="000000"/>
          <w:sz w:val="28"/>
          <w:szCs w:val="28"/>
          <w:lang w:eastAsia="ru-RU"/>
        </w:rPr>
        <w:t>, скотч, этикетки, короба и пр.).</w:t>
      </w:r>
    </w:p>
    <w:p w:rsidR="002B667A" w:rsidRDefault="002B667A" w:rsidP="002B667A">
      <w:pPr>
        <w:spacing w:after="0" w:line="360" w:lineRule="auto"/>
        <w:ind w:firstLine="851"/>
        <w:jc w:val="both"/>
        <w:rPr>
          <w:rFonts w:ascii="Times New Roman" w:eastAsia="Times New Roman" w:hAnsi="Times New Roman" w:cs="Times New Roman"/>
          <w:color w:val="000000"/>
          <w:sz w:val="28"/>
          <w:szCs w:val="28"/>
          <w:lang w:eastAsia="ru-RU"/>
        </w:rPr>
      </w:pPr>
    </w:p>
    <w:p w:rsidR="002B667A" w:rsidRDefault="00795BBE" w:rsidP="002B667A">
      <w:pPr>
        <w:spacing w:after="0" w:line="360" w:lineRule="auto"/>
        <w:ind w:firstLine="85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proofErr w:type="spellStart"/>
      <w:r w:rsidR="002B667A" w:rsidRPr="00795BBE">
        <w:rPr>
          <w:rFonts w:ascii="Times New Roman" w:eastAsia="Times New Roman" w:hAnsi="Times New Roman" w:cs="Times New Roman"/>
          <w:i/>
          <w:color w:val="000000"/>
          <w:sz w:val="28"/>
          <w:szCs w:val="28"/>
          <w:lang w:eastAsia="ru-RU"/>
        </w:rPr>
        <w:t>З</w:t>
      </w:r>
      <w:r w:rsidR="002B667A" w:rsidRPr="00795BBE">
        <w:rPr>
          <w:rFonts w:ascii="Times New Roman" w:eastAsia="Times New Roman" w:hAnsi="Times New Roman" w:cs="Times New Roman"/>
          <w:i/>
          <w:color w:val="000000"/>
          <w:sz w:val="28"/>
          <w:szCs w:val="28"/>
          <w:vertAlign w:val="subscript"/>
          <w:lang w:eastAsia="ru-RU"/>
        </w:rPr>
        <w:t>р.м</w:t>
      </w:r>
      <w:proofErr w:type="spellEnd"/>
      <w:r w:rsidR="002B667A" w:rsidRPr="00795BBE">
        <w:rPr>
          <w:rFonts w:ascii="Times New Roman" w:eastAsia="Times New Roman" w:hAnsi="Times New Roman" w:cs="Times New Roman"/>
          <w:i/>
          <w:color w:val="000000"/>
          <w:sz w:val="28"/>
          <w:szCs w:val="28"/>
          <w:vertAlign w:val="subscript"/>
          <w:lang w:eastAsia="ru-RU"/>
        </w:rPr>
        <w:t xml:space="preserve">. </w:t>
      </w:r>
      <w:r w:rsidR="002B667A" w:rsidRPr="00795BBE">
        <w:rPr>
          <w:rFonts w:ascii="Times New Roman" w:eastAsia="Times New Roman" w:hAnsi="Times New Roman" w:cs="Times New Roman"/>
          <w:i/>
          <w:color w:val="000000"/>
          <w:sz w:val="28"/>
          <w:szCs w:val="28"/>
          <w:lang w:eastAsia="ru-RU"/>
        </w:rPr>
        <w:t xml:space="preserve"> = </w:t>
      </w:r>
      <w:r w:rsidR="002B667A" w:rsidRPr="00795BBE">
        <w:rPr>
          <w:rFonts w:ascii="Times New Roman" w:eastAsia="Times New Roman" w:hAnsi="Times New Roman" w:cs="Times New Roman"/>
          <w:i/>
          <w:color w:val="000000"/>
          <w:sz w:val="28"/>
          <w:szCs w:val="28"/>
          <w:lang w:val="en-US" w:eastAsia="ru-RU"/>
        </w:rPr>
        <w:t>n</w:t>
      </w:r>
      <w:r w:rsidR="002B667A" w:rsidRPr="00795BBE">
        <w:rPr>
          <w:rFonts w:ascii="Times New Roman" w:eastAsia="Times New Roman" w:hAnsi="Times New Roman" w:cs="Times New Roman"/>
          <w:i/>
          <w:color w:val="000000"/>
          <w:sz w:val="28"/>
          <w:szCs w:val="28"/>
          <w:lang w:eastAsia="ru-RU"/>
        </w:rPr>
        <w:t xml:space="preserve"> </w:t>
      </w:r>
      <w:r w:rsidR="002B667A" w:rsidRPr="00795BBE">
        <w:rPr>
          <w:rFonts w:ascii="Times New Roman" w:eastAsia="Times New Roman" w:hAnsi="Times New Roman" w:cs="Times New Roman"/>
          <w:i/>
          <w:color w:val="000000"/>
          <w:sz w:val="28"/>
          <w:szCs w:val="28"/>
          <w:lang w:val="en-US" w:eastAsia="ru-RU"/>
        </w:rPr>
        <w:t>·</w:t>
      </w:r>
      <w:r w:rsidRPr="00795BBE">
        <w:rPr>
          <w:rFonts w:ascii="Times New Roman" w:eastAsia="Times New Roman" w:hAnsi="Times New Roman" w:cs="Times New Roman"/>
          <w:i/>
          <w:color w:val="000000"/>
          <w:sz w:val="28"/>
          <w:szCs w:val="28"/>
          <w:lang w:eastAsia="ru-RU"/>
        </w:rPr>
        <w:t xml:space="preserve"> </w:t>
      </w:r>
      <w:r w:rsidRPr="00795BBE">
        <w:rPr>
          <w:rFonts w:ascii="Times New Roman" w:eastAsia="Times New Roman" w:hAnsi="Times New Roman" w:cs="Times New Roman"/>
          <w:i/>
          <w:color w:val="000000"/>
          <w:sz w:val="28"/>
          <w:szCs w:val="28"/>
          <w:lang w:val="en-US" w:eastAsia="ru-RU"/>
        </w:rPr>
        <w:t>N</w:t>
      </w:r>
      <w:r w:rsidRPr="00795BBE">
        <w:rPr>
          <w:rFonts w:ascii="Times New Roman" w:eastAsia="Times New Roman" w:hAnsi="Times New Roman" w:cs="Times New Roman"/>
          <w:i/>
          <w:color w:val="000000"/>
          <w:sz w:val="28"/>
          <w:szCs w:val="28"/>
          <w:lang w:eastAsia="ru-RU"/>
        </w:rPr>
        <w:t xml:space="preserve"> </w:t>
      </w:r>
      <w:proofErr w:type="spellStart"/>
      <w:r w:rsidRPr="00795BBE">
        <w:rPr>
          <w:rFonts w:ascii="Times New Roman" w:eastAsia="Times New Roman" w:hAnsi="Times New Roman" w:cs="Times New Roman"/>
          <w:i/>
          <w:color w:val="000000"/>
          <w:sz w:val="28"/>
          <w:szCs w:val="28"/>
          <w:vertAlign w:val="subscript"/>
          <w:lang w:eastAsia="ru-RU"/>
        </w:rPr>
        <w:t>палето-мест</w:t>
      </w:r>
      <w:proofErr w:type="spellEnd"/>
      <w:r w:rsidRPr="00795BBE">
        <w:rPr>
          <w:rFonts w:ascii="Times New Roman" w:eastAsia="Times New Roman" w:hAnsi="Times New Roman" w:cs="Times New Roman"/>
          <w:i/>
          <w:color w:val="000000"/>
          <w:sz w:val="28"/>
          <w:szCs w:val="28"/>
          <w:vertAlign w:val="subscript"/>
          <w:lang w:eastAsia="ru-RU"/>
        </w:rPr>
        <w:t xml:space="preserve"> </w:t>
      </w:r>
      <w:proofErr w:type="spellStart"/>
      <w:r w:rsidRPr="00795BBE">
        <w:rPr>
          <w:rFonts w:ascii="Times New Roman" w:eastAsia="Times New Roman" w:hAnsi="Times New Roman" w:cs="Times New Roman"/>
          <w:i/>
          <w:color w:val="000000"/>
          <w:sz w:val="28"/>
          <w:szCs w:val="28"/>
          <w:vertAlign w:val="subscript"/>
          <w:lang w:eastAsia="ru-RU"/>
        </w:rPr>
        <w:t>компл</w:t>
      </w:r>
      <w:proofErr w:type="spellEnd"/>
      <w:r w:rsidRPr="00795BBE">
        <w:rPr>
          <w:rFonts w:ascii="Times New Roman" w:eastAsia="Times New Roman" w:hAnsi="Times New Roman" w:cs="Times New Roman"/>
          <w:i/>
          <w:color w:val="000000"/>
          <w:sz w:val="28"/>
          <w:szCs w:val="28"/>
          <w:lang w:eastAsia="ru-RU"/>
        </w:rPr>
        <w:t xml:space="preserve"> · </w:t>
      </w:r>
      <w:r w:rsidRPr="00795BBE">
        <w:rPr>
          <w:rFonts w:ascii="Times New Roman" w:eastAsia="Times New Roman" w:hAnsi="Times New Roman" w:cs="Times New Roman"/>
          <w:color w:val="000000"/>
          <w:sz w:val="28"/>
          <w:szCs w:val="28"/>
          <w:lang w:eastAsia="ru-RU"/>
        </w:rPr>
        <w:t>365</w:t>
      </w:r>
      <w:r>
        <w:rPr>
          <w:rFonts w:ascii="Times New Roman" w:eastAsia="Times New Roman" w:hAnsi="Times New Roman" w:cs="Times New Roman"/>
          <w:color w:val="000000"/>
          <w:sz w:val="28"/>
          <w:szCs w:val="28"/>
          <w:lang w:eastAsia="ru-RU"/>
        </w:rPr>
        <w:t xml:space="preserve">                            (37)</w:t>
      </w:r>
    </w:p>
    <w:p w:rsidR="00795BBE" w:rsidRDefault="00795BBE" w:rsidP="002B667A">
      <w:pPr>
        <w:spacing w:after="0" w:line="360" w:lineRule="auto"/>
        <w:ind w:firstLine="851"/>
        <w:jc w:val="center"/>
        <w:rPr>
          <w:rFonts w:ascii="Times New Roman" w:eastAsia="Times New Roman" w:hAnsi="Times New Roman" w:cs="Times New Roman"/>
          <w:color w:val="000000"/>
          <w:sz w:val="28"/>
          <w:szCs w:val="28"/>
          <w:lang w:eastAsia="ru-RU"/>
        </w:rPr>
      </w:pPr>
    </w:p>
    <w:p w:rsidR="00795BBE" w:rsidRDefault="00795BBE" w:rsidP="00795BBE">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где </w:t>
      </w:r>
      <w:r>
        <w:rPr>
          <w:rFonts w:ascii="Times New Roman" w:eastAsia="Times New Roman" w:hAnsi="Times New Roman" w:cs="Times New Roman"/>
          <w:color w:val="000000"/>
          <w:sz w:val="28"/>
          <w:szCs w:val="28"/>
          <w:lang w:val="en-US" w:eastAsia="ru-RU"/>
        </w:rPr>
        <w:t>n</w:t>
      </w:r>
      <w:r>
        <w:rPr>
          <w:rFonts w:ascii="Times New Roman" w:eastAsia="Times New Roman" w:hAnsi="Times New Roman" w:cs="Times New Roman"/>
          <w:color w:val="000000"/>
          <w:sz w:val="28"/>
          <w:szCs w:val="28"/>
          <w:lang w:eastAsia="ru-RU"/>
        </w:rPr>
        <w:t xml:space="preserve"> – затраты на расходные</w:t>
      </w:r>
      <w:r w:rsidR="00C91E6D">
        <w:rPr>
          <w:rFonts w:ascii="Times New Roman" w:eastAsia="Times New Roman" w:hAnsi="Times New Roman" w:cs="Times New Roman"/>
          <w:color w:val="000000"/>
          <w:sz w:val="28"/>
          <w:szCs w:val="28"/>
          <w:lang w:eastAsia="ru-RU"/>
        </w:rPr>
        <w:t xml:space="preserve"> материалы на одно </w:t>
      </w:r>
      <w:proofErr w:type="spellStart"/>
      <w:r w:rsidR="00C91E6D">
        <w:rPr>
          <w:rFonts w:ascii="Times New Roman" w:eastAsia="Times New Roman" w:hAnsi="Times New Roman" w:cs="Times New Roman"/>
          <w:color w:val="000000"/>
          <w:sz w:val="28"/>
          <w:szCs w:val="28"/>
          <w:lang w:eastAsia="ru-RU"/>
        </w:rPr>
        <w:t>палето-место</w:t>
      </w:r>
      <w:proofErr w:type="spellEnd"/>
      <w:r w:rsidR="00C91E6D">
        <w:rPr>
          <w:rFonts w:ascii="Times New Roman" w:eastAsia="Times New Roman" w:hAnsi="Times New Roman" w:cs="Times New Roman"/>
          <w:color w:val="000000"/>
          <w:sz w:val="28"/>
          <w:szCs w:val="28"/>
          <w:lang w:eastAsia="ru-RU"/>
        </w:rPr>
        <w:t xml:space="preserve"> </w:t>
      </w:r>
      <w:r w:rsidR="00C91E6D" w:rsidRPr="00C91E6D">
        <w:rPr>
          <w:rFonts w:ascii="Times New Roman" w:eastAsia="Times New Roman" w:hAnsi="Times New Roman" w:cs="Times New Roman"/>
          <w:color w:val="000000"/>
          <w:sz w:val="28"/>
          <w:szCs w:val="28"/>
          <w:lang w:eastAsia="ru-RU"/>
        </w:rPr>
        <w:t xml:space="preserve"> – 50-90 руб./</w:t>
      </w:r>
      <w:proofErr w:type="spellStart"/>
      <w:r w:rsidR="00C91E6D" w:rsidRPr="00C91E6D">
        <w:rPr>
          <w:rFonts w:ascii="Times New Roman" w:eastAsia="Times New Roman" w:hAnsi="Times New Roman" w:cs="Times New Roman"/>
          <w:color w:val="000000"/>
          <w:sz w:val="28"/>
          <w:szCs w:val="28"/>
          <w:lang w:eastAsia="ru-RU"/>
        </w:rPr>
        <w:t>палето-мест</w:t>
      </w:r>
      <w:proofErr w:type="spellEnd"/>
      <w:proofErr w:type="gramStart"/>
      <w:r w:rsidR="00C91E6D" w:rsidRPr="00C91E6D">
        <w:rPr>
          <w:rFonts w:ascii="Times New Roman" w:eastAsia="Times New Roman" w:hAnsi="Times New Roman" w:cs="Times New Roman"/>
          <w:color w:val="000000"/>
          <w:sz w:val="28"/>
          <w:szCs w:val="28"/>
          <w:lang w:eastAsia="ru-RU"/>
        </w:rPr>
        <w:t xml:space="preserve"> .</w:t>
      </w:r>
      <w:proofErr w:type="gramEnd"/>
    </w:p>
    <w:p w:rsidR="00EC5A20" w:rsidRDefault="00EC5A20" w:rsidP="00D308C7">
      <w:pPr>
        <w:spacing w:after="0" w:line="360" w:lineRule="auto"/>
        <w:jc w:val="center"/>
        <w:rPr>
          <w:rFonts w:ascii="Times New Roman" w:eastAsia="Times New Roman" w:hAnsi="Times New Roman" w:cs="Times New Roman"/>
          <w:color w:val="000000"/>
          <w:sz w:val="28"/>
          <w:szCs w:val="28"/>
          <w:lang w:eastAsia="ru-RU"/>
        </w:rPr>
      </w:pPr>
    </w:p>
    <w:p w:rsidR="00EC5A20" w:rsidRPr="00EC5A20" w:rsidRDefault="00EC5A20" w:rsidP="00C91E6D">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Затраты на амортизацию упаковочного оборудования </w:t>
      </w:r>
      <w:r w:rsidR="00C91E6D">
        <w:rPr>
          <w:rFonts w:ascii="Times New Roman" w:eastAsia="Times New Roman" w:hAnsi="Times New Roman" w:cs="Times New Roman"/>
          <w:color w:val="000000"/>
          <w:sz w:val="28"/>
          <w:szCs w:val="28"/>
          <w:lang w:eastAsia="ru-RU"/>
        </w:rPr>
        <w:t>относятся к прочим расходам.</w:t>
      </w:r>
    </w:p>
    <w:p w:rsidR="00795BBE" w:rsidRDefault="00795BBE" w:rsidP="00795BBE">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6. </w:t>
      </w:r>
      <w:r w:rsidRPr="00795BBE">
        <w:rPr>
          <w:rFonts w:ascii="Times New Roman" w:eastAsia="Times New Roman" w:hAnsi="Times New Roman" w:cs="Times New Roman"/>
          <w:color w:val="000000"/>
          <w:sz w:val="28"/>
          <w:szCs w:val="28"/>
          <w:lang w:eastAsia="ru-RU"/>
        </w:rPr>
        <w:t>Прочие расходы (обучение персонала, питание персонала, доставка персонала, спецодежда персонала, возможные потери склада).</w:t>
      </w:r>
    </w:p>
    <w:p w:rsidR="00795BBE" w:rsidRDefault="00C91E6D" w:rsidP="00795BBE">
      <w:pPr>
        <w:spacing w:after="0" w:line="360" w:lineRule="auto"/>
        <w:ind w:firstLine="851"/>
        <w:jc w:val="both"/>
        <w:rPr>
          <w:rFonts w:ascii="Times New Roman" w:eastAsia="Times New Roman" w:hAnsi="Times New Roman" w:cs="Times New Roman"/>
          <w:color w:val="000000"/>
          <w:sz w:val="28"/>
          <w:szCs w:val="28"/>
          <w:lang w:eastAsia="ru-RU"/>
        </w:rPr>
      </w:pPr>
      <w:r w:rsidRPr="00C91E6D">
        <w:rPr>
          <w:rFonts w:ascii="Times New Roman" w:eastAsia="Times New Roman" w:hAnsi="Times New Roman" w:cs="Times New Roman"/>
          <w:color w:val="000000"/>
          <w:sz w:val="28"/>
          <w:szCs w:val="28"/>
          <w:lang w:eastAsia="ru-RU"/>
        </w:rPr>
        <w:t>Прочие расходы целесообразно планировать в размере 25-30% от величины общих затрат с 1 по 5 пун</w:t>
      </w:r>
      <w:proofErr w:type="gramStart"/>
      <w:r w:rsidRPr="00C91E6D">
        <w:rPr>
          <w:rFonts w:ascii="Times New Roman" w:eastAsia="Times New Roman" w:hAnsi="Times New Roman" w:cs="Times New Roman"/>
          <w:color w:val="000000"/>
          <w:sz w:val="28"/>
          <w:szCs w:val="28"/>
          <w:lang w:eastAsia="ru-RU"/>
        </w:rPr>
        <w:t>кт вкл</w:t>
      </w:r>
      <w:proofErr w:type="gramEnd"/>
      <w:r w:rsidRPr="00C91E6D">
        <w:rPr>
          <w:rFonts w:ascii="Times New Roman" w:eastAsia="Times New Roman" w:hAnsi="Times New Roman" w:cs="Times New Roman"/>
          <w:color w:val="000000"/>
          <w:sz w:val="28"/>
          <w:szCs w:val="28"/>
          <w:lang w:eastAsia="ru-RU"/>
        </w:rPr>
        <w:t>ючительно.</w:t>
      </w:r>
    </w:p>
    <w:p w:rsidR="00795BBE" w:rsidRDefault="00795BBE" w:rsidP="00795BBE">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3.4 – Текущие затраты на обработку </w:t>
      </w:r>
    </w:p>
    <w:tbl>
      <w:tblPr>
        <w:tblStyle w:val="a5"/>
        <w:tblW w:w="0" w:type="auto"/>
        <w:tblLook w:val="04A0"/>
      </w:tblPr>
      <w:tblGrid>
        <w:gridCol w:w="5070"/>
        <w:gridCol w:w="2126"/>
        <w:gridCol w:w="2374"/>
      </w:tblGrid>
      <w:tr w:rsidR="00795BBE" w:rsidRPr="00795BBE" w:rsidTr="00795BBE">
        <w:tc>
          <w:tcPr>
            <w:tcW w:w="5070" w:type="dxa"/>
            <w:vAlign w:val="center"/>
          </w:tcPr>
          <w:p w:rsidR="00795BBE" w:rsidRPr="00795BBE" w:rsidRDefault="00795BBE" w:rsidP="00795BBE">
            <w:pPr>
              <w:pStyle w:val="TableParagraph"/>
              <w:spacing w:line="240" w:lineRule="auto"/>
              <w:jc w:val="center"/>
              <w:rPr>
                <w:sz w:val="24"/>
                <w:szCs w:val="24"/>
              </w:rPr>
            </w:pPr>
            <w:r w:rsidRPr="00795BBE">
              <w:rPr>
                <w:sz w:val="24"/>
                <w:szCs w:val="24"/>
              </w:rPr>
              <w:t>Статья затрат</w:t>
            </w:r>
          </w:p>
        </w:tc>
        <w:tc>
          <w:tcPr>
            <w:tcW w:w="2126" w:type="dxa"/>
            <w:vAlign w:val="center"/>
          </w:tcPr>
          <w:p w:rsidR="00795BBE" w:rsidRPr="00795BBE" w:rsidRDefault="00795BBE" w:rsidP="00795BBE">
            <w:pPr>
              <w:pStyle w:val="TableParagraph"/>
              <w:spacing w:line="240" w:lineRule="auto"/>
              <w:jc w:val="center"/>
              <w:rPr>
                <w:sz w:val="24"/>
                <w:szCs w:val="24"/>
              </w:rPr>
            </w:pPr>
            <w:r w:rsidRPr="00795BBE">
              <w:rPr>
                <w:sz w:val="24"/>
                <w:szCs w:val="24"/>
              </w:rPr>
              <w:t>Величина</w:t>
            </w:r>
          </w:p>
          <w:p w:rsidR="00795BBE" w:rsidRPr="00795BBE" w:rsidRDefault="00795BBE" w:rsidP="00795BBE">
            <w:pPr>
              <w:pStyle w:val="TableParagraph"/>
              <w:spacing w:line="240" w:lineRule="auto"/>
              <w:jc w:val="center"/>
              <w:rPr>
                <w:sz w:val="24"/>
                <w:szCs w:val="24"/>
              </w:rPr>
            </w:pPr>
            <w:r w:rsidRPr="00795BBE">
              <w:rPr>
                <w:sz w:val="24"/>
                <w:szCs w:val="24"/>
              </w:rPr>
              <w:t>затрат, руб.</w:t>
            </w:r>
          </w:p>
        </w:tc>
        <w:tc>
          <w:tcPr>
            <w:tcW w:w="2374" w:type="dxa"/>
            <w:vAlign w:val="center"/>
          </w:tcPr>
          <w:p w:rsidR="00795BBE" w:rsidRPr="00795BBE" w:rsidRDefault="00795BBE" w:rsidP="00795BBE">
            <w:pPr>
              <w:pStyle w:val="TableParagraph"/>
              <w:spacing w:line="240" w:lineRule="auto"/>
              <w:jc w:val="center"/>
              <w:rPr>
                <w:sz w:val="24"/>
                <w:szCs w:val="24"/>
              </w:rPr>
            </w:pPr>
            <w:r w:rsidRPr="00795BBE">
              <w:rPr>
                <w:sz w:val="24"/>
                <w:szCs w:val="24"/>
              </w:rPr>
              <w:t>Структура затрат,</w:t>
            </w:r>
          </w:p>
          <w:p w:rsidR="00795BBE" w:rsidRPr="00795BBE" w:rsidRDefault="00795BBE" w:rsidP="00795BBE">
            <w:pPr>
              <w:pStyle w:val="TableParagraph"/>
              <w:spacing w:line="240" w:lineRule="auto"/>
              <w:jc w:val="center"/>
              <w:rPr>
                <w:sz w:val="24"/>
                <w:szCs w:val="24"/>
              </w:rPr>
            </w:pPr>
            <w:r w:rsidRPr="00795BBE">
              <w:rPr>
                <w:w w:val="99"/>
                <w:sz w:val="24"/>
                <w:szCs w:val="24"/>
              </w:rPr>
              <w:t>%</w:t>
            </w: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Фонд оплаты труда линейного складского</w:t>
            </w:r>
          </w:p>
          <w:p w:rsidR="00795BBE" w:rsidRPr="00795BBE" w:rsidRDefault="00795BBE" w:rsidP="00795BBE">
            <w:pPr>
              <w:pStyle w:val="TableParagraph"/>
              <w:spacing w:line="240" w:lineRule="auto"/>
              <w:jc w:val="left"/>
              <w:rPr>
                <w:sz w:val="24"/>
                <w:szCs w:val="24"/>
              </w:rPr>
            </w:pPr>
            <w:r w:rsidRPr="00795BBE">
              <w:rPr>
                <w:sz w:val="24"/>
                <w:szCs w:val="24"/>
              </w:rPr>
              <w:t>персонала</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 xml:space="preserve">Отчисления </w:t>
            </w:r>
            <w:proofErr w:type="gramStart"/>
            <w:r w:rsidRPr="00795BBE">
              <w:rPr>
                <w:sz w:val="24"/>
                <w:szCs w:val="24"/>
              </w:rPr>
              <w:t>в</w:t>
            </w:r>
            <w:proofErr w:type="gramEnd"/>
            <w:r w:rsidRPr="00795BBE">
              <w:rPr>
                <w:sz w:val="24"/>
                <w:szCs w:val="24"/>
              </w:rPr>
              <w:t xml:space="preserve"> государственные внебюджетные</w:t>
            </w:r>
          </w:p>
          <w:p w:rsidR="00795BBE" w:rsidRPr="00795BBE" w:rsidRDefault="00795BBE" w:rsidP="00795BBE">
            <w:pPr>
              <w:pStyle w:val="TableParagraph"/>
              <w:spacing w:line="240" w:lineRule="auto"/>
              <w:jc w:val="left"/>
              <w:rPr>
                <w:sz w:val="24"/>
                <w:szCs w:val="24"/>
              </w:rPr>
            </w:pPr>
            <w:r w:rsidRPr="00795BBE">
              <w:rPr>
                <w:sz w:val="24"/>
                <w:szCs w:val="24"/>
              </w:rPr>
              <w:t>фонды</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 xml:space="preserve">Ремонт и обслуживание </w:t>
            </w:r>
            <w:proofErr w:type="gramStart"/>
            <w:r w:rsidRPr="00795BBE">
              <w:rPr>
                <w:sz w:val="24"/>
                <w:szCs w:val="24"/>
              </w:rPr>
              <w:t>погрузочно-разгрузочной</w:t>
            </w:r>
            <w:proofErr w:type="gramEnd"/>
          </w:p>
          <w:p w:rsidR="00795BBE" w:rsidRPr="00795BBE" w:rsidRDefault="00795BBE" w:rsidP="00795BBE">
            <w:pPr>
              <w:pStyle w:val="TableParagraph"/>
              <w:spacing w:line="240" w:lineRule="auto"/>
              <w:jc w:val="left"/>
              <w:rPr>
                <w:sz w:val="24"/>
                <w:szCs w:val="24"/>
              </w:rPr>
            </w:pPr>
            <w:r w:rsidRPr="00795BBE">
              <w:rPr>
                <w:sz w:val="24"/>
                <w:szCs w:val="24"/>
              </w:rPr>
              <w:t>техники</w:t>
            </w:r>
          </w:p>
        </w:tc>
        <w:tc>
          <w:tcPr>
            <w:tcW w:w="2126" w:type="dxa"/>
            <w:vAlign w:val="center"/>
          </w:tcPr>
          <w:p w:rsidR="0012569A" w:rsidRPr="00795BBE" w:rsidRDefault="0012569A"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Амортизация погрузочно-разгрузочной техники</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Расходные материалы</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Прочие расходы</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r w:rsidR="00795BBE" w:rsidRPr="00795BBE" w:rsidTr="00A647F4">
        <w:tc>
          <w:tcPr>
            <w:tcW w:w="5070" w:type="dxa"/>
          </w:tcPr>
          <w:p w:rsidR="00795BBE" w:rsidRPr="00795BBE" w:rsidRDefault="00795BBE" w:rsidP="00795BBE">
            <w:pPr>
              <w:pStyle w:val="TableParagraph"/>
              <w:spacing w:line="240" w:lineRule="auto"/>
              <w:jc w:val="left"/>
              <w:rPr>
                <w:sz w:val="24"/>
                <w:szCs w:val="24"/>
              </w:rPr>
            </w:pPr>
            <w:r w:rsidRPr="00795BBE">
              <w:rPr>
                <w:sz w:val="24"/>
                <w:szCs w:val="24"/>
              </w:rPr>
              <w:t>Итого</w:t>
            </w:r>
          </w:p>
        </w:tc>
        <w:tc>
          <w:tcPr>
            <w:tcW w:w="2126" w:type="dxa"/>
            <w:vAlign w:val="center"/>
          </w:tcPr>
          <w:p w:rsidR="00795BBE" w:rsidRPr="00795BBE" w:rsidRDefault="00795BBE" w:rsidP="00A647F4">
            <w:pPr>
              <w:rPr>
                <w:rFonts w:ascii="Times New Roman" w:eastAsia="Times New Roman" w:hAnsi="Times New Roman" w:cs="Times New Roman"/>
                <w:color w:val="000000"/>
                <w:sz w:val="24"/>
                <w:szCs w:val="24"/>
                <w:lang w:eastAsia="ru-RU"/>
              </w:rPr>
            </w:pPr>
          </w:p>
        </w:tc>
        <w:tc>
          <w:tcPr>
            <w:tcW w:w="2374" w:type="dxa"/>
            <w:vAlign w:val="center"/>
          </w:tcPr>
          <w:p w:rsidR="00795BBE" w:rsidRPr="00795BBE" w:rsidRDefault="00795BBE" w:rsidP="00A647F4">
            <w:pPr>
              <w:jc w:val="center"/>
              <w:rPr>
                <w:rFonts w:ascii="Times New Roman" w:eastAsia="Times New Roman" w:hAnsi="Times New Roman" w:cs="Times New Roman"/>
                <w:color w:val="000000"/>
                <w:sz w:val="24"/>
                <w:szCs w:val="24"/>
                <w:lang w:eastAsia="ru-RU"/>
              </w:rPr>
            </w:pPr>
          </w:p>
        </w:tc>
      </w:tr>
    </w:tbl>
    <w:p w:rsidR="00795BBE" w:rsidRPr="00795BBE" w:rsidRDefault="00795BBE" w:rsidP="00795BBE">
      <w:pPr>
        <w:spacing w:after="0" w:line="360" w:lineRule="auto"/>
        <w:jc w:val="both"/>
        <w:rPr>
          <w:rFonts w:ascii="Times New Roman" w:eastAsia="Times New Roman" w:hAnsi="Times New Roman" w:cs="Times New Roman"/>
          <w:color w:val="000000"/>
          <w:sz w:val="28"/>
          <w:szCs w:val="28"/>
          <w:lang w:eastAsia="ru-RU"/>
        </w:rPr>
      </w:pPr>
    </w:p>
    <w:p w:rsidR="008B63CC" w:rsidRPr="00EA59A9" w:rsidRDefault="00A647F4" w:rsidP="00EA59A9">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 приведенных затрат на обработку в таблице 3.4, наибольшие затраты составляют на амортизацию погрузочн</w:t>
      </w:r>
      <w:r w:rsidR="002B5B2C">
        <w:rPr>
          <w:rFonts w:ascii="Times New Roman" w:eastAsia="Times New Roman" w:hAnsi="Times New Roman" w:cs="Times New Roman"/>
          <w:color w:val="000000"/>
          <w:sz w:val="28"/>
          <w:szCs w:val="28"/>
          <w:lang w:eastAsia="ru-RU"/>
        </w:rPr>
        <w:t>о-разгрузочной техники, так как сумма амортизационных отчислений зависит от стоимости техники. Наибольшую стоимость  из техники соста</w:t>
      </w:r>
      <w:r w:rsidR="00EA59A9">
        <w:rPr>
          <w:rFonts w:ascii="Times New Roman" w:eastAsia="Times New Roman" w:hAnsi="Times New Roman" w:cs="Times New Roman"/>
          <w:color w:val="000000"/>
          <w:sz w:val="28"/>
          <w:szCs w:val="28"/>
          <w:lang w:eastAsia="ru-RU"/>
        </w:rPr>
        <w:t xml:space="preserve">вляют </w:t>
      </w:r>
      <w:proofErr w:type="spellStart"/>
      <w:r w:rsidR="00EA59A9">
        <w:rPr>
          <w:rFonts w:ascii="Times New Roman" w:eastAsia="Times New Roman" w:hAnsi="Times New Roman" w:cs="Times New Roman"/>
          <w:color w:val="000000"/>
          <w:sz w:val="28"/>
          <w:szCs w:val="28"/>
          <w:lang w:eastAsia="ru-RU"/>
        </w:rPr>
        <w:t>электропогрузчики</w:t>
      </w:r>
      <w:proofErr w:type="spellEnd"/>
      <w:r w:rsidR="00EA59A9">
        <w:rPr>
          <w:rFonts w:ascii="Times New Roman" w:eastAsia="Times New Roman" w:hAnsi="Times New Roman" w:cs="Times New Roman"/>
          <w:color w:val="000000"/>
          <w:sz w:val="28"/>
          <w:szCs w:val="28"/>
          <w:lang w:eastAsia="ru-RU"/>
        </w:rPr>
        <w:t xml:space="preserve"> – </w:t>
      </w:r>
      <w:r w:rsidR="006E54C3">
        <w:rPr>
          <w:rFonts w:ascii="Times New Roman" w:eastAsia="Times New Roman" w:hAnsi="Times New Roman" w:cs="Times New Roman"/>
          <w:color w:val="000000"/>
          <w:sz w:val="28"/>
          <w:szCs w:val="28"/>
          <w:lang w:eastAsia="ru-RU"/>
        </w:rPr>
        <w:t xml:space="preserve">             </w:t>
      </w:r>
      <w:r w:rsidR="00EA59A9">
        <w:rPr>
          <w:rFonts w:ascii="Times New Roman" w:eastAsia="Times New Roman" w:hAnsi="Times New Roman" w:cs="Times New Roman"/>
          <w:color w:val="000000"/>
          <w:sz w:val="28"/>
          <w:szCs w:val="28"/>
          <w:lang w:eastAsia="ru-RU"/>
        </w:rPr>
        <w:t>1 550</w:t>
      </w:r>
      <w:r w:rsidR="002B5B2C">
        <w:rPr>
          <w:rFonts w:ascii="Times New Roman" w:eastAsia="Times New Roman" w:hAnsi="Times New Roman" w:cs="Times New Roman"/>
          <w:color w:val="000000"/>
          <w:sz w:val="28"/>
          <w:szCs w:val="28"/>
          <w:lang w:eastAsia="ru-RU"/>
        </w:rPr>
        <w:t xml:space="preserve"> 000 руб. </w:t>
      </w:r>
    </w:p>
    <w:p w:rsidR="008B63CC" w:rsidRPr="008B63CC" w:rsidRDefault="008B63CC" w:rsidP="008B63CC">
      <w:pPr>
        <w:spacing w:after="0" w:line="240" w:lineRule="auto"/>
        <w:ind w:firstLine="851"/>
        <w:jc w:val="both"/>
        <w:rPr>
          <w:rFonts w:ascii="Times New Roman" w:hAnsi="Times New Roman" w:cs="Times New Roman"/>
          <w:sz w:val="24"/>
          <w:szCs w:val="24"/>
        </w:rPr>
      </w:pPr>
    </w:p>
    <w:p w:rsidR="008B63CC" w:rsidRPr="008B63CC" w:rsidRDefault="008B63CC" w:rsidP="008B63CC">
      <w:pPr>
        <w:pStyle w:val="2"/>
        <w:spacing w:before="0" w:line="360" w:lineRule="auto"/>
        <w:ind w:firstLine="851"/>
        <w:jc w:val="both"/>
        <w:rPr>
          <w:rFonts w:ascii="Times New Roman" w:hAnsi="Times New Roman" w:cs="Times New Roman"/>
          <w:b w:val="0"/>
          <w:color w:val="000000" w:themeColor="text1"/>
          <w:sz w:val="28"/>
          <w:szCs w:val="28"/>
        </w:rPr>
      </w:pPr>
      <w:bookmarkStart w:id="21" w:name="_Toc63368859"/>
      <w:r w:rsidRPr="008B63CC">
        <w:rPr>
          <w:rFonts w:ascii="Times New Roman" w:hAnsi="Times New Roman" w:cs="Times New Roman"/>
          <w:b w:val="0"/>
          <w:color w:val="000000" w:themeColor="text1"/>
          <w:sz w:val="28"/>
          <w:szCs w:val="28"/>
        </w:rPr>
        <w:t>3.3 Расчет доходов, прибыли и рентабельности склада</w:t>
      </w:r>
      <w:bookmarkEnd w:id="21"/>
    </w:p>
    <w:p w:rsidR="00795BBE" w:rsidRDefault="004B01A7" w:rsidP="00795BBE">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795BBE" w:rsidRPr="00795BBE">
        <w:rPr>
          <w:rFonts w:ascii="Times New Roman" w:eastAsia="Times New Roman" w:hAnsi="Times New Roman" w:cs="Times New Roman"/>
          <w:color w:val="000000"/>
          <w:sz w:val="28"/>
          <w:szCs w:val="28"/>
          <w:lang w:eastAsia="ru-RU"/>
        </w:rPr>
        <w:t>Доход склада от всех видов услуг определяется по формуле</w:t>
      </w:r>
      <w:r w:rsidR="00795BBE">
        <w:rPr>
          <w:rFonts w:ascii="Times New Roman" w:eastAsia="Times New Roman" w:hAnsi="Times New Roman" w:cs="Times New Roman"/>
          <w:color w:val="000000"/>
          <w:sz w:val="28"/>
          <w:szCs w:val="28"/>
          <w:lang w:eastAsia="ru-RU"/>
        </w:rPr>
        <w:t>:</w:t>
      </w:r>
    </w:p>
    <w:p w:rsidR="00795BBE" w:rsidRDefault="00795BBE" w:rsidP="00795BBE">
      <w:pPr>
        <w:spacing w:after="0" w:line="360" w:lineRule="auto"/>
        <w:ind w:firstLine="851"/>
        <w:jc w:val="both"/>
        <w:rPr>
          <w:rFonts w:ascii="Times New Roman" w:eastAsia="Times New Roman" w:hAnsi="Times New Roman" w:cs="Times New Roman"/>
          <w:color w:val="000000"/>
          <w:sz w:val="28"/>
          <w:szCs w:val="28"/>
          <w:lang w:eastAsia="ru-RU"/>
        </w:rPr>
      </w:pPr>
    </w:p>
    <w:p w:rsidR="00795BBE" w:rsidRDefault="00795BBE" w:rsidP="00795BBE">
      <w:pPr>
        <w:spacing w:after="0" w:line="360" w:lineRule="auto"/>
        <w:ind w:firstLine="85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r w:rsidRPr="00795BBE">
        <w:rPr>
          <w:rFonts w:ascii="Times New Roman" w:eastAsia="Times New Roman" w:hAnsi="Times New Roman" w:cs="Times New Roman"/>
          <w:i/>
          <w:color w:val="000000"/>
          <w:sz w:val="28"/>
          <w:szCs w:val="28"/>
          <w:lang w:eastAsia="ru-RU"/>
        </w:rPr>
        <w:t>Д = (</w:t>
      </w:r>
      <w:proofErr w:type="spellStart"/>
      <w:r w:rsidRPr="00795BBE">
        <w:rPr>
          <w:rFonts w:ascii="Times New Roman" w:eastAsia="Times New Roman" w:hAnsi="Times New Roman" w:cs="Times New Roman"/>
          <w:i/>
          <w:color w:val="000000"/>
          <w:sz w:val="28"/>
          <w:szCs w:val="28"/>
          <w:lang w:eastAsia="ru-RU"/>
        </w:rPr>
        <w:t>З</w:t>
      </w:r>
      <w:r w:rsidRPr="00795BBE">
        <w:rPr>
          <w:rFonts w:ascii="Times New Roman" w:eastAsia="Times New Roman" w:hAnsi="Times New Roman" w:cs="Times New Roman"/>
          <w:i/>
          <w:color w:val="000000"/>
          <w:sz w:val="28"/>
          <w:szCs w:val="28"/>
          <w:vertAlign w:val="subscript"/>
          <w:lang w:eastAsia="ru-RU"/>
        </w:rPr>
        <w:t>хр</w:t>
      </w:r>
      <w:proofErr w:type="spellEnd"/>
      <w:r w:rsidRPr="00795BBE">
        <w:rPr>
          <w:rFonts w:ascii="Times New Roman" w:eastAsia="Times New Roman" w:hAnsi="Times New Roman" w:cs="Times New Roman"/>
          <w:i/>
          <w:color w:val="000000"/>
          <w:sz w:val="28"/>
          <w:szCs w:val="28"/>
          <w:lang w:eastAsia="ru-RU"/>
        </w:rPr>
        <w:t xml:space="preserve"> + </w:t>
      </w:r>
      <w:proofErr w:type="gramStart"/>
      <w:r w:rsidRPr="00795BBE">
        <w:rPr>
          <w:rFonts w:ascii="Times New Roman" w:eastAsia="Times New Roman" w:hAnsi="Times New Roman" w:cs="Times New Roman"/>
          <w:i/>
          <w:color w:val="000000"/>
          <w:sz w:val="28"/>
          <w:szCs w:val="28"/>
          <w:lang w:eastAsia="ru-RU"/>
        </w:rPr>
        <w:t>З</w:t>
      </w:r>
      <w:proofErr w:type="gramEnd"/>
      <w:r w:rsidRPr="00795BBE">
        <w:rPr>
          <w:rFonts w:ascii="Times New Roman" w:eastAsia="Times New Roman" w:hAnsi="Times New Roman" w:cs="Times New Roman"/>
          <w:i/>
          <w:color w:val="000000"/>
          <w:sz w:val="28"/>
          <w:szCs w:val="28"/>
          <w:lang w:eastAsia="ru-RU"/>
        </w:rPr>
        <w:t xml:space="preserve"> </w:t>
      </w:r>
      <w:proofErr w:type="spellStart"/>
      <w:r w:rsidRPr="00795BBE">
        <w:rPr>
          <w:rFonts w:ascii="Times New Roman" w:eastAsia="Times New Roman" w:hAnsi="Times New Roman" w:cs="Times New Roman"/>
          <w:i/>
          <w:color w:val="000000"/>
          <w:sz w:val="28"/>
          <w:szCs w:val="28"/>
          <w:vertAlign w:val="subscript"/>
          <w:lang w:eastAsia="ru-RU"/>
        </w:rPr>
        <w:t>обр</w:t>
      </w:r>
      <w:proofErr w:type="spellEnd"/>
      <w:r w:rsidRPr="00795BBE">
        <w:rPr>
          <w:rFonts w:ascii="Times New Roman" w:eastAsia="Times New Roman" w:hAnsi="Times New Roman" w:cs="Times New Roman"/>
          <w:i/>
          <w:color w:val="000000"/>
          <w:sz w:val="28"/>
          <w:szCs w:val="28"/>
          <w:lang w:eastAsia="ru-RU"/>
        </w:rPr>
        <w:t>) · К</w:t>
      </w:r>
      <w:r w:rsidRPr="00795BBE">
        <w:rPr>
          <w:rFonts w:ascii="Times New Roman" w:eastAsia="Times New Roman" w:hAnsi="Times New Roman" w:cs="Times New Roman"/>
          <w:i/>
          <w:color w:val="000000"/>
          <w:sz w:val="28"/>
          <w:szCs w:val="28"/>
          <w:vertAlign w:val="subscript"/>
          <w:lang w:eastAsia="ru-RU"/>
        </w:rPr>
        <w:t>рен</w:t>
      </w:r>
      <w:r>
        <w:rPr>
          <w:rFonts w:ascii="Times New Roman" w:eastAsia="Times New Roman" w:hAnsi="Times New Roman" w:cs="Times New Roman"/>
          <w:i/>
          <w:color w:val="000000"/>
          <w:sz w:val="28"/>
          <w:szCs w:val="28"/>
          <w:vertAlign w:val="subscript"/>
          <w:lang w:eastAsia="ru-RU"/>
        </w:rPr>
        <w:t xml:space="preserve">                </w:t>
      </w:r>
      <w:r>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(38)</w:t>
      </w:r>
    </w:p>
    <w:p w:rsidR="00795BBE" w:rsidRDefault="00795BBE" w:rsidP="00795BBE">
      <w:pPr>
        <w:spacing w:after="0" w:line="360" w:lineRule="auto"/>
        <w:ind w:firstLine="851"/>
        <w:jc w:val="center"/>
        <w:rPr>
          <w:rFonts w:ascii="Times New Roman" w:eastAsia="Times New Roman" w:hAnsi="Times New Roman" w:cs="Times New Roman"/>
          <w:color w:val="000000"/>
          <w:sz w:val="28"/>
          <w:szCs w:val="28"/>
          <w:lang w:eastAsia="ru-RU"/>
        </w:rPr>
      </w:pPr>
    </w:p>
    <w:p w:rsidR="00795BBE" w:rsidRDefault="00795BBE" w:rsidP="00795BBE">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где, К</w:t>
      </w:r>
      <w:r>
        <w:rPr>
          <w:rFonts w:ascii="Times New Roman" w:eastAsia="Times New Roman" w:hAnsi="Times New Roman" w:cs="Times New Roman"/>
          <w:color w:val="000000"/>
          <w:sz w:val="28"/>
          <w:szCs w:val="28"/>
          <w:vertAlign w:val="subscript"/>
          <w:lang w:eastAsia="ru-RU"/>
        </w:rPr>
        <w:t>рен</w:t>
      </w:r>
      <w:r>
        <w:rPr>
          <w:rFonts w:ascii="Times New Roman" w:eastAsia="Times New Roman" w:hAnsi="Times New Roman" w:cs="Times New Roman"/>
          <w:color w:val="000000"/>
          <w:sz w:val="28"/>
          <w:szCs w:val="28"/>
          <w:lang w:eastAsia="ru-RU"/>
        </w:rPr>
        <w:t xml:space="preserve"> – коэффициент рентабельности (для расчетов принимать в переделах 1,2 – 1,35).</w:t>
      </w:r>
    </w:p>
    <w:p w:rsidR="00795BBE" w:rsidRDefault="00795BBE" w:rsidP="00795BBE">
      <w:pPr>
        <w:spacing w:after="0" w:line="360" w:lineRule="auto"/>
        <w:jc w:val="both"/>
        <w:rPr>
          <w:rFonts w:ascii="Times New Roman" w:eastAsia="Times New Roman" w:hAnsi="Times New Roman" w:cs="Times New Roman"/>
          <w:color w:val="000000"/>
          <w:sz w:val="28"/>
          <w:szCs w:val="28"/>
          <w:lang w:eastAsia="ru-RU"/>
        </w:rPr>
      </w:pPr>
    </w:p>
    <w:p w:rsidR="00795BBE" w:rsidRDefault="00795BBE" w:rsidP="00795BBE">
      <w:pPr>
        <w:spacing w:after="0" w:line="360" w:lineRule="auto"/>
        <w:jc w:val="both"/>
        <w:rPr>
          <w:rFonts w:ascii="Times New Roman" w:eastAsia="Times New Roman" w:hAnsi="Times New Roman" w:cs="Times New Roman"/>
          <w:color w:val="000000"/>
          <w:sz w:val="28"/>
          <w:szCs w:val="28"/>
          <w:lang w:eastAsia="ru-RU"/>
        </w:rPr>
      </w:pPr>
    </w:p>
    <w:p w:rsidR="004B01A7" w:rsidRDefault="004B01A7" w:rsidP="004B01A7">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4B01A7">
        <w:rPr>
          <w:rFonts w:ascii="Times New Roman" w:eastAsia="Times New Roman" w:hAnsi="Times New Roman" w:cs="Times New Roman"/>
          <w:color w:val="000000"/>
          <w:sz w:val="28"/>
          <w:szCs w:val="28"/>
          <w:lang w:eastAsia="ru-RU"/>
        </w:rPr>
        <w:t>Налогооблагаемая прибыль склада рассчитывается по формуле</w:t>
      </w:r>
      <w:r>
        <w:rPr>
          <w:rFonts w:ascii="Times New Roman" w:eastAsia="Times New Roman" w:hAnsi="Times New Roman" w:cs="Times New Roman"/>
          <w:color w:val="000000"/>
          <w:sz w:val="28"/>
          <w:szCs w:val="28"/>
          <w:lang w:eastAsia="ru-RU"/>
        </w:rPr>
        <w:t>:</w:t>
      </w:r>
    </w:p>
    <w:p w:rsidR="004B01A7" w:rsidRDefault="004B01A7" w:rsidP="004B01A7">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p>
    <w:p w:rsidR="004B01A7" w:rsidRDefault="001771F7" w:rsidP="004B01A7">
      <w:pPr>
        <w:spacing w:after="0" w:line="360" w:lineRule="auto"/>
        <w:ind w:firstLine="85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r w:rsidR="00C266B7">
        <w:rPr>
          <w:rFonts w:ascii="Times New Roman" w:eastAsia="Times New Roman" w:hAnsi="Times New Roman" w:cs="Times New Roman"/>
          <w:i/>
          <w:color w:val="000000"/>
          <w:sz w:val="28"/>
          <w:szCs w:val="28"/>
          <w:lang w:eastAsia="ru-RU"/>
        </w:rPr>
        <w:t xml:space="preserve"> </w:t>
      </w:r>
      <w:r w:rsidR="004B01A7">
        <w:rPr>
          <w:rFonts w:ascii="Times New Roman" w:eastAsia="Times New Roman" w:hAnsi="Times New Roman" w:cs="Times New Roman"/>
          <w:i/>
          <w:color w:val="000000"/>
          <w:sz w:val="28"/>
          <w:szCs w:val="28"/>
          <w:lang w:eastAsia="ru-RU"/>
        </w:rPr>
        <w:t xml:space="preserve">      </w:t>
      </w:r>
      <w:proofErr w:type="spellStart"/>
      <w:r w:rsidR="004B01A7" w:rsidRPr="004B01A7">
        <w:rPr>
          <w:rFonts w:ascii="Times New Roman" w:eastAsia="Times New Roman" w:hAnsi="Times New Roman" w:cs="Times New Roman"/>
          <w:i/>
          <w:color w:val="000000"/>
          <w:sz w:val="28"/>
          <w:szCs w:val="28"/>
          <w:lang w:eastAsia="ru-RU"/>
        </w:rPr>
        <w:t>П</w:t>
      </w:r>
      <w:r w:rsidR="004B01A7" w:rsidRPr="004B01A7">
        <w:rPr>
          <w:rFonts w:ascii="Times New Roman" w:eastAsia="Times New Roman" w:hAnsi="Times New Roman" w:cs="Times New Roman"/>
          <w:i/>
          <w:color w:val="000000"/>
          <w:sz w:val="28"/>
          <w:szCs w:val="28"/>
          <w:vertAlign w:val="subscript"/>
          <w:lang w:eastAsia="ru-RU"/>
        </w:rPr>
        <w:t>но</w:t>
      </w:r>
      <w:proofErr w:type="spellEnd"/>
      <w:r w:rsidR="004B01A7" w:rsidRPr="004B01A7">
        <w:rPr>
          <w:rFonts w:ascii="Times New Roman" w:eastAsia="Times New Roman" w:hAnsi="Times New Roman" w:cs="Times New Roman"/>
          <w:i/>
          <w:color w:val="000000"/>
          <w:sz w:val="28"/>
          <w:szCs w:val="28"/>
          <w:lang w:eastAsia="ru-RU"/>
        </w:rPr>
        <w:t xml:space="preserve"> = Д – </w:t>
      </w:r>
      <w:proofErr w:type="spellStart"/>
      <w:r w:rsidR="004B01A7" w:rsidRPr="004B01A7">
        <w:rPr>
          <w:rFonts w:ascii="Times New Roman" w:eastAsia="Times New Roman" w:hAnsi="Times New Roman" w:cs="Times New Roman"/>
          <w:i/>
          <w:color w:val="000000"/>
          <w:sz w:val="28"/>
          <w:szCs w:val="28"/>
          <w:lang w:eastAsia="ru-RU"/>
        </w:rPr>
        <w:t>З</w:t>
      </w:r>
      <w:r w:rsidR="004B01A7" w:rsidRPr="004B01A7">
        <w:rPr>
          <w:rFonts w:ascii="Times New Roman" w:eastAsia="Times New Roman" w:hAnsi="Times New Roman" w:cs="Times New Roman"/>
          <w:i/>
          <w:color w:val="000000"/>
          <w:sz w:val="28"/>
          <w:szCs w:val="28"/>
          <w:vertAlign w:val="subscript"/>
          <w:lang w:eastAsia="ru-RU"/>
        </w:rPr>
        <w:t>хр</w:t>
      </w:r>
      <w:proofErr w:type="spellEnd"/>
      <w:r w:rsidR="004B01A7" w:rsidRPr="004B01A7">
        <w:rPr>
          <w:rFonts w:ascii="Times New Roman" w:eastAsia="Times New Roman" w:hAnsi="Times New Roman" w:cs="Times New Roman"/>
          <w:i/>
          <w:color w:val="000000"/>
          <w:sz w:val="28"/>
          <w:szCs w:val="28"/>
          <w:vertAlign w:val="subscript"/>
          <w:lang w:eastAsia="ru-RU"/>
        </w:rPr>
        <w:t xml:space="preserve"> </w:t>
      </w:r>
      <w:r w:rsidR="004B01A7" w:rsidRPr="004B01A7">
        <w:rPr>
          <w:rFonts w:ascii="Times New Roman" w:eastAsia="Times New Roman" w:hAnsi="Times New Roman" w:cs="Times New Roman"/>
          <w:i/>
          <w:color w:val="000000"/>
          <w:sz w:val="28"/>
          <w:szCs w:val="28"/>
          <w:lang w:eastAsia="ru-RU"/>
        </w:rPr>
        <w:t xml:space="preserve">– </w:t>
      </w:r>
      <w:proofErr w:type="gramStart"/>
      <w:r w:rsidR="004B01A7" w:rsidRPr="004B01A7">
        <w:rPr>
          <w:rFonts w:ascii="Times New Roman" w:eastAsia="Times New Roman" w:hAnsi="Times New Roman" w:cs="Times New Roman"/>
          <w:i/>
          <w:color w:val="000000"/>
          <w:sz w:val="28"/>
          <w:szCs w:val="28"/>
          <w:lang w:eastAsia="ru-RU"/>
        </w:rPr>
        <w:t>З</w:t>
      </w:r>
      <w:proofErr w:type="gramEnd"/>
      <w:r w:rsidR="004B01A7" w:rsidRPr="004B01A7">
        <w:rPr>
          <w:rFonts w:ascii="Times New Roman" w:eastAsia="Times New Roman" w:hAnsi="Times New Roman" w:cs="Times New Roman"/>
          <w:i/>
          <w:color w:val="000000"/>
          <w:sz w:val="28"/>
          <w:szCs w:val="28"/>
          <w:vertAlign w:val="subscript"/>
          <w:lang w:eastAsia="ru-RU"/>
        </w:rPr>
        <w:t xml:space="preserve"> </w:t>
      </w:r>
      <w:proofErr w:type="spellStart"/>
      <w:r w:rsidR="004B01A7" w:rsidRPr="004B01A7">
        <w:rPr>
          <w:rFonts w:ascii="Times New Roman" w:eastAsia="Times New Roman" w:hAnsi="Times New Roman" w:cs="Times New Roman"/>
          <w:i/>
          <w:color w:val="000000"/>
          <w:sz w:val="28"/>
          <w:szCs w:val="28"/>
          <w:vertAlign w:val="subscript"/>
          <w:lang w:eastAsia="ru-RU"/>
        </w:rPr>
        <w:t>обр</w:t>
      </w:r>
      <w:proofErr w:type="spellEnd"/>
      <w:r w:rsidR="004B01A7" w:rsidRPr="004B01A7">
        <w:rPr>
          <w:rFonts w:ascii="Times New Roman" w:eastAsia="Times New Roman" w:hAnsi="Times New Roman" w:cs="Times New Roman"/>
          <w:i/>
          <w:color w:val="000000"/>
          <w:sz w:val="28"/>
          <w:szCs w:val="28"/>
          <w:vertAlign w:val="subscript"/>
          <w:lang w:eastAsia="ru-RU"/>
        </w:rPr>
        <w:t xml:space="preserve"> </w:t>
      </w:r>
      <w:r w:rsidR="004B01A7" w:rsidRPr="004B01A7">
        <w:rPr>
          <w:rFonts w:ascii="Times New Roman" w:eastAsia="Times New Roman" w:hAnsi="Times New Roman" w:cs="Times New Roman"/>
          <w:i/>
          <w:color w:val="000000"/>
          <w:sz w:val="28"/>
          <w:szCs w:val="28"/>
          <w:lang w:eastAsia="ru-RU"/>
        </w:rPr>
        <w:t>– НДС – Н</w:t>
      </w:r>
      <w:r w:rsidR="004B01A7" w:rsidRPr="004B01A7">
        <w:rPr>
          <w:rFonts w:ascii="Times New Roman" w:eastAsia="Times New Roman" w:hAnsi="Times New Roman" w:cs="Times New Roman"/>
          <w:i/>
          <w:color w:val="000000"/>
          <w:sz w:val="28"/>
          <w:szCs w:val="28"/>
          <w:vertAlign w:val="subscript"/>
          <w:lang w:val="en-US" w:eastAsia="ru-RU"/>
        </w:rPr>
        <w:t>u</w:t>
      </w:r>
      <w:r w:rsidR="004B01A7" w:rsidRPr="004B01A7">
        <w:rPr>
          <w:rFonts w:ascii="Times New Roman" w:eastAsia="Times New Roman" w:hAnsi="Times New Roman" w:cs="Times New Roman"/>
          <w:i/>
          <w:color w:val="000000"/>
          <w:sz w:val="28"/>
          <w:szCs w:val="28"/>
          <w:vertAlign w:val="subscript"/>
          <w:lang w:eastAsia="ru-RU"/>
        </w:rPr>
        <w:t xml:space="preserve"> </w:t>
      </w:r>
      <w:r w:rsidR="00C266B7">
        <w:rPr>
          <w:rFonts w:ascii="Times New Roman" w:eastAsia="Times New Roman" w:hAnsi="Times New Roman" w:cs="Times New Roman"/>
          <w:i/>
          <w:color w:val="000000"/>
          <w:sz w:val="28"/>
          <w:szCs w:val="28"/>
          <w:lang w:eastAsia="ru-RU"/>
        </w:rPr>
        <w:t xml:space="preserve">        </w:t>
      </w:r>
      <w:r w:rsidR="004B01A7">
        <w:rPr>
          <w:rFonts w:ascii="Times New Roman" w:eastAsia="Times New Roman" w:hAnsi="Times New Roman" w:cs="Times New Roman"/>
          <w:color w:val="000000"/>
          <w:sz w:val="28"/>
          <w:szCs w:val="28"/>
          <w:vertAlign w:val="subscript"/>
          <w:lang w:eastAsia="ru-RU"/>
        </w:rPr>
        <w:t xml:space="preserve">    </w:t>
      </w:r>
      <w:r>
        <w:rPr>
          <w:rFonts w:ascii="Times New Roman" w:eastAsia="Times New Roman" w:hAnsi="Times New Roman" w:cs="Times New Roman"/>
          <w:color w:val="000000"/>
          <w:sz w:val="28"/>
          <w:szCs w:val="28"/>
          <w:lang w:eastAsia="ru-RU"/>
        </w:rPr>
        <w:t xml:space="preserve">             </w:t>
      </w:r>
      <w:r w:rsidR="004B01A7">
        <w:rPr>
          <w:rFonts w:ascii="Times New Roman" w:eastAsia="Times New Roman" w:hAnsi="Times New Roman" w:cs="Times New Roman"/>
          <w:color w:val="000000"/>
          <w:sz w:val="28"/>
          <w:szCs w:val="28"/>
          <w:lang w:eastAsia="ru-RU"/>
        </w:rPr>
        <w:t xml:space="preserve">                (39)</w:t>
      </w:r>
    </w:p>
    <w:p w:rsidR="004B01A7" w:rsidRDefault="004B01A7" w:rsidP="004B01A7">
      <w:pPr>
        <w:spacing w:after="0" w:line="360" w:lineRule="auto"/>
        <w:ind w:firstLine="851"/>
        <w:jc w:val="center"/>
        <w:rPr>
          <w:rFonts w:ascii="Times New Roman" w:eastAsia="Times New Roman" w:hAnsi="Times New Roman" w:cs="Times New Roman"/>
          <w:color w:val="000000"/>
          <w:sz w:val="28"/>
          <w:szCs w:val="28"/>
          <w:lang w:eastAsia="ru-RU"/>
        </w:rPr>
      </w:pPr>
    </w:p>
    <w:p w:rsidR="004B01A7" w:rsidRDefault="004B01A7" w:rsidP="004B01A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где, </w:t>
      </w:r>
      <w:proofErr w:type="spellStart"/>
      <w:r>
        <w:rPr>
          <w:rFonts w:ascii="Times New Roman" w:eastAsia="Times New Roman" w:hAnsi="Times New Roman" w:cs="Times New Roman"/>
          <w:color w:val="000000"/>
          <w:sz w:val="28"/>
          <w:szCs w:val="28"/>
          <w:lang w:eastAsia="ru-RU"/>
        </w:rPr>
        <w:t>З</w:t>
      </w:r>
      <w:r>
        <w:rPr>
          <w:rFonts w:ascii="Times New Roman" w:eastAsia="Times New Roman" w:hAnsi="Times New Roman" w:cs="Times New Roman"/>
          <w:color w:val="000000"/>
          <w:sz w:val="28"/>
          <w:szCs w:val="28"/>
          <w:vertAlign w:val="subscript"/>
          <w:lang w:eastAsia="ru-RU"/>
        </w:rPr>
        <w:t>хр</w:t>
      </w:r>
      <w:proofErr w:type="spellEnd"/>
      <w:r>
        <w:rPr>
          <w:rFonts w:ascii="Times New Roman" w:eastAsia="Times New Roman" w:hAnsi="Times New Roman" w:cs="Times New Roman"/>
          <w:color w:val="000000"/>
          <w:sz w:val="28"/>
          <w:szCs w:val="28"/>
          <w:lang w:eastAsia="ru-RU"/>
        </w:rPr>
        <w:t xml:space="preserve"> – затраты на хранение, руб.;</w:t>
      </w:r>
    </w:p>
    <w:p w:rsidR="004B01A7" w:rsidRDefault="004B01A7" w:rsidP="004B01A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З</w:t>
      </w:r>
      <w:r>
        <w:rPr>
          <w:rFonts w:ascii="Times New Roman" w:eastAsia="Times New Roman" w:hAnsi="Times New Roman" w:cs="Times New Roman"/>
          <w:color w:val="000000"/>
          <w:sz w:val="28"/>
          <w:szCs w:val="28"/>
          <w:vertAlign w:val="subscript"/>
          <w:lang w:eastAsia="ru-RU"/>
        </w:rPr>
        <w:t>обр</w:t>
      </w:r>
      <w:proofErr w:type="spellEnd"/>
      <w:r>
        <w:rPr>
          <w:rFonts w:ascii="Times New Roman" w:eastAsia="Times New Roman" w:hAnsi="Times New Roman" w:cs="Times New Roman"/>
          <w:color w:val="000000"/>
          <w:sz w:val="28"/>
          <w:szCs w:val="28"/>
          <w:lang w:eastAsia="ru-RU"/>
        </w:rPr>
        <w:t xml:space="preserve"> – затраты на обработку, руб.;</w:t>
      </w:r>
    </w:p>
    <w:p w:rsidR="004B01A7" w:rsidRDefault="004B01A7" w:rsidP="004B01A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НДС – налог на добавленную стоимость, руб.;</w:t>
      </w:r>
    </w:p>
    <w:p w:rsidR="004B01A7" w:rsidRDefault="004B01A7" w:rsidP="004B01A7">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w:t>
      </w:r>
      <w:proofErr w:type="gramStart"/>
      <w:r>
        <w:rPr>
          <w:rFonts w:ascii="Times New Roman" w:eastAsia="Times New Roman" w:hAnsi="Times New Roman" w:cs="Times New Roman"/>
          <w:color w:val="000000"/>
          <w:sz w:val="28"/>
          <w:szCs w:val="28"/>
          <w:vertAlign w:val="subscript"/>
          <w:lang w:val="en-US" w:eastAsia="ru-RU"/>
        </w:rPr>
        <w:t>u</w:t>
      </w:r>
      <w:proofErr w:type="gramEnd"/>
      <w:r>
        <w:rPr>
          <w:rFonts w:ascii="Times New Roman" w:eastAsia="Times New Roman" w:hAnsi="Times New Roman" w:cs="Times New Roman"/>
          <w:color w:val="000000"/>
          <w:sz w:val="28"/>
          <w:szCs w:val="28"/>
          <w:lang w:eastAsia="ru-RU"/>
        </w:rPr>
        <w:t xml:space="preserve"> – налог на имущество, руб.;</w:t>
      </w:r>
    </w:p>
    <w:p w:rsidR="001771F7" w:rsidRPr="004B01A7" w:rsidRDefault="001771F7" w:rsidP="001771F7">
      <w:pPr>
        <w:spacing w:after="0" w:line="360" w:lineRule="auto"/>
        <w:jc w:val="center"/>
        <w:rPr>
          <w:rFonts w:ascii="Times New Roman" w:eastAsia="Times New Roman" w:hAnsi="Times New Roman" w:cs="Times New Roman"/>
          <w:color w:val="000000" w:themeColor="text1"/>
          <w:sz w:val="28"/>
          <w:szCs w:val="28"/>
          <w:lang w:eastAsia="ru-RU"/>
        </w:rPr>
      </w:pPr>
    </w:p>
    <w:p w:rsidR="004B01A7" w:rsidRDefault="004B01A7" w:rsidP="004B01A7">
      <w:pPr>
        <w:spacing w:after="0" w:line="360" w:lineRule="auto"/>
        <w:ind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Налог на добавленную стоимость (</w:t>
      </w:r>
      <w:r w:rsidR="0093492E">
        <w:rPr>
          <w:rFonts w:ascii="Times New Roman" w:eastAsia="Times New Roman" w:hAnsi="Times New Roman" w:cs="Times New Roman"/>
          <w:color w:val="000000" w:themeColor="text1"/>
          <w:sz w:val="28"/>
          <w:szCs w:val="28"/>
          <w:lang w:eastAsia="ru-RU"/>
        </w:rPr>
        <w:t>20</w:t>
      </w:r>
      <w:r>
        <w:rPr>
          <w:rFonts w:ascii="Times New Roman" w:eastAsia="Times New Roman" w:hAnsi="Times New Roman" w:cs="Times New Roman"/>
          <w:color w:val="000000" w:themeColor="text1"/>
          <w:sz w:val="28"/>
          <w:szCs w:val="28"/>
          <w:lang w:eastAsia="ru-RU"/>
        </w:rPr>
        <w:t>%).</w:t>
      </w:r>
    </w:p>
    <w:p w:rsidR="004B01A7" w:rsidRDefault="004B01A7" w:rsidP="004B01A7">
      <w:pPr>
        <w:spacing w:after="0" w:line="360" w:lineRule="auto"/>
        <w:ind w:firstLine="851"/>
        <w:jc w:val="both"/>
        <w:rPr>
          <w:rFonts w:ascii="Times New Roman" w:eastAsia="Times New Roman" w:hAnsi="Times New Roman" w:cs="Times New Roman"/>
          <w:color w:val="000000" w:themeColor="text1"/>
          <w:sz w:val="28"/>
          <w:szCs w:val="28"/>
          <w:lang w:eastAsia="ru-RU"/>
        </w:rPr>
      </w:pPr>
    </w:p>
    <w:p w:rsidR="004B01A7" w:rsidRDefault="004B01A7" w:rsidP="004B01A7">
      <w:pPr>
        <w:spacing w:after="0" w:line="360" w:lineRule="auto"/>
        <w:ind w:firstLine="851"/>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4B01A7">
        <w:rPr>
          <w:rFonts w:ascii="Times New Roman" w:eastAsia="Times New Roman" w:hAnsi="Times New Roman" w:cs="Times New Roman"/>
          <w:i/>
          <w:color w:val="000000" w:themeColor="text1"/>
          <w:sz w:val="28"/>
          <w:szCs w:val="28"/>
          <w:lang w:eastAsia="ru-RU"/>
        </w:rPr>
        <w:t xml:space="preserve">НДС = </w:t>
      </w:r>
      <m:oMath>
        <m:f>
          <m:fPr>
            <m:ctrlPr>
              <w:rPr>
                <w:rFonts w:ascii="Cambria Math" w:eastAsia="Times New Roman" w:hAnsi="Cambria Math" w:cs="Times New Roman"/>
                <w:i/>
                <w:color w:val="000000" w:themeColor="text1"/>
                <w:sz w:val="28"/>
                <w:szCs w:val="28"/>
                <w:lang w:eastAsia="ru-RU"/>
              </w:rPr>
            </m:ctrlPr>
          </m:fPr>
          <m:num>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С</m:t>
                </m:r>
              </m:e>
              <m:sub>
                <m:r>
                  <w:rPr>
                    <w:rFonts w:ascii="Cambria Math" w:eastAsia="Times New Roman" w:hAnsi="Cambria Math" w:cs="Times New Roman"/>
                    <w:color w:val="000000" w:themeColor="text1"/>
                    <w:sz w:val="28"/>
                    <w:szCs w:val="28"/>
                    <w:lang w:eastAsia="ru-RU"/>
                  </w:rPr>
                  <m:t>ндс</m:t>
                </m:r>
              </m:sub>
            </m:sSub>
            <m:r>
              <w:rPr>
                <w:rFonts w:ascii="Cambria Math" w:eastAsia="Times New Roman" w:hAnsi="Cambria Math" w:cs="Times New Roman"/>
                <w:color w:val="000000" w:themeColor="text1"/>
                <w:sz w:val="28"/>
                <w:szCs w:val="28"/>
                <w:lang w:eastAsia="ru-RU"/>
              </w:rPr>
              <m:t xml:space="preserve"> · Д</m:t>
            </m:r>
          </m:num>
          <m:den>
            <m:r>
              <w:rPr>
                <w:rFonts w:ascii="Cambria Math" w:eastAsia="Times New Roman" w:hAnsi="Cambria Math" w:cs="Times New Roman"/>
                <w:color w:val="000000" w:themeColor="text1"/>
                <w:sz w:val="28"/>
                <w:szCs w:val="28"/>
                <w:lang w:eastAsia="ru-RU"/>
              </w:rPr>
              <m:t>100</m:t>
            </m:r>
          </m:den>
        </m:f>
      </m:oMath>
      <w:r>
        <w:rPr>
          <w:rFonts w:ascii="Times New Roman" w:eastAsia="Times New Roman" w:hAnsi="Times New Roman" w:cs="Times New Roman"/>
          <w:color w:val="000000" w:themeColor="text1"/>
          <w:sz w:val="28"/>
          <w:szCs w:val="28"/>
          <w:lang w:eastAsia="ru-RU"/>
        </w:rPr>
        <w:t xml:space="preserve">                                      (40)</w:t>
      </w:r>
    </w:p>
    <w:p w:rsidR="004B01A7" w:rsidRDefault="004B01A7" w:rsidP="004B01A7">
      <w:pPr>
        <w:spacing w:after="0" w:line="360" w:lineRule="auto"/>
        <w:ind w:firstLine="851"/>
        <w:jc w:val="center"/>
        <w:rPr>
          <w:rFonts w:ascii="Times New Roman" w:eastAsia="Times New Roman" w:hAnsi="Times New Roman" w:cs="Times New Roman"/>
          <w:color w:val="000000" w:themeColor="text1"/>
          <w:sz w:val="28"/>
          <w:szCs w:val="28"/>
          <w:lang w:eastAsia="ru-RU"/>
        </w:rPr>
      </w:pPr>
    </w:p>
    <w:p w:rsidR="004B01A7" w:rsidRDefault="004B01A7" w:rsidP="004B01A7">
      <w:pPr>
        <w:spacing w:after="0" w:line="360" w:lineRule="auto"/>
        <w:ind w:firstLine="851"/>
        <w:jc w:val="center"/>
        <w:rPr>
          <w:rFonts w:ascii="Times New Roman" w:eastAsia="Times New Roman" w:hAnsi="Times New Roman" w:cs="Times New Roman"/>
          <w:color w:val="000000" w:themeColor="text1"/>
          <w:sz w:val="28"/>
          <w:szCs w:val="28"/>
          <w:lang w:eastAsia="ru-RU"/>
        </w:rPr>
      </w:pPr>
    </w:p>
    <w:p w:rsidR="004B01A7" w:rsidRDefault="004B01A7" w:rsidP="004B01A7">
      <w:pPr>
        <w:spacing w:after="0" w:line="360" w:lineRule="auto"/>
        <w:ind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Налог на имущество.</w:t>
      </w:r>
    </w:p>
    <w:p w:rsidR="004B01A7" w:rsidRDefault="004B01A7" w:rsidP="004B01A7">
      <w:pPr>
        <w:spacing w:after="0" w:line="360" w:lineRule="auto"/>
        <w:ind w:firstLine="851"/>
        <w:jc w:val="both"/>
        <w:rPr>
          <w:rFonts w:ascii="Times New Roman" w:eastAsia="Times New Roman" w:hAnsi="Times New Roman" w:cs="Times New Roman"/>
          <w:color w:val="000000" w:themeColor="text1"/>
          <w:sz w:val="28"/>
          <w:szCs w:val="28"/>
          <w:lang w:eastAsia="ru-RU"/>
        </w:rPr>
      </w:pPr>
    </w:p>
    <w:p w:rsidR="004B01A7" w:rsidRDefault="00E30788" w:rsidP="004B01A7">
      <w:pPr>
        <w:spacing w:after="0" w:line="360" w:lineRule="auto"/>
        <w:ind w:firstLine="851"/>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                                                  </w:t>
      </w:r>
      <w:r w:rsidR="004B01A7" w:rsidRPr="004B01A7">
        <w:rPr>
          <w:rFonts w:ascii="Times New Roman" w:eastAsia="Times New Roman" w:hAnsi="Times New Roman" w:cs="Times New Roman"/>
          <w:i/>
          <w:color w:val="000000" w:themeColor="text1"/>
          <w:sz w:val="28"/>
          <w:szCs w:val="28"/>
          <w:lang w:eastAsia="ru-RU"/>
        </w:rPr>
        <w:t>Н</w:t>
      </w:r>
      <w:r w:rsidR="004B01A7" w:rsidRPr="004B01A7">
        <w:rPr>
          <w:rFonts w:ascii="Times New Roman" w:eastAsia="Times New Roman" w:hAnsi="Times New Roman" w:cs="Times New Roman"/>
          <w:i/>
          <w:color w:val="000000" w:themeColor="text1"/>
          <w:sz w:val="28"/>
          <w:szCs w:val="28"/>
          <w:vertAlign w:val="subscript"/>
          <w:lang w:eastAsia="ru-RU"/>
        </w:rPr>
        <w:t>им</w:t>
      </w:r>
      <w:r w:rsidR="004B01A7">
        <w:rPr>
          <w:rFonts w:ascii="Times New Roman" w:eastAsia="Times New Roman" w:hAnsi="Times New Roman" w:cs="Times New Roman"/>
          <w:i/>
          <w:color w:val="000000" w:themeColor="text1"/>
          <w:sz w:val="28"/>
          <w:szCs w:val="28"/>
          <w:lang w:eastAsia="ru-RU"/>
        </w:rPr>
        <w:t xml:space="preserve"> = С</w:t>
      </w:r>
      <w:r w:rsidR="004B01A7">
        <w:rPr>
          <w:rFonts w:ascii="Times New Roman" w:eastAsia="Times New Roman" w:hAnsi="Times New Roman" w:cs="Times New Roman"/>
          <w:i/>
          <w:color w:val="000000" w:themeColor="text1"/>
          <w:sz w:val="28"/>
          <w:szCs w:val="28"/>
          <w:vertAlign w:val="subscript"/>
          <w:lang w:eastAsia="ru-RU"/>
        </w:rPr>
        <w:t>им</w:t>
      </w:r>
      <w:proofErr w:type="gramStart"/>
      <w:r w:rsidR="004B01A7">
        <w:rPr>
          <w:rFonts w:ascii="Times New Roman" w:eastAsia="Times New Roman" w:hAnsi="Times New Roman" w:cs="Times New Roman"/>
          <w:i/>
          <w:color w:val="000000" w:themeColor="text1"/>
          <w:sz w:val="28"/>
          <w:szCs w:val="28"/>
          <w:lang w:eastAsia="ru-RU"/>
        </w:rPr>
        <w:t xml:space="preserve"> · </w:t>
      </w:r>
      <m:oMath>
        <m:nary>
          <m:naryPr>
            <m:chr m:val="∑"/>
            <m:limLoc m:val="undOvr"/>
            <m:subHide m:val="on"/>
            <m:supHide m:val="on"/>
            <m:ctrlPr>
              <w:rPr>
                <w:rFonts w:ascii="Cambria Math" w:eastAsia="Times New Roman" w:hAnsi="Cambria Math" w:cs="Times New Roman"/>
                <w:i/>
                <w:color w:val="000000" w:themeColor="text1"/>
                <w:sz w:val="28"/>
                <w:szCs w:val="28"/>
                <w:lang w:eastAsia="ru-RU"/>
              </w:rPr>
            </m:ctrlPr>
          </m:naryPr>
          <m:sub/>
          <m:sup/>
          <m:e>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С</m:t>
                </m:r>
                <w:proofErr w:type="gramEnd"/>
              </m:e>
              <m:sub>
                <m:r>
                  <w:rPr>
                    <w:rFonts w:ascii="Cambria Math" w:eastAsia="Times New Roman" w:hAnsi="Cambria Math" w:cs="Times New Roman"/>
                    <w:color w:val="000000" w:themeColor="text1"/>
                    <w:sz w:val="28"/>
                    <w:szCs w:val="28"/>
                    <w:lang w:eastAsia="ru-RU"/>
                  </w:rPr>
                  <m:t>ОПФ</m:t>
                </m:r>
              </m:sub>
            </m:sSub>
          </m:e>
        </m:nary>
      </m:oMath>
      <w:r>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(41)</w:t>
      </w:r>
    </w:p>
    <w:p w:rsidR="00E30788" w:rsidRDefault="00E30788" w:rsidP="004B01A7">
      <w:pPr>
        <w:spacing w:after="0" w:line="360" w:lineRule="auto"/>
        <w:ind w:firstLine="851"/>
        <w:jc w:val="center"/>
        <w:rPr>
          <w:rFonts w:ascii="Times New Roman" w:eastAsia="Times New Roman" w:hAnsi="Times New Roman" w:cs="Times New Roman"/>
          <w:color w:val="000000" w:themeColor="text1"/>
          <w:sz w:val="28"/>
          <w:szCs w:val="28"/>
          <w:lang w:eastAsia="ru-RU"/>
        </w:rPr>
      </w:pPr>
    </w:p>
    <w:p w:rsidR="00E30788" w:rsidRDefault="00E30788" w:rsidP="00E3078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где С</w:t>
      </w:r>
      <w:r>
        <w:rPr>
          <w:rFonts w:ascii="Times New Roman" w:eastAsia="Times New Roman" w:hAnsi="Times New Roman" w:cs="Times New Roman"/>
          <w:color w:val="000000" w:themeColor="text1"/>
          <w:sz w:val="28"/>
          <w:szCs w:val="28"/>
          <w:vertAlign w:val="subscript"/>
          <w:lang w:eastAsia="ru-RU"/>
        </w:rPr>
        <w:t>им</w:t>
      </w:r>
      <w:r>
        <w:rPr>
          <w:rFonts w:ascii="Times New Roman" w:eastAsia="Times New Roman" w:hAnsi="Times New Roman" w:cs="Times New Roman"/>
          <w:color w:val="000000" w:themeColor="text1"/>
          <w:sz w:val="28"/>
          <w:szCs w:val="28"/>
          <w:lang w:eastAsia="ru-RU"/>
        </w:rPr>
        <w:t xml:space="preserve"> – ставка налога на имущество, % (принимается 2,2 %)</w:t>
      </w:r>
      <w:proofErr w:type="gramStart"/>
      <w:r>
        <w:rPr>
          <w:rFonts w:ascii="Times New Roman" w:eastAsia="Times New Roman" w:hAnsi="Times New Roman" w:cs="Times New Roman"/>
          <w:color w:val="000000" w:themeColor="text1"/>
          <w:sz w:val="28"/>
          <w:szCs w:val="28"/>
          <w:lang w:eastAsia="ru-RU"/>
        </w:rPr>
        <w:t xml:space="preserve"> ;</w:t>
      </w:r>
      <w:proofErr w:type="gramEnd"/>
    </w:p>
    <w:p w:rsidR="00E30788" w:rsidRDefault="00E30788" w:rsidP="00E3078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m:oMath>
        <m:nary>
          <m:naryPr>
            <m:chr m:val="∑"/>
            <m:limLoc m:val="undOvr"/>
            <m:subHide m:val="on"/>
            <m:supHide m:val="on"/>
            <m:ctrlPr>
              <w:rPr>
                <w:rFonts w:ascii="Cambria Math" w:eastAsia="Times New Roman" w:hAnsi="Cambria Math" w:cs="Times New Roman"/>
                <w:i/>
                <w:color w:val="000000" w:themeColor="text1"/>
                <w:sz w:val="28"/>
                <w:szCs w:val="28"/>
                <w:lang w:eastAsia="ru-RU"/>
              </w:rPr>
            </m:ctrlPr>
          </m:naryPr>
          <m:sub/>
          <m:sup/>
          <m:e>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С</m:t>
                </m:r>
              </m:e>
              <m:sub>
                <m:r>
                  <w:rPr>
                    <w:rFonts w:ascii="Cambria Math" w:eastAsia="Times New Roman" w:hAnsi="Cambria Math" w:cs="Times New Roman"/>
                    <w:color w:val="000000" w:themeColor="text1"/>
                    <w:sz w:val="28"/>
                    <w:szCs w:val="28"/>
                    <w:lang w:eastAsia="ru-RU"/>
                  </w:rPr>
                  <m:t>ОПФ</m:t>
                </m:r>
              </m:sub>
            </m:sSub>
          </m:e>
        </m:nary>
      </m:oMath>
      <w:r>
        <w:rPr>
          <w:rFonts w:ascii="Times New Roman" w:eastAsia="Times New Roman" w:hAnsi="Times New Roman" w:cs="Times New Roman"/>
          <w:color w:val="000000" w:themeColor="text1"/>
          <w:sz w:val="28"/>
          <w:szCs w:val="28"/>
          <w:lang w:eastAsia="ru-RU"/>
        </w:rPr>
        <w:t xml:space="preserve"> – общая стоимость ОПФ, руб.</w:t>
      </w:r>
    </w:p>
    <w:p w:rsidR="001771F7" w:rsidRDefault="001771F7" w:rsidP="00C266B7">
      <w:pPr>
        <w:spacing w:after="0" w:line="360" w:lineRule="auto"/>
        <w:jc w:val="both"/>
        <w:rPr>
          <w:rFonts w:ascii="Times New Roman" w:eastAsia="Times New Roman" w:hAnsi="Times New Roman" w:cs="Times New Roman"/>
          <w:color w:val="000000" w:themeColor="text1"/>
          <w:sz w:val="28"/>
          <w:szCs w:val="28"/>
          <w:lang w:eastAsia="ru-RU"/>
        </w:rPr>
      </w:pPr>
    </w:p>
    <w:p w:rsidR="001771F7" w:rsidRPr="00C266B7" w:rsidRDefault="00C266B7" w:rsidP="00C266B7">
      <w:pPr>
        <w:spacing w:after="0" w:line="360" w:lineRule="auto"/>
        <w:ind w:left="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   </w:t>
      </w:r>
      <w:r w:rsidR="001771F7" w:rsidRPr="00C266B7">
        <w:rPr>
          <w:rFonts w:ascii="Times New Roman" w:eastAsia="Times New Roman" w:hAnsi="Times New Roman" w:cs="Times New Roman"/>
          <w:color w:val="000000" w:themeColor="text1"/>
          <w:sz w:val="28"/>
          <w:szCs w:val="28"/>
          <w:lang w:eastAsia="ru-RU"/>
        </w:rPr>
        <w:t>Налог на прибыль (20%):</w:t>
      </w:r>
    </w:p>
    <w:p w:rsidR="00E30788" w:rsidRDefault="00E30788" w:rsidP="00E30788">
      <w:pPr>
        <w:spacing w:after="0" w:line="360" w:lineRule="auto"/>
        <w:ind w:left="426"/>
        <w:jc w:val="both"/>
        <w:rPr>
          <w:rFonts w:ascii="Times New Roman" w:eastAsia="Times New Roman" w:hAnsi="Times New Roman" w:cs="Times New Roman"/>
          <w:color w:val="000000" w:themeColor="text1"/>
          <w:sz w:val="28"/>
          <w:szCs w:val="28"/>
          <w:lang w:eastAsia="ru-RU"/>
        </w:rPr>
      </w:pPr>
    </w:p>
    <w:p w:rsidR="00E30788" w:rsidRDefault="00E30788" w:rsidP="00E30788">
      <w:pPr>
        <w:spacing w:after="0" w:line="360" w:lineRule="auto"/>
        <w:ind w:left="426"/>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                                                              </w:t>
      </w:r>
      <w:r w:rsidRPr="00E30788">
        <w:rPr>
          <w:rFonts w:ascii="Times New Roman" w:eastAsia="Times New Roman" w:hAnsi="Times New Roman" w:cs="Times New Roman"/>
          <w:i/>
          <w:color w:val="000000" w:themeColor="text1"/>
          <w:sz w:val="28"/>
          <w:szCs w:val="28"/>
          <w:lang w:eastAsia="ru-RU"/>
        </w:rPr>
        <w:t>Н</w:t>
      </w:r>
      <w:r w:rsidRPr="00E30788">
        <w:rPr>
          <w:rFonts w:ascii="Times New Roman" w:eastAsia="Times New Roman" w:hAnsi="Times New Roman" w:cs="Times New Roman"/>
          <w:i/>
          <w:color w:val="000000" w:themeColor="text1"/>
          <w:sz w:val="28"/>
          <w:szCs w:val="28"/>
          <w:vertAlign w:val="subscript"/>
          <w:lang w:val="en-US" w:eastAsia="ru-RU"/>
        </w:rPr>
        <w:t>n</w:t>
      </w:r>
      <w:r w:rsidRPr="00E30788">
        <w:rPr>
          <w:rFonts w:ascii="Times New Roman" w:eastAsia="Times New Roman" w:hAnsi="Times New Roman" w:cs="Times New Roman"/>
          <w:i/>
          <w:color w:val="000000" w:themeColor="text1"/>
          <w:sz w:val="28"/>
          <w:szCs w:val="28"/>
          <w:lang w:eastAsia="ru-RU"/>
        </w:rPr>
        <w:t xml:space="preserve"> = </w:t>
      </w:r>
      <m:oMath>
        <m:f>
          <m:fPr>
            <m:ctrlPr>
              <w:rPr>
                <w:rFonts w:ascii="Cambria Math" w:eastAsia="Times New Roman" w:hAnsi="Cambria Math" w:cs="Times New Roman"/>
                <w:i/>
                <w:color w:val="000000" w:themeColor="text1"/>
                <w:sz w:val="28"/>
                <w:szCs w:val="28"/>
                <w:lang w:eastAsia="ru-RU"/>
              </w:rPr>
            </m:ctrlPr>
          </m:fPr>
          <m:num>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С</m:t>
                </m:r>
              </m:e>
              <m:sub>
                <m:r>
                  <w:rPr>
                    <w:rFonts w:ascii="Cambria Math" w:eastAsia="Times New Roman" w:hAnsi="Cambria Math" w:cs="Times New Roman"/>
                    <w:color w:val="000000" w:themeColor="text1"/>
                    <w:sz w:val="28"/>
                    <w:szCs w:val="28"/>
                    <w:lang w:val="en-US" w:eastAsia="ru-RU"/>
                  </w:rPr>
                  <m:t>n</m:t>
                </m:r>
                <m:r>
                  <w:rPr>
                    <w:rFonts w:ascii="Cambria Math" w:eastAsia="Times New Roman" w:hAnsi="Cambria Math" w:cs="Times New Roman"/>
                    <w:color w:val="000000" w:themeColor="text1"/>
                    <w:sz w:val="28"/>
                    <w:szCs w:val="28"/>
                    <w:lang w:eastAsia="ru-RU"/>
                  </w:rPr>
                  <m:t xml:space="preserve"> </m:t>
                </m:r>
                <m:r>
                  <w:rPr>
                    <w:rFonts w:ascii="Cambria Math" w:eastAsia="Times New Roman" w:hAnsi="Cambria Math" w:cs="Times New Roman"/>
                    <w:color w:val="000000" w:themeColor="text1"/>
                    <w:sz w:val="28"/>
                    <w:szCs w:val="28"/>
                    <w:lang w:val="en-US" w:eastAsia="ru-RU"/>
                  </w:rPr>
                  <m:t>·</m:t>
                </m:r>
                <m:r>
                  <w:rPr>
                    <w:rFonts w:ascii="Cambria Math" w:eastAsia="Times New Roman" w:hAnsi="Cambria Math" w:cs="Times New Roman"/>
                    <w:color w:val="000000" w:themeColor="text1"/>
                    <w:sz w:val="28"/>
                    <w:szCs w:val="28"/>
                    <w:lang w:eastAsia="ru-RU"/>
                  </w:rPr>
                  <m:t xml:space="preserve">  </m:t>
                </m:r>
              </m:sub>
            </m:sSub>
            <m:r>
              <w:rPr>
                <w:rFonts w:ascii="Cambria Math" w:eastAsia="Times New Roman" w:hAnsi="Cambria Math" w:cs="Times New Roman"/>
                <w:color w:val="000000" w:themeColor="text1"/>
                <w:sz w:val="28"/>
                <w:szCs w:val="28"/>
                <w:lang w:eastAsia="ru-RU"/>
              </w:rPr>
              <m:t xml:space="preserve"> </m:t>
            </m:r>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П</m:t>
                </m:r>
              </m:e>
              <m:sub>
                <m:r>
                  <w:rPr>
                    <w:rFonts w:ascii="Cambria Math" w:eastAsia="Times New Roman" w:hAnsi="Cambria Math" w:cs="Times New Roman"/>
                    <w:color w:val="000000" w:themeColor="text1"/>
                    <w:sz w:val="28"/>
                    <w:szCs w:val="28"/>
                    <w:lang w:eastAsia="ru-RU"/>
                  </w:rPr>
                  <m:t>но</m:t>
                </m:r>
              </m:sub>
            </m:sSub>
          </m:num>
          <m:den>
            <m:r>
              <w:rPr>
                <w:rFonts w:ascii="Cambria Math" w:eastAsia="Times New Roman" w:hAnsi="Cambria Math" w:cs="Times New Roman"/>
                <w:color w:val="000000" w:themeColor="text1"/>
                <w:sz w:val="28"/>
                <w:szCs w:val="28"/>
                <w:lang w:eastAsia="ru-RU"/>
              </w:rPr>
              <m:t>100</m:t>
            </m:r>
          </m:den>
        </m:f>
      </m:oMath>
      <w:r w:rsidRPr="00E30788">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(42)</w:t>
      </w:r>
    </w:p>
    <w:p w:rsidR="001771F7" w:rsidRPr="001771F7" w:rsidRDefault="001771F7" w:rsidP="00B07646">
      <w:pPr>
        <w:spacing w:after="0" w:line="360" w:lineRule="auto"/>
        <w:rPr>
          <w:rFonts w:ascii="Times New Roman" w:eastAsia="Times New Roman" w:hAnsi="Times New Roman" w:cs="Times New Roman"/>
          <w:color w:val="000000" w:themeColor="text1"/>
          <w:sz w:val="28"/>
          <w:szCs w:val="28"/>
          <w:lang w:eastAsia="ru-RU"/>
        </w:rPr>
      </w:pPr>
    </w:p>
    <w:p w:rsidR="00E30788" w:rsidRDefault="00E30788" w:rsidP="00E30788">
      <w:pPr>
        <w:spacing w:after="0" w:line="360" w:lineRule="auto"/>
        <w:ind w:left="-142"/>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где С</w:t>
      </w:r>
      <w:proofErr w:type="gramStart"/>
      <w:r>
        <w:rPr>
          <w:rFonts w:ascii="Times New Roman" w:eastAsia="Times New Roman" w:hAnsi="Times New Roman" w:cs="Times New Roman"/>
          <w:color w:val="000000" w:themeColor="text1"/>
          <w:sz w:val="28"/>
          <w:szCs w:val="28"/>
          <w:vertAlign w:val="subscript"/>
          <w:lang w:val="en-US" w:eastAsia="ru-RU"/>
        </w:rPr>
        <w:t>n</w:t>
      </w:r>
      <w:proofErr w:type="gramEnd"/>
      <w:r>
        <w:rPr>
          <w:rFonts w:ascii="Times New Roman" w:eastAsia="Times New Roman" w:hAnsi="Times New Roman" w:cs="Times New Roman"/>
          <w:color w:val="000000" w:themeColor="text1"/>
          <w:sz w:val="28"/>
          <w:szCs w:val="28"/>
          <w:lang w:eastAsia="ru-RU"/>
        </w:rPr>
        <w:t xml:space="preserve"> – ставка налога на прибыль, %</w:t>
      </w:r>
    </w:p>
    <w:p w:rsidR="00E30788" w:rsidRDefault="00E30788" w:rsidP="00E30788">
      <w:pPr>
        <w:spacing w:after="0" w:line="360" w:lineRule="auto"/>
        <w:ind w:left="-142"/>
        <w:jc w:val="both"/>
        <w:rPr>
          <w:rFonts w:ascii="Times New Roman" w:eastAsia="Times New Roman" w:hAnsi="Times New Roman" w:cs="Times New Roman"/>
          <w:color w:val="000000" w:themeColor="text1"/>
          <w:sz w:val="28"/>
          <w:szCs w:val="28"/>
          <w:lang w:eastAsia="ru-RU"/>
        </w:rPr>
      </w:pPr>
    </w:p>
    <w:p w:rsidR="004B01A7" w:rsidRPr="00C266B7" w:rsidRDefault="00E30788" w:rsidP="00C266B7">
      <w:pPr>
        <w:pStyle w:val="a7"/>
        <w:numPr>
          <w:ilvl w:val="0"/>
          <w:numId w:val="8"/>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sidRPr="00C266B7">
        <w:rPr>
          <w:rFonts w:ascii="Times New Roman" w:eastAsia="Times New Roman" w:hAnsi="Times New Roman" w:cs="Times New Roman"/>
          <w:color w:val="000000" w:themeColor="text1"/>
          <w:sz w:val="28"/>
          <w:szCs w:val="28"/>
          <w:lang w:eastAsia="ru-RU"/>
        </w:rPr>
        <w:t xml:space="preserve">Чистая </w:t>
      </w:r>
      <w:r w:rsidR="003828F4" w:rsidRPr="00C266B7">
        <w:rPr>
          <w:rFonts w:ascii="Times New Roman" w:eastAsia="Times New Roman" w:hAnsi="Times New Roman" w:cs="Times New Roman"/>
          <w:color w:val="000000" w:themeColor="text1"/>
          <w:sz w:val="28"/>
          <w:szCs w:val="28"/>
          <w:lang w:eastAsia="ru-RU"/>
        </w:rPr>
        <w:t>прибыль</w:t>
      </w:r>
      <w:r w:rsidRPr="00C266B7">
        <w:rPr>
          <w:rFonts w:ascii="Times New Roman" w:eastAsia="Times New Roman" w:hAnsi="Times New Roman" w:cs="Times New Roman"/>
          <w:color w:val="000000" w:themeColor="text1"/>
          <w:sz w:val="28"/>
          <w:szCs w:val="28"/>
          <w:lang w:eastAsia="ru-RU"/>
        </w:rPr>
        <w:t>.</w:t>
      </w:r>
    </w:p>
    <w:p w:rsidR="00E30788" w:rsidRDefault="00E30788" w:rsidP="00E30788">
      <w:pPr>
        <w:pStyle w:val="a7"/>
        <w:spacing w:after="0" w:line="360" w:lineRule="auto"/>
        <w:ind w:left="786"/>
        <w:jc w:val="both"/>
        <w:rPr>
          <w:rFonts w:ascii="Times New Roman" w:eastAsia="Times New Roman" w:hAnsi="Times New Roman" w:cs="Times New Roman"/>
          <w:color w:val="000000" w:themeColor="text1"/>
          <w:sz w:val="28"/>
          <w:szCs w:val="28"/>
          <w:lang w:eastAsia="ru-RU"/>
        </w:rPr>
      </w:pPr>
    </w:p>
    <w:p w:rsidR="00E30788" w:rsidRDefault="00E30788" w:rsidP="00E30788">
      <w:pPr>
        <w:pStyle w:val="a7"/>
        <w:spacing w:after="0" w:line="360" w:lineRule="auto"/>
        <w:ind w:left="786"/>
        <w:jc w:val="center"/>
        <w:rPr>
          <w:rFonts w:ascii="Times New Roman" w:eastAsia="Times New Roman" w:hAnsi="Times New Roman" w:cs="Times New Roman"/>
          <w:color w:val="000000" w:themeColor="text1"/>
          <w:sz w:val="28"/>
          <w:szCs w:val="28"/>
          <w:lang w:eastAsia="ru-RU"/>
        </w:rPr>
      </w:pPr>
      <w:r w:rsidRPr="00E30788">
        <w:rPr>
          <w:rFonts w:ascii="Times New Roman" w:eastAsia="Times New Roman" w:hAnsi="Times New Roman" w:cs="Times New Roman"/>
          <w:i/>
          <w:color w:val="000000" w:themeColor="text1"/>
          <w:sz w:val="28"/>
          <w:szCs w:val="28"/>
          <w:lang w:eastAsia="ru-RU"/>
        </w:rPr>
        <w:t xml:space="preserve">                                             </w:t>
      </w:r>
      <w:proofErr w:type="spellStart"/>
      <w:r w:rsidRPr="00E30788">
        <w:rPr>
          <w:rFonts w:ascii="Times New Roman" w:eastAsia="Times New Roman" w:hAnsi="Times New Roman" w:cs="Times New Roman"/>
          <w:i/>
          <w:color w:val="000000" w:themeColor="text1"/>
          <w:sz w:val="28"/>
          <w:szCs w:val="28"/>
          <w:lang w:eastAsia="ru-RU"/>
        </w:rPr>
        <w:t>П</w:t>
      </w:r>
      <w:r w:rsidRPr="00E30788">
        <w:rPr>
          <w:rFonts w:ascii="Times New Roman" w:eastAsia="Times New Roman" w:hAnsi="Times New Roman" w:cs="Times New Roman"/>
          <w:i/>
          <w:color w:val="000000" w:themeColor="text1"/>
          <w:sz w:val="28"/>
          <w:szCs w:val="28"/>
          <w:vertAlign w:val="subscript"/>
          <w:lang w:eastAsia="ru-RU"/>
        </w:rPr>
        <w:t>чист</w:t>
      </w:r>
      <w:proofErr w:type="spellEnd"/>
      <w:r w:rsidRPr="00E30788">
        <w:rPr>
          <w:rFonts w:ascii="Times New Roman" w:eastAsia="Times New Roman" w:hAnsi="Times New Roman" w:cs="Times New Roman"/>
          <w:i/>
          <w:color w:val="000000" w:themeColor="text1"/>
          <w:sz w:val="28"/>
          <w:szCs w:val="28"/>
          <w:lang w:eastAsia="ru-RU"/>
        </w:rPr>
        <w:t xml:space="preserve"> = </w:t>
      </w:r>
      <w:proofErr w:type="spellStart"/>
      <w:r w:rsidRPr="00E30788">
        <w:rPr>
          <w:rFonts w:ascii="Times New Roman" w:eastAsia="Times New Roman" w:hAnsi="Times New Roman" w:cs="Times New Roman"/>
          <w:i/>
          <w:color w:val="000000" w:themeColor="text1"/>
          <w:sz w:val="28"/>
          <w:szCs w:val="28"/>
          <w:lang w:eastAsia="ru-RU"/>
        </w:rPr>
        <w:t>П</w:t>
      </w:r>
      <w:r w:rsidRPr="00E30788">
        <w:rPr>
          <w:rFonts w:ascii="Times New Roman" w:eastAsia="Times New Roman" w:hAnsi="Times New Roman" w:cs="Times New Roman"/>
          <w:i/>
          <w:color w:val="000000" w:themeColor="text1"/>
          <w:sz w:val="28"/>
          <w:szCs w:val="28"/>
          <w:vertAlign w:val="subscript"/>
          <w:lang w:eastAsia="ru-RU"/>
        </w:rPr>
        <w:t>но</w:t>
      </w:r>
      <w:proofErr w:type="spellEnd"/>
      <w:r w:rsidRPr="00E30788">
        <w:rPr>
          <w:rFonts w:ascii="Times New Roman" w:eastAsia="Times New Roman" w:hAnsi="Times New Roman" w:cs="Times New Roman"/>
          <w:i/>
          <w:color w:val="000000" w:themeColor="text1"/>
          <w:sz w:val="28"/>
          <w:szCs w:val="28"/>
          <w:vertAlign w:val="subscript"/>
          <w:lang w:eastAsia="ru-RU"/>
        </w:rPr>
        <w:t xml:space="preserve"> </w:t>
      </w:r>
      <w:r w:rsidRPr="00E30788">
        <w:rPr>
          <w:rFonts w:ascii="Times New Roman" w:eastAsia="Times New Roman" w:hAnsi="Times New Roman" w:cs="Times New Roman"/>
          <w:i/>
          <w:color w:val="000000" w:themeColor="text1"/>
          <w:sz w:val="28"/>
          <w:szCs w:val="28"/>
          <w:lang w:eastAsia="ru-RU"/>
        </w:rPr>
        <w:t>– Н</w:t>
      </w:r>
      <w:proofErr w:type="gramStart"/>
      <w:r w:rsidRPr="00E30788">
        <w:rPr>
          <w:rFonts w:ascii="Times New Roman" w:eastAsia="Times New Roman" w:hAnsi="Times New Roman" w:cs="Times New Roman"/>
          <w:i/>
          <w:color w:val="000000" w:themeColor="text1"/>
          <w:sz w:val="28"/>
          <w:szCs w:val="28"/>
          <w:vertAlign w:val="subscript"/>
          <w:lang w:val="en-US" w:eastAsia="ru-RU"/>
        </w:rPr>
        <w:t>n</w:t>
      </w:r>
      <w:proofErr w:type="gramEnd"/>
      <w:r w:rsidRPr="00E30788">
        <w:rPr>
          <w:rFonts w:ascii="Times New Roman" w:eastAsia="Times New Roman" w:hAnsi="Times New Roman" w:cs="Times New Roman"/>
          <w:i/>
          <w:color w:val="000000" w:themeColor="text1"/>
          <w:sz w:val="28"/>
          <w:szCs w:val="28"/>
          <w:lang w:eastAsia="ru-RU"/>
        </w:rPr>
        <w:t>.</w:t>
      </w:r>
      <w:r w:rsidRPr="00E30788">
        <w:rPr>
          <w:rFonts w:ascii="Times New Roman" w:eastAsia="Times New Roman" w:hAnsi="Times New Roman" w:cs="Times New Roman"/>
          <w:color w:val="000000" w:themeColor="text1"/>
          <w:sz w:val="28"/>
          <w:szCs w:val="28"/>
          <w:lang w:eastAsia="ru-RU"/>
        </w:rPr>
        <w:t xml:space="preserve">                                        (43)</w:t>
      </w:r>
    </w:p>
    <w:p w:rsidR="00E30788" w:rsidRDefault="00E30788" w:rsidP="00E30788">
      <w:pPr>
        <w:pStyle w:val="a7"/>
        <w:spacing w:after="0" w:line="360" w:lineRule="auto"/>
        <w:ind w:left="786"/>
        <w:jc w:val="center"/>
        <w:rPr>
          <w:rFonts w:ascii="Times New Roman" w:eastAsia="Times New Roman" w:hAnsi="Times New Roman" w:cs="Times New Roman"/>
          <w:color w:val="000000" w:themeColor="text1"/>
          <w:sz w:val="28"/>
          <w:szCs w:val="28"/>
          <w:lang w:eastAsia="ru-RU"/>
        </w:rPr>
      </w:pPr>
    </w:p>
    <w:p w:rsidR="00E30788" w:rsidRPr="00E30788" w:rsidRDefault="00E30788" w:rsidP="00C266B7">
      <w:pPr>
        <w:pStyle w:val="a7"/>
        <w:numPr>
          <w:ilvl w:val="0"/>
          <w:numId w:val="8"/>
        </w:numPr>
        <w:spacing w:after="0" w:line="360" w:lineRule="auto"/>
        <w:ind w:left="0"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Рентабельность – отношение прибыли к затратам</w:t>
      </w:r>
      <w:proofErr w:type="gramStart"/>
      <w:r>
        <w:rPr>
          <w:rFonts w:ascii="Times New Roman" w:eastAsia="Times New Roman" w:hAnsi="Times New Roman" w:cs="Times New Roman"/>
          <w:color w:val="000000" w:themeColor="text1"/>
          <w:sz w:val="28"/>
          <w:szCs w:val="28"/>
          <w:lang w:eastAsia="ru-RU"/>
        </w:rPr>
        <w:t xml:space="preserve"> (%).</w:t>
      </w:r>
      <w:proofErr w:type="gramEnd"/>
    </w:p>
    <w:p w:rsidR="00E30788" w:rsidRDefault="00E30788" w:rsidP="00E30788">
      <w:pPr>
        <w:pStyle w:val="a7"/>
        <w:spacing w:after="0" w:line="360" w:lineRule="auto"/>
        <w:ind w:left="786"/>
        <w:jc w:val="center"/>
        <w:rPr>
          <w:rFonts w:ascii="Times New Roman" w:eastAsia="Times New Roman" w:hAnsi="Times New Roman" w:cs="Times New Roman"/>
          <w:color w:val="000000" w:themeColor="text1"/>
          <w:sz w:val="28"/>
          <w:szCs w:val="28"/>
          <w:lang w:eastAsia="ru-RU"/>
        </w:rPr>
      </w:pPr>
    </w:p>
    <w:p w:rsidR="00E30788" w:rsidRPr="00ED6E38" w:rsidRDefault="00E30788" w:rsidP="00E30788">
      <w:pPr>
        <w:pStyle w:val="a7"/>
        <w:spacing w:after="0" w:line="360" w:lineRule="auto"/>
        <w:ind w:left="786"/>
        <w:jc w:val="center"/>
        <w:rPr>
          <w:rFonts w:ascii="Times New Roman" w:eastAsia="Times New Roman" w:hAnsi="Times New Roman" w:cs="Times New Roman"/>
          <w:color w:val="000000" w:themeColor="text1"/>
          <w:sz w:val="28"/>
          <w:szCs w:val="28"/>
          <w:lang w:eastAsia="ru-RU"/>
        </w:rPr>
      </w:pPr>
      <w:r w:rsidRPr="00ED6E38">
        <w:rPr>
          <w:rFonts w:ascii="Times New Roman" w:eastAsia="Times New Roman" w:hAnsi="Times New Roman" w:cs="Times New Roman"/>
          <w:color w:val="000000" w:themeColor="text1"/>
          <w:sz w:val="28"/>
          <w:szCs w:val="28"/>
          <w:lang w:eastAsia="ru-RU"/>
        </w:rPr>
        <w:t xml:space="preserve">                                                  </w:t>
      </w:r>
      <w:r w:rsidRPr="003828F4">
        <w:rPr>
          <w:rFonts w:ascii="Times New Roman" w:eastAsia="Times New Roman" w:hAnsi="Times New Roman" w:cs="Times New Roman"/>
          <w:i/>
          <w:color w:val="000000" w:themeColor="text1"/>
          <w:sz w:val="28"/>
          <w:szCs w:val="28"/>
          <w:lang w:val="en-US" w:eastAsia="ru-RU"/>
        </w:rPr>
        <w:t>R</w:t>
      </w:r>
      <w:r>
        <w:rPr>
          <w:rFonts w:ascii="Times New Roman" w:eastAsia="Times New Roman" w:hAnsi="Times New Roman" w:cs="Times New Roman"/>
          <w:color w:val="000000" w:themeColor="text1"/>
          <w:sz w:val="28"/>
          <w:szCs w:val="28"/>
          <w:lang w:val="en-US" w:eastAsia="ru-RU"/>
        </w:rPr>
        <w:t xml:space="preserve"> = </w:t>
      </w:r>
      <m:oMath>
        <m:f>
          <m:fPr>
            <m:ctrlPr>
              <w:rPr>
                <w:rFonts w:ascii="Cambria Math" w:eastAsia="Times New Roman" w:hAnsi="Cambria Math" w:cs="Times New Roman"/>
                <w:i/>
                <w:color w:val="000000" w:themeColor="text1"/>
                <w:sz w:val="28"/>
                <w:szCs w:val="28"/>
                <w:lang w:val="en-US" w:eastAsia="ru-RU"/>
              </w:rPr>
            </m:ctrlPr>
          </m:fPr>
          <m:num>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eastAsia="ru-RU"/>
                  </w:rPr>
                  <m:t>П</m:t>
                </m:r>
              </m:e>
              <m:sub>
                <m:r>
                  <w:rPr>
                    <w:rFonts w:ascii="Cambria Math" w:eastAsia="Times New Roman" w:hAnsi="Cambria Math" w:cs="Times New Roman"/>
                    <w:color w:val="000000" w:themeColor="text1"/>
                    <w:sz w:val="28"/>
                    <w:szCs w:val="28"/>
                    <w:lang w:val="en-US" w:eastAsia="ru-RU"/>
                  </w:rPr>
                  <m:t>чист</m:t>
                </m:r>
              </m:sub>
            </m:sSub>
          </m:num>
          <m:den>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З</m:t>
                </m:r>
              </m:e>
              <m:sub>
                <m:r>
                  <w:rPr>
                    <w:rFonts w:ascii="Cambria Math" w:eastAsia="Times New Roman" w:hAnsi="Cambria Math" w:cs="Times New Roman"/>
                    <w:color w:val="000000" w:themeColor="text1"/>
                    <w:sz w:val="28"/>
                    <w:szCs w:val="28"/>
                    <w:lang w:val="en-US" w:eastAsia="ru-RU"/>
                  </w:rPr>
                  <m:t>общ</m:t>
                </m:r>
              </m:sub>
            </m:sSub>
          </m:den>
        </m:f>
      </m:oMath>
      <w:r w:rsidRPr="00E30788">
        <w:rPr>
          <w:rFonts w:ascii="Times New Roman" w:eastAsia="Times New Roman" w:hAnsi="Times New Roman" w:cs="Times New Roman"/>
          <w:color w:val="000000" w:themeColor="text1"/>
          <w:sz w:val="28"/>
          <w:szCs w:val="28"/>
          <w:lang w:val="en-US" w:eastAsia="ru-RU"/>
        </w:rPr>
        <w:t xml:space="preserve"> </w:t>
      </w:r>
      <w:r>
        <w:rPr>
          <w:rFonts w:ascii="Times New Roman" w:eastAsia="Times New Roman" w:hAnsi="Times New Roman" w:cs="Times New Roman"/>
          <w:color w:val="000000" w:themeColor="text1"/>
          <w:sz w:val="28"/>
          <w:szCs w:val="28"/>
          <w:lang w:val="en-US" w:eastAsia="ru-RU"/>
        </w:rPr>
        <w:t>·</w:t>
      </w:r>
      <w:r w:rsidRPr="00E30788">
        <w:rPr>
          <w:rFonts w:ascii="Times New Roman" w:eastAsia="Times New Roman" w:hAnsi="Times New Roman" w:cs="Times New Roman"/>
          <w:color w:val="000000" w:themeColor="text1"/>
          <w:sz w:val="28"/>
          <w:szCs w:val="28"/>
          <w:lang w:val="en-US" w:eastAsia="ru-RU"/>
        </w:rPr>
        <w:t xml:space="preserve"> 100%.                                      </w:t>
      </w:r>
      <w:r w:rsidRPr="00ED6E38">
        <w:rPr>
          <w:rFonts w:ascii="Times New Roman" w:eastAsia="Times New Roman" w:hAnsi="Times New Roman" w:cs="Times New Roman"/>
          <w:color w:val="000000" w:themeColor="text1"/>
          <w:sz w:val="28"/>
          <w:szCs w:val="28"/>
          <w:lang w:eastAsia="ru-RU"/>
        </w:rPr>
        <w:t>(44)</w:t>
      </w:r>
    </w:p>
    <w:p w:rsidR="00E30788" w:rsidRPr="00ED6E38" w:rsidRDefault="00E30788" w:rsidP="00E30788">
      <w:pPr>
        <w:pStyle w:val="a7"/>
        <w:spacing w:after="0" w:line="360" w:lineRule="auto"/>
        <w:ind w:left="786"/>
        <w:jc w:val="center"/>
        <w:rPr>
          <w:rFonts w:ascii="Times New Roman" w:eastAsia="Times New Roman" w:hAnsi="Times New Roman" w:cs="Times New Roman"/>
          <w:color w:val="000000" w:themeColor="text1"/>
          <w:sz w:val="28"/>
          <w:szCs w:val="28"/>
          <w:vertAlign w:val="subscript"/>
          <w:lang w:eastAsia="ru-RU"/>
        </w:rPr>
      </w:pPr>
    </w:p>
    <w:p w:rsidR="008B63CC" w:rsidRPr="008B63CC" w:rsidRDefault="008B63CC" w:rsidP="008B63CC">
      <w:pPr>
        <w:pStyle w:val="2"/>
        <w:spacing w:before="0" w:line="360" w:lineRule="auto"/>
        <w:ind w:firstLine="851"/>
        <w:jc w:val="both"/>
        <w:rPr>
          <w:rFonts w:ascii="Times New Roman" w:hAnsi="Times New Roman" w:cs="Times New Roman"/>
          <w:b w:val="0"/>
          <w:color w:val="000000" w:themeColor="text1"/>
          <w:sz w:val="28"/>
          <w:szCs w:val="28"/>
        </w:rPr>
      </w:pPr>
      <w:bookmarkStart w:id="22" w:name="_Toc63368860"/>
      <w:r w:rsidRPr="008B63CC">
        <w:rPr>
          <w:rFonts w:ascii="Times New Roman" w:hAnsi="Times New Roman" w:cs="Times New Roman"/>
          <w:b w:val="0"/>
          <w:color w:val="000000" w:themeColor="text1"/>
          <w:sz w:val="28"/>
          <w:szCs w:val="28"/>
        </w:rPr>
        <w:t>3.4 Расчет безубыточности работы склада</w:t>
      </w:r>
      <w:bookmarkEnd w:id="22"/>
    </w:p>
    <w:p w:rsidR="008B63CC" w:rsidRDefault="003A242F" w:rsidP="003A242F">
      <w:pPr>
        <w:spacing w:after="0" w:line="360" w:lineRule="auto"/>
        <w:ind w:firstLine="851"/>
        <w:jc w:val="both"/>
        <w:rPr>
          <w:rFonts w:ascii="Times New Roman" w:hAnsi="Times New Roman" w:cs="Times New Roman"/>
          <w:sz w:val="28"/>
          <w:szCs w:val="28"/>
        </w:rPr>
      </w:pPr>
      <w:r w:rsidRPr="003A242F">
        <w:rPr>
          <w:rFonts w:ascii="Times New Roman" w:hAnsi="Times New Roman" w:cs="Times New Roman"/>
          <w:sz w:val="28"/>
          <w:szCs w:val="28"/>
        </w:rPr>
        <w:t xml:space="preserve">Точка безубыточности определяется как отношение постоянных издержек производства </w:t>
      </w:r>
      <w:r w:rsidRPr="003A242F">
        <w:rPr>
          <w:rFonts w:ascii="Times New Roman" w:hAnsi="Times New Roman" w:cs="Times New Roman"/>
          <w:i/>
          <w:sz w:val="28"/>
          <w:szCs w:val="28"/>
        </w:rPr>
        <w:t xml:space="preserve">FC </w:t>
      </w:r>
      <w:r w:rsidRPr="003A242F">
        <w:rPr>
          <w:rFonts w:ascii="Times New Roman" w:hAnsi="Times New Roman" w:cs="Times New Roman"/>
          <w:sz w:val="28"/>
          <w:szCs w:val="28"/>
        </w:rPr>
        <w:t xml:space="preserve">к разнице между ценой </w:t>
      </w:r>
      <w:r w:rsidRPr="003A242F">
        <w:rPr>
          <w:rFonts w:ascii="Times New Roman" w:hAnsi="Times New Roman" w:cs="Times New Roman"/>
          <w:i/>
          <w:sz w:val="28"/>
          <w:szCs w:val="28"/>
        </w:rPr>
        <w:t xml:space="preserve">P </w:t>
      </w:r>
      <w:r w:rsidRPr="003A242F">
        <w:rPr>
          <w:rFonts w:ascii="Times New Roman" w:hAnsi="Times New Roman" w:cs="Times New Roman"/>
          <w:sz w:val="28"/>
          <w:szCs w:val="28"/>
        </w:rPr>
        <w:t xml:space="preserve">и удельными переменным и издержками </w:t>
      </w:r>
      <w:r w:rsidRPr="003A242F">
        <w:rPr>
          <w:rFonts w:ascii="Times New Roman" w:hAnsi="Times New Roman" w:cs="Times New Roman"/>
          <w:i/>
          <w:sz w:val="28"/>
          <w:szCs w:val="28"/>
        </w:rPr>
        <w:t>VC</w:t>
      </w:r>
      <w:r>
        <w:rPr>
          <w:rFonts w:ascii="Times New Roman" w:hAnsi="Times New Roman" w:cs="Times New Roman"/>
          <w:sz w:val="28"/>
          <w:szCs w:val="28"/>
        </w:rPr>
        <w:t>.</w:t>
      </w:r>
    </w:p>
    <w:p w:rsidR="003A242F" w:rsidRPr="003A242F" w:rsidRDefault="003A242F" w:rsidP="003A242F">
      <w:pPr>
        <w:spacing w:after="0" w:line="360" w:lineRule="auto"/>
        <w:ind w:firstLine="851"/>
        <w:jc w:val="both"/>
        <w:rPr>
          <w:rFonts w:ascii="Times New Roman" w:hAnsi="Times New Roman" w:cs="Times New Roman"/>
          <w:sz w:val="28"/>
          <w:szCs w:val="28"/>
        </w:rPr>
      </w:pPr>
    </w:p>
    <w:p w:rsidR="008B63CC" w:rsidRDefault="000431DC" w:rsidP="000431DC">
      <w:pPr>
        <w:spacing w:after="0" w:line="240" w:lineRule="auto"/>
        <w:ind w:firstLine="851"/>
        <w:jc w:val="center"/>
        <w:rPr>
          <w:rFonts w:ascii="Times New Roman" w:eastAsiaTheme="minorEastAsia" w:hAnsi="Times New Roman" w:cs="Times New Roman"/>
          <w:sz w:val="28"/>
          <w:szCs w:val="28"/>
        </w:rPr>
      </w:pPr>
      <w:r w:rsidRPr="000431DC">
        <w:rPr>
          <w:rFonts w:ascii="Times New Roman" w:hAnsi="Times New Roman" w:cs="Times New Roman"/>
          <w:i/>
          <w:sz w:val="28"/>
          <w:szCs w:val="28"/>
        </w:rPr>
        <w:t xml:space="preserve">                                                           </w:t>
      </w:r>
      <w:r w:rsidRPr="000431DC">
        <w:rPr>
          <w:rFonts w:ascii="Times New Roman" w:hAnsi="Times New Roman" w:cs="Times New Roman"/>
          <w:i/>
          <w:sz w:val="28"/>
          <w:szCs w:val="28"/>
          <w:lang w:val="en-US"/>
        </w:rPr>
        <w:t>X</w:t>
      </w:r>
      <w:r w:rsidRPr="00ED6E38">
        <w:rPr>
          <w:rFonts w:ascii="Times New Roman" w:hAnsi="Times New Roman" w:cs="Times New Roman"/>
          <w:i/>
          <w:sz w:val="28"/>
          <w:szCs w:val="28"/>
        </w:rPr>
        <w:t xml:space="preserve"> </w:t>
      </w:r>
      <w:proofErr w:type="gramStart"/>
      <w:r w:rsidRPr="00ED6E38">
        <w:rPr>
          <w:rFonts w:ascii="Times New Roman" w:hAnsi="Times New Roman" w:cs="Times New Roman"/>
          <w:i/>
          <w:sz w:val="28"/>
          <w:szCs w:val="28"/>
        </w:rPr>
        <w:t xml:space="preserve">= </w:t>
      </w:r>
      <m:oMath>
        <w:proofErr w:type="gramEnd"/>
        <m:f>
          <m:fPr>
            <m:ctrlPr>
              <w:rPr>
                <w:rFonts w:ascii="Cambria Math" w:hAnsi="Cambria Math" w:cs="Times New Roman"/>
                <w:i/>
                <w:sz w:val="28"/>
                <w:szCs w:val="28"/>
                <w:lang w:val="en-US"/>
              </w:rPr>
            </m:ctrlPr>
          </m:fPr>
          <m:num>
            <m:r>
              <w:rPr>
                <w:rFonts w:ascii="Cambria Math" w:hAnsi="Cambria Math" w:cs="Times New Roman"/>
                <w:sz w:val="28"/>
                <w:szCs w:val="28"/>
                <w:lang w:val="en-US"/>
              </w:rPr>
              <m:t>FC</m:t>
            </m:r>
          </m:num>
          <m:den>
            <m:r>
              <w:rPr>
                <w:rFonts w:ascii="Cambria Math" w:hAnsi="Cambria Math" w:cs="Times New Roman"/>
                <w:sz w:val="28"/>
                <w:szCs w:val="28"/>
              </w:rPr>
              <m:t>Ц-</m:t>
            </m:r>
            <m:r>
              <w:rPr>
                <w:rFonts w:ascii="Cambria Math" w:hAnsi="Cambria Math" w:cs="Times New Roman"/>
                <w:sz w:val="28"/>
                <w:szCs w:val="28"/>
                <w:lang w:val="en-US"/>
              </w:rPr>
              <m:t>VC</m:t>
            </m:r>
          </m:den>
        </m:f>
      </m:oMath>
      <w:r w:rsidRPr="000431DC">
        <w:rPr>
          <w:rFonts w:ascii="Times New Roman" w:eastAsiaTheme="minorEastAsia" w:hAnsi="Times New Roman" w:cs="Times New Roman"/>
          <w:i/>
          <w:sz w:val="28"/>
          <w:szCs w:val="28"/>
        </w:rPr>
        <w:t xml:space="preserve">,         </w:t>
      </w:r>
      <w:r>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(45)</w:t>
      </w:r>
    </w:p>
    <w:p w:rsidR="000431DC" w:rsidRDefault="000431DC" w:rsidP="000431DC">
      <w:pPr>
        <w:spacing w:after="0" w:line="240" w:lineRule="auto"/>
        <w:ind w:firstLine="851"/>
        <w:jc w:val="center"/>
        <w:rPr>
          <w:rFonts w:ascii="Times New Roman" w:eastAsiaTheme="minorEastAsia" w:hAnsi="Times New Roman" w:cs="Times New Roman"/>
          <w:sz w:val="28"/>
          <w:szCs w:val="28"/>
        </w:rPr>
      </w:pPr>
    </w:p>
    <w:p w:rsidR="000431DC" w:rsidRDefault="000431DC" w:rsidP="000431DC">
      <w:pPr>
        <w:spacing w:after="0" w:line="360" w:lineRule="auto"/>
        <w:jc w:val="both"/>
        <w:rPr>
          <w:rFonts w:ascii="Times New Roman" w:eastAsiaTheme="minorEastAsia" w:hAnsi="Times New Roman" w:cs="Times New Roman"/>
          <w:sz w:val="28"/>
          <w:szCs w:val="28"/>
          <w:vertAlign w:val="superscript"/>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lang w:val="en-US"/>
        </w:rPr>
        <w:t>X</w:t>
      </w:r>
      <w:r>
        <w:rPr>
          <w:rFonts w:ascii="Times New Roman" w:eastAsiaTheme="minorEastAsia" w:hAnsi="Times New Roman" w:cs="Times New Roman"/>
          <w:sz w:val="28"/>
          <w:szCs w:val="28"/>
        </w:rPr>
        <w:t xml:space="preserve"> – безубыточный объем реализации услуг, м</w:t>
      </w:r>
      <w:r>
        <w:rPr>
          <w:rFonts w:ascii="Times New Roman" w:eastAsiaTheme="minorEastAsia" w:hAnsi="Times New Roman" w:cs="Times New Roman"/>
          <w:sz w:val="28"/>
          <w:szCs w:val="28"/>
          <w:vertAlign w:val="superscript"/>
        </w:rPr>
        <w:t>3;</w:t>
      </w:r>
    </w:p>
    <w:p w:rsidR="000431DC" w:rsidRDefault="000431DC" w:rsidP="000431DC">
      <w:p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roofErr w:type="gramStart"/>
      <w:r>
        <w:rPr>
          <w:rFonts w:ascii="Times New Roman" w:eastAsiaTheme="minorEastAsia" w:hAnsi="Times New Roman" w:cs="Times New Roman"/>
          <w:sz w:val="28"/>
          <w:szCs w:val="28"/>
        </w:rPr>
        <w:t>Ц</w:t>
      </w:r>
      <w:proofErr w:type="gramEnd"/>
      <w:r>
        <w:rPr>
          <w:rFonts w:ascii="Times New Roman" w:eastAsiaTheme="minorEastAsia" w:hAnsi="Times New Roman" w:cs="Times New Roman"/>
          <w:sz w:val="28"/>
          <w:szCs w:val="28"/>
        </w:rPr>
        <w:t xml:space="preserve"> – средняя цена за </w:t>
      </w:r>
      <w:proofErr w:type="spellStart"/>
      <w:r>
        <w:rPr>
          <w:rFonts w:ascii="Times New Roman" w:eastAsiaTheme="minorEastAsia" w:hAnsi="Times New Roman" w:cs="Times New Roman"/>
          <w:sz w:val="28"/>
          <w:szCs w:val="28"/>
        </w:rPr>
        <w:t>грузопереработку</w:t>
      </w:r>
      <w:proofErr w:type="spellEnd"/>
      <w:r>
        <w:rPr>
          <w:rFonts w:ascii="Times New Roman" w:eastAsiaTheme="minorEastAsia" w:hAnsi="Times New Roman" w:cs="Times New Roman"/>
          <w:sz w:val="28"/>
          <w:szCs w:val="28"/>
        </w:rPr>
        <w:t xml:space="preserve"> м</w:t>
      </w:r>
      <w:r>
        <w:rPr>
          <w:rFonts w:ascii="Times New Roman" w:eastAsiaTheme="minorEastAsia" w:hAnsi="Times New Roman" w:cs="Times New Roman"/>
          <w:sz w:val="28"/>
          <w:szCs w:val="28"/>
          <w:vertAlign w:val="superscript"/>
        </w:rPr>
        <w:t>3</w:t>
      </w:r>
      <w:r>
        <w:rPr>
          <w:rFonts w:ascii="Times New Roman" w:eastAsiaTheme="minorEastAsia" w:hAnsi="Times New Roman" w:cs="Times New Roman"/>
          <w:sz w:val="28"/>
          <w:szCs w:val="28"/>
        </w:rPr>
        <w:t>, руб.;</w:t>
      </w:r>
    </w:p>
    <w:p w:rsidR="000431DC" w:rsidRDefault="000431DC" w:rsidP="000431DC">
      <w:p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FC</w:t>
      </w:r>
      <w:r w:rsidRPr="000431DC">
        <w:rPr>
          <w:rFonts w:ascii="Times New Roman" w:eastAsiaTheme="minorEastAsia" w:hAnsi="Times New Roman" w:cs="Times New Roman"/>
          <w:sz w:val="28"/>
          <w:szCs w:val="28"/>
        </w:rPr>
        <w:t xml:space="preserve"> – </w:t>
      </w:r>
      <w:r>
        <w:rPr>
          <w:rFonts w:ascii="Times New Roman" w:eastAsiaTheme="minorEastAsia" w:hAnsi="Times New Roman" w:cs="Times New Roman"/>
          <w:sz w:val="28"/>
          <w:szCs w:val="28"/>
        </w:rPr>
        <w:t>постоянные затраты, руб. ;</w:t>
      </w:r>
    </w:p>
    <w:p w:rsidR="000431DC" w:rsidRPr="000431DC" w:rsidRDefault="000431DC" w:rsidP="000431D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VC</w:t>
      </w:r>
      <w:r w:rsidRPr="000431DC">
        <w:rPr>
          <w:rFonts w:ascii="Times New Roman" w:hAnsi="Times New Roman" w:cs="Times New Roman"/>
          <w:sz w:val="28"/>
          <w:szCs w:val="28"/>
        </w:rPr>
        <w:t xml:space="preserve"> </w:t>
      </w:r>
      <w:r>
        <w:rPr>
          <w:rFonts w:ascii="Times New Roman" w:hAnsi="Times New Roman" w:cs="Times New Roman"/>
          <w:sz w:val="28"/>
          <w:szCs w:val="28"/>
        </w:rPr>
        <w:t>–</w:t>
      </w:r>
      <w:r w:rsidRPr="000431DC">
        <w:rPr>
          <w:rFonts w:ascii="Times New Roman" w:hAnsi="Times New Roman" w:cs="Times New Roman"/>
          <w:sz w:val="28"/>
          <w:szCs w:val="28"/>
        </w:rPr>
        <w:t xml:space="preserve"> </w:t>
      </w:r>
      <w:r>
        <w:rPr>
          <w:rFonts w:ascii="Times New Roman" w:hAnsi="Times New Roman" w:cs="Times New Roman"/>
          <w:sz w:val="28"/>
          <w:szCs w:val="28"/>
        </w:rPr>
        <w:t>переменные затраты в расчете на м</w:t>
      </w:r>
      <w:r>
        <w:rPr>
          <w:rFonts w:ascii="Times New Roman" w:hAnsi="Times New Roman" w:cs="Times New Roman"/>
          <w:sz w:val="28"/>
          <w:szCs w:val="28"/>
          <w:vertAlign w:val="superscript"/>
        </w:rPr>
        <w:t>3</w:t>
      </w:r>
      <w:r>
        <w:rPr>
          <w:rFonts w:ascii="Times New Roman" w:hAnsi="Times New Roman" w:cs="Times New Roman"/>
          <w:sz w:val="28"/>
          <w:szCs w:val="28"/>
        </w:rPr>
        <w:t>, руб.</w:t>
      </w:r>
      <w:proofErr w:type="gramEnd"/>
    </w:p>
    <w:p w:rsidR="008B63CC" w:rsidRPr="000431DC" w:rsidRDefault="008B63CC" w:rsidP="000431DC">
      <w:pPr>
        <w:spacing w:after="0" w:line="360" w:lineRule="auto"/>
        <w:ind w:firstLine="851"/>
        <w:jc w:val="both"/>
        <w:rPr>
          <w:rFonts w:ascii="Times New Roman" w:hAnsi="Times New Roman" w:cs="Times New Roman"/>
          <w:sz w:val="28"/>
          <w:szCs w:val="28"/>
        </w:rPr>
      </w:pPr>
    </w:p>
    <w:p w:rsidR="00366A70" w:rsidRPr="00741C95" w:rsidRDefault="00366A70" w:rsidP="00741C95">
      <w:pPr>
        <w:spacing w:after="0" w:line="360" w:lineRule="auto"/>
        <w:ind w:firstLine="851"/>
        <w:jc w:val="center"/>
        <w:rPr>
          <w:rFonts w:ascii="Times New Roman" w:hAnsi="Times New Roman" w:cs="Times New Roman"/>
          <w:sz w:val="28"/>
          <w:szCs w:val="28"/>
        </w:rPr>
      </w:pPr>
    </w:p>
    <w:p w:rsidR="000431DC" w:rsidRDefault="00951ABD" w:rsidP="00951AB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знамена</w:t>
      </w:r>
      <w:r w:rsidR="00366A70">
        <w:rPr>
          <w:rFonts w:ascii="Times New Roman" w:hAnsi="Times New Roman" w:cs="Times New Roman"/>
          <w:sz w:val="28"/>
          <w:szCs w:val="28"/>
        </w:rPr>
        <w:t>те</w:t>
      </w:r>
      <w:r>
        <w:rPr>
          <w:rFonts w:ascii="Times New Roman" w:hAnsi="Times New Roman" w:cs="Times New Roman"/>
          <w:sz w:val="28"/>
          <w:szCs w:val="28"/>
        </w:rPr>
        <w:t>ли п</w:t>
      </w:r>
      <w:r w:rsidR="00366A70">
        <w:rPr>
          <w:rFonts w:ascii="Times New Roman" w:hAnsi="Times New Roman" w:cs="Times New Roman"/>
          <w:sz w:val="28"/>
          <w:szCs w:val="28"/>
        </w:rPr>
        <w:t xml:space="preserve">еременные затрата в расчете на </w:t>
      </w:r>
      <w:proofErr w:type="gramStart"/>
      <w:r w:rsidR="00366A70">
        <w:rPr>
          <w:rFonts w:ascii="Times New Roman" w:hAnsi="Times New Roman" w:cs="Times New Roman"/>
          <w:sz w:val="28"/>
          <w:szCs w:val="28"/>
        </w:rPr>
        <w:t>м</w:t>
      </w:r>
      <w:proofErr w:type="gramEnd"/>
      <w:r w:rsidR="00366A70">
        <w:rPr>
          <w:rFonts w:ascii="Times New Roman" w:hAnsi="Times New Roman" w:cs="Times New Roman"/>
          <w:sz w:val="28"/>
          <w:szCs w:val="28"/>
        </w:rPr>
        <w:t xml:space="preserve"> </w:t>
      </w:r>
      <w:r w:rsidR="00366A70">
        <w:rPr>
          <w:rFonts w:ascii="Times New Roman" w:hAnsi="Times New Roman" w:cs="Times New Roman"/>
          <w:sz w:val="28"/>
          <w:szCs w:val="28"/>
          <w:vertAlign w:val="superscript"/>
        </w:rPr>
        <w:t xml:space="preserve">3 </w:t>
      </w:r>
      <w:r>
        <w:rPr>
          <w:rFonts w:ascii="Times New Roman" w:hAnsi="Times New Roman" w:cs="Times New Roman"/>
          <w:sz w:val="28"/>
          <w:szCs w:val="28"/>
        </w:rPr>
        <w:t xml:space="preserve"> разделены на </w:t>
      </w:r>
      <w:r w:rsidR="00366A70">
        <w:rPr>
          <w:rFonts w:ascii="Times New Roman" w:hAnsi="Times New Roman" w:cs="Times New Roman"/>
          <w:sz w:val="28"/>
          <w:szCs w:val="28"/>
        </w:rPr>
        <w:t>объем грузопотока пройденный за год</w:t>
      </w:r>
      <w:r>
        <w:rPr>
          <w:rFonts w:ascii="Times New Roman" w:hAnsi="Times New Roman" w:cs="Times New Roman"/>
          <w:sz w:val="28"/>
          <w:szCs w:val="28"/>
        </w:rPr>
        <w:t>.</w:t>
      </w:r>
    </w:p>
    <w:p w:rsidR="00951ABD" w:rsidRPr="00366A70" w:rsidRDefault="00951ABD" w:rsidP="00951ABD">
      <w:pPr>
        <w:spacing w:after="0" w:line="360" w:lineRule="auto"/>
        <w:ind w:firstLine="851"/>
        <w:jc w:val="both"/>
        <w:rPr>
          <w:rFonts w:ascii="Times New Roman" w:hAnsi="Times New Roman" w:cs="Times New Roman"/>
          <w:sz w:val="28"/>
          <w:szCs w:val="28"/>
        </w:rPr>
      </w:pPr>
    </w:p>
    <w:p w:rsidR="000431DC" w:rsidRPr="000431DC" w:rsidRDefault="000431DC" w:rsidP="000431DC">
      <w:pPr>
        <w:spacing w:after="0" w:line="360" w:lineRule="auto"/>
        <w:ind w:firstLine="851"/>
        <w:jc w:val="center"/>
        <w:rPr>
          <w:rFonts w:ascii="Times New Roman" w:hAnsi="Times New Roman" w:cs="Times New Roman"/>
          <w:sz w:val="28"/>
          <w:szCs w:val="28"/>
        </w:rPr>
      </w:pPr>
      <w:r>
        <w:rPr>
          <w:rFonts w:ascii="Times New Roman" w:hAnsi="Times New Roman" w:cs="Times New Roman"/>
          <w:i/>
          <w:sz w:val="28"/>
          <w:szCs w:val="28"/>
        </w:rPr>
        <w:t xml:space="preserve">                                                      Ц = </w:t>
      </w:r>
      <m:oMath>
        <m:f>
          <m:fPr>
            <m:ctrlPr>
              <w:rPr>
                <w:rFonts w:ascii="Cambria Math" w:hAnsi="Cambria Math" w:cs="Times New Roman"/>
                <w:i/>
                <w:sz w:val="28"/>
                <w:szCs w:val="28"/>
              </w:rPr>
            </m:ctrlPr>
          </m:fPr>
          <m:num>
            <m:r>
              <w:rPr>
                <w:rFonts w:ascii="Cambria Math" w:hAnsi="Cambria Math" w:cs="Times New Roman"/>
                <w:sz w:val="28"/>
                <w:szCs w:val="28"/>
              </w:rPr>
              <m:t>Д</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f>
                  <m:fPr>
                    <m:ctrlPr>
                      <w:rPr>
                        <w:rFonts w:ascii="Cambria Math" w:hAnsi="Cambria Math" w:cs="Times New Roman"/>
                        <w:i/>
                        <w:sz w:val="28"/>
                        <w:szCs w:val="28"/>
                        <w:lang w:val="en-US"/>
                      </w:rPr>
                    </m:ctrlPr>
                  </m:fPr>
                  <m:num>
                    <m:r>
                      <w:rPr>
                        <w:rFonts w:ascii="Cambria Math" w:hAnsi="Cambria Math" w:cs="Times New Roman"/>
                        <w:sz w:val="28"/>
                        <w:szCs w:val="28"/>
                      </w:rPr>
                      <m:t>вход</m:t>
                    </m:r>
                  </m:num>
                  <m:den>
                    <m:r>
                      <w:rPr>
                        <w:rFonts w:ascii="Cambria Math" w:hAnsi="Cambria Math" w:cs="Times New Roman"/>
                        <w:sz w:val="28"/>
                        <w:szCs w:val="28"/>
                      </w:rPr>
                      <m:t>выход</m:t>
                    </m:r>
                  </m:den>
                </m:f>
                <m:r>
                  <w:rPr>
                    <w:rFonts w:ascii="Cambria Math" w:hAnsi="Cambria Math" w:cs="Times New Roman"/>
                    <w:sz w:val="28"/>
                    <w:szCs w:val="28"/>
                  </w:rPr>
                  <m:t xml:space="preserve">  </m:t>
                </m:r>
                <m:r>
                  <w:rPr>
                    <w:rFonts w:ascii="Cambria Math" w:hAnsi="Cambria Math" w:cs="Times New Roman"/>
                    <w:sz w:val="28"/>
                    <w:szCs w:val="28"/>
                    <w:lang w:val="en-US"/>
                  </w:rPr>
                  <m:t>·</m:t>
                </m:r>
              </m:sub>
            </m:sSub>
            <m:sSub>
              <m:sSubPr>
                <m:ctrlPr>
                  <w:rPr>
                    <w:rFonts w:ascii="Cambria Math" w:hAnsi="Cambria Math" w:cs="Times New Roman"/>
                    <w:i/>
                    <w:sz w:val="28"/>
                    <w:szCs w:val="28"/>
                    <w:lang w:val="en-US"/>
                  </w:rPr>
                </m:ctrlPr>
              </m:sSubPr>
              <m:e>
                <m:r>
                  <w:rPr>
                    <w:rFonts w:ascii="Cambria Math" w:hAnsi="Cambria Math" w:cs="Times New Roman"/>
                    <w:sz w:val="28"/>
                    <w:szCs w:val="28"/>
                  </w:rPr>
                  <m:t>Д</m:t>
                </m:r>
              </m:e>
              <m:sub>
                <m:r>
                  <w:rPr>
                    <w:rFonts w:ascii="Cambria Math" w:hAnsi="Cambria Math" w:cs="Times New Roman"/>
                    <w:sz w:val="28"/>
                    <w:szCs w:val="28"/>
                  </w:rPr>
                  <m:t>р</m:t>
                </m:r>
              </m:sub>
            </m:sSub>
          </m:den>
        </m:f>
      </m:oMath>
      <w:r>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(46)</w:t>
      </w:r>
    </w:p>
    <w:p w:rsidR="00462C82" w:rsidRDefault="00462C82" w:rsidP="00366A70">
      <w:pPr>
        <w:spacing w:after="0" w:line="360" w:lineRule="auto"/>
        <w:jc w:val="both"/>
        <w:rPr>
          <w:rFonts w:ascii="Times New Roman" w:hAnsi="Times New Roman" w:cs="Times New Roman"/>
          <w:sz w:val="28"/>
          <w:szCs w:val="28"/>
        </w:rPr>
      </w:pPr>
    </w:p>
    <w:p w:rsidR="008B63CC" w:rsidRDefault="00366A70" w:rsidP="00366A7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proofErr w:type="gramStart"/>
      <w:r>
        <w:rPr>
          <w:rFonts w:ascii="Times New Roman" w:hAnsi="Times New Roman" w:cs="Times New Roman"/>
          <w:sz w:val="28"/>
          <w:szCs w:val="28"/>
        </w:rPr>
        <w:t>Д</w:t>
      </w:r>
      <w:r>
        <w:rPr>
          <w:rFonts w:ascii="Times New Roman" w:hAnsi="Times New Roman" w:cs="Times New Roman"/>
          <w:sz w:val="28"/>
          <w:szCs w:val="28"/>
          <w:vertAlign w:val="subscript"/>
        </w:rPr>
        <w:t>р</w:t>
      </w:r>
      <w:proofErr w:type="spellEnd"/>
      <w:proofErr w:type="gramEnd"/>
      <w:r w:rsidR="0042398B">
        <w:rPr>
          <w:rFonts w:ascii="Times New Roman" w:hAnsi="Times New Roman" w:cs="Times New Roman"/>
          <w:sz w:val="28"/>
          <w:szCs w:val="28"/>
        </w:rPr>
        <w:t xml:space="preserve"> – количество рабочих дней (247</w:t>
      </w:r>
      <w:r>
        <w:rPr>
          <w:rFonts w:ascii="Times New Roman" w:hAnsi="Times New Roman" w:cs="Times New Roman"/>
          <w:sz w:val="28"/>
          <w:szCs w:val="28"/>
        </w:rPr>
        <w:t xml:space="preserve"> д).</w:t>
      </w:r>
    </w:p>
    <w:p w:rsidR="00366A70" w:rsidRPr="00366A70" w:rsidRDefault="00366A70" w:rsidP="00366A70">
      <w:pPr>
        <w:spacing w:after="0" w:line="360" w:lineRule="auto"/>
        <w:jc w:val="both"/>
        <w:rPr>
          <w:rFonts w:ascii="Times New Roman" w:hAnsi="Times New Roman" w:cs="Times New Roman"/>
          <w:sz w:val="28"/>
          <w:szCs w:val="28"/>
        </w:rPr>
      </w:pPr>
    </w:p>
    <w:p w:rsidR="009F0E1A" w:rsidRPr="000431DC" w:rsidRDefault="009F0E1A" w:rsidP="009F0E1A">
      <w:pPr>
        <w:spacing w:after="0" w:line="360" w:lineRule="auto"/>
        <w:ind w:firstLine="851"/>
        <w:jc w:val="center"/>
        <w:rPr>
          <w:rFonts w:ascii="Times New Roman" w:hAnsi="Times New Roman" w:cs="Times New Roman"/>
          <w:sz w:val="28"/>
          <w:szCs w:val="28"/>
        </w:rPr>
      </w:pPr>
    </w:p>
    <w:p w:rsidR="0022269B" w:rsidRPr="005F0594" w:rsidRDefault="00731896" w:rsidP="00142D61">
      <w:pPr>
        <w:pStyle w:val="ab"/>
        <w:tabs>
          <w:tab w:val="left" w:pos="2836"/>
          <w:tab w:val="left" w:pos="3973"/>
          <w:tab w:val="left" w:pos="4333"/>
          <w:tab w:val="left" w:pos="6256"/>
          <w:tab w:val="left" w:pos="7213"/>
        </w:tabs>
        <w:spacing w:line="360" w:lineRule="auto"/>
        <w:ind w:firstLine="851"/>
        <w:jc w:val="both"/>
        <w:rPr>
          <w:sz w:val="28"/>
          <w:szCs w:val="28"/>
        </w:rPr>
      </w:pPr>
      <w:r>
        <w:rPr>
          <w:sz w:val="28"/>
          <w:szCs w:val="28"/>
        </w:rPr>
        <w:t xml:space="preserve">Определим точку безубыточности при помощи диаграммы </w:t>
      </w:r>
      <w:r w:rsidR="00951ABD">
        <w:rPr>
          <w:sz w:val="28"/>
          <w:szCs w:val="28"/>
        </w:rPr>
        <w:t>(рисунок 1</w:t>
      </w:r>
      <w:r w:rsidR="00142D61">
        <w:rPr>
          <w:sz w:val="28"/>
          <w:szCs w:val="28"/>
        </w:rPr>
        <w:t>).</w:t>
      </w:r>
    </w:p>
    <w:p w:rsidR="0022269B" w:rsidRDefault="00142D61" w:rsidP="00DB4849">
      <w:pPr>
        <w:spacing w:after="0" w:line="360" w:lineRule="auto"/>
        <w:jc w:val="center"/>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0" distR="0">
            <wp:extent cx="5934075" cy="2409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409825"/>
                    </a:xfrm>
                    <a:prstGeom prst="rect">
                      <a:avLst/>
                    </a:prstGeom>
                    <a:noFill/>
                    <a:ln>
                      <a:noFill/>
                    </a:ln>
                  </pic:spPr>
                </pic:pic>
              </a:graphicData>
            </a:graphic>
          </wp:inline>
        </w:drawing>
      </w:r>
    </w:p>
    <w:p w:rsidR="008B63CC" w:rsidRDefault="00731896" w:rsidP="0073189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 – Диаграмма безубыточности</w:t>
      </w:r>
    </w:p>
    <w:p w:rsidR="00731896" w:rsidRPr="00DB4849" w:rsidRDefault="00731896" w:rsidP="00731896">
      <w:pPr>
        <w:spacing w:after="0" w:line="360" w:lineRule="auto"/>
        <w:jc w:val="center"/>
        <w:rPr>
          <w:rFonts w:ascii="Times New Roman" w:hAnsi="Times New Roman" w:cs="Times New Roman"/>
          <w:sz w:val="28"/>
          <w:szCs w:val="28"/>
        </w:rPr>
      </w:pPr>
    </w:p>
    <w:p w:rsidR="00951ABD" w:rsidRDefault="00951ABD" w:rsidP="00951ABD">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951ABD">
        <w:rPr>
          <w:rFonts w:ascii="Times New Roman" w:eastAsia="Times New Roman" w:hAnsi="Times New Roman" w:cs="Times New Roman"/>
          <w:color w:val="000000" w:themeColor="text1"/>
          <w:sz w:val="28"/>
          <w:szCs w:val="28"/>
          <w:lang w:eastAsia="ru-RU"/>
        </w:rPr>
        <w:t xml:space="preserve">Точка безубыточности - это точка, в которой пересекаются прямая, соответствующая объему выручки, и прямая, соответствующая общим затратам. </w:t>
      </w:r>
    </w:p>
    <w:p w:rsidR="00131F1E" w:rsidRPr="008F4E80" w:rsidRDefault="00131F1E" w:rsidP="008F4E80">
      <w:pPr>
        <w:spacing w:after="0" w:line="36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Там образом по данной диаграмме безубыточности рисунок 1,  </w:t>
      </w:r>
      <w:r>
        <w:rPr>
          <w:rFonts w:ascii="Times New Roman" w:eastAsia="Times New Roman" w:hAnsi="Times New Roman" w:cs="Times New Roman"/>
          <w:color w:val="000000"/>
          <w:sz w:val="28"/>
          <w:szCs w:val="28"/>
          <w:lang w:eastAsia="ru-RU"/>
        </w:rPr>
        <w:t>д</w:t>
      </w:r>
      <w:r w:rsidRPr="00795BBE">
        <w:rPr>
          <w:rFonts w:ascii="Times New Roman" w:eastAsia="Times New Roman" w:hAnsi="Times New Roman" w:cs="Times New Roman"/>
          <w:color w:val="000000"/>
          <w:sz w:val="28"/>
          <w:szCs w:val="28"/>
          <w:lang w:eastAsia="ru-RU"/>
        </w:rPr>
        <w:t>оход</w:t>
      </w:r>
      <w:r>
        <w:rPr>
          <w:rFonts w:ascii="Times New Roman" w:eastAsia="Times New Roman" w:hAnsi="Times New Roman" w:cs="Times New Roman"/>
          <w:color w:val="000000"/>
          <w:sz w:val="28"/>
          <w:szCs w:val="28"/>
          <w:lang w:eastAsia="ru-RU"/>
        </w:rPr>
        <w:t>ы</w:t>
      </w:r>
      <w:r w:rsidRPr="00795BBE">
        <w:rPr>
          <w:rFonts w:ascii="Times New Roman" w:eastAsia="Times New Roman" w:hAnsi="Times New Roman" w:cs="Times New Roman"/>
          <w:color w:val="000000"/>
          <w:sz w:val="28"/>
          <w:szCs w:val="28"/>
          <w:lang w:eastAsia="ru-RU"/>
        </w:rPr>
        <w:t xml:space="preserve"> склада от всех видов услуг</w:t>
      </w:r>
      <w:r>
        <w:rPr>
          <w:rFonts w:ascii="Times New Roman" w:eastAsia="Times New Roman" w:hAnsi="Times New Roman" w:cs="Times New Roman"/>
          <w:color w:val="000000"/>
          <w:sz w:val="28"/>
          <w:szCs w:val="28"/>
          <w:lang w:eastAsia="ru-RU"/>
        </w:rPr>
        <w:t xml:space="preserve"> составляют</w:t>
      </w:r>
      <w:r w:rsidR="006D3DE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27 701 317 руб., общие затраты составляют </w:t>
      </w:r>
      <w:r w:rsidR="006D3DE7">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20 519 494 руб.</w:t>
      </w:r>
      <w:r w:rsidR="006D3DE7">
        <w:rPr>
          <w:rFonts w:ascii="Times New Roman" w:eastAsia="Times New Roman" w:hAnsi="Times New Roman" w:cs="Times New Roman"/>
          <w:color w:val="000000"/>
          <w:sz w:val="28"/>
          <w:szCs w:val="28"/>
          <w:lang w:eastAsia="ru-RU"/>
        </w:rPr>
        <w:t xml:space="preserve">. </w:t>
      </w:r>
      <w:r w:rsidR="006D3DE7">
        <w:rPr>
          <w:rFonts w:ascii="Times New Roman" w:hAnsi="Times New Roman" w:cs="Times New Roman"/>
          <w:sz w:val="28"/>
          <w:szCs w:val="28"/>
        </w:rPr>
        <w:t>, б</w:t>
      </w:r>
      <w:r w:rsidR="006D3DE7" w:rsidRPr="003A242F">
        <w:rPr>
          <w:rFonts w:ascii="Times New Roman" w:hAnsi="Times New Roman" w:cs="Times New Roman"/>
          <w:sz w:val="28"/>
          <w:szCs w:val="28"/>
        </w:rPr>
        <w:t>езубыточность склада соответствует объему реализации услуг</w:t>
      </w:r>
      <w:r w:rsidR="006D3DE7">
        <w:rPr>
          <w:rFonts w:ascii="Times New Roman" w:hAnsi="Times New Roman" w:cs="Times New Roman"/>
          <w:sz w:val="28"/>
          <w:szCs w:val="28"/>
        </w:rPr>
        <w:t xml:space="preserve"> равному 34</w:t>
      </w:r>
      <w:r w:rsidR="008F4E80">
        <w:rPr>
          <w:rFonts w:ascii="Times New Roman" w:hAnsi="Times New Roman" w:cs="Times New Roman"/>
          <w:sz w:val="28"/>
          <w:szCs w:val="28"/>
        </w:rPr>
        <w:t> </w:t>
      </w:r>
      <w:r w:rsidR="006D3DE7">
        <w:rPr>
          <w:rFonts w:ascii="Times New Roman" w:hAnsi="Times New Roman" w:cs="Times New Roman"/>
          <w:sz w:val="28"/>
          <w:szCs w:val="28"/>
        </w:rPr>
        <w:t>638</w:t>
      </w:r>
      <w:r w:rsidR="008F4E80">
        <w:rPr>
          <w:rFonts w:ascii="Times New Roman" w:hAnsi="Times New Roman" w:cs="Times New Roman"/>
          <w:sz w:val="28"/>
          <w:szCs w:val="28"/>
        </w:rPr>
        <w:t xml:space="preserve"> м</w:t>
      </w:r>
      <w:r w:rsidR="008F4E80">
        <w:rPr>
          <w:rFonts w:ascii="Times New Roman" w:hAnsi="Times New Roman" w:cs="Times New Roman"/>
          <w:sz w:val="28"/>
          <w:szCs w:val="28"/>
          <w:vertAlign w:val="superscript"/>
        </w:rPr>
        <w:t>3</w:t>
      </w:r>
      <w:r w:rsidR="006D3DE7">
        <w:rPr>
          <w:rFonts w:ascii="Times New Roman" w:hAnsi="Times New Roman" w:cs="Times New Roman"/>
          <w:sz w:val="28"/>
          <w:szCs w:val="28"/>
        </w:rPr>
        <w:t xml:space="preserve">  </w:t>
      </w:r>
      <w:r w:rsidR="006D3DE7" w:rsidRPr="003A242F">
        <w:rPr>
          <w:rFonts w:ascii="Times New Roman" w:hAnsi="Times New Roman" w:cs="Times New Roman"/>
          <w:sz w:val="28"/>
          <w:szCs w:val="28"/>
        </w:rPr>
        <w:t xml:space="preserve">при </w:t>
      </w:r>
      <w:r w:rsidR="006D3DE7">
        <w:rPr>
          <w:rFonts w:ascii="Times New Roman" w:hAnsi="Times New Roman" w:cs="Times New Roman"/>
          <w:sz w:val="28"/>
          <w:szCs w:val="28"/>
        </w:rPr>
        <w:t>анализируемом</w:t>
      </w:r>
      <w:r w:rsidR="006D3DE7" w:rsidRPr="003A242F">
        <w:rPr>
          <w:rFonts w:ascii="Times New Roman" w:hAnsi="Times New Roman" w:cs="Times New Roman"/>
          <w:sz w:val="28"/>
          <w:szCs w:val="28"/>
        </w:rPr>
        <w:t xml:space="preserve"> уровне цен</w:t>
      </w:r>
      <w:r w:rsidR="006D3DE7">
        <w:rPr>
          <w:rFonts w:ascii="Times New Roman" w:hAnsi="Times New Roman" w:cs="Times New Roman"/>
          <w:sz w:val="28"/>
          <w:szCs w:val="28"/>
        </w:rPr>
        <w:t xml:space="preserve"> за единицу товара 812,6 руб.</w:t>
      </w:r>
      <w:proofErr w:type="gramStart"/>
      <w:r w:rsidR="006D3DE7">
        <w:rPr>
          <w:rFonts w:ascii="Times New Roman" w:hAnsi="Times New Roman" w:cs="Times New Roman"/>
          <w:sz w:val="28"/>
          <w:szCs w:val="28"/>
        </w:rPr>
        <w:t xml:space="preserve"> </w:t>
      </w:r>
      <w:r w:rsidR="006D3DE7" w:rsidRPr="003A242F">
        <w:rPr>
          <w:rFonts w:ascii="Times New Roman" w:hAnsi="Times New Roman" w:cs="Times New Roman"/>
          <w:sz w:val="28"/>
          <w:szCs w:val="28"/>
        </w:rPr>
        <w:t>,</w:t>
      </w:r>
      <w:proofErr w:type="gramEnd"/>
      <w:r w:rsidR="006D3DE7" w:rsidRPr="003A242F">
        <w:rPr>
          <w:rFonts w:ascii="Times New Roman" w:hAnsi="Times New Roman" w:cs="Times New Roman"/>
          <w:sz w:val="28"/>
          <w:szCs w:val="28"/>
        </w:rPr>
        <w:t xml:space="preserve"> при котором доход равен издержкам.</w:t>
      </w:r>
      <w:r w:rsidR="008F4E80">
        <w:rPr>
          <w:rFonts w:ascii="Times New Roman" w:hAnsi="Times New Roman" w:cs="Times New Roman"/>
          <w:sz w:val="28"/>
          <w:szCs w:val="28"/>
        </w:rPr>
        <w:t xml:space="preserve"> Следовательно, из представленных данных   </w:t>
      </w:r>
      <w:r w:rsidR="008F4E80">
        <w:rPr>
          <w:rFonts w:ascii="Times New Roman" w:eastAsia="Times New Roman" w:hAnsi="Times New Roman" w:cs="Times New Roman"/>
          <w:color w:val="000000"/>
          <w:sz w:val="28"/>
          <w:szCs w:val="28"/>
          <w:lang w:eastAsia="ru-RU"/>
        </w:rPr>
        <w:t>точка безубыточности склада равна 19 952.</w:t>
      </w:r>
    </w:p>
    <w:p w:rsidR="00951ABD" w:rsidRPr="00951ABD" w:rsidRDefault="00951ABD" w:rsidP="00951ABD">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951ABD">
        <w:rPr>
          <w:rFonts w:ascii="Times New Roman" w:eastAsia="Times New Roman" w:hAnsi="Times New Roman" w:cs="Times New Roman"/>
          <w:color w:val="000000" w:themeColor="text1"/>
          <w:sz w:val="28"/>
          <w:szCs w:val="28"/>
          <w:lang w:eastAsia="ru-RU"/>
        </w:rPr>
        <w:t>На местоположение точки безубыточности большое влияние оказывают такие факторы, как изменения цен на услугу, динамика постоянных и переменных затрат. При повышении цены на услугу минимальный объем производства, соответствующий точке безубыточности, уменьшается, а при снижении цены - возрастает.</w:t>
      </w:r>
    </w:p>
    <w:p w:rsidR="00DB4849" w:rsidRDefault="00951ABD" w:rsidP="00951ABD">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951ABD">
        <w:rPr>
          <w:rFonts w:ascii="Times New Roman" w:eastAsia="Times New Roman" w:hAnsi="Times New Roman" w:cs="Times New Roman"/>
          <w:color w:val="000000" w:themeColor="text1"/>
          <w:sz w:val="28"/>
          <w:szCs w:val="28"/>
          <w:lang w:eastAsia="ru-RU"/>
        </w:rPr>
        <w:t>При увеличении постоянных издержек минимальный объем реализуемых услуг, соответствующий точке безубыточности</w:t>
      </w:r>
      <w:r w:rsidR="00DB4849">
        <w:rPr>
          <w:rFonts w:ascii="Times New Roman" w:eastAsia="Times New Roman" w:hAnsi="Times New Roman" w:cs="Times New Roman"/>
          <w:color w:val="000000" w:themeColor="text1"/>
          <w:sz w:val="28"/>
          <w:szCs w:val="28"/>
          <w:lang w:eastAsia="ru-RU"/>
        </w:rPr>
        <w:t>, повышается.</w:t>
      </w:r>
    </w:p>
    <w:p w:rsidR="00951ABD" w:rsidRPr="00951ABD" w:rsidRDefault="00951ABD" w:rsidP="00951ABD">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951ABD">
        <w:rPr>
          <w:rFonts w:ascii="Times New Roman" w:eastAsia="Times New Roman" w:hAnsi="Times New Roman" w:cs="Times New Roman"/>
          <w:color w:val="000000" w:themeColor="text1"/>
          <w:sz w:val="28"/>
          <w:szCs w:val="28"/>
          <w:lang w:eastAsia="ru-RU"/>
        </w:rPr>
        <w:t>Таким образом, с помощью графика безубыточности возможно определение оптимальной величины затрат и дохода.</w:t>
      </w:r>
    </w:p>
    <w:p w:rsidR="008B63CC" w:rsidRPr="000431DC" w:rsidRDefault="00DB4849" w:rsidP="00DB4849">
      <w:pPr>
        <w:rPr>
          <w:rFonts w:ascii="Times New Roman" w:hAnsi="Times New Roman" w:cs="Times New Roman"/>
          <w:sz w:val="28"/>
          <w:szCs w:val="28"/>
        </w:rPr>
      </w:pPr>
      <w:r>
        <w:rPr>
          <w:rFonts w:ascii="Times New Roman" w:hAnsi="Times New Roman" w:cs="Times New Roman"/>
          <w:sz w:val="28"/>
          <w:szCs w:val="28"/>
        </w:rPr>
        <w:br w:type="page"/>
      </w:r>
    </w:p>
    <w:p w:rsidR="008B63CC" w:rsidRPr="00B07646" w:rsidRDefault="008B63CC" w:rsidP="0093492E">
      <w:pPr>
        <w:pStyle w:val="1"/>
        <w:spacing w:before="0" w:line="360" w:lineRule="auto"/>
        <w:ind w:left="1276" w:hanging="425"/>
        <w:rPr>
          <w:rFonts w:ascii="Times New Roman" w:hAnsi="Times New Roman" w:cs="Times New Roman"/>
          <w:caps/>
          <w:color w:val="000000" w:themeColor="text1"/>
        </w:rPr>
      </w:pPr>
      <w:bookmarkStart w:id="23" w:name="_Toc63368861"/>
      <w:r w:rsidRPr="00B07646">
        <w:rPr>
          <w:rFonts w:ascii="Times New Roman" w:hAnsi="Times New Roman" w:cs="Times New Roman"/>
          <w:caps/>
          <w:color w:val="000000" w:themeColor="text1"/>
        </w:rPr>
        <w:lastRenderedPageBreak/>
        <w:t xml:space="preserve">4 </w:t>
      </w:r>
      <w:r w:rsidR="0093492E">
        <w:rPr>
          <w:rFonts w:ascii="Times New Roman" w:hAnsi="Times New Roman" w:cs="Times New Roman"/>
          <w:caps/>
          <w:color w:val="000000" w:themeColor="text1"/>
        </w:rPr>
        <w:t xml:space="preserve">   </w:t>
      </w:r>
      <w:r w:rsidRPr="00B07646">
        <w:rPr>
          <w:rFonts w:ascii="Times New Roman" w:hAnsi="Times New Roman" w:cs="Times New Roman"/>
          <w:caps/>
          <w:color w:val="000000" w:themeColor="text1"/>
        </w:rPr>
        <w:t>Расчет показателей эффективности функционирования склада</w:t>
      </w:r>
      <w:bookmarkEnd w:id="23"/>
    </w:p>
    <w:p w:rsidR="008B63CC" w:rsidRDefault="008B63CC"/>
    <w:p w:rsidR="008B63CC" w:rsidRPr="00462C82" w:rsidRDefault="003724F6" w:rsidP="00462C82">
      <w:pPr>
        <w:pStyle w:val="a7"/>
        <w:numPr>
          <w:ilvl w:val="1"/>
          <w:numId w:val="21"/>
        </w:numPr>
        <w:spacing w:after="0" w:line="360" w:lineRule="auto"/>
        <w:ind w:left="0" w:firstLine="851"/>
        <w:jc w:val="both"/>
        <w:rPr>
          <w:rFonts w:ascii="Times New Roman" w:hAnsi="Times New Roman" w:cs="Times New Roman"/>
          <w:sz w:val="28"/>
          <w:szCs w:val="28"/>
        </w:rPr>
      </w:pPr>
      <w:r w:rsidRPr="00462C82">
        <w:rPr>
          <w:rFonts w:ascii="Times New Roman" w:hAnsi="Times New Roman" w:cs="Times New Roman"/>
          <w:sz w:val="28"/>
          <w:szCs w:val="28"/>
        </w:rPr>
        <w:t>Коэффициент использования площади склада:</w:t>
      </w:r>
    </w:p>
    <w:p w:rsidR="003724F6" w:rsidRPr="003724F6" w:rsidRDefault="003724F6" w:rsidP="003724F6">
      <w:pPr>
        <w:spacing w:after="0" w:line="360" w:lineRule="auto"/>
        <w:ind w:firstLine="851"/>
        <w:jc w:val="both"/>
        <w:rPr>
          <w:rFonts w:ascii="Times New Roman" w:hAnsi="Times New Roman" w:cs="Times New Roman"/>
          <w:sz w:val="28"/>
          <w:szCs w:val="28"/>
        </w:rPr>
      </w:pPr>
    </w:p>
    <w:p w:rsidR="003724F6" w:rsidRDefault="003724F6" w:rsidP="003724F6">
      <w:pPr>
        <w:spacing w:after="0" w:line="360" w:lineRule="auto"/>
        <w:ind w:firstLine="851"/>
        <w:jc w:val="center"/>
        <w:rPr>
          <w:rFonts w:ascii="Times New Roman" w:hAnsi="Times New Roman" w:cs="Times New Roman"/>
          <w:sz w:val="28"/>
          <w:szCs w:val="28"/>
        </w:rPr>
      </w:pPr>
      <w:r w:rsidRPr="003724F6">
        <w:rPr>
          <w:rFonts w:ascii="Cambria Math" w:hAnsi="Cambria Math" w:cs="Cambria Math"/>
          <w:i/>
          <w:sz w:val="28"/>
          <w:szCs w:val="28"/>
        </w:rPr>
        <w:t xml:space="preserve">                </w:t>
      </w:r>
      <w:r>
        <w:rPr>
          <w:rFonts w:ascii="Cambria Math" w:hAnsi="Cambria Math" w:cs="Cambria Math"/>
          <w:i/>
          <w:sz w:val="28"/>
          <w:szCs w:val="28"/>
        </w:rPr>
        <w:t xml:space="preserve">                            </w:t>
      </w:r>
      <w:r w:rsidRPr="003724F6">
        <w:rPr>
          <w:rFonts w:ascii="Cambria Math" w:hAnsi="Cambria Math" w:cs="Cambria Math"/>
          <w:i/>
          <w:sz w:val="28"/>
          <w:szCs w:val="28"/>
        </w:rPr>
        <w:t xml:space="preserve">               </w:t>
      </w:r>
      <w:r>
        <w:rPr>
          <w:rFonts w:ascii="Times New Roman" w:hAnsi="Times New Roman" w:cs="Times New Roman"/>
          <w:i/>
          <w:sz w:val="28"/>
          <w:szCs w:val="28"/>
          <w:lang w:val="en-US"/>
        </w:rPr>
        <w:t xml:space="preserve">K </w:t>
      </w:r>
      <w:proofErr w:type="spellStart"/>
      <w:r>
        <w:rPr>
          <w:rFonts w:ascii="Times New Roman" w:hAnsi="Times New Roman" w:cs="Times New Roman"/>
          <w:i/>
          <w:sz w:val="28"/>
          <w:szCs w:val="28"/>
        </w:rPr>
        <w:t>и</w:t>
      </w:r>
      <w:r w:rsidRPr="003724F6">
        <w:rPr>
          <w:rFonts w:ascii="Times New Roman" w:hAnsi="Times New Roman" w:cs="Times New Roman"/>
          <w:i/>
          <w:sz w:val="28"/>
          <w:szCs w:val="28"/>
        </w:rPr>
        <w:t>сп</w:t>
      </w:r>
      <w:proofErr w:type="spellEnd"/>
      <w:r w:rsidRPr="003724F6">
        <w:rPr>
          <w:rFonts w:ascii="Times New Roman" w:hAnsi="Times New Roman" w:cs="Times New Roman"/>
          <w:i/>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Sпол</m:t>
            </m:r>
          </m:num>
          <m:den>
            <m:r>
              <w:rPr>
                <w:rFonts w:ascii="Cambria Math" w:hAnsi="Cambria Math" w:cs="Times New Roman"/>
                <w:sz w:val="28"/>
                <w:szCs w:val="28"/>
              </w:rPr>
              <m:t xml:space="preserve">Sобщ </m:t>
            </m:r>
          </m:den>
        </m:f>
      </m:oMath>
      <w:r w:rsidRPr="003724F6">
        <w:rPr>
          <w:rFonts w:ascii="Times New Roman" w:hAnsi="Times New Roman" w:cs="Times New Roman"/>
          <w:sz w:val="28"/>
          <w:szCs w:val="28"/>
        </w:rPr>
        <w:t>,</w:t>
      </w:r>
      <w:r>
        <w:rPr>
          <w:rFonts w:ascii="Times New Roman" w:hAnsi="Times New Roman" w:cs="Times New Roman"/>
          <w:sz w:val="28"/>
          <w:szCs w:val="28"/>
        </w:rPr>
        <w:t xml:space="preserve">                                         (47)</w:t>
      </w:r>
    </w:p>
    <w:p w:rsidR="003724F6" w:rsidRPr="003724F6" w:rsidRDefault="003724F6" w:rsidP="003724F6">
      <w:pPr>
        <w:spacing w:after="0" w:line="360" w:lineRule="auto"/>
        <w:ind w:firstLine="851"/>
        <w:jc w:val="center"/>
        <w:rPr>
          <w:rFonts w:ascii="Times New Roman" w:hAnsi="Times New Roman" w:cs="Times New Roman"/>
          <w:sz w:val="28"/>
          <w:szCs w:val="28"/>
        </w:rPr>
      </w:pPr>
    </w:p>
    <w:p w:rsidR="003724F6" w:rsidRPr="003724F6" w:rsidRDefault="003724F6" w:rsidP="003724F6">
      <w:pPr>
        <w:spacing w:after="0" w:line="360" w:lineRule="auto"/>
        <w:jc w:val="both"/>
        <w:rPr>
          <w:rFonts w:ascii="Times New Roman" w:hAnsi="Times New Roman" w:cs="Times New Roman"/>
          <w:sz w:val="28"/>
          <w:szCs w:val="28"/>
        </w:rPr>
      </w:pPr>
      <w:r w:rsidRPr="003724F6">
        <w:rPr>
          <w:rFonts w:ascii="Times New Roman" w:hAnsi="Times New Roman" w:cs="Times New Roman"/>
          <w:sz w:val="28"/>
          <w:szCs w:val="28"/>
        </w:rPr>
        <w:t>где</w:t>
      </w:r>
      <w:r w:rsidRPr="003724F6">
        <w:rPr>
          <w:rFonts w:ascii="Times New Roman" w:hAnsi="Times New Roman" w:cs="Times New Roman"/>
          <w:i/>
          <w:sz w:val="28"/>
          <w:szCs w:val="28"/>
        </w:rPr>
        <w:t xml:space="preserve"> </w:t>
      </w:r>
      <w:r w:rsidRPr="003724F6">
        <w:rPr>
          <w:rFonts w:ascii="Times New Roman" w:hAnsi="Times New Roman" w:cs="Times New Roman"/>
          <w:i/>
          <w:sz w:val="28"/>
          <w:szCs w:val="28"/>
          <w:lang w:val="en-US"/>
        </w:rPr>
        <w:t>K</w:t>
      </w:r>
      <w:r w:rsidRPr="003724F6">
        <w:rPr>
          <w:rFonts w:ascii="Times New Roman" w:hAnsi="Times New Roman" w:cs="Times New Roman"/>
          <w:sz w:val="28"/>
          <w:szCs w:val="28"/>
        </w:rPr>
        <w:t xml:space="preserve"> </w:t>
      </w:r>
      <w:proofErr w:type="spellStart"/>
      <w:proofErr w:type="gramStart"/>
      <w:r w:rsidRPr="003724F6">
        <w:rPr>
          <w:rFonts w:ascii="Times New Roman" w:hAnsi="Times New Roman" w:cs="Times New Roman"/>
          <w:i/>
          <w:sz w:val="28"/>
          <w:szCs w:val="28"/>
        </w:rPr>
        <w:t>исп</w:t>
      </w:r>
      <w:proofErr w:type="spellEnd"/>
      <w:proofErr w:type="gramEnd"/>
      <w:r w:rsidRPr="003724F6">
        <w:rPr>
          <w:rFonts w:ascii="Times New Roman" w:hAnsi="Times New Roman" w:cs="Times New Roman"/>
          <w:sz w:val="28"/>
          <w:szCs w:val="28"/>
        </w:rPr>
        <w:t xml:space="preserve"> - коэффициент использования площади склада; </w:t>
      </w:r>
    </w:p>
    <w:p w:rsidR="003724F6" w:rsidRPr="003724F6" w:rsidRDefault="003724F6" w:rsidP="003724F6">
      <w:pPr>
        <w:spacing w:after="0" w:line="360" w:lineRule="auto"/>
        <w:jc w:val="both"/>
        <w:rPr>
          <w:rFonts w:ascii="Times New Roman" w:hAnsi="Times New Roman" w:cs="Times New Roman"/>
          <w:sz w:val="28"/>
          <w:szCs w:val="28"/>
        </w:rPr>
      </w:pPr>
      <w:r w:rsidRPr="003724F6">
        <w:rPr>
          <w:rFonts w:ascii="Times New Roman" w:hAnsi="Times New Roman" w:cs="Times New Roman"/>
          <w:i/>
          <w:sz w:val="28"/>
          <w:szCs w:val="28"/>
        </w:rPr>
        <w:t xml:space="preserve">        </w:t>
      </w:r>
      <w:r>
        <w:rPr>
          <w:rFonts w:ascii="Times New Roman" w:hAnsi="Times New Roman" w:cs="Times New Roman"/>
          <w:i/>
          <w:sz w:val="28"/>
          <w:szCs w:val="28"/>
          <w:lang w:val="en-US"/>
        </w:rPr>
        <w:t>S</w:t>
      </w:r>
      <w:r w:rsidRPr="003724F6">
        <w:rPr>
          <w:rFonts w:ascii="Times New Roman" w:hAnsi="Times New Roman" w:cs="Times New Roman"/>
          <w:i/>
          <w:sz w:val="28"/>
          <w:szCs w:val="28"/>
        </w:rPr>
        <w:t xml:space="preserve"> пол</w:t>
      </w:r>
      <w:r w:rsidRPr="003724F6">
        <w:rPr>
          <w:rFonts w:ascii="Times New Roman" w:hAnsi="Times New Roman" w:cs="Times New Roman"/>
          <w:sz w:val="28"/>
          <w:szCs w:val="28"/>
        </w:rPr>
        <w:t xml:space="preserve"> - полезная площадь (площадь, занятая под хранение продукции), (кв. м.); </w:t>
      </w:r>
    </w:p>
    <w:p w:rsidR="003724F6" w:rsidRDefault="00882DA7" w:rsidP="003724F6">
      <w:pPr>
        <w:spacing w:after="0" w:line="360" w:lineRule="auto"/>
        <w:jc w:val="both"/>
        <w:rPr>
          <w:rFonts w:ascii="Times New Roman" w:hAnsi="Times New Roman" w:cs="Times New Roman"/>
          <w:sz w:val="28"/>
          <w:szCs w:val="28"/>
        </w:rPr>
      </w:pPr>
      <w:r>
        <w:rPr>
          <w:rFonts w:ascii="Times New Roman" w:hAnsi="Times New Roman" w:cs="Times New Roman"/>
          <w:i/>
          <w:sz w:val="28"/>
          <w:szCs w:val="28"/>
        </w:rPr>
        <w:t xml:space="preserve">       </w:t>
      </w:r>
      <w:r w:rsidR="003724F6">
        <w:rPr>
          <w:rFonts w:ascii="Times New Roman" w:hAnsi="Times New Roman" w:cs="Times New Roman"/>
          <w:i/>
          <w:sz w:val="28"/>
          <w:szCs w:val="28"/>
          <w:lang w:val="en-US"/>
        </w:rPr>
        <w:t>S</w:t>
      </w:r>
      <w:r w:rsidR="003724F6" w:rsidRPr="003724F6">
        <w:rPr>
          <w:rFonts w:ascii="Times New Roman" w:hAnsi="Times New Roman" w:cs="Times New Roman"/>
          <w:i/>
          <w:sz w:val="28"/>
          <w:szCs w:val="28"/>
        </w:rPr>
        <w:t xml:space="preserve"> общ</w:t>
      </w:r>
      <w:r w:rsidR="003724F6" w:rsidRPr="003724F6">
        <w:rPr>
          <w:rFonts w:ascii="Times New Roman" w:hAnsi="Times New Roman" w:cs="Times New Roman"/>
          <w:sz w:val="28"/>
          <w:szCs w:val="28"/>
        </w:rPr>
        <w:t xml:space="preserve"> - общая площадь склада (технологические участки, без включения АБП), (кв. м.)</w:t>
      </w:r>
      <w:r w:rsidR="003724F6">
        <w:rPr>
          <w:rFonts w:ascii="Times New Roman" w:hAnsi="Times New Roman" w:cs="Times New Roman"/>
          <w:sz w:val="28"/>
          <w:szCs w:val="28"/>
        </w:rPr>
        <w:t>.</w:t>
      </w:r>
    </w:p>
    <w:p w:rsidR="000431DC" w:rsidRDefault="000431DC"/>
    <w:p w:rsidR="000431DC" w:rsidRPr="00005C4E" w:rsidRDefault="003724F6"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005C4E">
        <w:rPr>
          <w:rFonts w:ascii="Times New Roman" w:hAnsi="Times New Roman" w:cs="Times New Roman"/>
          <w:color w:val="000000" w:themeColor="text1"/>
          <w:sz w:val="28"/>
          <w:szCs w:val="28"/>
        </w:rPr>
        <w:t>Коэффициент использования грузового объема склада:</w:t>
      </w:r>
    </w:p>
    <w:p w:rsidR="003724F6" w:rsidRDefault="003724F6" w:rsidP="003724F6">
      <w:pPr>
        <w:spacing w:after="0" w:line="360" w:lineRule="auto"/>
        <w:ind w:firstLine="851"/>
        <w:jc w:val="both"/>
        <w:rPr>
          <w:rFonts w:ascii="Cambria Math" w:hAnsi="Cambria Math" w:cs="Cambria Math"/>
        </w:rPr>
      </w:pPr>
    </w:p>
    <w:p w:rsidR="003724F6" w:rsidRPr="00DB1454" w:rsidRDefault="00DB1454" w:rsidP="003724F6">
      <w:pPr>
        <w:spacing w:after="0" w:line="360" w:lineRule="auto"/>
        <w:ind w:firstLine="851"/>
        <w:jc w:val="center"/>
        <w:rPr>
          <w:rFonts w:ascii="Times New Roman" w:hAnsi="Times New Roman" w:cs="Times New Roman"/>
          <w:sz w:val="28"/>
          <w:szCs w:val="28"/>
        </w:rPr>
      </w:pPr>
      <w:r w:rsidRPr="00DB1454">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DB1454">
        <w:rPr>
          <w:rFonts w:ascii="Times New Roman" w:hAnsi="Times New Roman" w:cs="Times New Roman"/>
          <w:i/>
          <w:sz w:val="28"/>
          <w:szCs w:val="28"/>
        </w:rPr>
        <w:t xml:space="preserve">         </w:t>
      </w:r>
      <w:proofErr w:type="gramStart"/>
      <w:r w:rsidR="003724F6" w:rsidRPr="003724F6">
        <w:rPr>
          <w:rFonts w:ascii="Times New Roman" w:hAnsi="Times New Roman" w:cs="Times New Roman"/>
          <w:i/>
          <w:sz w:val="28"/>
          <w:szCs w:val="28"/>
          <w:lang w:val="en-US"/>
        </w:rPr>
        <w:t>K</w:t>
      </w:r>
      <w:r w:rsidR="003724F6" w:rsidRPr="003724F6">
        <w:rPr>
          <w:rFonts w:ascii="Times New Roman" w:hAnsi="Times New Roman" w:cs="Times New Roman"/>
          <w:sz w:val="28"/>
          <w:szCs w:val="28"/>
        </w:rPr>
        <w:t xml:space="preserve"> </w:t>
      </w:r>
      <w:r w:rsidR="003724F6" w:rsidRPr="003724F6">
        <w:rPr>
          <w:rFonts w:ascii="Times New Roman" w:hAnsi="Times New Roman" w:cs="Times New Roman"/>
          <w:i/>
          <w:sz w:val="28"/>
          <w:szCs w:val="28"/>
        </w:rPr>
        <w:t>исп.г.о.</w:t>
      </w:r>
      <w:proofErr w:type="gramEnd"/>
      <w:r w:rsidR="003724F6" w:rsidRPr="003724F6">
        <w:rPr>
          <w:rFonts w:ascii="Times New Roman" w:hAnsi="Times New Roman" w:cs="Times New Roman"/>
          <w:i/>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 xml:space="preserve">Vпол ·  </m:t>
            </m:r>
            <m:r>
              <w:rPr>
                <w:rFonts w:ascii="Cambria Math" w:hAnsi="Cambria Math" w:cs="Times New Roman"/>
                <w:sz w:val="28"/>
                <w:szCs w:val="28"/>
                <w:lang w:val="en-US"/>
              </w:rPr>
              <m:t>k</m:t>
            </m:r>
            <m:r>
              <w:rPr>
                <w:rFonts w:ascii="Cambria Math" w:hAnsi="Cambria Math" w:cs="Times New Roman"/>
                <w:sz w:val="28"/>
                <w:szCs w:val="28"/>
              </w:rPr>
              <m:t xml:space="preserve"> гр.об</m:t>
            </m:r>
          </m:num>
          <m:den>
            <m:r>
              <w:rPr>
                <w:rFonts w:ascii="Cambria Math" w:hAnsi="Cambria Math" w:cs="Times New Roman"/>
                <w:sz w:val="28"/>
                <w:szCs w:val="28"/>
              </w:rPr>
              <m:t xml:space="preserve"> Vобщ</m:t>
            </m:r>
          </m:den>
        </m:f>
        <m:r>
          <w:rPr>
            <w:rFonts w:ascii="Cambria Math" w:hAnsi="Cambria Math" w:cs="Times New Roman"/>
            <w:sz w:val="28"/>
            <w:szCs w:val="28"/>
          </w:rPr>
          <m:t>,</m:t>
        </m:r>
      </m:oMath>
      <w:r w:rsidRPr="00DB1454">
        <w:rPr>
          <w:rFonts w:ascii="Times New Roman" w:eastAsiaTheme="minorEastAsia" w:hAnsi="Times New Roman" w:cs="Times New Roman"/>
          <w:i/>
          <w:sz w:val="28"/>
          <w:szCs w:val="28"/>
        </w:rPr>
        <w:t xml:space="preserve">                                     </w:t>
      </w:r>
      <w:r w:rsidRPr="00DB1454">
        <w:rPr>
          <w:rFonts w:ascii="Times New Roman" w:eastAsiaTheme="minorEastAsia" w:hAnsi="Times New Roman" w:cs="Times New Roman"/>
          <w:sz w:val="28"/>
          <w:szCs w:val="28"/>
        </w:rPr>
        <w:t>(48)</w:t>
      </w:r>
    </w:p>
    <w:p w:rsidR="003724F6" w:rsidRPr="003724F6" w:rsidRDefault="003724F6" w:rsidP="003724F6">
      <w:pPr>
        <w:spacing w:after="0" w:line="360" w:lineRule="auto"/>
        <w:ind w:firstLine="851"/>
        <w:jc w:val="both"/>
        <w:rPr>
          <w:rFonts w:ascii="Times New Roman" w:hAnsi="Times New Roman" w:cs="Times New Roman"/>
          <w:sz w:val="28"/>
          <w:szCs w:val="28"/>
        </w:rPr>
      </w:pPr>
    </w:p>
    <w:p w:rsidR="003724F6" w:rsidRPr="00462C82" w:rsidRDefault="003724F6" w:rsidP="003724F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3724F6">
        <w:rPr>
          <w:rFonts w:ascii="Times New Roman" w:hAnsi="Times New Roman" w:cs="Times New Roman"/>
          <w:i/>
          <w:sz w:val="28"/>
          <w:szCs w:val="28"/>
          <w:lang w:val="en-US"/>
        </w:rPr>
        <w:t>V</w:t>
      </w:r>
      <w:r w:rsidRPr="003724F6">
        <w:rPr>
          <w:rFonts w:ascii="Times New Roman" w:hAnsi="Times New Roman" w:cs="Times New Roman"/>
          <w:i/>
          <w:sz w:val="28"/>
          <w:szCs w:val="28"/>
        </w:rPr>
        <w:t xml:space="preserve"> исп.г.о.</w:t>
      </w:r>
      <w:r w:rsidRPr="003724F6">
        <w:rPr>
          <w:rFonts w:ascii="Times New Roman" w:hAnsi="Times New Roman" w:cs="Times New Roman"/>
          <w:sz w:val="28"/>
          <w:szCs w:val="28"/>
        </w:rPr>
        <w:t xml:space="preserve"> - коэффициент использования грузового объема склада;</w:t>
      </w:r>
    </w:p>
    <w:p w:rsidR="00DB1454" w:rsidRPr="00DB1454" w:rsidRDefault="00DB1454" w:rsidP="003724F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B1454">
        <w:rPr>
          <w:rFonts w:ascii="Times New Roman" w:hAnsi="Times New Roman" w:cs="Times New Roman"/>
          <w:i/>
          <w:sz w:val="28"/>
          <w:szCs w:val="28"/>
          <w:lang w:val="en-US"/>
        </w:rPr>
        <w:t>V</w:t>
      </w:r>
      <w:r w:rsidRPr="00DB1454">
        <w:rPr>
          <w:rFonts w:ascii="Times New Roman" w:hAnsi="Times New Roman" w:cs="Times New Roman"/>
          <w:i/>
          <w:sz w:val="28"/>
          <w:szCs w:val="28"/>
        </w:rPr>
        <w:t xml:space="preserve"> </w:t>
      </w:r>
      <w:r w:rsidR="003724F6" w:rsidRPr="00DB1454">
        <w:rPr>
          <w:rFonts w:ascii="Times New Roman" w:hAnsi="Times New Roman" w:cs="Times New Roman"/>
          <w:i/>
          <w:sz w:val="28"/>
          <w:szCs w:val="28"/>
        </w:rPr>
        <w:t>пол</w:t>
      </w:r>
      <w:r w:rsidR="003724F6" w:rsidRPr="003724F6">
        <w:rPr>
          <w:rFonts w:ascii="Times New Roman" w:hAnsi="Times New Roman" w:cs="Times New Roman"/>
          <w:sz w:val="28"/>
          <w:szCs w:val="28"/>
        </w:rPr>
        <w:t xml:space="preserve"> - полезный объем (объем, зан</w:t>
      </w:r>
      <w:r>
        <w:rPr>
          <w:rFonts w:ascii="Times New Roman" w:hAnsi="Times New Roman" w:cs="Times New Roman"/>
          <w:sz w:val="28"/>
          <w:szCs w:val="28"/>
        </w:rPr>
        <w:t>имаемый стеллажами), (куб. м.);</w:t>
      </w:r>
    </w:p>
    <w:p w:rsidR="00DB1454" w:rsidRPr="00005C4E" w:rsidRDefault="00DB1454" w:rsidP="003724F6">
      <w:pPr>
        <w:spacing w:after="0" w:line="360" w:lineRule="auto"/>
        <w:jc w:val="both"/>
        <w:rPr>
          <w:rFonts w:ascii="Times New Roman" w:hAnsi="Times New Roman" w:cs="Times New Roman"/>
          <w:color w:val="000000" w:themeColor="text1"/>
          <w:sz w:val="28"/>
          <w:szCs w:val="28"/>
        </w:rPr>
      </w:pPr>
      <w:r w:rsidRPr="00005C4E">
        <w:rPr>
          <w:rFonts w:ascii="Times New Roman" w:hAnsi="Times New Roman" w:cs="Times New Roman"/>
          <w:color w:val="000000" w:themeColor="text1"/>
          <w:sz w:val="28"/>
          <w:szCs w:val="28"/>
        </w:rPr>
        <w:t xml:space="preserve">       </w:t>
      </w:r>
      <w:proofErr w:type="gramStart"/>
      <w:r w:rsidR="007A1631" w:rsidRPr="00005C4E">
        <w:rPr>
          <w:rFonts w:ascii="Times New Roman" w:hAnsi="Times New Roman" w:cs="Times New Roman"/>
          <w:i/>
          <w:color w:val="000000" w:themeColor="text1"/>
          <w:sz w:val="28"/>
          <w:szCs w:val="28"/>
          <w:lang w:val="en-US"/>
        </w:rPr>
        <w:t>k</w:t>
      </w:r>
      <w:proofErr w:type="gramEnd"/>
      <w:r w:rsidRPr="00005C4E">
        <w:rPr>
          <w:rFonts w:ascii="Times New Roman" w:hAnsi="Times New Roman" w:cs="Times New Roman"/>
          <w:i/>
          <w:color w:val="000000" w:themeColor="text1"/>
          <w:sz w:val="28"/>
          <w:szCs w:val="28"/>
        </w:rPr>
        <w:t xml:space="preserve"> </w:t>
      </w:r>
      <w:r w:rsidR="003724F6" w:rsidRPr="00005C4E">
        <w:rPr>
          <w:rFonts w:ascii="Times New Roman" w:hAnsi="Times New Roman" w:cs="Times New Roman"/>
          <w:i/>
          <w:color w:val="000000" w:themeColor="text1"/>
          <w:sz w:val="28"/>
          <w:szCs w:val="28"/>
        </w:rPr>
        <w:t>гр.об.</w:t>
      </w:r>
      <w:r w:rsidR="003724F6" w:rsidRPr="00005C4E">
        <w:rPr>
          <w:rFonts w:ascii="Times New Roman" w:hAnsi="Times New Roman" w:cs="Times New Roman"/>
          <w:color w:val="000000" w:themeColor="text1"/>
          <w:sz w:val="28"/>
          <w:szCs w:val="28"/>
        </w:rPr>
        <w:t xml:space="preserve"> - коэффициент использов</w:t>
      </w:r>
      <w:r w:rsidRPr="00005C4E">
        <w:rPr>
          <w:rFonts w:ascii="Times New Roman" w:hAnsi="Times New Roman" w:cs="Times New Roman"/>
          <w:color w:val="000000" w:themeColor="text1"/>
          <w:sz w:val="28"/>
          <w:szCs w:val="28"/>
        </w:rPr>
        <w:t>ания оборудования для хранения;</w:t>
      </w:r>
    </w:p>
    <w:p w:rsidR="008B63CC" w:rsidRPr="00DB1454" w:rsidRDefault="00DB1454" w:rsidP="003724F6">
      <w:pPr>
        <w:spacing w:after="0" w:line="360" w:lineRule="auto"/>
        <w:jc w:val="both"/>
        <w:rPr>
          <w:rFonts w:ascii="Times New Roman" w:hAnsi="Times New Roman" w:cs="Times New Roman"/>
          <w:sz w:val="28"/>
          <w:szCs w:val="28"/>
        </w:rPr>
      </w:pPr>
      <w:r>
        <w:rPr>
          <w:rFonts w:ascii="Times New Roman" w:hAnsi="Times New Roman" w:cs="Times New Roman"/>
          <w:i/>
          <w:sz w:val="28"/>
          <w:szCs w:val="28"/>
        </w:rPr>
        <w:t xml:space="preserve">      </w:t>
      </w:r>
      <w:r w:rsidRPr="00DB1454">
        <w:rPr>
          <w:rFonts w:ascii="Times New Roman" w:hAnsi="Times New Roman" w:cs="Times New Roman"/>
          <w:i/>
          <w:sz w:val="28"/>
          <w:szCs w:val="28"/>
          <w:lang w:val="en-US"/>
        </w:rPr>
        <w:t>V</w:t>
      </w:r>
      <w:r w:rsidRPr="00DB1454">
        <w:rPr>
          <w:rFonts w:ascii="Times New Roman" w:hAnsi="Times New Roman" w:cs="Times New Roman"/>
          <w:i/>
          <w:sz w:val="28"/>
          <w:szCs w:val="28"/>
        </w:rPr>
        <w:t xml:space="preserve"> </w:t>
      </w:r>
      <w:r w:rsidR="003724F6" w:rsidRPr="00DB1454">
        <w:rPr>
          <w:rFonts w:ascii="Times New Roman" w:hAnsi="Times New Roman" w:cs="Times New Roman"/>
          <w:i/>
          <w:sz w:val="28"/>
          <w:szCs w:val="28"/>
        </w:rPr>
        <w:t>общ</w:t>
      </w:r>
      <w:r w:rsidR="003724F6" w:rsidRPr="003724F6">
        <w:rPr>
          <w:rFonts w:ascii="Times New Roman" w:hAnsi="Times New Roman" w:cs="Times New Roman"/>
          <w:sz w:val="28"/>
          <w:szCs w:val="28"/>
        </w:rPr>
        <w:t xml:space="preserve"> - общий объем склада, (куб. м.)</w:t>
      </w:r>
      <w:r w:rsidRPr="00DB1454">
        <w:rPr>
          <w:rFonts w:ascii="Times New Roman" w:hAnsi="Times New Roman" w:cs="Times New Roman"/>
          <w:sz w:val="28"/>
          <w:szCs w:val="28"/>
        </w:rPr>
        <w:t>.</w:t>
      </w:r>
    </w:p>
    <w:p w:rsidR="004F271F" w:rsidRDefault="004F271F" w:rsidP="004F271F">
      <w:pPr>
        <w:pStyle w:val="a7"/>
        <w:spacing w:after="0" w:line="360" w:lineRule="auto"/>
        <w:ind w:left="851"/>
        <w:jc w:val="both"/>
        <w:rPr>
          <w:rFonts w:ascii="Times New Roman" w:hAnsi="Times New Roman" w:cs="Times New Roman"/>
          <w:sz w:val="28"/>
          <w:szCs w:val="28"/>
        </w:rPr>
      </w:pPr>
    </w:p>
    <w:p w:rsidR="00DB1454" w:rsidRPr="00462C82" w:rsidRDefault="00DB1454" w:rsidP="00462C82">
      <w:pPr>
        <w:pStyle w:val="a7"/>
        <w:numPr>
          <w:ilvl w:val="1"/>
          <w:numId w:val="21"/>
        </w:numPr>
        <w:spacing w:after="0" w:line="360" w:lineRule="auto"/>
        <w:ind w:left="0" w:firstLine="851"/>
        <w:jc w:val="both"/>
        <w:rPr>
          <w:rFonts w:ascii="Times New Roman" w:hAnsi="Times New Roman" w:cs="Times New Roman"/>
          <w:sz w:val="28"/>
          <w:szCs w:val="28"/>
        </w:rPr>
      </w:pPr>
      <w:proofErr w:type="spellStart"/>
      <w:r w:rsidRPr="00462C82">
        <w:rPr>
          <w:rFonts w:ascii="Times New Roman" w:hAnsi="Times New Roman" w:cs="Times New Roman"/>
          <w:sz w:val="28"/>
          <w:szCs w:val="28"/>
        </w:rPr>
        <w:t>Грузопереработка</w:t>
      </w:r>
      <w:proofErr w:type="spellEnd"/>
      <w:r w:rsidRPr="00462C82">
        <w:rPr>
          <w:rFonts w:ascii="Times New Roman" w:hAnsi="Times New Roman" w:cs="Times New Roman"/>
          <w:sz w:val="28"/>
          <w:szCs w:val="28"/>
        </w:rPr>
        <w:t xml:space="preserve"> на одного сотрудника:</w:t>
      </w:r>
    </w:p>
    <w:p w:rsidR="00DB1454" w:rsidRPr="00DB1454" w:rsidRDefault="00DB1454" w:rsidP="003724F6">
      <w:pPr>
        <w:spacing w:after="0" w:line="360" w:lineRule="auto"/>
        <w:ind w:firstLine="851"/>
        <w:jc w:val="both"/>
      </w:pPr>
    </w:p>
    <w:p w:rsidR="00DB1454" w:rsidRPr="00DB1454" w:rsidRDefault="00DB1454" w:rsidP="00DB1454">
      <w:pPr>
        <w:spacing w:after="0" w:line="360" w:lineRule="auto"/>
        <w:ind w:firstLine="851"/>
        <w:jc w:val="center"/>
        <w:rPr>
          <w:rFonts w:ascii="Times New Roman" w:eastAsiaTheme="minorEastAsia" w:hAnsi="Times New Roman" w:cs="Times New Roman"/>
          <w:sz w:val="28"/>
          <w:szCs w:val="28"/>
        </w:rPr>
      </w:pPr>
      <w:r w:rsidRPr="00DB1454">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DB1454">
        <w:rPr>
          <w:rFonts w:ascii="Times New Roman" w:hAnsi="Times New Roman" w:cs="Times New Roman"/>
          <w:i/>
          <w:sz w:val="28"/>
          <w:szCs w:val="28"/>
        </w:rPr>
        <w:t xml:space="preserve">                 </w:t>
      </w:r>
      <w:r w:rsidRPr="00DB1454">
        <w:rPr>
          <w:rFonts w:ascii="Times New Roman" w:hAnsi="Times New Roman" w:cs="Times New Roman"/>
          <w:i/>
          <w:sz w:val="28"/>
          <w:szCs w:val="28"/>
          <w:lang w:val="en-US"/>
        </w:rPr>
        <w:t>Q</w:t>
      </w:r>
      <w:r w:rsidRPr="00DB1454">
        <w:rPr>
          <w:rFonts w:ascii="Times New Roman" w:hAnsi="Times New Roman" w:cs="Times New Roman"/>
          <w:i/>
          <w:sz w:val="28"/>
          <w:szCs w:val="28"/>
        </w:rPr>
        <w:t xml:space="preserve"> </w:t>
      </w:r>
      <w:proofErr w:type="gramStart"/>
      <w:r w:rsidRPr="00DB1454">
        <w:rPr>
          <w:rFonts w:ascii="Times New Roman" w:hAnsi="Times New Roman" w:cs="Times New Roman"/>
          <w:i/>
          <w:sz w:val="28"/>
          <w:szCs w:val="28"/>
        </w:rPr>
        <w:t xml:space="preserve">= </w:t>
      </w:r>
      <m:oMath>
        <m:f>
          <m:fPr>
            <m:ctrlPr>
              <w:rPr>
                <w:rFonts w:ascii="Cambria Math" w:hAnsi="Cambria Math" w:cs="Times New Roman"/>
                <w:i/>
                <w:sz w:val="28"/>
                <w:szCs w:val="28"/>
                <w:lang w:val="en-US"/>
              </w:rPr>
            </m:ctrlPr>
          </m:fPr>
          <m:num>
            <w:proofErr w:type="gramEnd"/>
            <m:r>
              <w:rPr>
                <w:rFonts w:ascii="Cambria Math" w:hAnsi="Cambria Math" w:cs="Times New Roman"/>
                <w:sz w:val="28"/>
                <w:szCs w:val="28"/>
                <w:lang w:val="en-US"/>
              </w:rPr>
              <m:t>M</m:t>
            </m:r>
            <m:r>
              <w:rPr>
                <w:rFonts w:ascii="Cambria Math" w:hAnsi="Cambria Math" w:cs="Times New Roman"/>
                <w:sz w:val="28"/>
                <w:szCs w:val="28"/>
              </w:rPr>
              <m:t xml:space="preserve"> тов</m:t>
            </m:r>
          </m:num>
          <m:den>
            <m:r>
              <w:rPr>
                <w:rFonts w:ascii="Cambria Math" w:hAnsi="Cambria Math" w:cs="Times New Roman"/>
                <w:sz w:val="28"/>
                <w:szCs w:val="28"/>
                <w:lang w:val="en-US"/>
              </w:rPr>
              <m:t>n</m:t>
            </m:r>
            <m:r>
              <w:rPr>
                <w:rFonts w:ascii="Cambria Math" w:hAnsi="Cambria Math" w:cs="Times New Roman"/>
                <w:sz w:val="28"/>
                <w:szCs w:val="28"/>
              </w:rPr>
              <m:t xml:space="preserve"> чел</m:t>
            </m:r>
          </m:den>
        </m:f>
      </m:oMath>
      <w:r w:rsidRPr="00DB1454">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Pr="00DB1454">
        <w:rPr>
          <w:rFonts w:ascii="Times New Roman" w:eastAsiaTheme="minorEastAsia" w:hAnsi="Times New Roman" w:cs="Times New Roman"/>
          <w:sz w:val="28"/>
          <w:szCs w:val="28"/>
        </w:rPr>
        <w:t xml:space="preserve">               </w:t>
      </w:r>
      <w:r w:rsidRPr="00462C82">
        <w:rPr>
          <w:rFonts w:ascii="Times New Roman" w:eastAsiaTheme="minorEastAsia" w:hAnsi="Times New Roman" w:cs="Times New Roman"/>
          <w:sz w:val="28"/>
          <w:szCs w:val="28"/>
        </w:rPr>
        <w:t xml:space="preserve"> </w:t>
      </w:r>
      <w:r w:rsidRPr="00DB1454">
        <w:rPr>
          <w:rFonts w:ascii="Times New Roman" w:eastAsiaTheme="minorEastAsia" w:hAnsi="Times New Roman" w:cs="Times New Roman"/>
          <w:sz w:val="28"/>
          <w:szCs w:val="28"/>
        </w:rPr>
        <w:t xml:space="preserve">                          (49)</w:t>
      </w:r>
    </w:p>
    <w:p w:rsidR="00DB1454" w:rsidRDefault="00DB1454" w:rsidP="00DB1454">
      <w:pPr>
        <w:spacing w:after="0" w:line="360" w:lineRule="auto"/>
        <w:ind w:firstLine="851"/>
        <w:jc w:val="center"/>
        <w:rPr>
          <w:rFonts w:eastAsiaTheme="minorEastAsia"/>
        </w:rPr>
      </w:pPr>
    </w:p>
    <w:p w:rsidR="00DB1454" w:rsidRPr="00462C82" w:rsidRDefault="00DB1454" w:rsidP="00DB1454">
      <w:pPr>
        <w:spacing w:after="0" w:line="360" w:lineRule="auto"/>
        <w:jc w:val="both"/>
        <w:rPr>
          <w:rFonts w:ascii="Times New Roman" w:hAnsi="Times New Roman" w:cs="Times New Roman"/>
          <w:sz w:val="28"/>
          <w:szCs w:val="28"/>
        </w:rPr>
      </w:pPr>
      <w:r w:rsidRPr="00DB1454">
        <w:rPr>
          <w:rFonts w:ascii="Times New Roman" w:hAnsi="Times New Roman" w:cs="Times New Roman"/>
          <w:sz w:val="28"/>
          <w:szCs w:val="28"/>
        </w:rPr>
        <w:t xml:space="preserve">где </w:t>
      </w:r>
      <w:r w:rsidRPr="00882DA7">
        <w:rPr>
          <w:rFonts w:ascii="Times New Roman" w:hAnsi="Times New Roman" w:cs="Times New Roman"/>
          <w:i/>
          <w:sz w:val="28"/>
          <w:szCs w:val="28"/>
          <w:lang w:val="en-US"/>
        </w:rPr>
        <w:t>Q</w:t>
      </w:r>
      <w:r w:rsidRPr="00DB1454">
        <w:rPr>
          <w:rFonts w:ascii="Times New Roman" w:hAnsi="Times New Roman" w:cs="Times New Roman"/>
          <w:sz w:val="28"/>
          <w:szCs w:val="28"/>
        </w:rPr>
        <w:t xml:space="preserve"> - </w:t>
      </w:r>
      <w:proofErr w:type="spellStart"/>
      <w:r w:rsidRPr="00DB1454">
        <w:rPr>
          <w:rFonts w:ascii="Times New Roman" w:hAnsi="Times New Roman" w:cs="Times New Roman"/>
          <w:sz w:val="28"/>
          <w:szCs w:val="28"/>
        </w:rPr>
        <w:t>грузопереработка</w:t>
      </w:r>
      <w:proofErr w:type="spellEnd"/>
      <w:r w:rsidRPr="00DB1454">
        <w:rPr>
          <w:rFonts w:ascii="Times New Roman" w:hAnsi="Times New Roman" w:cs="Times New Roman"/>
          <w:sz w:val="28"/>
          <w:szCs w:val="28"/>
        </w:rPr>
        <w:t xml:space="preserve"> на одного сотрудника, (</w:t>
      </w:r>
      <w:proofErr w:type="gramStart"/>
      <w:r w:rsidRPr="00DB1454">
        <w:rPr>
          <w:rFonts w:ascii="Times New Roman" w:hAnsi="Times New Roman" w:cs="Times New Roman"/>
          <w:sz w:val="28"/>
          <w:szCs w:val="28"/>
        </w:rPr>
        <w:t>кг</w:t>
      </w:r>
      <w:proofErr w:type="gramEnd"/>
      <w:r w:rsidRPr="00DB1454">
        <w:rPr>
          <w:rFonts w:ascii="Times New Roman" w:hAnsi="Times New Roman" w:cs="Times New Roman"/>
          <w:sz w:val="28"/>
          <w:szCs w:val="28"/>
        </w:rPr>
        <w:t xml:space="preserve">/чел); </w:t>
      </w:r>
    </w:p>
    <w:p w:rsidR="00DB1454" w:rsidRPr="00462C82" w:rsidRDefault="00DB1454" w:rsidP="00DB1454">
      <w:pPr>
        <w:spacing w:after="0" w:line="360" w:lineRule="auto"/>
        <w:jc w:val="both"/>
        <w:rPr>
          <w:rFonts w:ascii="Times New Roman" w:hAnsi="Times New Roman" w:cs="Times New Roman"/>
          <w:sz w:val="28"/>
          <w:szCs w:val="28"/>
        </w:rPr>
      </w:pPr>
      <w:r w:rsidRPr="00DB1454">
        <w:rPr>
          <w:rFonts w:ascii="Times New Roman" w:hAnsi="Times New Roman" w:cs="Times New Roman"/>
          <w:sz w:val="28"/>
          <w:szCs w:val="28"/>
        </w:rPr>
        <w:t xml:space="preserve">        </w:t>
      </w:r>
      <w:r w:rsidRPr="00882DA7">
        <w:rPr>
          <w:rFonts w:ascii="Times New Roman" w:hAnsi="Times New Roman" w:cs="Times New Roman"/>
          <w:i/>
          <w:sz w:val="28"/>
          <w:szCs w:val="28"/>
          <w:lang w:val="en-US"/>
        </w:rPr>
        <w:t>M</w:t>
      </w:r>
      <w:r w:rsidRPr="00882DA7">
        <w:rPr>
          <w:rFonts w:ascii="Times New Roman" w:hAnsi="Times New Roman" w:cs="Times New Roman"/>
          <w:i/>
          <w:sz w:val="28"/>
          <w:szCs w:val="28"/>
        </w:rPr>
        <w:t xml:space="preserve"> </w:t>
      </w:r>
      <w:proofErr w:type="spellStart"/>
      <w:r w:rsidRPr="00882DA7">
        <w:rPr>
          <w:rFonts w:ascii="Times New Roman" w:hAnsi="Times New Roman" w:cs="Times New Roman"/>
          <w:i/>
          <w:sz w:val="28"/>
          <w:szCs w:val="28"/>
        </w:rPr>
        <w:t>тов</w:t>
      </w:r>
      <w:proofErr w:type="spellEnd"/>
      <w:r w:rsidRPr="00DB1454">
        <w:rPr>
          <w:rFonts w:ascii="Times New Roman" w:hAnsi="Times New Roman" w:cs="Times New Roman"/>
          <w:sz w:val="28"/>
          <w:szCs w:val="28"/>
        </w:rPr>
        <w:t xml:space="preserve"> - суммарный входящий и исходящий годовой товарный поток, (кг); </w:t>
      </w:r>
    </w:p>
    <w:p w:rsidR="00DB1454" w:rsidRPr="00DB1454" w:rsidRDefault="00DB1454" w:rsidP="00DB1454">
      <w:pPr>
        <w:spacing w:after="0" w:line="360" w:lineRule="auto"/>
        <w:jc w:val="both"/>
        <w:rPr>
          <w:rFonts w:ascii="Times New Roman" w:hAnsi="Times New Roman" w:cs="Times New Roman"/>
          <w:sz w:val="28"/>
          <w:szCs w:val="28"/>
        </w:rPr>
      </w:pPr>
      <w:r w:rsidRPr="00DB1454">
        <w:rPr>
          <w:rFonts w:ascii="Times New Roman" w:hAnsi="Times New Roman" w:cs="Times New Roman"/>
          <w:sz w:val="28"/>
          <w:szCs w:val="28"/>
        </w:rPr>
        <w:lastRenderedPageBreak/>
        <w:t xml:space="preserve">        </w:t>
      </w:r>
      <w:proofErr w:type="gramStart"/>
      <w:r w:rsidRPr="00882DA7">
        <w:rPr>
          <w:rFonts w:ascii="Times New Roman" w:hAnsi="Times New Roman" w:cs="Times New Roman"/>
          <w:i/>
          <w:sz w:val="28"/>
          <w:szCs w:val="28"/>
          <w:lang w:val="en-US"/>
        </w:rPr>
        <w:t>n</w:t>
      </w:r>
      <w:proofErr w:type="gramEnd"/>
      <w:r w:rsidRPr="00882DA7">
        <w:rPr>
          <w:rFonts w:ascii="Times New Roman" w:hAnsi="Times New Roman" w:cs="Times New Roman"/>
          <w:i/>
          <w:sz w:val="28"/>
          <w:szCs w:val="28"/>
        </w:rPr>
        <w:t xml:space="preserve"> чел</w:t>
      </w:r>
      <w:r w:rsidRPr="00DB1454">
        <w:rPr>
          <w:rFonts w:ascii="Times New Roman" w:hAnsi="Times New Roman" w:cs="Times New Roman"/>
          <w:sz w:val="28"/>
          <w:szCs w:val="28"/>
        </w:rPr>
        <w:t xml:space="preserve"> - общее количество складских служащих (чел).</w:t>
      </w:r>
    </w:p>
    <w:p w:rsidR="00C078F6" w:rsidRPr="003724F6" w:rsidRDefault="00C078F6" w:rsidP="003724F6">
      <w:pPr>
        <w:spacing w:after="0" w:line="360" w:lineRule="auto"/>
        <w:ind w:firstLine="851"/>
        <w:jc w:val="both"/>
        <w:rPr>
          <w:rFonts w:ascii="Times New Roman" w:hAnsi="Times New Roman" w:cs="Times New Roman"/>
          <w:sz w:val="28"/>
          <w:szCs w:val="28"/>
        </w:rPr>
      </w:pPr>
    </w:p>
    <w:p w:rsidR="0059154C" w:rsidRPr="00F707AA" w:rsidRDefault="0059154C" w:rsidP="003724F6">
      <w:pPr>
        <w:spacing w:after="0" w:line="360" w:lineRule="auto"/>
        <w:ind w:firstLine="851"/>
        <w:jc w:val="both"/>
        <w:rPr>
          <w:rFonts w:ascii="Times New Roman" w:hAnsi="Times New Roman" w:cs="Times New Roman"/>
          <w:color w:val="000000" w:themeColor="text1"/>
          <w:sz w:val="28"/>
          <w:szCs w:val="28"/>
        </w:rPr>
      </w:pPr>
    </w:p>
    <w:p w:rsidR="00DB1454" w:rsidRPr="00F707AA" w:rsidRDefault="00DB1454"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F707AA">
        <w:rPr>
          <w:rFonts w:ascii="Times New Roman" w:hAnsi="Times New Roman" w:cs="Times New Roman"/>
          <w:color w:val="000000" w:themeColor="text1"/>
          <w:sz w:val="28"/>
          <w:szCs w:val="28"/>
        </w:rPr>
        <w:t>Коэффициент использования ПТО:</w:t>
      </w:r>
    </w:p>
    <w:p w:rsidR="00DB1454" w:rsidRPr="00F707AA" w:rsidRDefault="00DB1454" w:rsidP="003724F6">
      <w:pPr>
        <w:spacing w:after="0" w:line="360" w:lineRule="auto"/>
        <w:ind w:firstLine="851"/>
        <w:jc w:val="both"/>
        <w:rPr>
          <w:color w:val="000000" w:themeColor="text1"/>
          <w:lang w:val="en-US"/>
        </w:rPr>
      </w:pPr>
    </w:p>
    <w:p w:rsidR="00DB1454" w:rsidRPr="00F707AA" w:rsidRDefault="008D4474" w:rsidP="00DB1454">
      <w:pPr>
        <w:spacing w:after="0" w:line="360" w:lineRule="auto"/>
        <w:ind w:firstLine="851"/>
        <w:jc w:val="center"/>
        <w:rPr>
          <w:rFonts w:ascii="Times New Roman" w:eastAsiaTheme="minorEastAsia" w:hAnsi="Times New Roman" w:cs="Times New Roman"/>
          <w:color w:val="000000" w:themeColor="text1"/>
          <w:sz w:val="28"/>
          <w:szCs w:val="28"/>
        </w:rPr>
      </w:pPr>
      <w:r w:rsidRPr="00F707AA">
        <w:rPr>
          <w:rFonts w:ascii="Times New Roman" w:hAnsi="Times New Roman" w:cs="Times New Roman"/>
          <w:i/>
          <w:color w:val="000000" w:themeColor="text1"/>
          <w:sz w:val="28"/>
          <w:szCs w:val="28"/>
          <w:lang w:val="en-US"/>
        </w:rPr>
        <w:t xml:space="preserve">                                                     </w:t>
      </w:r>
      <w:r w:rsidR="00DB1454" w:rsidRPr="00F707AA">
        <w:rPr>
          <w:rFonts w:ascii="Times New Roman" w:hAnsi="Times New Roman" w:cs="Times New Roman"/>
          <w:i/>
          <w:color w:val="000000" w:themeColor="text1"/>
          <w:sz w:val="28"/>
          <w:szCs w:val="28"/>
          <w:lang w:val="en-US"/>
        </w:rPr>
        <w:t>K</w:t>
      </w:r>
      <w:proofErr w:type="spellStart"/>
      <w:r w:rsidR="00DB1454" w:rsidRPr="00F707AA">
        <w:rPr>
          <w:rFonts w:ascii="Times New Roman" w:hAnsi="Times New Roman" w:cs="Times New Roman"/>
          <w:i/>
          <w:color w:val="000000" w:themeColor="text1"/>
          <w:sz w:val="28"/>
          <w:szCs w:val="28"/>
          <w:vertAlign w:val="subscript"/>
        </w:rPr>
        <w:t>исп</w:t>
      </w:r>
      <w:proofErr w:type="gramStart"/>
      <w:r w:rsidR="00DB1454" w:rsidRPr="00F707AA">
        <w:rPr>
          <w:rFonts w:ascii="Times New Roman" w:hAnsi="Times New Roman" w:cs="Times New Roman"/>
          <w:i/>
          <w:color w:val="000000" w:themeColor="text1"/>
          <w:sz w:val="28"/>
          <w:szCs w:val="28"/>
        </w:rPr>
        <w:t>=</w:t>
      </w:r>
      <w:proofErr w:type="spellEnd"/>
      <w:r w:rsidR="00DB1454" w:rsidRPr="00F707AA">
        <w:rPr>
          <w:rFonts w:ascii="Times New Roman" w:hAnsi="Times New Roman" w:cs="Times New Roman"/>
          <w:i/>
          <w:color w:val="000000" w:themeColor="text1"/>
          <w:sz w:val="28"/>
          <w:szCs w:val="28"/>
        </w:rPr>
        <w:t xml:space="preserve"> </w:t>
      </w:r>
      <m:oMath>
        <w:proofErr w:type="gramEnd"/>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n</m:t>
            </m:r>
            <m:r>
              <w:rPr>
                <w:rFonts w:ascii="Cambria Math" w:hAnsi="Cambria Math" w:cs="Times New Roman"/>
                <w:color w:val="000000" w:themeColor="text1"/>
                <w:sz w:val="28"/>
                <w:szCs w:val="28"/>
              </w:rPr>
              <m:t xml:space="preserve"> з</m:t>
            </m:r>
          </m:num>
          <m:den>
            <m:r>
              <w:rPr>
                <w:rFonts w:ascii="Cambria Math" w:hAnsi="Cambria Math" w:cs="Times New Roman"/>
                <w:color w:val="000000" w:themeColor="text1"/>
                <w:sz w:val="28"/>
                <w:szCs w:val="28"/>
                <w:lang w:val="en-US"/>
              </w:rPr>
              <m:t>n</m:t>
            </m:r>
            <m:r>
              <w:rPr>
                <w:rFonts w:ascii="Cambria Math" w:hAnsi="Cambria Math" w:cs="Times New Roman"/>
                <w:color w:val="000000" w:themeColor="text1"/>
                <w:sz w:val="28"/>
                <w:szCs w:val="28"/>
              </w:rPr>
              <m:t xml:space="preserve"> р</m:t>
            </m:r>
          </m:den>
        </m:f>
      </m:oMath>
      <w:r w:rsidR="00DB1454" w:rsidRPr="00F707AA">
        <w:rPr>
          <w:rFonts w:ascii="Times New Roman" w:eastAsiaTheme="minorEastAsia" w:hAnsi="Times New Roman" w:cs="Times New Roman"/>
          <w:i/>
          <w:color w:val="000000" w:themeColor="text1"/>
          <w:sz w:val="28"/>
          <w:szCs w:val="28"/>
        </w:rPr>
        <w:t>,</w:t>
      </w:r>
      <w:r w:rsidRPr="00F707AA">
        <w:rPr>
          <w:rFonts w:ascii="Times New Roman" w:eastAsiaTheme="minorEastAsia" w:hAnsi="Times New Roman" w:cs="Times New Roman"/>
          <w:i/>
          <w:color w:val="000000" w:themeColor="text1"/>
          <w:sz w:val="28"/>
          <w:szCs w:val="28"/>
        </w:rPr>
        <w:t xml:space="preserve">                                              </w:t>
      </w:r>
      <w:r w:rsidRPr="00F707AA">
        <w:rPr>
          <w:rFonts w:ascii="Times New Roman" w:eastAsiaTheme="minorEastAsia" w:hAnsi="Times New Roman" w:cs="Times New Roman"/>
          <w:color w:val="000000" w:themeColor="text1"/>
          <w:sz w:val="28"/>
          <w:szCs w:val="28"/>
        </w:rPr>
        <w:t>(50)</w:t>
      </w:r>
    </w:p>
    <w:p w:rsidR="008D4474" w:rsidRPr="00F707AA" w:rsidRDefault="008D4474" w:rsidP="00DB1454">
      <w:pPr>
        <w:spacing w:after="0" w:line="360" w:lineRule="auto"/>
        <w:ind w:firstLine="851"/>
        <w:jc w:val="center"/>
        <w:rPr>
          <w:rFonts w:ascii="Times New Roman" w:hAnsi="Times New Roman" w:cs="Times New Roman"/>
          <w:color w:val="000000" w:themeColor="text1"/>
          <w:sz w:val="28"/>
          <w:szCs w:val="28"/>
        </w:rPr>
      </w:pPr>
    </w:p>
    <w:p w:rsidR="00DB1454" w:rsidRPr="00F707AA" w:rsidRDefault="00DB1454" w:rsidP="00DB1454">
      <w:pPr>
        <w:spacing w:after="0" w:line="360" w:lineRule="auto"/>
        <w:jc w:val="both"/>
        <w:rPr>
          <w:rFonts w:ascii="Times New Roman" w:hAnsi="Times New Roman" w:cs="Times New Roman"/>
          <w:color w:val="000000" w:themeColor="text1"/>
          <w:sz w:val="28"/>
          <w:szCs w:val="28"/>
        </w:rPr>
      </w:pPr>
      <w:r w:rsidRPr="00F707AA">
        <w:rPr>
          <w:rFonts w:ascii="Times New Roman" w:hAnsi="Times New Roman" w:cs="Times New Roman"/>
          <w:color w:val="000000" w:themeColor="text1"/>
          <w:sz w:val="28"/>
          <w:szCs w:val="28"/>
        </w:rPr>
        <w:t>где</w:t>
      </w:r>
      <w:r w:rsidRPr="00F707AA">
        <w:rPr>
          <w:rFonts w:ascii="Times New Roman" w:hAnsi="Times New Roman" w:cs="Times New Roman"/>
          <w:i/>
          <w:color w:val="000000" w:themeColor="text1"/>
          <w:sz w:val="28"/>
          <w:szCs w:val="28"/>
        </w:rPr>
        <w:t xml:space="preserve"> K </w:t>
      </w:r>
      <w:proofErr w:type="spellStart"/>
      <w:proofErr w:type="gramStart"/>
      <w:r w:rsidRPr="00F707AA">
        <w:rPr>
          <w:rFonts w:ascii="Times New Roman" w:hAnsi="Times New Roman" w:cs="Times New Roman"/>
          <w:i/>
          <w:color w:val="000000" w:themeColor="text1"/>
          <w:sz w:val="28"/>
          <w:szCs w:val="28"/>
        </w:rPr>
        <w:t>исп</w:t>
      </w:r>
      <w:proofErr w:type="spellEnd"/>
      <w:proofErr w:type="gramEnd"/>
      <w:r w:rsidRPr="00F707AA">
        <w:rPr>
          <w:rFonts w:ascii="Times New Roman" w:hAnsi="Times New Roman" w:cs="Times New Roman"/>
          <w:color w:val="000000" w:themeColor="text1"/>
          <w:sz w:val="28"/>
          <w:szCs w:val="28"/>
        </w:rPr>
        <w:t xml:space="preserve"> - коэффициент использования ПТО; </w:t>
      </w:r>
    </w:p>
    <w:p w:rsidR="00DB1454" w:rsidRPr="00F707AA" w:rsidRDefault="00DB1454" w:rsidP="00DB1454">
      <w:pPr>
        <w:spacing w:after="0" w:line="360" w:lineRule="auto"/>
        <w:jc w:val="both"/>
        <w:rPr>
          <w:rFonts w:ascii="Times New Roman" w:hAnsi="Times New Roman" w:cs="Times New Roman"/>
          <w:color w:val="000000" w:themeColor="text1"/>
          <w:sz w:val="28"/>
          <w:szCs w:val="28"/>
        </w:rPr>
      </w:pPr>
      <w:r w:rsidRPr="00F707AA">
        <w:rPr>
          <w:rFonts w:ascii="Times New Roman" w:hAnsi="Times New Roman" w:cs="Times New Roman"/>
          <w:color w:val="000000" w:themeColor="text1"/>
          <w:sz w:val="28"/>
          <w:szCs w:val="28"/>
        </w:rPr>
        <w:t xml:space="preserve">        </w:t>
      </w:r>
      <w:proofErr w:type="gramStart"/>
      <w:r w:rsidRPr="00F707AA">
        <w:rPr>
          <w:rFonts w:ascii="Times New Roman" w:hAnsi="Times New Roman" w:cs="Times New Roman"/>
          <w:i/>
          <w:color w:val="000000" w:themeColor="text1"/>
          <w:sz w:val="28"/>
          <w:szCs w:val="28"/>
          <w:lang w:val="en-US"/>
        </w:rPr>
        <w:t>n</w:t>
      </w:r>
      <w:r w:rsidRPr="00F707AA">
        <w:rPr>
          <w:rFonts w:ascii="Times New Roman" w:hAnsi="Times New Roman" w:cs="Times New Roman"/>
          <w:i/>
          <w:color w:val="000000" w:themeColor="text1"/>
          <w:sz w:val="28"/>
          <w:szCs w:val="28"/>
        </w:rPr>
        <w:t>з</w:t>
      </w:r>
      <w:proofErr w:type="gramEnd"/>
      <w:r w:rsidRPr="00F707AA">
        <w:rPr>
          <w:rFonts w:ascii="Times New Roman" w:hAnsi="Times New Roman" w:cs="Times New Roman"/>
          <w:color w:val="000000" w:themeColor="text1"/>
          <w:sz w:val="28"/>
          <w:szCs w:val="28"/>
        </w:rPr>
        <w:t xml:space="preserve"> - количество затрачиваемых </w:t>
      </w:r>
      <w:proofErr w:type="spellStart"/>
      <w:r w:rsidRPr="00F707AA">
        <w:rPr>
          <w:rFonts w:ascii="Times New Roman" w:hAnsi="Times New Roman" w:cs="Times New Roman"/>
          <w:color w:val="000000" w:themeColor="text1"/>
          <w:sz w:val="28"/>
          <w:szCs w:val="28"/>
        </w:rPr>
        <w:t>машино</w:t>
      </w:r>
      <w:proofErr w:type="spellEnd"/>
      <w:r w:rsidRPr="00F707AA">
        <w:rPr>
          <w:rFonts w:ascii="Times New Roman" w:hAnsi="Times New Roman" w:cs="Times New Roman"/>
          <w:color w:val="000000" w:themeColor="text1"/>
          <w:sz w:val="28"/>
          <w:szCs w:val="28"/>
        </w:rPr>
        <w:t xml:space="preserve">/часов на обработку товарного потока в настоящее время (м/час.); </w:t>
      </w:r>
    </w:p>
    <w:p w:rsidR="00C078F6" w:rsidRPr="00F707AA" w:rsidRDefault="00DB1454" w:rsidP="00DB1454">
      <w:pPr>
        <w:spacing w:after="0" w:line="360" w:lineRule="auto"/>
        <w:jc w:val="both"/>
        <w:rPr>
          <w:rFonts w:ascii="Times New Roman" w:hAnsi="Times New Roman" w:cs="Times New Roman"/>
          <w:color w:val="000000" w:themeColor="text1"/>
          <w:sz w:val="28"/>
          <w:szCs w:val="28"/>
        </w:rPr>
      </w:pPr>
      <w:r w:rsidRPr="00F707AA">
        <w:rPr>
          <w:rFonts w:ascii="Times New Roman" w:hAnsi="Times New Roman" w:cs="Times New Roman"/>
          <w:color w:val="000000" w:themeColor="text1"/>
          <w:sz w:val="28"/>
          <w:szCs w:val="28"/>
        </w:rPr>
        <w:t xml:space="preserve">      </w:t>
      </w:r>
      <w:r w:rsidRPr="00F707AA">
        <w:rPr>
          <w:rFonts w:ascii="Times New Roman" w:hAnsi="Times New Roman" w:cs="Times New Roman"/>
          <w:i/>
          <w:color w:val="000000" w:themeColor="text1"/>
          <w:sz w:val="28"/>
          <w:szCs w:val="28"/>
        </w:rPr>
        <w:t xml:space="preserve"> </w:t>
      </w:r>
      <w:proofErr w:type="gramStart"/>
      <w:r w:rsidRPr="00F707AA">
        <w:rPr>
          <w:rFonts w:ascii="Times New Roman" w:hAnsi="Times New Roman" w:cs="Times New Roman"/>
          <w:i/>
          <w:color w:val="000000" w:themeColor="text1"/>
          <w:sz w:val="28"/>
          <w:szCs w:val="28"/>
          <w:lang w:val="en-US"/>
        </w:rPr>
        <w:t>n</w:t>
      </w:r>
      <w:proofErr w:type="spellStart"/>
      <w:r w:rsidRPr="00F707AA">
        <w:rPr>
          <w:rFonts w:ascii="Times New Roman" w:hAnsi="Times New Roman" w:cs="Times New Roman"/>
          <w:i/>
          <w:color w:val="000000" w:themeColor="text1"/>
          <w:sz w:val="28"/>
          <w:szCs w:val="28"/>
        </w:rPr>
        <w:t>р</w:t>
      </w:r>
      <w:proofErr w:type="spellEnd"/>
      <w:proofErr w:type="gramEnd"/>
      <w:r w:rsidRPr="00F707AA">
        <w:rPr>
          <w:rFonts w:ascii="Times New Roman" w:hAnsi="Times New Roman" w:cs="Times New Roman"/>
          <w:color w:val="000000" w:themeColor="text1"/>
          <w:sz w:val="28"/>
          <w:szCs w:val="28"/>
        </w:rPr>
        <w:t xml:space="preserve"> - количество </w:t>
      </w:r>
      <w:proofErr w:type="spellStart"/>
      <w:r w:rsidRPr="00F707AA">
        <w:rPr>
          <w:rFonts w:ascii="Times New Roman" w:hAnsi="Times New Roman" w:cs="Times New Roman"/>
          <w:color w:val="000000" w:themeColor="text1"/>
          <w:sz w:val="28"/>
          <w:szCs w:val="28"/>
        </w:rPr>
        <w:t>машино</w:t>
      </w:r>
      <w:proofErr w:type="spellEnd"/>
      <w:r w:rsidRPr="00F707AA">
        <w:rPr>
          <w:rFonts w:ascii="Times New Roman" w:hAnsi="Times New Roman" w:cs="Times New Roman"/>
          <w:color w:val="000000" w:themeColor="text1"/>
          <w:sz w:val="28"/>
          <w:szCs w:val="28"/>
        </w:rPr>
        <w:t>/часов в рабочей смене (м/час.)</w:t>
      </w:r>
    </w:p>
    <w:p w:rsidR="002B73D3" w:rsidRPr="00F707AA" w:rsidRDefault="00195D70" w:rsidP="008D4474">
      <w:pPr>
        <w:spacing w:after="0" w:line="360" w:lineRule="auto"/>
        <w:ind w:firstLine="851"/>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C078F6" w:rsidRPr="004F4E0E" w:rsidRDefault="008D4474"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4F4E0E">
        <w:rPr>
          <w:rFonts w:ascii="Times New Roman" w:hAnsi="Times New Roman" w:cs="Times New Roman"/>
          <w:color w:val="000000" w:themeColor="text1"/>
          <w:sz w:val="28"/>
          <w:szCs w:val="28"/>
        </w:rPr>
        <w:t xml:space="preserve">Стоимость </w:t>
      </w:r>
      <w:proofErr w:type="spellStart"/>
      <w:r w:rsidRPr="004F4E0E">
        <w:rPr>
          <w:rFonts w:ascii="Times New Roman" w:hAnsi="Times New Roman" w:cs="Times New Roman"/>
          <w:color w:val="000000" w:themeColor="text1"/>
          <w:sz w:val="28"/>
          <w:szCs w:val="28"/>
        </w:rPr>
        <w:t>грузопереработки</w:t>
      </w:r>
      <w:proofErr w:type="spellEnd"/>
      <w:r w:rsidRPr="004F4E0E">
        <w:rPr>
          <w:rFonts w:ascii="Times New Roman" w:hAnsi="Times New Roman" w:cs="Times New Roman"/>
          <w:color w:val="000000" w:themeColor="text1"/>
          <w:sz w:val="28"/>
          <w:szCs w:val="28"/>
        </w:rPr>
        <w:t xml:space="preserve"> и хранения:</w:t>
      </w:r>
    </w:p>
    <w:p w:rsidR="008D4474" w:rsidRDefault="008D4474" w:rsidP="003724F6">
      <w:pPr>
        <w:spacing w:after="0" w:line="360" w:lineRule="auto"/>
        <w:ind w:firstLine="851"/>
        <w:jc w:val="both"/>
      </w:pPr>
    </w:p>
    <w:p w:rsidR="008D4474" w:rsidRPr="008D4474" w:rsidRDefault="008D4474" w:rsidP="008D4474">
      <w:pPr>
        <w:spacing w:after="0" w:line="360" w:lineRule="auto"/>
        <w:ind w:firstLine="851"/>
        <w:jc w:val="center"/>
        <w:rPr>
          <w:rFonts w:ascii="Times New Roman" w:hAnsi="Times New Roman" w:cs="Times New Roman"/>
          <w:sz w:val="28"/>
          <w:szCs w:val="28"/>
        </w:rPr>
      </w:pPr>
      <w:r>
        <w:rPr>
          <w:rFonts w:ascii="Times New Roman" w:hAnsi="Times New Roman" w:cs="Times New Roman"/>
          <w:i/>
          <w:sz w:val="28"/>
          <w:szCs w:val="28"/>
        </w:rPr>
        <w:t xml:space="preserve">                                                           </w:t>
      </w:r>
      <w:r w:rsidRPr="008D4474">
        <w:rPr>
          <w:rFonts w:ascii="Times New Roman" w:hAnsi="Times New Roman" w:cs="Times New Roman"/>
          <w:i/>
          <w:sz w:val="28"/>
          <w:szCs w:val="28"/>
          <w:lang w:val="en-US"/>
        </w:rPr>
        <w:t>C</w:t>
      </w:r>
      <w:r w:rsidRPr="00462C82">
        <w:rPr>
          <w:rFonts w:ascii="Times New Roman" w:hAnsi="Times New Roman" w:cs="Times New Roman"/>
          <w:i/>
          <w:sz w:val="28"/>
          <w:szCs w:val="28"/>
        </w:rPr>
        <w:t xml:space="preserve"> </w:t>
      </w:r>
      <w:proofErr w:type="gramStart"/>
      <w:r w:rsidRPr="00462C82">
        <w:rPr>
          <w:rFonts w:ascii="Times New Roman" w:hAnsi="Times New Roman" w:cs="Times New Roman"/>
          <w:i/>
          <w:sz w:val="28"/>
          <w:szCs w:val="28"/>
        </w:rPr>
        <w:t xml:space="preserve">= </w:t>
      </w:r>
      <m:oMath>
        <w:proofErr w:type="gramEnd"/>
        <m:f>
          <m:fPr>
            <m:ctrlPr>
              <w:rPr>
                <w:rFonts w:ascii="Cambria Math" w:hAnsi="Cambria Math" w:cs="Times New Roman"/>
                <w:i/>
                <w:sz w:val="28"/>
                <w:szCs w:val="28"/>
                <w:lang w:val="en-US"/>
              </w:rPr>
            </m:ctrlPr>
          </m:fPr>
          <m:num>
            <m:r>
              <w:rPr>
                <w:rFonts w:ascii="Cambria Math" w:hAnsi="Cambria Math" w:cs="Times New Roman"/>
                <w:sz w:val="28"/>
                <w:szCs w:val="28"/>
                <w:lang w:val="en-US"/>
              </w:rPr>
              <m:t>E</m:t>
            </m:r>
          </m:num>
          <m:den>
            <m:r>
              <w:rPr>
                <w:rFonts w:ascii="Cambria Math" w:hAnsi="Cambria Math" w:cs="Times New Roman"/>
                <w:sz w:val="28"/>
                <w:szCs w:val="28"/>
                <w:lang w:val="en-US"/>
              </w:rPr>
              <m:t>M</m:t>
            </m:r>
            <m:r>
              <w:rPr>
                <w:rFonts w:ascii="Cambria Math" w:hAnsi="Cambria Math" w:cs="Times New Roman"/>
                <w:sz w:val="28"/>
                <w:szCs w:val="28"/>
              </w:rPr>
              <m:t xml:space="preserve"> тов</m:t>
            </m:r>
          </m:den>
        </m:f>
      </m:oMath>
      <w:r>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(51)</w:t>
      </w:r>
    </w:p>
    <w:p w:rsidR="00C078F6" w:rsidRDefault="00C078F6" w:rsidP="003724F6">
      <w:pPr>
        <w:spacing w:after="0" w:line="360" w:lineRule="auto"/>
        <w:ind w:firstLine="851"/>
        <w:jc w:val="both"/>
        <w:rPr>
          <w:rFonts w:ascii="Times New Roman" w:hAnsi="Times New Roman" w:cs="Times New Roman"/>
          <w:sz w:val="28"/>
          <w:szCs w:val="28"/>
        </w:rPr>
      </w:pPr>
    </w:p>
    <w:p w:rsidR="008D4474" w:rsidRDefault="008D4474" w:rsidP="008D4474">
      <w:pPr>
        <w:spacing w:after="0" w:line="360" w:lineRule="auto"/>
        <w:jc w:val="both"/>
        <w:rPr>
          <w:rFonts w:ascii="Times New Roman" w:hAnsi="Times New Roman" w:cs="Times New Roman"/>
          <w:sz w:val="28"/>
          <w:szCs w:val="28"/>
        </w:rPr>
      </w:pPr>
      <w:r w:rsidRPr="008D4474">
        <w:rPr>
          <w:rFonts w:ascii="Times New Roman" w:hAnsi="Times New Roman" w:cs="Times New Roman"/>
          <w:sz w:val="28"/>
          <w:szCs w:val="28"/>
        </w:rPr>
        <w:t>где</w:t>
      </w:r>
      <w:proofErr w:type="gramStart"/>
      <w:r w:rsidRPr="008D4474">
        <w:rPr>
          <w:rFonts w:ascii="Times New Roman" w:hAnsi="Times New Roman" w:cs="Times New Roman"/>
          <w:sz w:val="28"/>
          <w:szCs w:val="28"/>
        </w:rPr>
        <w:t xml:space="preserve"> </w:t>
      </w:r>
      <w:r w:rsidRPr="008D4474">
        <w:rPr>
          <w:rFonts w:ascii="Times New Roman" w:hAnsi="Times New Roman" w:cs="Times New Roman"/>
          <w:i/>
          <w:sz w:val="28"/>
          <w:szCs w:val="28"/>
        </w:rPr>
        <w:t>С</w:t>
      </w:r>
      <w:proofErr w:type="gramEnd"/>
      <w:r w:rsidRPr="008D4474">
        <w:rPr>
          <w:rFonts w:ascii="Times New Roman" w:hAnsi="Times New Roman" w:cs="Times New Roman"/>
          <w:sz w:val="28"/>
          <w:szCs w:val="28"/>
        </w:rPr>
        <w:t xml:space="preserve"> – стоимость </w:t>
      </w:r>
      <w:proofErr w:type="spellStart"/>
      <w:r w:rsidRPr="008D4474">
        <w:rPr>
          <w:rFonts w:ascii="Times New Roman" w:hAnsi="Times New Roman" w:cs="Times New Roman"/>
          <w:sz w:val="28"/>
          <w:szCs w:val="28"/>
        </w:rPr>
        <w:t>грузопереработки</w:t>
      </w:r>
      <w:proofErr w:type="spellEnd"/>
      <w:r w:rsidRPr="008D4474">
        <w:rPr>
          <w:rFonts w:ascii="Times New Roman" w:hAnsi="Times New Roman" w:cs="Times New Roman"/>
          <w:sz w:val="28"/>
          <w:szCs w:val="28"/>
        </w:rPr>
        <w:t xml:space="preserve"> (руб./кг); </w:t>
      </w:r>
    </w:p>
    <w:p w:rsidR="008D4474" w:rsidRDefault="008D4474" w:rsidP="008D447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D4474">
        <w:rPr>
          <w:rFonts w:ascii="Times New Roman" w:hAnsi="Times New Roman" w:cs="Times New Roman"/>
          <w:i/>
          <w:sz w:val="28"/>
          <w:szCs w:val="28"/>
        </w:rPr>
        <w:t xml:space="preserve">E </w:t>
      </w:r>
      <w:r w:rsidRPr="008D4474">
        <w:rPr>
          <w:rFonts w:ascii="Times New Roman" w:hAnsi="Times New Roman" w:cs="Times New Roman"/>
          <w:sz w:val="28"/>
          <w:szCs w:val="28"/>
        </w:rPr>
        <w:t>– сумма расходного бюджета склада (</w:t>
      </w:r>
      <w:proofErr w:type="spellStart"/>
      <w:r w:rsidRPr="008D4474">
        <w:rPr>
          <w:rFonts w:ascii="Times New Roman" w:hAnsi="Times New Roman" w:cs="Times New Roman"/>
          <w:sz w:val="28"/>
          <w:szCs w:val="28"/>
        </w:rPr>
        <w:t>руб</w:t>
      </w:r>
      <w:proofErr w:type="spellEnd"/>
      <w:r w:rsidRPr="008D4474">
        <w:rPr>
          <w:rFonts w:ascii="Times New Roman" w:hAnsi="Times New Roman" w:cs="Times New Roman"/>
          <w:sz w:val="28"/>
          <w:szCs w:val="28"/>
        </w:rPr>
        <w:t>/год);</w:t>
      </w:r>
    </w:p>
    <w:p w:rsidR="008D4474" w:rsidRPr="008D4474" w:rsidRDefault="008D4474" w:rsidP="008D4474">
      <w:pPr>
        <w:spacing w:after="0" w:line="360" w:lineRule="auto"/>
        <w:jc w:val="both"/>
        <w:rPr>
          <w:rFonts w:ascii="Times New Roman" w:hAnsi="Times New Roman" w:cs="Times New Roman"/>
          <w:sz w:val="28"/>
          <w:szCs w:val="28"/>
        </w:rPr>
      </w:pPr>
      <w:r w:rsidRPr="008D447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D4474">
        <w:rPr>
          <w:rFonts w:ascii="Times New Roman" w:hAnsi="Times New Roman" w:cs="Times New Roman"/>
          <w:i/>
          <w:sz w:val="28"/>
          <w:szCs w:val="28"/>
          <w:lang w:val="en-US"/>
        </w:rPr>
        <w:t>M</w:t>
      </w:r>
      <w:r w:rsidRPr="008D4474">
        <w:rPr>
          <w:rFonts w:ascii="Times New Roman" w:hAnsi="Times New Roman" w:cs="Times New Roman"/>
          <w:i/>
          <w:sz w:val="28"/>
          <w:szCs w:val="28"/>
        </w:rPr>
        <w:t xml:space="preserve"> </w:t>
      </w:r>
      <w:proofErr w:type="spellStart"/>
      <w:r w:rsidR="00D92EB2">
        <w:rPr>
          <w:rFonts w:ascii="Times New Roman" w:hAnsi="Times New Roman" w:cs="Times New Roman"/>
          <w:i/>
          <w:sz w:val="28"/>
          <w:szCs w:val="28"/>
        </w:rPr>
        <w:t>т</w:t>
      </w:r>
      <w:r w:rsidRPr="008D4474">
        <w:rPr>
          <w:rFonts w:ascii="Times New Roman" w:hAnsi="Times New Roman" w:cs="Times New Roman"/>
          <w:i/>
          <w:sz w:val="28"/>
          <w:szCs w:val="28"/>
        </w:rPr>
        <w:t>ов</w:t>
      </w:r>
      <w:proofErr w:type="spellEnd"/>
      <w:r w:rsidRPr="008D4474">
        <w:rPr>
          <w:rFonts w:ascii="Times New Roman" w:hAnsi="Times New Roman" w:cs="Times New Roman"/>
          <w:i/>
          <w:sz w:val="28"/>
          <w:szCs w:val="28"/>
        </w:rPr>
        <w:t xml:space="preserve"> </w:t>
      </w:r>
      <w:r w:rsidRPr="008D4474">
        <w:rPr>
          <w:rFonts w:ascii="Times New Roman" w:hAnsi="Times New Roman" w:cs="Times New Roman"/>
          <w:sz w:val="28"/>
          <w:szCs w:val="28"/>
        </w:rPr>
        <w:t>– суммарный грузопоток, (кг)</w:t>
      </w:r>
      <w:r>
        <w:rPr>
          <w:rFonts w:ascii="Times New Roman" w:hAnsi="Times New Roman" w:cs="Times New Roman"/>
          <w:sz w:val="28"/>
          <w:szCs w:val="28"/>
        </w:rPr>
        <w:t>.</w:t>
      </w:r>
    </w:p>
    <w:p w:rsidR="001244FF" w:rsidRPr="001244FF" w:rsidRDefault="001244FF" w:rsidP="003724F6">
      <w:pPr>
        <w:spacing w:after="0" w:line="360" w:lineRule="auto"/>
        <w:ind w:firstLine="851"/>
        <w:jc w:val="both"/>
        <w:rPr>
          <w:rFonts w:ascii="Times New Roman" w:hAnsi="Times New Roman" w:cs="Times New Roman"/>
          <w:color w:val="000000" w:themeColor="text1"/>
          <w:sz w:val="28"/>
          <w:szCs w:val="28"/>
        </w:rPr>
      </w:pPr>
    </w:p>
    <w:p w:rsidR="00D92EB2" w:rsidRPr="00ED5130" w:rsidRDefault="00D92EB2"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ED5130">
        <w:rPr>
          <w:rFonts w:ascii="Times New Roman" w:hAnsi="Times New Roman" w:cs="Times New Roman"/>
          <w:color w:val="000000" w:themeColor="text1"/>
          <w:sz w:val="28"/>
          <w:szCs w:val="28"/>
        </w:rPr>
        <w:t xml:space="preserve">Удельная стоимость </w:t>
      </w:r>
      <w:proofErr w:type="gramStart"/>
      <w:r w:rsidRPr="00ED5130">
        <w:rPr>
          <w:rFonts w:ascii="Times New Roman" w:hAnsi="Times New Roman" w:cs="Times New Roman"/>
          <w:color w:val="000000" w:themeColor="text1"/>
          <w:sz w:val="28"/>
          <w:szCs w:val="28"/>
        </w:rPr>
        <w:t>складской</w:t>
      </w:r>
      <w:proofErr w:type="gramEnd"/>
      <w:r w:rsidRPr="00ED5130">
        <w:rPr>
          <w:rFonts w:ascii="Times New Roman" w:hAnsi="Times New Roman" w:cs="Times New Roman"/>
          <w:color w:val="000000" w:themeColor="text1"/>
          <w:sz w:val="28"/>
          <w:szCs w:val="28"/>
        </w:rPr>
        <w:t xml:space="preserve"> </w:t>
      </w:r>
      <w:proofErr w:type="spellStart"/>
      <w:r w:rsidRPr="00ED5130">
        <w:rPr>
          <w:rFonts w:ascii="Times New Roman" w:hAnsi="Times New Roman" w:cs="Times New Roman"/>
          <w:color w:val="000000" w:themeColor="text1"/>
          <w:sz w:val="28"/>
          <w:szCs w:val="28"/>
        </w:rPr>
        <w:t>грузопереработки</w:t>
      </w:r>
      <w:proofErr w:type="spellEnd"/>
      <w:r w:rsidRPr="00ED5130">
        <w:rPr>
          <w:rFonts w:ascii="Times New Roman" w:hAnsi="Times New Roman" w:cs="Times New Roman"/>
          <w:color w:val="000000" w:themeColor="text1"/>
          <w:sz w:val="28"/>
          <w:szCs w:val="28"/>
        </w:rPr>
        <w:t xml:space="preserve"> и хранения:</w:t>
      </w:r>
    </w:p>
    <w:p w:rsidR="00C078F6" w:rsidRPr="00A459D9" w:rsidRDefault="00C078F6" w:rsidP="003724F6">
      <w:pPr>
        <w:spacing w:after="0" w:line="360" w:lineRule="auto"/>
        <w:ind w:firstLine="851"/>
        <w:jc w:val="both"/>
        <w:rPr>
          <w:rFonts w:ascii="Times New Roman" w:hAnsi="Times New Roman" w:cs="Times New Roman"/>
          <w:color w:val="000000" w:themeColor="text1"/>
          <w:sz w:val="28"/>
          <w:szCs w:val="28"/>
        </w:rPr>
      </w:pPr>
    </w:p>
    <w:p w:rsidR="00C078F6" w:rsidRPr="00A459D9" w:rsidRDefault="00D5362F" w:rsidP="00D5362F">
      <w:pPr>
        <w:spacing w:after="0" w:line="360" w:lineRule="auto"/>
        <w:ind w:firstLine="851"/>
        <w:jc w:val="center"/>
        <w:rPr>
          <w:rFonts w:ascii="Times New Roman" w:hAnsi="Times New Roman" w:cs="Times New Roman"/>
          <w:color w:val="000000" w:themeColor="text1"/>
          <w:sz w:val="28"/>
          <w:szCs w:val="28"/>
        </w:rPr>
      </w:pPr>
      <w:r w:rsidRPr="00A459D9">
        <w:rPr>
          <w:rFonts w:ascii="Times New Roman" w:hAnsi="Times New Roman" w:cs="Times New Roman"/>
          <w:i/>
          <w:color w:val="000000" w:themeColor="text1"/>
          <w:sz w:val="28"/>
          <w:szCs w:val="28"/>
        </w:rPr>
        <w:t xml:space="preserve">                                     </w:t>
      </w:r>
      <w:r w:rsidR="00C76D1F" w:rsidRPr="00A459D9">
        <w:rPr>
          <w:rFonts w:ascii="Times New Roman" w:hAnsi="Times New Roman" w:cs="Times New Roman"/>
          <w:i/>
          <w:color w:val="000000" w:themeColor="text1"/>
          <w:sz w:val="28"/>
          <w:szCs w:val="28"/>
        </w:rPr>
        <w:t xml:space="preserve">     </w:t>
      </w:r>
      <w:r w:rsidRPr="00A459D9">
        <w:rPr>
          <w:rFonts w:ascii="Times New Roman" w:hAnsi="Times New Roman" w:cs="Times New Roman"/>
          <w:i/>
          <w:color w:val="000000" w:themeColor="text1"/>
          <w:sz w:val="28"/>
          <w:szCs w:val="28"/>
        </w:rPr>
        <w:t xml:space="preserve">            </w:t>
      </w:r>
      <w:proofErr w:type="gramStart"/>
      <w:r w:rsidRPr="00A459D9">
        <w:rPr>
          <w:rFonts w:ascii="Times New Roman" w:hAnsi="Times New Roman" w:cs="Times New Roman"/>
          <w:i/>
          <w:color w:val="000000" w:themeColor="text1"/>
          <w:sz w:val="28"/>
          <w:szCs w:val="28"/>
          <w:lang w:val="en-US"/>
        </w:rPr>
        <w:t>C</w:t>
      </w:r>
      <w:r w:rsidRPr="00A459D9">
        <w:rPr>
          <w:rFonts w:ascii="Times New Roman" w:hAnsi="Times New Roman" w:cs="Times New Roman"/>
          <w:i/>
          <w:color w:val="000000" w:themeColor="text1"/>
          <w:sz w:val="28"/>
          <w:szCs w:val="28"/>
        </w:rPr>
        <w:t xml:space="preserve"> уд.</w:t>
      </w:r>
      <w:proofErr w:type="gramEnd"/>
      <w:r w:rsidRPr="00A459D9">
        <w:rPr>
          <w:rFonts w:ascii="Times New Roman" w:hAnsi="Times New Roman" w:cs="Times New Roman"/>
          <w:i/>
          <w:color w:val="000000" w:themeColor="text1"/>
          <w:sz w:val="28"/>
          <w:szCs w:val="28"/>
        </w:rPr>
        <w:t xml:space="preserve">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en-US"/>
              </w:rPr>
              <m:t>E</m:t>
            </m:r>
          </m:num>
          <m:den>
            <m:r>
              <w:rPr>
                <w:rFonts w:ascii="Cambria Math" w:hAnsi="Cambria Math" w:cs="Times New Roman"/>
                <w:color w:val="000000" w:themeColor="text1"/>
                <w:sz w:val="28"/>
                <w:szCs w:val="28"/>
              </w:rPr>
              <m:t>C прод</m:t>
            </m:r>
          </m:den>
        </m:f>
      </m:oMath>
      <w:r w:rsidRPr="00A459D9">
        <w:rPr>
          <w:rFonts w:ascii="Times New Roman" w:eastAsiaTheme="minorEastAsia" w:hAnsi="Times New Roman" w:cs="Times New Roman"/>
          <w:i/>
          <w:color w:val="000000" w:themeColor="text1"/>
          <w:sz w:val="28"/>
          <w:szCs w:val="28"/>
        </w:rPr>
        <w:t xml:space="preserve">,                        </w:t>
      </w:r>
      <w:r w:rsidR="00C76D1F" w:rsidRPr="00A459D9">
        <w:rPr>
          <w:rFonts w:ascii="Times New Roman" w:eastAsiaTheme="minorEastAsia" w:hAnsi="Times New Roman" w:cs="Times New Roman"/>
          <w:i/>
          <w:color w:val="000000" w:themeColor="text1"/>
          <w:sz w:val="28"/>
          <w:szCs w:val="28"/>
        </w:rPr>
        <w:t xml:space="preserve">   </w:t>
      </w:r>
      <w:r w:rsidRPr="00A459D9">
        <w:rPr>
          <w:rFonts w:ascii="Times New Roman" w:eastAsiaTheme="minorEastAsia" w:hAnsi="Times New Roman" w:cs="Times New Roman"/>
          <w:i/>
          <w:color w:val="000000" w:themeColor="text1"/>
          <w:sz w:val="28"/>
          <w:szCs w:val="28"/>
        </w:rPr>
        <w:t xml:space="preserve">          </w:t>
      </w:r>
      <w:r w:rsidRPr="00A459D9">
        <w:rPr>
          <w:rFonts w:ascii="Times New Roman" w:eastAsiaTheme="minorEastAsia" w:hAnsi="Times New Roman" w:cs="Times New Roman"/>
          <w:color w:val="000000" w:themeColor="text1"/>
          <w:sz w:val="28"/>
          <w:szCs w:val="28"/>
        </w:rPr>
        <w:t>(52)</w:t>
      </w:r>
    </w:p>
    <w:p w:rsidR="00C078F6" w:rsidRPr="00A459D9" w:rsidRDefault="00C078F6" w:rsidP="003724F6">
      <w:pPr>
        <w:spacing w:after="0" w:line="360" w:lineRule="auto"/>
        <w:ind w:firstLine="851"/>
        <w:jc w:val="both"/>
        <w:rPr>
          <w:rFonts w:ascii="Times New Roman" w:hAnsi="Times New Roman" w:cs="Times New Roman"/>
          <w:color w:val="000000" w:themeColor="text1"/>
          <w:sz w:val="28"/>
          <w:szCs w:val="28"/>
        </w:rPr>
      </w:pPr>
    </w:p>
    <w:p w:rsidR="00D5362F" w:rsidRPr="00A459D9" w:rsidRDefault="00D5362F" w:rsidP="00D5362F">
      <w:pPr>
        <w:spacing w:after="0" w:line="360" w:lineRule="auto"/>
        <w:jc w:val="both"/>
        <w:rPr>
          <w:rFonts w:ascii="Times New Roman" w:hAnsi="Times New Roman" w:cs="Times New Roman"/>
          <w:color w:val="000000" w:themeColor="text1"/>
          <w:sz w:val="28"/>
          <w:szCs w:val="28"/>
        </w:rPr>
      </w:pPr>
      <w:r w:rsidRPr="00A459D9">
        <w:rPr>
          <w:rFonts w:ascii="Times New Roman" w:hAnsi="Times New Roman" w:cs="Times New Roman"/>
          <w:color w:val="000000" w:themeColor="text1"/>
          <w:sz w:val="28"/>
          <w:szCs w:val="28"/>
        </w:rPr>
        <w:t xml:space="preserve">где </w:t>
      </w:r>
      <w:r w:rsidRPr="00A459D9">
        <w:rPr>
          <w:rFonts w:ascii="Times New Roman" w:hAnsi="Times New Roman" w:cs="Times New Roman"/>
          <w:i/>
          <w:color w:val="000000" w:themeColor="text1"/>
          <w:sz w:val="28"/>
          <w:szCs w:val="28"/>
          <w:lang w:val="en-US"/>
        </w:rPr>
        <w:t>C</w:t>
      </w:r>
      <w:r w:rsidR="00882DA7" w:rsidRPr="00A459D9">
        <w:rPr>
          <w:rFonts w:ascii="Times New Roman" w:hAnsi="Times New Roman" w:cs="Times New Roman"/>
          <w:i/>
          <w:color w:val="000000" w:themeColor="text1"/>
          <w:sz w:val="28"/>
          <w:szCs w:val="28"/>
        </w:rPr>
        <w:t xml:space="preserve"> </w:t>
      </w:r>
      <w:r w:rsidRPr="00A459D9">
        <w:rPr>
          <w:rFonts w:ascii="Times New Roman" w:hAnsi="Times New Roman" w:cs="Times New Roman"/>
          <w:i/>
          <w:color w:val="000000" w:themeColor="text1"/>
          <w:sz w:val="28"/>
          <w:szCs w:val="28"/>
        </w:rPr>
        <w:t>уд</w:t>
      </w:r>
      <w:r w:rsidRPr="00A459D9">
        <w:rPr>
          <w:rFonts w:ascii="Times New Roman" w:hAnsi="Times New Roman" w:cs="Times New Roman"/>
          <w:color w:val="000000" w:themeColor="text1"/>
          <w:sz w:val="28"/>
          <w:szCs w:val="28"/>
        </w:rPr>
        <w:t xml:space="preserve"> – удельная стоимость </w:t>
      </w:r>
      <w:proofErr w:type="spellStart"/>
      <w:r w:rsidRPr="00A459D9">
        <w:rPr>
          <w:rFonts w:ascii="Times New Roman" w:hAnsi="Times New Roman" w:cs="Times New Roman"/>
          <w:color w:val="000000" w:themeColor="text1"/>
          <w:sz w:val="28"/>
          <w:szCs w:val="28"/>
        </w:rPr>
        <w:t>грузопереработки</w:t>
      </w:r>
      <w:proofErr w:type="spellEnd"/>
      <w:r w:rsidRPr="00A459D9">
        <w:rPr>
          <w:rFonts w:ascii="Times New Roman" w:hAnsi="Times New Roman" w:cs="Times New Roman"/>
          <w:color w:val="000000" w:themeColor="text1"/>
          <w:sz w:val="28"/>
          <w:szCs w:val="28"/>
        </w:rPr>
        <w:t xml:space="preserve">; </w:t>
      </w:r>
    </w:p>
    <w:p w:rsidR="007D5026" w:rsidRPr="00A459D9" w:rsidRDefault="00D5362F" w:rsidP="00D5362F">
      <w:pPr>
        <w:spacing w:after="0" w:line="360" w:lineRule="auto"/>
        <w:jc w:val="both"/>
        <w:rPr>
          <w:rFonts w:ascii="Times New Roman" w:hAnsi="Times New Roman" w:cs="Times New Roman"/>
          <w:color w:val="000000" w:themeColor="text1"/>
          <w:sz w:val="28"/>
          <w:szCs w:val="28"/>
        </w:rPr>
      </w:pPr>
      <w:r w:rsidRPr="00A459D9">
        <w:rPr>
          <w:rFonts w:ascii="Times New Roman" w:hAnsi="Times New Roman" w:cs="Times New Roman"/>
          <w:color w:val="000000" w:themeColor="text1"/>
          <w:sz w:val="28"/>
          <w:szCs w:val="28"/>
        </w:rPr>
        <w:t xml:space="preserve">        </w:t>
      </w:r>
      <w:r w:rsidRPr="00A459D9">
        <w:rPr>
          <w:rFonts w:ascii="Times New Roman" w:hAnsi="Times New Roman" w:cs="Times New Roman"/>
          <w:i/>
          <w:color w:val="000000" w:themeColor="text1"/>
          <w:sz w:val="28"/>
          <w:szCs w:val="28"/>
        </w:rPr>
        <w:t>E</w:t>
      </w:r>
      <w:r w:rsidRPr="00A459D9">
        <w:rPr>
          <w:rFonts w:ascii="Times New Roman" w:hAnsi="Times New Roman" w:cs="Times New Roman"/>
          <w:color w:val="000000" w:themeColor="text1"/>
          <w:sz w:val="28"/>
          <w:szCs w:val="28"/>
        </w:rPr>
        <w:t xml:space="preserve"> – сумма расходного бюджета склада (руб.); </w:t>
      </w:r>
    </w:p>
    <w:p w:rsidR="00C078F6" w:rsidRPr="00A459D9" w:rsidRDefault="007D5026" w:rsidP="00D5362F">
      <w:pPr>
        <w:spacing w:after="0" w:line="360" w:lineRule="auto"/>
        <w:jc w:val="both"/>
        <w:rPr>
          <w:rFonts w:ascii="Times New Roman" w:hAnsi="Times New Roman" w:cs="Times New Roman"/>
          <w:color w:val="000000" w:themeColor="text1"/>
          <w:sz w:val="28"/>
          <w:szCs w:val="28"/>
        </w:rPr>
      </w:pPr>
      <w:r w:rsidRPr="00A459D9">
        <w:rPr>
          <w:rFonts w:ascii="Times New Roman" w:hAnsi="Times New Roman" w:cs="Times New Roman"/>
          <w:color w:val="000000" w:themeColor="text1"/>
          <w:sz w:val="28"/>
          <w:szCs w:val="28"/>
        </w:rPr>
        <w:t xml:space="preserve">        </w:t>
      </w:r>
      <w:r w:rsidR="00D5362F" w:rsidRPr="00A459D9">
        <w:rPr>
          <w:rFonts w:ascii="Times New Roman" w:hAnsi="Times New Roman" w:cs="Times New Roman"/>
          <w:i/>
          <w:color w:val="000000" w:themeColor="text1"/>
          <w:sz w:val="28"/>
          <w:szCs w:val="28"/>
        </w:rPr>
        <w:t>С</w:t>
      </w:r>
      <w:r w:rsidRPr="00A459D9">
        <w:rPr>
          <w:rFonts w:ascii="Times New Roman" w:hAnsi="Times New Roman" w:cs="Times New Roman"/>
          <w:i/>
          <w:color w:val="000000" w:themeColor="text1"/>
          <w:sz w:val="28"/>
          <w:szCs w:val="28"/>
        </w:rPr>
        <w:t xml:space="preserve"> </w:t>
      </w:r>
      <w:proofErr w:type="spellStart"/>
      <w:r w:rsidR="00D5362F" w:rsidRPr="00A459D9">
        <w:rPr>
          <w:rFonts w:ascii="Times New Roman" w:hAnsi="Times New Roman" w:cs="Times New Roman"/>
          <w:i/>
          <w:color w:val="000000" w:themeColor="text1"/>
          <w:sz w:val="28"/>
          <w:szCs w:val="28"/>
        </w:rPr>
        <w:t>прод</w:t>
      </w:r>
      <w:proofErr w:type="spellEnd"/>
      <w:r w:rsidR="00D5362F" w:rsidRPr="00A459D9">
        <w:rPr>
          <w:rFonts w:ascii="Times New Roman" w:hAnsi="Times New Roman" w:cs="Times New Roman"/>
          <w:color w:val="000000" w:themeColor="text1"/>
          <w:sz w:val="28"/>
          <w:szCs w:val="28"/>
        </w:rPr>
        <w:t xml:space="preserve"> – стоимость отпущенной продукции, (руб.)</w:t>
      </w:r>
      <w:r w:rsidRPr="00A459D9">
        <w:rPr>
          <w:rFonts w:ascii="Times New Roman" w:hAnsi="Times New Roman" w:cs="Times New Roman"/>
          <w:color w:val="000000" w:themeColor="text1"/>
          <w:sz w:val="28"/>
          <w:szCs w:val="28"/>
        </w:rPr>
        <w:t>.</w:t>
      </w:r>
    </w:p>
    <w:p w:rsidR="00ED5130" w:rsidRPr="00A459D9" w:rsidRDefault="00ED5130" w:rsidP="007D5026">
      <w:pPr>
        <w:spacing w:after="0" w:line="360" w:lineRule="auto"/>
        <w:ind w:firstLine="851"/>
        <w:jc w:val="both"/>
        <w:rPr>
          <w:rFonts w:ascii="Times New Roman" w:hAnsi="Times New Roman" w:cs="Times New Roman"/>
          <w:color w:val="000000" w:themeColor="text1"/>
          <w:sz w:val="28"/>
          <w:szCs w:val="28"/>
        </w:rPr>
      </w:pPr>
    </w:p>
    <w:p w:rsidR="007D5026" w:rsidRPr="00DD276F" w:rsidRDefault="007D5026"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DD276F">
        <w:rPr>
          <w:rFonts w:ascii="Times New Roman" w:hAnsi="Times New Roman" w:cs="Times New Roman"/>
          <w:color w:val="000000" w:themeColor="text1"/>
          <w:sz w:val="28"/>
          <w:szCs w:val="28"/>
        </w:rPr>
        <w:t>Коэффициент использования рабочего времени:</w:t>
      </w:r>
    </w:p>
    <w:p w:rsidR="007D5026" w:rsidRPr="00DD276F" w:rsidRDefault="007D5026" w:rsidP="007D5026">
      <w:pPr>
        <w:spacing w:after="0" w:line="360" w:lineRule="auto"/>
        <w:ind w:firstLine="851"/>
        <w:jc w:val="both"/>
        <w:rPr>
          <w:rFonts w:ascii="Times New Roman" w:hAnsi="Times New Roman" w:cs="Times New Roman"/>
          <w:color w:val="000000" w:themeColor="text1"/>
          <w:sz w:val="28"/>
          <w:szCs w:val="28"/>
        </w:rPr>
      </w:pPr>
    </w:p>
    <w:p w:rsidR="007D5026" w:rsidRPr="00DD276F" w:rsidRDefault="00C76D1F" w:rsidP="007D5026">
      <w:pPr>
        <w:spacing w:after="0" w:line="360" w:lineRule="auto"/>
        <w:ind w:firstLine="851"/>
        <w:jc w:val="center"/>
        <w:rPr>
          <w:rFonts w:ascii="Times New Roman" w:hAnsi="Times New Roman" w:cs="Times New Roman"/>
          <w:color w:val="000000" w:themeColor="text1"/>
          <w:sz w:val="28"/>
          <w:szCs w:val="28"/>
        </w:rPr>
      </w:pPr>
      <w:r w:rsidRPr="00DD276F">
        <w:rPr>
          <w:rFonts w:ascii="Times New Roman" w:hAnsi="Times New Roman" w:cs="Times New Roman"/>
          <w:i/>
          <w:color w:val="000000" w:themeColor="text1"/>
          <w:sz w:val="28"/>
          <w:szCs w:val="28"/>
        </w:rPr>
        <w:t xml:space="preserve">                                                         </w:t>
      </w:r>
      <w:r w:rsidR="007D5026" w:rsidRPr="00DD276F">
        <w:rPr>
          <w:rFonts w:ascii="Times New Roman" w:hAnsi="Times New Roman" w:cs="Times New Roman"/>
          <w:i/>
          <w:color w:val="000000" w:themeColor="text1"/>
          <w:sz w:val="28"/>
          <w:szCs w:val="28"/>
          <w:lang w:val="en-US"/>
        </w:rPr>
        <w:t>K</w:t>
      </w:r>
      <w:proofErr w:type="spellStart"/>
      <w:r w:rsidR="007D5026" w:rsidRPr="00DD276F">
        <w:rPr>
          <w:rFonts w:ascii="Times New Roman" w:hAnsi="Times New Roman" w:cs="Times New Roman"/>
          <w:i/>
          <w:color w:val="000000" w:themeColor="text1"/>
          <w:sz w:val="28"/>
          <w:szCs w:val="28"/>
        </w:rPr>
        <w:t>ирв</w:t>
      </w:r>
      <w:proofErr w:type="spellEnd"/>
      <w:r w:rsidR="007D5026" w:rsidRPr="00DD276F">
        <w:rPr>
          <w:rFonts w:ascii="Times New Roman" w:hAnsi="Times New Roman" w:cs="Times New Roman"/>
          <w:i/>
          <w:color w:val="000000" w:themeColor="text1"/>
          <w:sz w:val="28"/>
          <w:szCs w:val="28"/>
        </w:rPr>
        <w:t xml:space="preserve"> </w:t>
      </w:r>
      <w:proofErr w:type="gramStart"/>
      <w:r w:rsidR="007D5026" w:rsidRPr="00DD276F">
        <w:rPr>
          <w:rFonts w:ascii="Times New Roman" w:hAnsi="Times New Roman" w:cs="Times New Roman"/>
          <w:i/>
          <w:color w:val="000000" w:themeColor="text1"/>
          <w:sz w:val="28"/>
          <w:szCs w:val="28"/>
        </w:rPr>
        <w:t xml:space="preserve">= </w:t>
      </w:r>
      <m:oMath>
        <w:proofErr w:type="gramEnd"/>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en-US"/>
              </w:rPr>
              <m:t>n</m:t>
            </m:r>
            <m:r>
              <w:rPr>
                <w:rFonts w:ascii="Cambria Math" w:hAnsi="Cambria Math" w:cs="Times New Roman"/>
                <w:color w:val="000000" w:themeColor="text1"/>
                <w:sz w:val="28"/>
                <w:szCs w:val="28"/>
              </w:rPr>
              <m:t xml:space="preserve"> з</m:t>
            </m:r>
          </m:num>
          <m:den>
            <m:r>
              <w:rPr>
                <w:rFonts w:ascii="Cambria Math" w:hAnsi="Cambria Math" w:cs="Times New Roman"/>
                <w:color w:val="000000" w:themeColor="text1"/>
                <w:sz w:val="28"/>
                <w:szCs w:val="28"/>
                <w:lang w:val="en-US"/>
              </w:rPr>
              <m:t>n</m:t>
            </m:r>
            <m:r>
              <w:rPr>
                <w:rFonts w:ascii="Cambria Math" w:hAnsi="Cambria Math" w:cs="Times New Roman"/>
                <w:color w:val="000000" w:themeColor="text1"/>
                <w:sz w:val="28"/>
                <w:szCs w:val="28"/>
              </w:rPr>
              <m:t xml:space="preserve"> р</m:t>
            </m:r>
          </m:den>
        </m:f>
      </m:oMath>
      <w:r w:rsidRPr="00DD276F">
        <w:rPr>
          <w:rFonts w:ascii="Times New Roman" w:eastAsiaTheme="minorEastAsia" w:hAnsi="Times New Roman" w:cs="Times New Roman"/>
          <w:i/>
          <w:color w:val="000000" w:themeColor="text1"/>
          <w:sz w:val="28"/>
          <w:szCs w:val="28"/>
        </w:rPr>
        <w:t xml:space="preserve">,                                    </w:t>
      </w:r>
      <w:r w:rsidRPr="00DD276F">
        <w:rPr>
          <w:rFonts w:ascii="Times New Roman" w:eastAsiaTheme="minorEastAsia" w:hAnsi="Times New Roman" w:cs="Times New Roman"/>
          <w:color w:val="000000" w:themeColor="text1"/>
          <w:sz w:val="28"/>
          <w:szCs w:val="28"/>
        </w:rPr>
        <w:t xml:space="preserve">   (53)</w:t>
      </w:r>
    </w:p>
    <w:p w:rsidR="007D5026" w:rsidRPr="00DD276F" w:rsidRDefault="007D5026" w:rsidP="007D5026">
      <w:pPr>
        <w:spacing w:after="0" w:line="360" w:lineRule="auto"/>
        <w:ind w:firstLine="851"/>
        <w:jc w:val="both"/>
        <w:rPr>
          <w:rFonts w:ascii="Times New Roman" w:hAnsi="Times New Roman" w:cs="Times New Roman"/>
          <w:color w:val="000000" w:themeColor="text1"/>
          <w:sz w:val="28"/>
          <w:szCs w:val="28"/>
        </w:rPr>
      </w:pPr>
    </w:p>
    <w:p w:rsidR="007D5026" w:rsidRPr="00DD276F" w:rsidRDefault="007D5026" w:rsidP="007D5026">
      <w:pPr>
        <w:spacing w:after="0" w:line="360" w:lineRule="auto"/>
        <w:jc w:val="both"/>
        <w:rPr>
          <w:rFonts w:ascii="Times New Roman" w:hAnsi="Times New Roman" w:cs="Times New Roman"/>
          <w:color w:val="000000" w:themeColor="text1"/>
          <w:sz w:val="28"/>
          <w:szCs w:val="28"/>
        </w:rPr>
      </w:pPr>
      <w:r w:rsidRPr="00DD276F">
        <w:rPr>
          <w:rFonts w:ascii="Times New Roman" w:hAnsi="Times New Roman" w:cs="Times New Roman"/>
          <w:color w:val="000000" w:themeColor="text1"/>
          <w:sz w:val="28"/>
          <w:szCs w:val="28"/>
        </w:rPr>
        <w:t xml:space="preserve">где  </w:t>
      </w:r>
      <w:r w:rsidRPr="00DD276F">
        <w:rPr>
          <w:rFonts w:ascii="Times New Roman" w:hAnsi="Times New Roman" w:cs="Times New Roman"/>
          <w:i/>
          <w:color w:val="000000" w:themeColor="text1"/>
          <w:sz w:val="28"/>
          <w:szCs w:val="28"/>
          <w:lang w:val="en-US"/>
        </w:rPr>
        <w:t>K</w:t>
      </w:r>
      <w:r w:rsidRPr="00DD276F">
        <w:rPr>
          <w:rFonts w:ascii="Times New Roman" w:hAnsi="Times New Roman" w:cs="Times New Roman"/>
          <w:i/>
          <w:color w:val="000000" w:themeColor="text1"/>
          <w:sz w:val="28"/>
          <w:szCs w:val="28"/>
        </w:rPr>
        <w:t xml:space="preserve"> </w:t>
      </w:r>
      <w:proofErr w:type="spellStart"/>
      <w:r w:rsidRPr="00DD276F">
        <w:rPr>
          <w:rFonts w:ascii="Times New Roman" w:hAnsi="Times New Roman" w:cs="Times New Roman"/>
          <w:i/>
          <w:color w:val="000000" w:themeColor="text1"/>
          <w:sz w:val="28"/>
          <w:szCs w:val="28"/>
        </w:rPr>
        <w:t>ирв</w:t>
      </w:r>
      <w:proofErr w:type="spellEnd"/>
      <w:r w:rsidRPr="00DD276F">
        <w:rPr>
          <w:rFonts w:ascii="Times New Roman" w:hAnsi="Times New Roman" w:cs="Times New Roman"/>
          <w:color w:val="000000" w:themeColor="text1"/>
          <w:sz w:val="28"/>
          <w:szCs w:val="28"/>
        </w:rPr>
        <w:t xml:space="preserve"> - коэффициент использования рабочего времени; </w:t>
      </w:r>
    </w:p>
    <w:p w:rsidR="007D5026" w:rsidRPr="00DD276F" w:rsidRDefault="007D5026" w:rsidP="007D5026">
      <w:pPr>
        <w:spacing w:after="0" w:line="360" w:lineRule="auto"/>
        <w:jc w:val="both"/>
        <w:rPr>
          <w:rFonts w:ascii="Times New Roman" w:hAnsi="Times New Roman" w:cs="Times New Roman"/>
          <w:color w:val="000000" w:themeColor="text1"/>
          <w:sz w:val="28"/>
          <w:szCs w:val="28"/>
        </w:rPr>
      </w:pPr>
      <w:r w:rsidRPr="00DD276F">
        <w:rPr>
          <w:rFonts w:ascii="Times New Roman" w:hAnsi="Times New Roman" w:cs="Times New Roman"/>
          <w:color w:val="000000" w:themeColor="text1"/>
          <w:sz w:val="28"/>
          <w:szCs w:val="28"/>
        </w:rPr>
        <w:t xml:space="preserve">        </w:t>
      </w:r>
      <w:proofErr w:type="gramStart"/>
      <w:r w:rsidRPr="00DD276F">
        <w:rPr>
          <w:rFonts w:ascii="Times New Roman" w:hAnsi="Times New Roman" w:cs="Times New Roman"/>
          <w:i/>
          <w:color w:val="000000" w:themeColor="text1"/>
          <w:sz w:val="28"/>
          <w:szCs w:val="28"/>
          <w:lang w:val="en-US"/>
        </w:rPr>
        <w:t>n</w:t>
      </w:r>
      <w:proofErr w:type="gramEnd"/>
      <w:r w:rsidRPr="00DD276F">
        <w:rPr>
          <w:rFonts w:ascii="Times New Roman" w:hAnsi="Times New Roman" w:cs="Times New Roman"/>
          <w:i/>
          <w:color w:val="000000" w:themeColor="text1"/>
          <w:sz w:val="28"/>
          <w:szCs w:val="28"/>
        </w:rPr>
        <w:t xml:space="preserve"> з</w:t>
      </w:r>
      <w:r w:rsidRPr="00DD276F">
        <w:rPr>
          <w:rFonts w:ascii="Times New Roman" w:hAnsi="Times New Roman" w:cs="Times New Roman"/>
          <w:color w:val="000000" w:themeColor="text1"/>
          <w:sz w:val="28"/>
          <w:szCs w:val="28"/>
        </w:rPr>
        <w:t xml:space="preserve">- количество затрачиваемых чел/часов на обработку товарного потока в настоящее время (чел/час.); </w:t>
      </w:r>
    </w:p>
    <w:p w:rsidR="007D5026" w:rsidRPr="00DD276F" w:rsidRDefault="007D5026" w:rsidP="007D5026">
      <w:pPr>
        <w:spacing w:after="0" w:line="360" w:lineRule="auto"/>
        <w:jc w:val="both"/>
        <w:rPr>
          <w:rFonts w:ascii="Times New Roman" w:hAnsi="Times New Roman" w:cs="Times New Roman"/>
          <w:color w:val="000000" w:themeColor="text1"/>
          <w:sz w:val="28"/>
          <w:szCs w:val="28"/>
        </w:rPr>
      </w:pPr>
      <w:r w:rsidRPr="00DD276F">
        <w:rPr>
          <w:rFonts w:ascii="Times New Roman" w:hAnsi="Times New Roman" w:cs="Times New Roman"/>
          <w:color w:val="000000" w:themeColor="text1"/>
          <w:sz w:val="28"/>
          <w:szCs w:val="28"/>
        </w:rPr>
        <w:t xml:space="preserve">        </w:t>
      </w:r>
      <w:proofErr w:type="gramStart"/>
      <w:r w:rsidRPr="00DD276F">
        <w:rPr>
          <w:rFonts w:ascii="Times New Roman" w:hAnsi="Times New Roman" w:cs="Times New Roman"/>
          <w:i/>
          <w:color w:val="000000" w:themeColor="text1"/>
          <w:sz w:val="28"/>
          <w:szCs w:val="28"/>
          <w:lang w:val="en-US"/>
        </w:rPr>
        <w:t>n</w:t>
      </w:r>
      <w:proofErr w:type="gramEnd"/>
      <w:r w:rsidRPr="00DD276F">
        <w:rPr>
          <w:rFonts w:ascii="Times New Roman" w:hAnsi="Times New Roman" w:cs="Times New Roman"/>
          <w:i/>
          <w:color w:val="000000" w:themeColor="text1"/>
          <w:sz w:val="28"/>
          <w:szCs w:val="28"/>
        </w:rPr>
        <w:t xml:space="preserve"> р</w:t>
      </w:r>
      <w:r w:rsidRPr="00DD276F">
        <w:rPr>
          <w:rFonts w:ascii="Times New Roman" w:hAnsi="Times New Roman" w:cs="Times New Roman"/>
          <w:color w:val="000000" w:themeColor="text1"/>
          <w:sz w:val="28"/>
          <w:szCs w:val="28"/>
        </w:rPr>
        <w:t xml:space="preserve"> - количество чел/часов в рабочей смене (чел/час.).</w:t>
      </w:r>
    </w:p>
    <w:p w:rsidR="00C078F6" w:rsidRPr="00DD276F" w:rsidRDefault="00C078F6" w:rsidP="003724F6">
      <w:pPr>
        <w:spacing w:after="0" w:line="360" w:lineRule="auto"/>
        <w:ind w:firstLine="851"/>
        <w:jc w:val="both"/>
        <w:rPr>
          <w:rFonts w:ascii="Times New Roman" w:hAnsi="Times New Roman" w:cs="Times New Roman"/>
          <w:color w:val="000000" w:themeColor="text1"/>
          <w:sz w:val="28"/>
          <w:szCs w:val="28"/>
        </w:rPr>
      </w:pPr>
    </w:p>
    <w:p w:rsidR="007D5026" w:rsidRPr="001244FF" w:rsidRDefault="007D5026" w:rsidP="00462C82">
      <w:pPr>
        <w:pStyle w:val="a7"/>
        <w:numPr>
          <w:ilvl w:val="1"/>
          <w:numId w:val="21"/>
        </w:numPr>
        <w:spacing w:after="0" w:line="360" w:lineRule="auto"/>
        <w:ind w:left="0" w:firstLine="851"/>
        <w:jc w:val="both"/>
        <w:rPr>
          <w:rFonts w:ascii="Times New Roman" w:hAnsi="Times New Roman" w:cs="Times New Roman"/>
          <w:color w:val="000000" w:themeColor="text1"/>
          <w:sz w:val="28"/>
          <w:szCs w:val="28"/>
        </w:rPr>
      </w:pPr>
      <w:r w:rsidRPr="001244FF">
        <w:rPr>
          <w:rFonts w:ascii="Times New Roman" w:hAnsi="Times New Roman" w:cs="Times New Roman"/>
          <w:color w:val="000000" w:themeColor="text1"/>
          <w:sz w:val="28"/>
          <w:szCs w:val="28"/>
        </w:rPr>
        <w:t>Доля непроизводительных операций:</w:t>
      </w:r>
    </w:p>
    <w:p w:rsidR="007D5026" w:rsidRPr="001244FF" w:rsidRDefault="007D5026" w:rsidP="003724F6">
      <w:pPr>
        <w:spacing w:after="0" w:line="360" w:lineRule="auto"/>
        <w:ind w:firstLine="851"/>
        <w:jc w:val="both"/>
        <w:rPr>
          <w:rFonts w:ascii="Times New Roman" w:hAnsi="Times New Roman" w:cs="Times New Roman"/>
          <w:color w:val="000000" w:themeColor="text1"/>
          <w:sz w:val="28"/>
          <w:szCs w:val="28"/>
        </w:rPr>
      </w:pPr>
    </w:p>
    <w:p w:rsidR="007D5026" w:rsidRPr="001244FF" w:rsidRDefault="00C76D1F" w:rsidP="007D5026">
      <w:pPr>
        <w:spacing w:after="0" w:line="360" w:lineRule="auto"/>
        <w:ind w:firstLine="851"/>
        <w:jc w:val="center"/>
        <w:rPr>
          <w:rFonts w:ascii="Times New Roman" w:eastAsiaTheme="minorEastAsia" w:hAnsi="Times New Roman" w:cs="Times New Roman"/>
          <w:i/>
          <w:color w:val="000000" w:themeColor="text1"/>
          <w:sz w:val="28"/>
          <w:szCs w:val="28"/>
        </w:rPr>
      </w:pPr>
      <w:r w:rsidRPr="001244FF">
        <w:rPr>
          <w:rFonts w:ascii="Times New Roman" w:hAnsi="Times New Roman" w:cs="Times New Roman"/>
          <w:i/>
          <w:color w:val="000000" w:themeColor="text1"/>
          <w:sz w:val="28"/>
          <w:szCs w:val="28"/>
        </w:rPr>
        <w:t xml:space="preserve">                                                    </w:t>
      </w:r>
      <w:r w:rsidR="007D5026" w:rsidRPr="001244FF">
        <w:rPr>
          <w:rFonts w:ascii="Times New Roman" w:hAnsi="Times New Roman" w:cs="Times New Roman"/>
          <w:i/>
          <w:color w:val="000000" w:themeColor="text1"/>
          <w:sz w:val="28"/>
          <w:szCs w:val="28"/>
          <w:lang w:val="en-US"/>
        </w:rPr>
        <w:t>D</w:t>
      </w:r>
      <w:r w:rsidR="007D5026" w:rsidRPr="001244FF">
        <w:rPr>
          <w:rFonts w:ascii="Times New Roman" w:hAnsi="Times New Roman" w:cs="Times New Roman"/>
          <w:i/>
          <w:color w:val="000000" w:themeColor="text1"/>
          <w:sz w:val="28"/>
          <w:szCs w:val="28"/>
        </w:rPr>
        <w:t xml:space="preserve"> </w:t>
      </w:r>
      <w:r w:rsidR="007D5026" w:rsidRPr="001244FF">
        <w:rPr>
          <w:rFonts w:ascii="Times New Roman" w:hAnsi="Times New Roman" w:cs="Times New Roman"/>
          <w:i/>
          <w:color w:val="000000" w:themeColor="text1"/>
          <w:sz w:val="28"/>
          <w:szCs w:val="28"/>
          <w:vertAlign w:val="subscript"/>
        </w:rPr>
        <w:t>НПО</w:t>
      </w:r>
      <w:r w:rsidR="007D5026" w:rsidRPr="001244FF">
        <w:rPr>
          <w:rFonts w:ascii="Times New Roman" w:hAnsi="Times New Roman" w:cs="Times New Roman"/>
          <w:i/>
          <w:color w:val="000000" w:themeColor="text1"/>
          <w:sz w:val="28"/>
          <w:szCs w:val="28"/>
        </w:rPr>
        <w:t xml:space="preserve"> </w:t>
      </w:r>
      <w:proofErr w:type="gramStart"/>
      <w:r w:rsidR="007D5026" w:rsidRPr="001244FF">
        <w:rPr>
          <w:rFonts w:ascii="Times New Roman" w:hAnsi="Times New Roman" w:cs="Times New Roman"/>
          <w:i/>
          <w:color w:val="000000" w:themeColor="text1"/>
          <w:sz w:val="28"/>
          <w:szCs w:val="28"/>
        </w:rPr>
        <w:t xml:space="preserve">= </w:t>
      </w:r>
      <m:oMath>
        <w:proofErr w:type="gramEnd"/>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en-US"/>
                  </w:rPr>
                  <m:t>n</m:t>
                </m:r>
              </m:e>
              <m:sub>
                <m:r>
                  <w:rPr>
                    <w:rFonts w:ascii="Cambria Math" w:hAnsi="Cambria Math" w:cs="Times New Roman"/>
                    <w:color w:val="000000" w:themeColor="text1"/>
                    <w:sz w:val="28"/>
                    <w:szCs w:val="28"/>
                  </w:rPr>
                  <m:t>н</m:t>
                </m:r>
              </m:sub>
            </m:sSub>
          </m:num>
          <m:den>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з</m:t>
                </m:r>
              </m:sub>
            </m:sSub>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n</m:t>
                </m:r>
              </m:e>
              <m:sub>
                <m:r>
                  <w:rPr>
                    <w:rFonts w:ascii="Cambria Math" w:hAnsi="Cambria Math" w:cs="Times New Roman"/>
                    <w:color w:val="000000" w:themeColor="text1"/>
                    <w:sz w:val="28"/>
                    <w:szCs w:val="28"/>
                  </w:rPr>
                  <m:t>н</m:t>
                </m:r>
              </m:sub>
            </m:sSub>
          </m:den>
        </m:f>
      </m:oMath>
      <w:r w:rsidRPr="001244FF">
        <w:rPr>
          <w:rFonts w:ascii="Times New Roman" w:eastAsiaTheme="minorEastAsia" w:hAnsi="Times New Roman" w:cs="Times New Roman"/>
          <w:i/>
          <w:color w:val="000000" w:themeColor="text1"/>
          <w:sz w:val="28"/>
          <w:szCs w:val="28"/>
        </w:rPr>
        <w:t xml:space="preserve">,                                     </w:t>
      </w:r>
      <w:r w:rsidRPr="001244FF">
        <w:rPr>
          <w:rFonts w:ascii="Times New Roman" w:eastAsiaTheme="minorEastAsia" w:hAnsi="Times New Roman" w:cs="Times New Roman"/>
          <w:color w:val="000000" w:themeColor="text1"/>
          <w:sz w:val="28"/>
          <w:szCs w:val="28"/>
        </w:rPr>
        <w:t xml:space="preserve">  (54)</w:t>
      </w:r>
      <w:r w:rsidRPr="001244FF">
        <w:rPr>
          <w:rFonts w:ascii="Times New Roman" w:eastAsiaTheme="minorEastAsia" w:hAnsi="Times New Roman" w:cs="Times New Roman"/>
          <w:i/>
          <w:color w:val="000000" w:themeColor="text1"/>
          <w:sz w:val="28"/>
          <w:szCs w:val="28"/>
        </w:rPr>
        <w:t xml:space="preserve"> </w:t>
      </w:r>
    </w:p>
    <w:p w:rsidR="00C76D1F" w:rsidRPr="001244FF" w:rsidRDefault="00C76D1F" w:rsidP="007D5026">
      <w:pPr>
        <w:spacing w:after="0" w:line="360" w:lineRule="auto"/>
        <w:ind w:firstLine="851"/>
        <w:jc w:val="center"/>
        <w:rPr>
          <w:rFonts w:ascii="Times New Roman" w:hAnsi="Times New Roman" w:cs="Times New Roman"/>
          <w:i/>
          <w:color w:val="000000" w:themeColor="text1"/>
          <w:sz w:val="28"/>
          <w:szCs w:val="28"/>
        </w:rPr>
      </w:pPr>
    </w:p>
    <w:p w:rsidR="00C76D1F" w:rsidRPr="001244FF" w:rsidRDefault="007D5026" w:rsidP="00C76D1F">
      <w:pPr>
        <w:spacing w:after="0" w:line="360" w:lineRule="auto"/>
        <w:jc w:val="both"/>
        <w:rPr>
          <w:rFonts w:ascii="Times New Roman" w:hAnsi="Times New Roman" w:cs="Times New Roman"/>
          <w:color w:val="000000" w:themeColor="text1"/>
          <w:sz w:val="28"/>
          <w:szCs w:val="28"/>
        </w:rPr>
      </w:pPr>
      <w:r w:rsidRPr="001244FF">
        <w:rPr>
          <w:rFonts w:ascii="Times New Roman" w:hAnsi="Times New Roman" w:cs="Times New Roman"/>
          <w:color w:val="000000" w:themeColor="text1"/>
          <w:sz w:val="28"/>
          <w:szCs w:val="28"/>
        </w:rPr>
        <w:t xml:space="preserve">где </w:t>
      </w:r>
      <w:r w:rsidR="00C76D1F" w:rsidRPr="001244FF">
        <w:rPr>
          <w:rFonts w:ascii="Times New Roman" w:hAnsi="Times New Roman" w:cs="Times New Roman"/>
          <w:i/>
          <w:color w:val="000000" w:themeColor="text1"/>
          <w:sz w:val="28"/>
          <w:szCs w:val="28"/>
          <w:lang w:val="en-US"/>
        </w:rPr>
        <w:t>D</w:t>
      </w:r>
      <w:r w:rsidR="00C76D1F" w:rsidRPr="001244FF">
        <w:rPr>
          <w:rFonts w:ascii="Times New Roman" w:hAnsi="Times New Roman" w:cs="Times New Roman"/>
          <w:i/>
          <w:color w:val="000000" w:themeColor="text1"/>
          <w:sz w:val="28"/>
          <w:szCs w:val="28"/>
        </w:rPr>
        <w:t xml:space="preserve"> </w:t>
      </w:r>
      <w:proofErr w:type="spellStart"/>
      <w:r w:rsidRPr="001244FF">
        <w:rPr>
          <w:rFonts w:ascii="Times New Roman" w:hAnsi="Times New Roman" w:cs="Times New Roman"/>
          <w:i/>
          <w:color w:val="000000" w:themeColor="text1"/>
          <w:sz w:val="28"/>
          <w:szCs w:val="28"/>
        </w:rPr>
        <w:t>нпо</w:t>
      </w:r>
      <w:proofErr w:type="spellEnd"/>
      <w:r w:rsidRPr="001244FF">
        <w:rPr>
          <w:rFonts w:ascii="Times New Roman" w:hAnsi="Times New Roman" w:cs="Times New Roman"/>
          <w:color w:val="000000" w:themeColor="text1"/>
          <w:sz w:val="28"/>
          <w:szCs w:val="28"/>
        </w:rPr>
        <w:t xml:space="preserve"> - доля непроизводительных операций</w:t>
      </w:r>
      <w:proofErr w:type="gramStart"/>
      <w:r w:rsidRPr="001244FF">
        <w:rPr>
          <w:rFonts w:ascii="Times New Roman" w:hAnsi="Times New Roman" w:cs="Times New Roman"/>
          <w:color w:val="000000" w:themeColor="text1"/>
          <w:sz w:val="28"/>
          <w:szCs w:val="28"/>
        </w:rPr>
        <w:t xml:space="preserve"> (%); </w:t>
      </w:r>
      <w:proofErr w:type="gramEnd"/>
    </w:p>
    <w:p w:rsidR="00C76D1F" w:rsidRPr="001244FF" w:rsidRDefault="00C76D1F" w:rsidP="00C76D1F">
      <w:pPr>
        <w:spacing w:after="0" w:line="360" w:lineRule="auto"/>
        <w:jc w:val="both"/>
        <w:rPr>
          <w:rFonts w:ascii="Times New Roman" w:hAnsi="Times New Roman" w:cs="Times New Roman"/>
          <w:color w:val="000000" w:themeColor="text1"/>
          <w:sz w:val="28"/>
          <w:szCs w:val="28"/>
        </w:rPr>
      </w:pPr>
      <w:r w:rsidRPr="001244FF">
        <w:rPr>
          <w:rFonts w:ascii="Times New Roman" w:hAnsi="Times New Roman" w:cs="Times New Roman"/>
          <w:i/>
          <w:color w:val="000000" w:themeColor="text1"/>
          <w:sz w:val="28"/>
          <w:szCs w:val="28"/>
        </w:rPr>
        <w:t xml:space="preserve">        </w:t>
      </w:r>
      <w:proofErr w:type="gramStart"/>
      <w:r w:rsidRPr="001244FF">
        <w:rPr>
          <w:rFonts w:ascii="Times New Roman" w:hAnsi="Times New Roman" w:cs="Times New Roman"/>
          <w:i/>
          <w:color w:val="000000" w:themeColor="text1"/>
          <w:sz w:val="28"/>
          <w:szCs w:val="28"/>
          <w:lang w:val="en-US"/>
        </w:rPr>
        <w:t>n</w:t>
      </w:r>
      <w:proofErr w:type="gramEnd"/>
      <w:r w:rsidRPr="001244FF">
        <w:rPr>
          <w:rFonts w:ascii="Times New Roman" w:hAnsi="Times New Roman" w:cs="Times New Roman"/>
          <w:i/>
          <w:color w:val="000000" w:themeColor="text1"/>
          <w:sz w:val="28"/>
          <w:szCs w:val="28"/>
        </w:rPr>
        <w:t xml:space="preserve"> </w:t>
      </w:r>
      <w:r w:rsidR="007D5026" w:rsidRPr="001244FF">
        <w:rPr>
          <w:rFonts w:ascii="Times New Roman" w:hAnsi="Times New Roman" w:cs="Times New Roman"/>
          <w:i/>
          <w:color w:val="000000" w:themeColor="text1"/>
          <w:sz w:val="28"/>
          <w:szCs w:val="28"/>
        </w:rPr>
        <w:t>н</w:t>
      </w:r>
      <w:r w:rsidR="007D5026" w:rsidRPr="001244FF">
        <w:rPr>
          <w:rFonts w:ascii="Times New Roman" w:hAnsi="Times New Roman" w:cs="Times New Roman"/>
          <w:color w:val="000000" w:themeColor="text1"/>
          <w:sz w:val="28"/>
          <w:szCs w:val="28"/>
        </w:rPr>
        <w:t xml:space="preserve"> - количество чел/часов по непроизводительным операциям (</w:t>
      </w:r>
      <w:r w:rsidRPr="001244FF">
        <w:rPr>
          <w:rFonts w:ascii="Times New Roman" w:hAnsi="Times New Roman" w:cs="Times New Roman"/>
          <w:color w:val="000000" w:themeColor="text1"/>
          <w:sz w:val="28"/>
          <w:szCs w:val="28"/>
        </w:rPr>
        <w:t>чел/час.);</w:t>
      </w:r>
    </w:p>
    <w:p w:rsidR="007D5026" w:rsidRPr="001244FF" w:rsidRDefault="00C76D1F" w:rsidP="00C76D1F">
      <w:pPr>
        <w:spacing w:after="0" w:line="360" w:lineRule="auto"/>
        <w:jc w:val="both"/>
        <w:rPr>
          <w:rFonts w:ascii="Times New Roman" w:hAnsi="Times New Roman" w:cs="Times New Roman"/>
          <w:color w:val="000000" w:themeColor="text1"/>
          <w:sz w:val="28"/>
          <w:szCs w:val="28"/>
        </w:rPr>
      </w:pPr>
      <w:r w:rsidRPr="001244FF">
        <w:rPr>
          <w:rFonts w:ascii="Times New Roman" w:hAnsi="Times New Roman" w:cs="Times New Roman"/>
          <w:color w:val="000000" w:themeColor="text1"/>
          <w:sz w:val="28"/>
          <w:szCs w:val="28"/>
        </w:rPr>
        <w:t xml:space="preserve">        </w:t>
      </w:r>
      <w:proofErr w:type="gramStart"/>
      <w:r w:rsidRPr="001244FF">
        <w:rPr>
          <w:rFonts w:ascii="Times New Roman" w:hAnsi="Times New Roman" w:cs="Times New Roman"/>
          <w:i/>
          <w:color w:val="000000" w:themeColor="text1"/>
          <w:sz w:val="28"/>
          <w:szCs w:val="28"/>
          <w:lang w:val="en-US"/>
        </w:rPr>
        <w:t>n</w:t>
      </w:r>
      <w:proofErr w:type="gramEnd"/>
      <w:r w:rsidRPr="001244FF">
        <w:rPr>
          <w:rFonts w:ascii="Times New Roman" w:hAnsi="Times New Roman" w:cs="Times New Roman"/>
          <w:i/>
          <w:color w:val="000000" w:themeColor="text1"/>
          <w:sz w:val="28"/>
          <w:szCs w:val="28"/>
        </w:rPr>
        <w:t xml:space="preserve"> </w:t>
      </w:r>
      <w:r w:rsidR="007D5026" w:rsidRPr="001244FF">
        <w:rPr>
          <w:rFonts w:ascii="Times New Roman" w:hAnsi="Times New Roman" w:cs="Times New Roman"/>
          <w:i/>
          <w:color w:val="000000" w:themeColor="text1"/>
          <w:sz w:val="28"/>
          <w:szCs w:val="28"/>
        </w:rPr>
        <w:t>з</w:t>
      </w:r>
      <w:r w:rsidR="00882DA7" w:rsidRPr="001244FF">
        <w:rPr>
          <w:rFonts w:ascii="Times New Roman" w:hAnsi="Times New Roman" w:cs="Times New Roman"/>
          <w:color w:val="000000" w:themeColor="text1"/>
          <w:sz w:val="28"/>
          <w:szCs w:val="28"/>
        </w:rPr>
        <w:t xml:space="preserve"> </w:t>
      </w:r>
      <w:r w:rsidR="007D5026" w:rsidRPr="001244FF">
        <w:rPr>
          <w:rFonts w:ascii="Times New Roman" w:hAnsi="Times New Roman" w:cs="Times New Roman"/>
          <w:color w:val="000000" w:themeColor="text1"/>
          <w:sz w:val="28"/>
          <w:szCs w:val="28"/>
        </w:rPr>
        <w:t>- количество затрачиваемых чел/часов на обработку товарного потока в настоящее время (чел/час.)</w:t>
      </w:r>
      <w:r w:rsidRPr="001244FF">
        <w:rPr>
          <w:rFonts w:ascii="Times New Roman" w:hAnsi="Times New Roman" w:cs="Times New Roman"/>
          <w:color w:val="000000" w:themeColor="text1"/>
          <w:sz w:val="28"/>
          <w:szCs w:val="28"/>
        </w:rPr>
        <w:t>.</w:t>
      </w:r>
    </w:p>
    <w:p w:rsidR="00C76D1F" w:rsidRPr="001244FF" w:rsidRDefault="00C76D1F" w:rsidP="00C76D1F">
      <w:pPr>
        <w:spacing w:after="0" w:line="360" w:lineRule="auto"/>
        <w:jc w:val="both"/>
        <w:rPr>
          <w:rFonts w:ascii="Times New Roman" w:hAnsi="Times New Roman" w:cs="Times New Roman"/>
          <w:color w:val="000000" w:themeColor="text1"/>
          <w:sz w:val="28"/>
          <w:szCs w:val="28"/>
        </w:rPr>
      </w:pPr>
    </w:p>
    <w:p w:rsidR="00C76D1F" w:rsidRPr="00462C82" w:rsidRDefault="0053128E" w:rsidP="00462C82">
      <w:pPr>
        <w:pStyle w:val="a7"/>
        <w:numPr>
          <w:ilvl w:val="1"/>
          <w:numId w:val="21"/>
        </w:numPr>
        <w:spacing w:after="0" w:line="360" w:lineRule="auto"/>
        <w:ind w:left="0" w:firstLine="851"/>
        <w:jc w:val="both"/>
        <w:rPr>
          <w:rFonts w:ascii="Times New Roman" w:hAnsi="Times New Roman" w:cs="Times New Roman"/>
          <w:sz w:val="28"/>
          <w:szCs w:val="28"/>
        </w:rPr>
      </w:pPr>
      <w:r w:rsidRPr="00462C82">
        <w:rPr>
          <w:rFonts w:ascii="Times New Roman" w:hAnsi="Times New Roman" w:cs="Times New Roman"/>
          <w:sz w:val="28"/>
          <w:szCs w:val="28"/>
        </w:rPr>
        <w:t>Коэффициент использования полезного объема грузовых единиц:</w:t>
      </w:r>
    </w:p>
    <w:p w:rsidR="0053128E" w:rsidRDefault="0053128E" w:rsidP="0053128E">
      <w:pPr>
        <w:spacing w:after="0" w:line="360" w:lineRule="auto"/>
        <w:ind w:firstLine="851"/>
        <w:jc w:val="both"/>
        <w:rPr>
          <w:rFonts w:ascii="Times New Roman" w:hAnsi="Times New Roman" w:cs="Times New Roman"/>
          <w:sz w:val="28"/>
          <w:szCs w:val="28"/>
        </w:rPr>
      </w:pPr>
    </w:p>
    <w:p w:rsidR="0053128E" w:rsidRDefault="00462C82" w:rsidP="0053128E">
      <w:pPr>
        <w:spacing w:after="0" w:line="360" w:lineRule="auto"/>
        <w:ind w:firstLine="851"/>
        <w:jc w:val="center"/>
        <w:rPr>
          <w:rFonts w:ascii="Times New Roman" w:hAnsi="Times New Roman" w:cs="Times New Roman"/>
          <w:sz w:val="28"/>
          <w:szCs w:val="28"/>
        </w:rPr>
      </w:pPr>
      <w:r>
        <w:rPr>
          <w:rFonts w:ascii="Times New Roman" w:eastAsiaTheme="minorEastAsia" w:hAnsi="Times New Roman" w:cs="Times New Roman"/>
          <w:sz w:val="28"/>
          <w:szCs w:val="28"/>
        </w:rPr>
        <w:t xml:space="preserve"> </w:t>
      </w:r>
      <w:r w:rsidR="0053128E">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0053128E">
        <w:rPr>
          <w:rFonts w:ascii="Times New Roman" w:eastAsiaTheme="minorEastAsia" w:hAnsi="Times New Roman" w:cs="Times New Roman"/>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гр.ед</m:t>
            </m:r>
          </m:sub>
        </m:sSub>
      </m:oMath>
      <w:r w:rsidR="0053128E" w:rsidRPr="0053128E">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rPr>
                  <m:t>прод</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rPr>
                  <m:t>гр.ед.</m:t>
                </m:r>
              </m:sub>
            </m:sSub>
          </m:den>
        </m:f>
      </m:oMath>
      <w:r w:rsidR="0053128E">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00020CA3">
        <w:rPr>
          <w:rFonts w:ascii="Times New Roman" w:eastAsiaTheme="minorEastAsia" w:hAnsi="Times New Roman" w:cs="Times New Roman"/>
          <w:sz w:val="28"/>
          <w:szCs w:val="28"/>
        </w:rPr>
        <w:t xml:space="preserve">                 (55</w:t>
      </w:r>
      <w:r w:rsidR="0053128E">
        <w:rPr>
          <w:rFonts w:ascii="Times New Roman" w:eastAsiaTheme="minorEastAsia" w:hAnsi="Times New Roman" w:cs="Times New Roman"/>
          <w:sz w:val="28"/>
          <w:szCs w:val="28"/>
        </w:rPr>
        <w:t>)</w:t>
      </w:r>
    </w:p>
    <w:p w:rsidR="00C76D1F" w:rsidRDefault="00C76D1F" w:rsidP="00C76D1F">
      <w:pPr>
        <w:spacing w:after="0" w:line="360" w:lineRule="auto"/>
        <w:jc w:val="both"/>
        <w:rPr>
          <w:rFonts w:ascii="Times New Roman" w:hAnsi="Times New Roman" w:cs="Times New Roman"/>
          <w:sz w:val="28"/>
          <w:szCs w:val="28"/>
        </w:rPr>
      </w:pPr>
    </w:p>
    <w:p w:rsidR="00882DA7" w:rsidRDefault="0053128E" w:rsidP="00C76D1F">
      <w:pPr>
        <w:spacing w:after="0" w:line="360" w:lineRule="auto"/>
        <w:jc w:val="both"/>
        <w:rPr>
          <w:rFonts w:ascii="Times New Roman" w:hAnsi="Times New Roman" w:cs="Times New Roman"/>
          <w:sz w:val="28"/>
          <w:szCs w:val="28"/>
        </w:rPr>
      </w:pPr>
      <w:r w:rsidRPr="00882DA7">
        <w:rPr>
          <w:rFonts w:ascii="Times New Roman" w:hAnsi="Times New Roman" w:cs="Times New Roman"/>
          <w:sz w:val="28"/>
          <w:szCs w:val="28"/>
        </w:rPr>
        <w:t xml:space="preserve">где </w:t>
      </w:r>
      <m:oMath>
        <m:r>
          <w:rPr>
            <w:rFonts w:ascii="Cambria Math" w:hAnsi="Cambria Math" w:cs="Times New Roman"/>
            <w:sz w:val="28"/>
            <w:szCs w:val="28"/>
            <w:lang w:val="en-US"/>
          </w:rPr>
          <m:t>K</m:t>
        </m:r>
      </m:oMath>
      <w:r w:rsidRPr="00882DA7">
        <w:rPr>
          <w:rFonts w:ascii="Times New Roman" w:hAnsi="Times New Roman" w:cs="Times New Roman"/>
          <w:i/>
          <w:sz w:val="28"/>
          <w:szCs w:val="28"/>
        </w:rPr>
        <w:t>гр</w:t>
      </w:r>
      <w:proofErr w:type="gramStart"/>
      <w:r w:rsidRPr="00882DA7">
        <w:rPr>
          <w:rFonts w:ascii="Times New Roman" w:hAnsi="Times New Roman" w:cs="Times New Roman"/>
          <w:i/>
          <w:sz w:val="28"/>
          <w:szCs w:val="28"/>
        </w:rPr>
        <w:t>.е</w:t>
      </w:r>
      <w:proofErr w:type="gramEnd"/>
      <w:r w:rsidRPr="00882DA7">
        <w:rPr>
          <w:rFonts w:ascii="Times New Roman" w:hAnsi="Times New Roman" w:cs="Times New Roman"/>
          <w:i/>
          <w:sz w:val="28"/>
          <w:szCs w:val="28"/>
        </w:rPr>
        <w:t>д</w:t>
      </w:r>
      <w:r w:rsidRPr="00882DA7">
        <w:rPr>
          <w:rFonts w:ascii="Times New Roman" w:hAnsi="Times New Roman" w:cs="Times New Roman"/>
          <w:sz w:val="28"/>
          <w:szCs w:val="28"/>
        </w:rPr>
        <w:t xml:space="preserve"> - коэффициент использования полезного объема грузовых единиц;</w:t>
      </w:r>
    </w:p>
    <w:p w:rsidR="00882DA7" w:rsidRPr="00882DA7" w:rsidRDefault="00882DA7" w:rsidP="00C76D1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3128E" w:rsidRPr="00882DA7">
        <w:rPr>
          <w:rFonts w:ascii="Times New Roman" w:hAnsi="Times New Roman" w:cs="Times New Roman"/>
          <w:sz w:val="28"/>
          <w:szCs w:val="28"/>
        </w:rPr>
        <w:t xml:space="preserve"> </w:t>
      </w:r>
      <w:r w:rsidRPr="00882DA7">
        <w:rPr>
          <w:rFonts w:ascii="Times New Roman" w:hAnsi="Times New Roman" w:cs="Times New Roman"/>
          <w:i/>
          <w:sz w:val="28"/>
          <w:szCs w:val="28"/>
          <w:lang w:val="en-US"/>
        </w:rPr>
        <w:t>V</w:t>
      </w:r>
      <w:r w:rsidRPr="00882DA7">
        <w:rPr>
          <w:rFonts w:ascii="Times New Roman" w:hAnsi="Times New Roman" w:cs="Times New Roman"/>
          <w:i/>
          <w:sz w:val="28"/>
          <w:szCs w:val="28"/>
        </w:rPr>
        <w:t xml:space="preserve"> </w:t>
      </w:r>
      <w:proofErr w:type="spellStart"/>
      <w:r w:rsidR="0053128E" w:rsidRPr="00882DA7">
        <w:rPr>
          <w:rFonts w:ascii="Times New Roman" w:hAnsi="Times New Roman" w:cs="Times New Roman"/>
          <w:i/>
          <w:sz w:val="28"/>
          <w:szCs w:val="28"/>
        </w:rPr>
        <w:t>прод</w:t>
      </w:r>
      <w:proofErr w:type="spellEnd"/>
      <w:r w:rsidR="0053128E" w:rsidRPr="00882DA7">
        <w:rPr>
          <w:rFonts w:ascii="Times New Roman" w:hAnsi="Times New Roman" w:cs="Times New Roman"/>
          <w:sz w:val="28"/>
          <w:szCs w:val="28"/>
        </w:rPr>
        <w:t xml:space="preserve"> - объем продукции, размещаем</w:t>
      </w:r>
      <w:r>
        <w:rPr>
          <w:rFonts w:ascii="Times New Roman" w:hAnsi="Times New Roman" w:cs="Times New Roman"/>
          <w:sz w:val="28"/>
          <w:szCs w:val="28"/>
        </w:rPr>
        <w:t>ой в грузовую единицу (куб. м);</w:t>
      </w:r>
    </w:p>
    <w:p w:rsidR="00C76D1F" w:rsidRDefault="00882DA7" w:rsidP="00C76D1F">
      <w:pPr>
        <w:spacing w:after="0" w:line="360" w:lineRule="auto"/>
        <w:jc w:val="both"/>
        <w:rPr>
          <w:rFonts w:ascii="Times New Roman" w:hAnsi="Times New Roman" w:cs="Times New Roman"/>
          <w:sz w:val="28"/>
          <w:szCs w:val="28"/>
        </w:rPr>
      </w:pPr>
      <w:r w:rsidRPr="00882DA7">
        <w:rPr>
          <w:rFonts w:ascii="Times New Roman" w:hAnsi="Times New Roman" w:cs="Times New Roman"/>
          <w:sz w:val="28"/>
          <w:szCs w:val="28"/>
        </w:rPr>
        <w:t xml:space="preserve">        </w:t>
      </w:r>
      <w:proofErr w:type="gramStart"/>
      <w:r w:rsidRPr="00882DA7">
        <w:rPr>
          <w:rFonts w:ascii="Times New Roman" w:hAnsi="Times New Roman" w:cs="Times New Roman"/>
          <w:i/>
          <w:sz w:val="28"/>
          <w:szCs w:val="28"/>
          <w:lang w:val="en-US"/>
        </w:rPr>
        <w:t>V</w:t>
      </w:r>
      <w:r w:rsidRPr="00882DA7">
        <w:rPr>
          <w:rFonts w:ascii="Times New Roman" w:hAnsi="Times New Roman" w:cs="Times New Roman"/>
          <w:i/>
          <w:sz w:val="28"/>
          <w:szCs w:val="28"/>
        </w:rPr>
        <w:t xml:space="preserve">  </w:t>
      </w:r>
      <w:proofErr w:type="spellStart"/>
      <w:r w:rsidR="0053128E" w:rsidRPr="00882DA7">
        <w:rPr>
          <w:rFonts w:ascii="Times New Roman" w:hAnsi="Times New Roman" w:cs="Times New Roman"/>
          <w:i/>
          <w:sz w:val="28"/>
          <w:szCs w:val="28"/>
        </w:rPr>
        <w:t>гр</w:t>
      </w:r>
      <w:proofErr w:type="spellEnd"/>
      <w:proofErr w:type="gramEnd"/>
      <w:r w:rsidR="0053128E" w:rsidRPr="00882DA7">
        <w:rPr>
          <w:rFonts w:ascii="Times New Roman" w:hAnsi="Times New Roman" w:cs="Times New Roman"/>
          <w:i/>
          <w:sz w:val="28"/>
          <w:szCs w:val="28"/>
        </w:rPr>
        <w:t xml:space="preserve"> .</w:t>
      </w:r>
      <w:proofErr w:type="spellStart"/>
      <w:r w:rsidR="0053128E" w:rsidRPr="00882DA7">
        <w:rPr>
          <w:rFonts w:ascii="Times New Roman" w:hAnsi="Times New Roman" w:cs="Times New Roman"/>
          <w:i/>
          <w:sz w:val="28"/>
          <w:szCs w:val="28"/>
        </w:rPr>
        <w:t>ед</w:t>
      </w:r>
      <w:proofErr w:type="spellEnd"/>
      <w:r w:rsidR="0053128E" w:rsidRPr="00882DA7">
        <w:rPr>
          <w:rFonts w:ascii="Times New Roman" w:hAnsi="Times New Roman" w:cs="Times New Roman"/>
          <w:sz w:val="28"/>
          <w:szCs w:val="28"/>
        </w:rPr>
        <w:t xml:space="preserve"> - объем грузовой единицы (куб. м)</w:t>
      </w:r>
      <w:r>
        <w:rPr>
          <w:rFonts w:ascii="Times New Roman" w:hAnsi="Times New Roman" w:cs="Times New Roman"/>
          <w:sz w:val="28"/>
          <w:szCs w:val="28"/>
        </w:rPr>
        <w:t>.</w:t>
      </w:r>
    </w:p>
    <w:p w:rsidR="00882DA7" w:rsidRDefault="00882DA7" w:rsidP="00C76D1F">
      <w:pPr>
        <w:spacing w:after="0" w:line="360" w:lineRule="auto"/>
        <w:jc w:val="both"/>
        <w:rPr>
          <w:rFonts w:ascii="Times New Roman" w:hAnsi="Times New Roman" w:cs="Times New Roman"/>
          <w:sz w:val="28"/>
          <w:szCs w:val="28"/>
        </w:rPr>
      </w:pPr>
    </w:p>
    <w:p w:rsidR="000B50DD" w:rsidRDefault="000B50DD"/>
    <w:p w:rsidR="000B50DD" w:rsidRDefault="000B50DD"/>
    <w:p w:rsidR="008B63CC" w:rsidRPr="0093492E" w:rsidRDefault="008B63CC" w:rsidP="0093492E">
      <w:pPr>
        <w:jc w:val="center"/>
        <w:rPr>
          <w:rFonts w:ascii="Times New Roman" w:hAnsi="Times New Roman" w:cs="Times New Roman"/>
          <w:b/>
          <w:caps/>
          <w:color w:val="000000" w:themeColor="text1"/>
          <w:sz w:val="28"/>
          <w:szCs w:val="28"/>
        </w:rPr>
      </w:pPr>
      <w:r>
        <w:br w:type="page"/>
      </w:r>
      <w:bookmarkStart w:id="24" w:name="_Toc63368862"/>
      <w:r w:rsidR="00F835A3" w:rsidRPr="0093492E">
        <w:rPr>
          <w:rFonts w:ascii="Times New Roman" w:hAnsi="Times New Roman" w:cs="Times New Roman"/>
          <w:b/>
          <w:caps/>
          <w:color w:val="000000" w:themeColor="text1"/>
          <w:sz w:val="28"/>
          <w:szCs w:val="28"/>
        </w:rPr>
        <w:lastRenderedPageBreak/>
        <w:t>Заключение</w:t>
      </w:r>
      <w:bookmarkEnd w:id="24"/>
    </w:p>
    <w:p w:rsidR="008B63CC" w:rsidRDefault="008B63CC">
      <w:r>
        <w:br w:type="page"/>
      </w:r>
    </w:p>
    <w:p w:rsidR="008B63CC" w:rsidRDefault="008B63CC" w:rsidP="00E47841">
      <w:pPr>
        <w:pStyle w:val="1"/>
        <w:spacing w:before="0" w:line="720" w:lineRule="auto"/>
        <w:jc w:val="center"/>
        <w:rPr>
          <w:rFonts w:ascii="Times New Roman" w:hAnsi="Times New Roman" w:cs="Times New Roman"/>
          <w:caps/>
          <w:color w:val="000000" w:themeColor="text1"/>
        </w:rPr>
      </w:pPr>
      <w:bookmarkStart w:id="25" w:name="_Toc63368863"/>
      <w:r w:rsidRPr="008B63CC">
        <w:rPr>
          <w:rFonts w:ascii="Times New Roman" w:hAnsi="Times New Roman" w:cs="Times New Roman"/>
          <w:caps/>
          <w:color w:val="000000" w:themeColor="text1"/>
        </w:rPr>
        <w:lastRenderedPageBreak/>
        <w:t>Список используем</w:t>
      </w:r>
      <w:r w:rsidR="0093492E">
        <w:rPr>
          <w:rFonts w:ascii="Times New Roman" w:hAnsi="Times New Roman" w:cs="Times New Roman"/>
          <w:caps/>
          <w:color w:val="000000" w:themeColor="text1"/>
        </w:rPr>
        <w:t>ЫХ ИСТОЧНИКОВ</w:t>
      </w:r>
      <w:bookmarkEnd w:id="25"/>
      <w:r w:rsidRPr="008B63CC">
        <w:rPr>
          <w:rFonts w:ascii="Times New Roman" w:hAnsi="Times New Roman" w:cs="Times New Roman"/>
          <w:caps/>
          <w:color w:val="000000" w:themeColor="text1"/>
        </w:rPr>
        <w:t xml:space="preserve"> </w:t>
      </w:r>
    </w:p>
    <w:p w:rsidR="008B63CC" w:rsidRDefault="008B63CC" w:rsidP="008B63CC"/>
    <w:p w:rsidR="008B63CC" w:rsidRDefault="008B63CC" w:rsidP="008B63CC"/>
    <w:p w:rsidR="008B63CC" w:rsidRDefault="008B63CC" w:rsidP="008B63CC"/>
    <w:p w:rsidR="008B63CC" w:rsidRPr="008B63CC" w:rsidRDefault="008B63CC" w:rsidP="008B63CC"/>
    <w:sectPr w:rsidR="008B63CC" w:rsidRPr="008B63CC" w:rsidSect="00462C82">
      <w:footerReference w:type="default" r:id="rId11"/>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299" w:rsidRDefault="00C67299" w:rsidP="00462C82">
      <w:pPr>
        <w:spacing w:after="0" w:line="240" w:lineRule="auto"/>
      </w:pPr>
      <w:r>
        <w:separator/>
      </w:r>
    </w:p>
  </w:endnote>
  <w:endnote w:type="continuationSeparator" w:id="0">
    <w:p w:rsidR="00C67299" w:rsidRDefault="00C67299" w:rsidP="00462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4657334"/>
      <w:docPartObj>
        <w:docPartGallery w:val="Page Numbers (Bottom of Page)"/>
        <w:docPartUnique/>
      </w:docPartObj>
    </w:sdtPr>
    <w:sdtContent>
      <w:p w:rsidR="00CF279D" w:rsidRDefault="00F0040B">
        <w:pPr>
          <w:pStyle w:val="af"/>
          <w:jc w:val="center"/>
        </w:pPr>
        <w:fldSimple w:instr="PAGE   \* MERGEFORMAT">
          <w:r w:rsidR="00487833">
            <w:rPr>
              <w:noProof/>
            </w:rPr>
            <w:t>3</w:t>
          </w:r>
        </w:fldSimple>
      </w:p>
    </w:sdtContent>
  </w:sdt>
  <w:p w:rsidR="00CF279D" w:rsidRDefault="00CF279D">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299" w:rsidRDefault="00C67299" w:rsidP="00462C82">
      <w:pPr>
        <w:spacing w:after="0" w:line="240" w:lineRule="auto"/>
      </w:pPr>
      <w:r>
        <w:separator/>
      </w:r>
    </w:p>
  </w:footnote>
  <w:footnote w:type="continuationSeparator" w:id="0">
    <w:p w:rsidR="00C67299" w:rsidRDefault="00C67299" w:rsidP="00462C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75DED"/>
    <w:multiLevelType w:val="hybridMultilevel"/>
    <w:tmpl w:val="C6902144"/>
    <w:lvl w:ilvl="0" w:tplc="1B0870B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59848E7"/>
    <w:multiLevelType w:val="hybridMultilevel"/>
    <w:tmpl w:val="2B2EE852"/>
    <w:lvl w:ilvl="0" w:tplc="FABA7E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727FEB"/>
    <w:multiLevelType w:val="hybridMultilevel"/>
    <w:tmpl w:val="E504577C"/>
    <w:lvl w:ilvl="0" w:tplc="80D844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8E1EE9"/>
    <w:multiLevelType w:val="multilevel"/>
    <w:tmpl w:val="F846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32D04"/>
    <w:multiLevelType w:val="multilevel"/>
    <w:tmpl w:val="44AA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5F46C63"/>
    <w:multiLevelType w:val="hybridMultilevel"/>
    <w:tmpl w:val="B74C6466"/>
    <w:lvl w:ilvl="0" w:tplc="04190011">
      <w:start w:val="1"/>
      <w:numFmt w:val="decimal"/>
      <w:lvlText w:val="%1)"/>
      <w:lvlJc w:val="left"/>
      <w:pPr>
        <w:ind w:left="786"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1CB16C58"/>
    <w:multiLevelType w:val="multilevel"/>
    <w:tmpl w:val="8D2673E0"/>
    <w:lvl w:ilvl="0">
      <w:start w:val="1"/>
      <w:numFmt w:val="decimal"/>
      <w:lvlText w:val="%1"/>
      <w:lvlJc w:val="left"/>
      <w:pPr>
        <w:ind w:left="360" w:hanging="360"/>
      </w:pPr>
      <w:rPr>
        <w:rFonts w:hint="default"/>
      </w:rPr>
    </w:lvl>
    <w:lvl w:ilvl="1">
      <w:start w:val="2"/>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7">
    <w:nsid w:val="215A393A"/>
    <w:multiLevelType w:val="multilevel"/>
    <w:tmpl w:val="3ECE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17103A"/>
    <w:multiLevelType w:val="hybridMultilevel"/>
    <w:tmpl w:val="6B6448C8"/>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A750EE0"/>
    <w:multiLevelType w:val="multilevel"/>
    <w:tmpl w:val="A27E346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30660387"/>
    <w:multiLevelType w:val="hybridMultilevel"/>
    <w:tmpl w:val="E50EF5F4"/>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1D169B3"/>
    <w:multiLevelType w:val="hybridMultilevel"/>
    <w:tmpl w:val="7AE896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37422DE2"/>
    <w:multiLevelType w:val="hybridMultilevel"/>
    <w:tmpl w:val="E5CE969A"/>
    <w:lvl w:ilvl="0" w:tplc="9E26C996">
      <w:numFmt w:val="bullet"/>
      <w:lvlText w:val="–"/>
      <w:lvlJc w:val="left"/>
      <w:pPr>
        <w:ind w:left="173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451" w:hanging="360"/>
      </w:pPr>
      <w:rPr>
        <w:rFonts w:ascii="Courier New" w:hAnsi="Courier New" w:cs="Courier New" w:hint="default"/>
      </w:rPr>
    </w:lvl>
    <w:lvl w:ilvl="2" w:tplc="04190005" w:tentative="1">
      <w:start w:val="1"/>
      <w:numFmt w:val="bullet"/>
      <w:lvlText w:val=""/>
      <w:lvlJc w:val="left"/>
      <w:pPr>
        <w:ind w:left="3171" w:hanging="360"/>
      </w:pPr>
      <w:rPr>
        <w:rFonts w:ascii="Wingdings" w:hAnsi="Wingdings" w:hint="default"/>
      </w:rPr>
    </w:lvl>
    <w:lvl w:ilvl="3" w:tplc="04190001" w:tentative="1">
      <w:start w:val="1"/>
      <w:numFmt w:val="bullet"/>
      <w:lvlText w:val=""/>
      <w:lvlJc w:val="left"/>
      <w:pPr>
        <w:ind w:left="3891" w:hanging="360"/>
      </w:pPr>
      <w:rPr>
        <w:rFonts w:ascii="Symbol" w:hAnsi="Symbol" w:hint="default"/>
      </w:rPr>
    </w:lvl>
    <w:lvl w:ilvl="4" w:tplc="04190003" w:tentative="1">
      <w:start w:val="1"/>
      <w:numFmt w:val="bullet"/>
      <w:lvlText w:val="o"/>
      <w:lvlJc w:val="left"/>
      <w:pPr>
        <w:ind w:left="4611" w:hanging="360"/>
      </w:pPr>
      <w:rPr>
        <w:rFonts w:ascii="Courier New" w:hAnsi="Courier New" w:cs="Courier New" w:hint="default"/>
      </w:rPr>
    </w:lvl>
    <w:lvl w:ilvl="5" w:tplc="04190005" w:tentative="1">
      <w:start w:val="1"/>
      <w:numFmt w:val="bullet"/>
      <w:lvlText w:val=""/>
      <w:lvlJc w:val="left"/>
      <w:pPr>
        <w:ind w:left="5331" w:hanging="360"/>
      </w:pPr>
      <w:rPr>
        <w:rFonts w:ascii="Wingdings" w:hAnsi="Wingdings" w:hint="default"/>
      </w:rPr>
    </w:lvl>
    <w:lvl w:ilvl="6" w:tplc="04190001" w:tentative="1">
      <w:start w:val="1"/>
      <w:numFmt w:val="bullet"/>
      <w:lvlText w:val=""/>
      <w:lvlJc w:val="left"/>
      <w:pPr>
        <w:ind w:left="6051" w:hanging="360"/>
      </w:pPr>
      <w:rPr>
        <w:rFonts w:ascii="Symbol" w:hAnsi="Symbol" w:hint="default"/>
      </w:rPr>
    </w:lvl>
    <w:lvl w:ilvl="7" w:tplc="04190003" w:tentative="1">
      <w:start w:val="1"/>
      <w:numFmt w:val="bullet"/>
      <w:lvlText w:val="o"/>
      <w:lvlJc w:val="left"/>
      <w:pPr>
        <w:ind w:left="6771" w:hanging="360"/>
      </w:pPr>
      <w:rPr>
        <w:rFonts w:ascii="Courier New" w:hAnsi="Courier New" w:cs="Courier New" w:hint="default"/>
      </w:rPr>
    </w:lvl>
    <w:lvl w:ilvl="8" w:tplc="04190005" w:tentative="1">
      <w:start w:val="1"/>
      <w:numFmt w:val="bullet"/>
      <w:lvlText w:val=""/>
      <w:lvlJc w:val="left"/>
      <w:pPr>
        <w:ind w:left="7491" w:hanging="360"/>
      </w:pPr>
      <w:rPr>
        <w:rFonts w:ascii="Wingdings" w:hAnsi="Wingdings" w:hint="default"/>
      </w:rPr>
    </w:lvl>
  </w:abstractNum>
  <w:abstractNum w:abstractNumId="13">
    <w:nsid w:val="394D046A"/>
    <w:multiLevelType w:val="multilevel"/>
    <w:tmpl w:val="296679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39D144B1"/>
    <w:multiLevelType w:val="hybridMultilevel"/>
    <w:tmpl w:val="ECBA24B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3E83794F"/>
    <w:multiLevelType w:val="hybridMultilevel"/>
    <w:tmpl w:val="DBC263E4"/>
    <w:lvl w:ilvl="0" w:tplc="5DD0588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41922F37"/>
    <w:multiLevelType w:val="multilevel"/>
    <w:tmpl w:val="12C4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9D6E82"/>
    <w:multiLevelType w:val="hybridMultilevel"/>
    <w:tmpl w:val="84FEA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A547F9"/>
    <w:multiLevelType w:val="hybridMultilevel"/>
    <w:tmpl w:val="82C8DB9E"/>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8511D08"/>
    <w:multiLevelType w:val="hybridMultilevel"/>
    <w:tmpl w:val="EA80B342"/>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ED9225E"/>
    <w:multiLevelType w:val="multilevel"/>
    <w:tmpl w:val="E80EEE72"/>
    <w:lvl w:ilvl="0">
      <w:start w:val="1"/>
      <w:numFmt w:val="decimal"/>
      <w:lvlText w:val="%1"/>
      <w:lvlJc w:val="left"/>
      <w:pPr>
        <w:ind w:left="1211" w:hanging="360"/>
      </w:pPr>
      <w:rPr>
        <w:rFonts w:ascii="Times New Roman" w:eastAsiaTheme="minorHAnsi" w:hAnsi="Times New Roman" w:cs="Times New Roman"/>
      </w:rPr>
    </w:lvl>
    <w:lvl w:ilvl="1">
      <w:start w:val="1"/>
      <w:numFmt w:val="decimal"/>
      <w:isLgl/>
      <w:lvlText w:val="%1.%2"/>
      <w:lvlJc w:val="left"/>
      <w:pPr>
        <w:ind w:left="1301" w:hanging="45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nsid w:val="55CD6324"/>
    <w:multiLevelType w:val="hybridMultilevel"/>
    <w:tmpl w:val="B0D097A8"/>
    <w:lvl w:ilvl="0" w:tplc="235A9E04">
      <w:start w:val="5"/>
      <w:numFmt w:val="decimal"/>
      <w:lvlText w:val="%1."/>
      <w:lvlJc w:val="left"/>
      <w:pPr>
        <w:ind w:left="1262" w:hanging="360"/>
      </w:pPr>
      <w:rPr>
        <w:rFonts w:hint="default"/>
      </w:rPr>
    </w:lvl>
    <w:lvl w:ilvl="1" w:tplc="04190019" w:tentative="1">
      <w:start w:val="1"/>
      <w:numFmt w:val="lowerLetter"/>
      <w:lvlText w:val="%2."/>
      <w:lvlJc w:val="left"/>
      <w:pPr>
        <w:ind w:left="1982" w:hanging="360"/>
      </w:pPr>
    </w:lvl>
    <w:lvl w:ilvl="2" w:tplc="0419001B" w:tentative="1">
      <w:start w:val="1"/>
      <w:numFmt w:val="lowerRoman"/>
      <w:lvlText w:val="%3."/>
      <w:lvlJc w:val="right"/>
      <w:pPr>
        <w:ind w:left="2702" w:hanging="180"/>
      </w:pPr>
    </w:lvl>
    <w:lvl w:ilvl="3" w:tplc="0419000F" w:tentative="1">
      <w:start w:val="1"/>
      <w:numFmt w:val="decimal"/>
      <w:lvlText w:val="%4."/>
      <w:lvlJc w:val="left"/>
      <w:pPr>
        <w:ind w:left="3422" w:hanging="360"/>
      </w:pPr>
    </w:lvl>
    <w:lvl w:ilvl="4" w:tplc="04190019" w:tentative="1">
      <w:start w:val="1"/>
      <w:numFmt w:val="lowerLetter"/>
      <w:lvlText w:val="%5."/>
      <w:lvlJc w:val="left"/>
      <w:pPr>
        <w:ind w:left="4142" w:hanging="360"/>
      </w:pPr>
    </w:lvl>
    <w:lvl w:ilvl="5" w:tplc="0419001B" w:tentative="1">
      <w:start w:val="1"/>
      <w:numFmt w:val="lowerRoman"/>
      <w:lvlText w:val="%6."/>
      <w:lvlJc w:val="right"/>
      <w:pPr>
        <w:ind w:left="4862" w:hanging="180"/>
      </w:pPr>
    </w:lvl>
    <w:lvl w:ilvl="6" w:tplc="0419000F" w:tentative="1">
      <w:start w:val="1"/>
      <w:numFmt w:val="decimal"/>
      <w:lvlText w:val="%7."/>
      <w:lvlJc w:val="left"/>
      <w:pPr>
        <w:ind w:left="5582" w:hanging="360"/>
      </w:pPr>
    </w:lvl>
    <w:lvl w:ilvl="7" w:tplc="04190019" w:tentative="1">
      <w:start w:val="1"/>
      <w:numFmt w:val="lowerLetter"/>
      <w:lvlText w:val="%8."/>
      <w:lvlJc w:val="left"/>
      <w:pPr>
        <w:ind w:left="6302" w:hanging="360"/>
      </w:pPr>
    </w:lvl>
    <w:lvl w:ilvl="8" w:tplc="0419001B" w:tentative="1">
      <w:start w:val="1"/>
      <w:numFmt w:val="lowerRoman"/>
      <w:lvlText w:val="%9."/>
      <w:lvlJc w:val="right"/>
      <w:pPr>
        <w:ind w:left="7022" w:hanging="180"/>
      </w:pPr>
    </w:lvl>
  </w:abstractNum>
  <w:abstractNum w:abstractNumId="22">
    <w:nsid w:val="5A873DB3"/>
    <w:multiLevelType w:val="hybridMultilevel"/>
    <w:tmpl w:val="54B63C94"/>
    <w:lvl w:ilvl="0" w:tplc="53C873AE">
      <w:start w:val="1"/>
      <w:numFmt w:val="decimal"/>
      <w:lvlText w:val="%1."/>
      <w:lvlJc w:val="left"/>
      <w:pPr>
        <w:ind w:left="938" w:hanging="360"/>
      </w:pPr>
      <w:rPr>
        <w:rFonts w:ascii="Times New Roman" w:eastAsia="Times New Roman" w:hAnsi="Times New Roman" w:cs="Times New Roman" w:hint="default"/>
        <w:spacing w:val="-17"/>
        <w:w w:val="100"/>
        <w:sz w:val="30"/>
        <w:szCs w:val="30"/>
        <w:lang w:val="ru-RU" w:eastAsia="en-US" w:bidi="ar-SA"/>
      </w:rPr>
    </w:lvl>
    <w:lvl w:ilvl="1" w:tplc="733670DA">
      <w:numFmt w:val="bullet"/>
      <w:lvlText w:val="•"/>
      <w:lvlJc w:val="left"/>
      <w:pPr>
        <w:ind w:left="1858" w:hanging="360"/>
      </w:pPr>
      <w:rPr>
        <w:rFonts w:hint="default"/>
        <w:lang w:val="ru-RU" w:eastAsia="en-US" w:bidi="ar-SA"/>
      </w:rPr>
    </w:lvl>
    <w:lvl w:ilvl="2" w:tplc="C45A2DE0">
      <w:numFmt w:val="bullet"/>
      <w:lvlText w:val="•"/>
      <w:lvlJc w:val="left"/>
      <w:pPr>
        <w:ind w:left="2777" w:hanging="360"/>
      </w:pPr>
      <w:rPr>
        <w:rFonts w:hint="default"/>
        <w:lang w:val="ru-RU" w:eastAsia="en-US" w:bidi="ar-SA"/>
      </w:rPr>
    </w:lvl>
    <w:lvl w:ilvl="3" w:tplc="6454624A">
      <w:numFmt w:val="bullet"/>
      <w:lvlText w:val="•"/>
      <w:lvlJc w:val="left"/>
      <w:pPr>
        <w:ind w:left="3695" w:hanging="360"/>
      </w:pPr>
      <w:rPr>
        <w:rFonts w:hint="default"/>
        <w:lang w:val="ru-RU" w:eastAsia="en-US" w:bidi="ar-SA"/>
      </w:rPr>
    </w:lvl>
    <w:lvl w:ilvl="4" w:tplc="296EE5CE">
      <w:numFmt w:val="bullet"/>
      <w:lvlText w:val="•"/>
      <w:lvlJc w:val="left"/>
      <w:pPr>
        <w:ind w:left="4614" w:hanging="360"/>
      </w:pPr>
      <w:rPr>
        <w:rFonts w:hint="default"/>
        <w:lang w:val="ru-RU" w:eastAsia="en-US" w:bidi="ar-SA"/>
      </w:rPr>
    </w:lvl>
    <w:lvl w:ilvl="5" w:tplc="92C04EF8">
      <w:numFmt w:val="bullet"/>
      <w:lvlText w:val="•"/>
      <w:lvlJc w:val="left"/>
      <w:pPr>
        <w:ind w:left="5533" w:hanging="360"/>
      </w:pPr>
      <w:rPr>
        <w:rFonts w:hint="default"/>
        <w:lang w:val="ru-RU" w:eastAsia="en-US" w:bidi="ar-SA"/>
      </w:rPr>
    </w:lvl>
    <w:lvl w:ilvl="6" w:tplc="DB329E94">
      <w:numFmt w:val="bullet"/>
      <w:lvlText w:val="•"/>
      <w:lvlJc w:val="left"/>
      <w:pPr>
        <w:ind w:left="6451" w:hanging="360"/>
      </w:pPr>
      <w:rPr>
        <w:rFonts w:hint="default"/>
        <w:lang w:val="ru-RU" w:eastAsia="en-US" w:bidi="ar-SA"/>
      </w:rPr>
    </w:lvl>
    <w:lvl w:ilvl="7" w:tplc="0C9AC6EC">
      <w:numFmt w:val="bullet"/>
      <w:lvlText w:val="•"/>
      <w:lvlJc w:val="left"/>
      <w:pPr>
        <w:ind w:left="7370" w:hanging="360"/>
      </w:pPr>
      <w:rPr>
        <w:rFonts w:hint="default"/>
        <w:lang w:val="ru-RU" w:eastAsia="en-US" w:bidi="ar-SA"/>
      </w:rPr>
    </w:lvl>
    <w:lvl w:ilvl="8" w:tplc="020CEBAA">
      <w:numFmt w:val="bullet"/>
      <w:lvlText w:val="•"/>
      <w:lvlJc w:val="left"/>
      <w:pPr>
        <w:ind w:left="8289" w:hanging="360"/>
      </w:pPr>
      <w:rPr>
        <w:rFonts w:hint="default"/>
        <w:lang w:val="ru-RU" w:eastAsia="en-US" w:bidi="ar-SA"/>
      </w:rPr>
    </w:lvl>
  </w:abstractNum>
  <w:abstractNum w:abstractNumId="23">
    <w:nsid w:val="66AF0744"/>
    <w:multiLevelType w:val="hybridMultilevel"/>
    <w:tmpl w:val="213AFCFC"/>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73083FB6"/>
    <w:multiLevelType w:val="hybridMultilevel"/>
    <w:tmpl w:val="BB4251DE"/>
    <w:lvl w:ilvl="0" w:tplc="2FB46A72">
      <w:start w:val="1"/>
      <w:numFmt w:val="decimal"/>
      <w:lvlText w:val="%1."/>
      <w:lvlJc w:val="left"/>
      <w:pPr>
        <w:ind w:left="926" w:hanging="360"/>
      </w:pPr>
      <w:rPr>
        <w:rFonts w:ascii="Times New Roman" w:eastAsia="Times New Roman" w:hAnsi="Times New Roman" w:cs="Times New Roman" w:hint="default"/>
        <w:spacing w:val="-17"/>
        <w:w w:val="100"/>
        <w:sz w:val="30"/>
        <w:szCs w:val="30"/>
        <w:lang w:val="ru-RU" w:eastAsia="en-US" w:bidi="ar-SA"/>
      </w:rPr>
    </w:lvl>
    <w:lvl w:ilvl="1" w:tplc="1DDA8C18">
      <w:numFmt w:val="bullet"/>
      <w:lvlText w:val="•"/>
      <w:lvlJc w:val="left"/>
      <w:pPr>
        <w:ind w:left="2260" w:hanging="360"/>
      </w:pPr>
      <w:rPr>
        <w:rFonts w:hint="default"/>
        <w:lang w:val="ru-RU" w:eastAsia="en-US" w:bidi="ar-SA"/>
      </w:rPr>
    </w:lvl>
    <w:lvl w:ilvl="2" w:tplc="F322051A">
      <w:numFmt w:val="bullet"/>
      <w:lvlText w:val="•"/>
      <w:lvlJc w:val="left"/>
      <w:pPr>
        <w:ind w:left="3134" w:hanging="360"/>
      </w:pPr>
      <w:rPr>
        <w:rFonts w:hint="default"/>
        <w:lang w:val="ru-RU" w:eastAsia="en-US" w:bidi="ar-SA"/>
      </w:rPr>
    </w:lvl>
    <w:lvl w:ilvl="3" w:tplc="15DE374E">
      <w:numFmt w:val="bullet"/>
      <w:lvlText w:val="•"/>
      <w:lvlJc w:val="left"/>
      <w:pPr>
        <w:ind w:left="4008" w:hanging="360"/>
      </w:pPr>
      <w:rPr>
        <w:rFonts w:hint="default"/>
        <w:lang w:val="ru-RU" w:eastAsia="en-US" w:bidi="ar-SA"/>
      </w:rPr>
    </w:lvl>
    <w:lvl w:ilvl="4" w:tplc="3DC88AC2">
      <w:numFmt w:val="bullet"/>
      <w:lvlText w:val="•"/>
      <w:lvlJc w:val="left"/>
      <w:pPr>
        <w:ind w:left="4882" w:hanging="360"/>
      </w:pPr>
      <w:rPr>
        <w:rFonts w:hint="default"/>
        <w:lang w:val="ru-RU" w:eastAsia="en-US" w:bidi="ar-SA"/>
      </w:rPr>
    </w:lvl>
    <w:lvl w:ilvl="5" w:tplc="C7E67782">
      <w:numFmt w:val="bullet"/>
      <w:lvlText w:val="•"/>
      <w:lvlJc w:val="left"/>
      <w:pPr>
        <w:ind w:left="5756" w:hanging="360"/>
      </w:pPr>
      <w:rPr>
        <w:rFonts w:hint="default"/>
        <w:lang w:val="ru-RU" w:eastAsia="en-US" w:bidi="ar-SA"/>
      </w:rPr>
    </w:lvl>
    <w:lvl w:ilvl="6" w:tplc="3D7AEE7C">
      <w:numFmt w:val="bullet"/>
      <w:lvlText w:val="•"/>
      <w:lvlJc w:val="left"/>
      <w:pPr>
        <w:ind w:left="6630" w:hanging="360"/>
      </w:pPr>
      <w:rPr>
        <w:rFonts w:hint="default"/>
        <w:lang w:val="ru-RU" w:eastAsia="en-US" w:bidi="ar-SA"/>
      </w:rPr>
    </w:lvl>
    <w:lvl w:ilvl="7" w:tplc="A8C65D5C">
      <w:numFmt w:val="bullet"/>
      <w:lvlText w:val="•"/>
      <w:lvlJc w:val="left"/>
      <w:pPr>
        <w:ind w:left="7504" w:hanging="360"/>
      </w:pPr>
      <w:rPr>
        <w:rFonts w:hint="default"/>
        <w:lang w:val="ru-RU" w:eastAsia="en-US" w:bidi="ar-SA"/>
      </w:rPr>
    </w:lvl>
    <w:lvl w:ilvl="8" w:tplc="E8800C8C">
      <w:numFmt w:val="bullet"/>
      <w:lvlText w:val="•"/>
      <w:lvlJc w:val="left"/>
      <w:pPr>
        <w:ind w:left="8378" w:hanging="360"/>
      </w:pPr>
      <w:rPr>
        <w:rFonts w:hint="default"/>
        <w:lang w:val="ru-RU" w:eastAsia="en-US" w:bidi="ar-SA"/>
      </w:rPr>
    </w:lvl>
  </w:abstractNum>
  <w:abstractNum w:abstractNumId="25">
    <w:nsid w:val="78564170"/>
    <w:multiLevelType w:val="multilevel"/>
    <w:tmpl w:val="D4B82DF6"/>
    <w:lvl w:ilvl="0">
      <w:numFmt w:val="bullet"/>
      <w:lvlText w:val="–"/>
      <w:lvlJc w:val="left"/>
      <w:pPr>
        <w:tabs>
          <w:tab w:val="num" w:pos="720"/>
        </w:tabs>
        <w:ind w:left="720" w:hanging="360"/>
      </w:pPr>
      <w:rPr>
        <w:rFonts w:ascii="Times New Roman" w:eastAsia="Times New Roman" w:hAnsi="Times New Roman" w:cs="Times New Roman" w:hint="default"/>
        <w:spacing w:val="-2"/>
        <w:w w:val="100"/>
        <w:sz w:val="30"/>
        <w:szCs w:val="30"/>
        <w:lang w:val="ru-RU" w:eastAsia="en-US" w:bidi="ar-SA"/>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F86EC1"/>
    <w:multiLevelType w:val="hybridMultilevel"/>
    <w:tmpl w:val="7DC4474C"/>
    <w:lvl w:ilvl="0" w:tplc="7DB637C6">
      <w:start w:val="3"/>
      <w:numFmt w:val="decimal"/>
      <w:lvlText w:val="%1."/>
      <w:lvlJc w:val="left"/>
      <w:pPr>
        <w:ind w:left="1298" w:hanging="360"/>
      </w:pPr>
      <w:rPr>
        <w:rFonts w:ascii="Times New Roman" w:eastAsia="Times New Roman" w:hAnsi="Times New Roman" w:cs="Times New Roman" w:hint="default"/>
        <w:spacing w:val="-17"/>
        <w:w w:val="100"/>
        <w:sz w:val="30"/>
        <w:szCs w:val="30"/>
        <w:lang w:val="ru-RU" w:eastAsia="en-US" w:bidi="ar-SA"/>
      </w:rPr>
    </w:lvl>
    <w:lvl w:ilvl="1" w:tplc="38C2D6CE">
      <w:numFmt w:val="bullet"/>
      <w:lvlText w:val="•"/>
      <w:lvlJc w:val="left"/>
      <w:pPr>
        <w:ind w:left="2182" w:hanging="360"/>
      </w:pPr>
      <w:rPr>
        <w:rFonts w:hint="default"/>
        <w:lang w:val="ru-RU" w:eastAsia="en-US" w:bidi="ar-SA"/>
      </w:rPr>
    </w:lvl>
    <w:lvl w:ilvl="2" w:tplc="14AEB3B2">
      <w:numFmt w:val="bullet"/>
      <w:lvlText w:val="•"/>
      <w:lvlJc w:val="left"/>
      <w:pPr>
        <w:ind w:left="3065" w:hanging="360"/>
      </w:pPr>
      <w:rPr>
        <w:rFonts w:hint="default"/>
        <w:lang w:val="ru-RU" w:eastAsia="en-US" w:bidi="ar-SA"/>
      </w:rPr>
    </w:lvl>
    <w:lvl w:ilvl="3" w:tplc="66543A2E">
      <w:numFmt w:val="bullet"/>
      <w:lvlText w:val="•"/>
      <w:lvlJc w:val="left"/>
      <w:pPr>
        <w:ind w:left="3947" w:hanging="360"/>
      </w:pPr>
      <w:rPr>
        <w:rFonts w:hint="default"/>
        <w:lang w:val="ru-RU" w:eastAsia="en-US" w:bidi="ar-SA"/>
      </w:rPr>
    </w:lvl>
    <w:lvl w:ilvl="4" w:tplc="7ECCF922">
      <w:numFmt w:val="bullet"/>
      <w:lvlText w:val="•"/>
      <w:lvlJc w:val="left"/>
      <w:pPr>
        <w:ind w:left="4830" w:hanging="360"/>
      </w:pPr>
      <w:rPr>
        <w:rFonts w:hint="default"/>
        <w:lang w:val="ru-RU" w:eastAsia="en-US" w:bidi="ar-SA"/>
      </w:rPr>
    </w:lvl>
    <w:lvl w:ilvl="5" w:tplc="22683970">
      <w:numFmt w:val="bullet"/>
      <w:lvlText w:val="•"/>
      <w:lvlJc w:val="left"/>
      <w:pPr>
        <w:ind w:left="5713" w:hanging="360"/>
      </w:pPr>
      <w:rPr>
        <w:rFonts w:hint="default"/>
        <w:lang w:val="ru-RU" w:eastAsia="en-US" w:bidi="ar-SA"/>
      </w:rPr>
    </w:lvl>
    <w:lvl w:ilvl="6" w:tplc="F1389F78">
      <w:numFmt w:val="bullet"/>
      <w:lvlText w:val="•"/>
      <w:lvlJc w:val="left"/>
      <w:pPr>
        <w:ind w:left="6595" w:hanging="360"/>
      </w:pPr>
      <w:rPr>
        <w:rFonts w:hint="default"/>
        <w:lang w:val="ru-RU" w:eastAsia="en-US" w:bidi="ar-SA"/>
      </w:rPr>
    </w:lvl>
    <w:lvl w:ilvl="7" w:tplc="6A941F0A">
      <w:numFmt w:val="bullet"/>
      <w:lvlText w:val="•"/>
      <w:lvlJc w:val="left"/>
      <w:pPr>
        <w:ind w:left="7478" w:hanging="360"/>
      </w:pPr>
      <w:rPr>
        <w:rFonts w:hint="default"/>
        <w:lang w:val="ru-RU" w:eastAsia="en-US" w:bidi="ar-SA"/>
      </w:rPr>
    </w:lvl>
    <w:lvl w:ilvl="8" w:tplc="21A8720C">
      <w:numFmt w:val="bullet"/>
      <w:lvlText w:val="•"/>
      <w:lvlJc w:val="left"/>
      <w:pPr>
        <w:ind w:left="8361" w:hanging="360"/>
      </w:pPr>
      <w:rPr>
        <w:rFonts w:hint="default"/>
        <w:lang w:val="ru-RU" w:eastAsia="en-US" w:bidi="ar-SA"/>
      </w:rPr>
    </w:lvl>
  </w:abstractNum>
  <w:abstractNum w:abstractNumId="27">
    <w:nsid w:val="7CD128D7"/>
    <w:multiLevelType w:val="hybridMultilevel"/>
    <w:tmpl w:val="2AA8D116"/>
    <w:lvl w:ilvl="0" w:tplc="8718185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EF0045C"/>
    <w:multiLevelType w:val="hybridMultilevel"/>
    <w:tmpl w:val="E2383BA2"/>
    <w:lvl w:ilvl="0" w:tplc="9E26C996">
      <w:numFmt w:val="bullet"/>
      <w:lvlText w:val="–"/>
      <w:lvlJc w:val="left"/>
      <w:pPr>
        <w:ind w:left="1571" w:hanging="360"/>
      </w:pPr>
      <w:rPr>
        <w:rFonts w:ascii="Times New Roman" w:eastAsia="Times New Roman" w:hAnsi="Times New Roman" w:cs="Times New Roman" w:hint="default"/>
        <w:spacing w:val="-2"/>
        <w:w w:val="100"/>
        <w:sz w:val="30"/>
        <w:szCs w:val="30"/>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0"/>
  </w:num>
  <w:num w:numId="2">
    <w:abstractNumId w:val="9"/>
  </w:num>
  <w:num w:numId="3">
    <w:abstractNumId w:val="6"/>
  </w:num>
  <w:num w:numId="4">
    <w:abstractNumId w:val="13"/>
  </w:num>
  <w:num w:numId="5">
    <w:abstractNumId w:val="15"/>
  </w:num>
  <w:num w:numId="6">
    <w:abstractNumId w:val="17"/>
  </w:num>
  <w:num w:numId="7">
    <w:abstractNumId w:val="2"/>
  </w:num>
  <w:num w:numId="8">
    <w:abstractNumId w:val="5"/>
  </w:num>
  <w:num w:numId="9">
    <w:abstractNumId w:val="26"/>
  </w:num>
  <w:num w:numId="10">
    <w:abstractNumId w:val="0"/>
  </w:num>
  <w:num w:numId="11">
    <w:abstractNumId w:val="24"/>
  </w:num>
  <w:num w:numId="12">
    <w:abstractNumId w:val="21"/>
  </w:num>
  <w:num w:numId="13">
    <w:abstractNumId w:val="14"/>
  </w:num>
  <w:num w:numId="14">
    <w:abstractNumId w:val="11"/>
  </w:num>
  <w:num w:numId="15">
    <w:abstractNumId w:val="23"/>
  </w:num>
  <w:num w:numId="16">
    <w:abstractNumId w:val="18"/>
  </w:num>
  <w:num w:numId="17">
    <w:abstractNumId w:val="22"/>
  </w:num>
  <w:num w:numId="18">
    <w:abstractNumId w:val="27"/>
  </w:num>
  <w:num w:numId="19">
    <w:abstractNumId w:val="12"/>
  </w:num>
  <w:num w:numId="20">
    <w:abstractNumId w:val="3"/>
  </w:num>
  <w:num w:numId="21">
    <w:abstractNumId w:val="25"/>
  </w:num>
  <w:num w:numId="22">
    <w:abstractNumId w:val="1"/>
  </w:num>
  <w:num w:numId="23">
    <w:abstractNumId w:val="10"/>
  </w:num>
  <w:num w:numId="24">
    <w:abstractNumId w:val="28"/>
  </w:num>
  <w:num w:numId="25">
    <w:abstractNumId w:val="19"/>
  </w:num>
  <w:num w:numId="26">
    <w:abstractNumId w:val="7"/>
  </w:num>
  <w:num w:numId="27">
    <w:abstractNumId w:val="16"/>
  </w:num>
  <w:num w:numId="28">
    <w:abstractNumId w:val="4"/>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1"/>
    <w:footnote w:id="0"/>
  </w:footnotePr>
  <w:endnotePr>
    <w:endnote w:id="-1"/>
    <w:endnote w:id="0"/>
  </w:endnotePr>
  <w:compat/>
  <w:rsids>
    <w:rsidRoot w:val="00555596"/>
    <w:rsid w:val="00005C4E"/>
    <w:rsid w:val="00020CA3"/>
    <w:rsid w:val="000277F6"/>
    <w:rsid w:val="000311A4"/>
    <w:rsid w:val="00037154"/>
    <w:rsid w:val="000431DC"/>
    <w:rsid w:val="00047E0F"/>
    <w:rsid w:val="0005376D"/>
    <w:rsid w:val="00070382"/>
    <w:rsid w:val="000714ED"/>
    <w:rsid w:val="000A6198"/>
    <w:rsid w:val="000B50DD"/>
    <w:rsid w:val="000B5713"/>
    <w:rsid w:val="000B6E64"/>
    <w:rsid w:val="000C2A23"/>
    <w:rsid w:val="000C53D7"/>
    <w:rsid w:val="000E0803"/>
    <w:rsid w:val="000F6306"/>
    <w:rsid w:val="00106DB0"/>
    <w:rsid w:val="001233BD"/>
    <w:rsid w:val="001244FF"/>
    <w:rsid w:val="0012569A"/>
    <w:rsid w:val="00126115"/>
    <w:rsid w:val="00131F1E"/>
    <w:rsid w:val="00137822"/>
    <w:rsid w:val="00142D61"/>
    <w:rsid w:val="001564B9"/>
    <w:rsid w:val="00156601"/>
    <w:rsid w:val="00172EA5"/>
    <w:rsid w:val="001745C4"/>
    <w:rsid w:val="001771F7"/>
    <w:rsid w:val="001804C3"/>
    <w:rsid w:val="0018129D"/>
    <w:rsid w:val="00182BAE"/>
    <w:rsid w:val="00190054"/>
    <w:rsid w:val="00195D70"/>
    <w:rsid w:val="0019638B"/>
    <w:rsid w:val="001A1307"/>
    <w:rsid w:val="001A213C"/>
    <w:rsid w:val="001B676D"/>
    <w:rsid w:val="001B692D"/>
    <w:rsid w:val="001C66E0"/>
    <w:rsid w:val="001F7AEF"/>
    <w:rsid w:val="00207142"/>
    <w:rsid w:val="00213F7C"/>
    <w:rsid w:val="0022269B"/>
    <w:rsid w:val="002319FE"/>
    <w:rsid w:val="00247D5F"/>
    <w:rsid w:val="002705CD"/>
    <w:rsid w:val="00294DBE"/>
    <w:rsid w:val="002A31FC"/>
    <w:rsid w:val="002A4F9A"/>
    <w:rsid w:val="002B5B2C"/>
    <w:rsid w:val="002B667A"/>
    <w:rsid w:val="002B73D3"/>
    <w:rsid w:val="00306F07"/>
    <w:rsid w:val="00323A90"/>
    <w:rsid w:val="003262E3"/>
    <w:rsid w:val="00326A08"/>
    <w:rsid w:val="00327CE6"/>
    <w:rsid w:val="00342B92"/>
    <w:rsid w:val="00342CB0"/>
    <w:rsid w:val="003441A0"/>
    <w:rsid w:val="00363069"/>
    <w:rsid w:val="00366A70"/>
    <w:rsid w:val="00372059"/>
    <w:rsid w:val="003724F6"/>
    <w:rsid w:val="003760A6"/>
    <w:rsid w:val="0037689E"/>
    <w:rsid w:val="00377D2F"/>
    <w:rsid w:val="003828F4"/>
    <w:rsid w:val="00383359"/>
    <w:rsid w:val="003A242F"/>
    <w:rsid w:val="003A554D"/>
    <w:rsid w:val="003A5C9A"/>
    <w:rsid w:val="003C293A"/>
    <w:rsid w:val="003C370D"/>
    <w:rsid w:val="003D442C"/>
    <w:rsid w:val="003E1DE4"/>
    <w:rsid w:val="003E5C55"/>
    <w:rsid w:val="003F0D86"/>
    <w:rsid w:val="00403DE6"/>
    <w:rsid w:val="00404605"/>
    <w:rsid w:val="00421209"/>
    <w:rsid w:val="00422F2B"/>
    <w:rsid w:val="0042398B"/>
    <w:rsid w:val="00427596"/>
    <w:rsid w:val="00437207"/>
    <w:rsid w:val="00456D95"/>
    <w:rsid w:val="00462C82"/>
    <w:rsid w:val="004643CD"/>
    <w:rsid w:val="00467E22"/>
    <w:rsid w:val="004717A6"/>
    <w:rsid w:val="0047579D"/>
    <w:rsid w:val="00487833"/>
    <w:rsid w:val="004A44B3"/>
    <w:rsid w:val="004B01A7"/>
    <w:rsid w:val="004B7D01"/>
    <w:rsid w:val="004C0E27"/>
    <w:rsid w:val="004C3257"/>
    <w:rsid w:val="004E489C"/>
    <w:rsid w:val="004F271F"/>
    <w:rsid w:val="004F4E0E"/>
    <w:rsid w:val="0050274C"/>
    <w:rsid w:val="00505052"/>
    <w:rsid w:val="005070CA"/>
    <w:rsid w:val="0053128E"/>
    <w:rsid w:val="00555596"/>
    <w:rsid w:val="005621AE"/>
    <w:rsid w:val="0056570F"/>
    <w:rsid w:val="00582CDC"/>
    <w:rsid w:val="0059154C"/>
    <w:rsid w:val="005A2698"/>
    <w:rsid w:val="005B733F"/>
    <w:rsid w:val="005C5D07"/>
    <w:rsid w:val="005E7B18"/>
    <w:rsid w:val="005E7C67"/>
    <w:rsid w:val="005F0594"/>
    <w:rsid w:val="00600C24"/>
    <w:rsid w:val="00613A63"/>
    <w:rsid w:val="006160F3"/>
    <w:rsid w:val="00631112"/>
    <w:rsid w:val="006344BE"/>
    <w:rsid w:val="00644435"/>
    <w:rsid w:val="00653A12"/>
    <w:rsid w:val="00657FAB"/>
    <w:rsid w:val="006801BF"/>
    <w:rsid w:val="00684F64"/>
    <w:rsid w:val="006914A3"/>
    <w:rsid w:val="006C7AC6"/>
    <w:rsid w:val="006D3DE7"/>
    <w:rsid w:val="006D4098"/>
    <w:rsid w:val="006E3856"/>
    <w:rsid w:val="006E54C3"/>
    <w:rsid w:val="006E732E"/>
    <w:rsid w:val="00700BDE"/>
    <w:rsid w:val="00704579"/>
    <w:rsid w:val="00731896"/>
    <w:rsid w:val="00734C68"/>
    <w:rsid w:val="00737BDB"/>
    <w:rsid w:val="007415B3"/>
    <w:rsid w:val="00741C95"/>
    <w:rsid w:val="0074370E"/>
    <w:rsid w:val="00755900"/>
    <w:rsid w:val="00772B2D"/>
    <w:rsid w:val="007857E9"/>
    <w:rsid w:val="00795BBE"/>
    <w:rsid w:val="007A1631"/>
    <w:rsid w:val="007B6C12"/>
    <w:rsid w:val="007D5026"/>
    <w:rsid w:val="007D65A6"/>
    <w:rsid w:val="007E2793"/>
    <w:rsid w:val="007E63F6"/>
    <w:rsid w:val="007F3417"/>
    <w:rsid w:val="00811160"/>
    <w:rsid w:val="00816DB8"/>
    <w:rsid w:val="0082092C"/>
    <w:rsid w:val="00823188"/>
    <w:rsid w:val="00853F33"/>
    <w:rsid w:val="00882DA7"/>
    <w:rsid w:val="008A131E"/>
    <w:rsid w:val="008A2120"/>
    <w:rsid w:val="008B0ED6"/>
    <w:rsid w:val="008B63CC"/>
    <w:rsid w:val="008D4474"/>
    <w:rsid w:val="008F27AD"/>
    <w:rsid w:val="008F4E80"/>
    <w:rsid w:val="00904830"/>
    <w:rsid w:val="009066F1"/>
    <w:rsid w:val="009074E2"/>
    <w:rsid w:val="0090794D"/>
    <w:rsid w:val="00911EA1"/>
    <w:rsid w:val="00924A3E"/>
    <w:rsid w:val="0093492E"/>
    <w:rsid w:val="00934C33"/>
    <w:rsid w:val="009360E9"/>
    <w:rsid w:val="009415DB"/>
    <w:rsid w:val="00951ABD"/>
    <w:rsid w:val="00961013"/>
    <w:rsid w:val="00966DE6"/>
    <w:rsid w:val="0097075B"/>
    <w:rsid w:val="009707D9"/>
    <w:rsid w:val="009754A8"/>
    <w:rsid w:val="009827E3"/>
    <w:rsid w:val="009A0490"/>
    <w:rsid w:val="009B7419"/>
    <w:rsid w:val="009C4C15"/>
    <w:rsid w:val="009F0E1A"/>
    <w:rsid w:val="009F1CFE"/>
    <w:rsid w:val="009F2598"/>
    <w:rsid w:val="00A061EB"/>
    <w:rsid w:val="00A118D9"/>
    <w:rsid w:val="00A13E43"/>
    <w:rsid w:val="00A22737"/>
    <w:rsid w:val="00A24B0C"/>
    <w:rsid w:val="00A459D9"/>
    <w:rsid w:val="00A55240"/>
    <w:rsid w:val="00A647F4"/>
    <w:rsid w:val="00A93B0F"/>
    <w:rsid w:val="00AB2E94"/>
    <w:rsid w:val="00AB61EC"/>
    <w:rsid w:val="00AD1F94"/>
    <w:rsid w:val="00AD325A"/>
    <w:rsid w:val="00AD32AA"/>
    <w:rsid w:val="00AE406D"/>
    <w:rsid w:val="00AF2323"/>
    <w:rsid w:val="00AF2EDA"/>
    <w:rsid w:val="00AF3BF8"/>
    <w:rsid w:val="00AF482D"/>
    <w:rsid w:val="00B01A5B"/>
    <w:rsid w:val="00B07646"/>
    <w:rsid w:val="00B34C05"/>
    <w:rsid w:val="00B42F2E"/>
    <w:rsid w:val="00B45AE5"/>
    <w:rsid w:val="00B535EE"/>
    <w:rsid w:val="00B66D04"/>
    <w:rsid w:val="00B81478"/>
    <w:rsid w:val="00BA4A6D"/>
    <w:rsid w:val="00BB20E2"/>
    <w:rsid w:val="00BC3AB3"/>
    <w:rsid w:val="00BD1E6B"/>
    <w:rsid w:val="00C01167"/>
    <w:rsid w:val="00C0574F"/>
    <w:rsid w:val="00C078F6"/>
    <w:rsid w:val="00C14738"/>
    <w:rsid w:val="00C21121"/>
    <w:rsid w:val="00C21703"/>
    <w:rsid w:val="00C266B7"/>
    <w:rsid w:val="00C62535"/>
    <w:rsid w:val="00C67299"/>
    <w:rsid w:val="00C72027"/>
    <w:rsid w:val="00C76D1F"/>
    <w:rsid w:val="00C91E6D"/>
    <w:rsid w:val="00C97A27"/>
    <w:rsid w:val="00CB0733"/>
    <w:rsid w:val="00CD028F"/>
    <w:rsid w:val="00CE104C"/>
    <w:rsid w:val="00CE6006"/>
    <w:rsid w:val="00CF0A66"/>
    <w:rsid w:val="00CF17DE"/>
    <w:rsid w:val="00CF279D"/>
    <w:rsid w:val="00CF3E6B"/>
    <w:rsid w:val="00CF72DB"/>
    <w:rsid w:val="00D23A29"/>
    <w:rsid w:val="00D2737B"/>
    <w:rsid w:val="00D308C7"/>
    <w:rsid w:val="00D5362F"/>
    <w:rsid w:val="00D547AE"/>
    <w:rsid w:val="00D73E21"/>
    <w:rsid w:val="00D74499"/>
    <w:rsid w:val="00D92EB2"/>
    <w:rsid w:val="00D97B8B"/>
    <w:rsid w:val="00DA25C3"/>
    <w:rsid w:val="00DA4E6D"/>
    <w:rsid w:val="00DB1454"/>
    <w:rsid w:val="00DB4849"/>
    <w:rsid w:val="00DD0989"/>
    <w:rsid w:val="00DD276F"/>
    <w:rsid w:val="00DD57F1"/>
    <w:rsid w:val="00DD63E7"/>
    <w:rsid w:val="00DD791C"/>
    <w:rsid w:val="00DE35D0"/>
    <w:rsid w:val="00DE6B83"/>
    <w:rsid w:val="00E01656"/>
    <w:rsid w:val="00E03CCC"/>
    <w:rsid w:val="00E1394E"/>
    <w:rsid w:val="00E253AA"/>
    <w:rsid w:val="00E30788"/>
    <w:rsid w:val="00E47841"/>
    <w:rsid w:val="00E725EF"/>
    <w:rsid w:val="00E94335"/>
    <w:rsid w:val="00EA0BCE"/>
    <w:rsid w:val="00EA4EF6"/>
    <w:rsid w:val="00EA59A9"/>
    <w:rsid w:val="00EB1916"/>
    <w:rsid w:val="00EC5A20"/>
    <w:rsid w:val="00ED5130"/>
    <w:rsid w:val="00ED6E38"/>
    <w:rsid w:val="00EE31F7"/>
    <w:rsid w:val="00EF2F4A"/>
    <w:rsid w:val="00EF65DE"/>
    <w:rsid w:val="00F0040B"/>
    <w:rsid w:val="00F27EAB"/>
    <w:rsid w:val="00F33459"/>
    <w:rsid w:val="00F36CF9"/>
    <w:rsid w:val="00F36F8C"/>
    <w:rsid w:val="00F37DC6"/>
    <w:rsid w:val="00F42B98"/>
    <w:rsid w:val="00F47BEC"/>
    <w:rsid w:val="00F53389"/>
    <w:rsid w:val="00F53435"/>
    <w:rsid w:val="00F5688D"/>
    <w:rsid w:val="00F7015C"/>
    <w:rsid w:val="00F707AA"/>
    <w:rsid w:val="00F73CA9"/>
    <w:rsid w:val="00F823C7"/>
    <w:rsid w:val="00F835A3"/>
    <w:rsid w:val="00F9237C"/>
    <w:rsid w:val="00FB224D"/>
    <w:rsid w:val="00FB7E3F"/>
    <w:rsid w:val="00FF5E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121"/>
  </w:style>
  <w:style w:type="paragraph" w:styleId="1">
    <w:name w:val="heading 1"/>
    <w:basedOn w:val="a"/>
    <w:next w:val="a"/>
    <w:link w:val="10"/>
    <w:uiPriority w:val="9"/>
    <w:qFormat/>
    <w:rsid w:val="008B6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B63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32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325A"/>
    <w:rPr>
      <w:rFonts w:ascii="Tahoma" w:hAnsi="Tahoma" w:cs="Tahoma"/>
      <w:sz w:val="16"/>
      <w:szCs w:val="16"/>
    </w:rPr>
  </w:style>
  <w:style w:type="table" w:styleId="a5">
    <w:name w:val="Table Grid"/>
    <w:basedOn w:val="a1"/>
    <w:uiPriority w:val="59"/>
    <w:rsid w:val="008B6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laceholder Text"/>
    <w:basedOn w:val="a0"/>
    <w:uiPriority w:val="99"/>
    <w:semiHidden/>
    <w:rsid w:val="008B63CC"/>
    <w:rPr>
      <w:color w:val="808080"/>
    </w:rPr>
  </w:style>
  <w:style w:type="paragraph" w:styleId="a7">
    <w:name w:val="List Paragraph"/>
    <w:basedOn w:val="a"/>
    <w:uiPriority w:val="1"/>
    <w:qFormat/>
    <w:rsid w:val="008B63CC"/>
    <w:pPr>
      <w:ind w:left="720"/>
      <w:contextualSpacing/>
    </w:pPr>
  </w:style>
  <w:style w:type="character" w:customStyle="1" w:styleId="10">
    <w:name w:val="Заголовок 1 Знак"/>
    <w:basedOn w:val="a0"/>
    <w:link w:val="1"/>
    <w:uiPriority w:val="9"/>
    <w:rsid w:val="008B63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B63CC"/>
    <w:rPr>
      <w:rFonts w:asciiTheme="majorHAnsi" w:eastAsiaTheme="majorEastAsia" w:hAnsiTheme="majorHAnsi" w:cstheme="majorBidi"/>
      <w:b/>
      <w:bCs/>
      <w:color w:val="4F81BD" w:themeColor="accent1"/>
      <w:sz w:val="26"/>
      <w:szCs w:val="26"/>
    </w:rPr>
  </w:style>
  <w:style w:type="paragraph" w:styleId="a8">
    <w:name w:val="TOC Heading"/>
    <w:basedOn w:val="1"/>
    <w:next w:val="a"/>
    <w:uiPriority w:val="39"/>
    <w:unhideWhenUsed/>
    <w:qFormat/>
    <w:rsid w:val="008B63CC"/>
    <w:pPr>
      <w:outlineLvl w:val="9"/>
    </w:pPr>
    <w:rPr>
      <w:lang w:eastAsia="ru-RU"/>
    </w:rPr>
  </w:style>
  <w:style w:type="paragraph" w:styleId="11">
    <w:name w:val="toc 1"/>
    <w:basedOn w:val="a"/>
    <w:next w:val="a"/>
    <w:autoRedefine/>
    <w:uiPriority w:val="39"/>
    <w:unhideWhenUsed/>
    <w:rsid w:val="008B63CC"/>
    <w:pPr>
      <w:spacing w:after="100"/>
    </w:pPr>
  </w:style>
  <w:style w:type="paragraph" w:styleId="21">
    <w:name w:val="toc 2"/>
    <w:basedOn w:val="a"/>
    <w:next w:val="a"/>
    <w:autoRedefine/>
    <w:uiPriority w:val="39"/>
    <w:unhideWhenUsed/>
    <w:rsid w:val="008B63CC"/>
    <w:pPr>
      <w:spacing w:after="100"/>
      <w:ind w:left="220"/>
    </w:pPr>
  </w:style>
  <w:style w:type="character" w:styleId="a9">
    <w:name w:val="Hyperlink"/>
    <w:basedOn w:val="a0"/>
    <w:uiPriority w:val="99"/>
    <w:unhideWhenUsed/>
    <w:rsid w:val="008B63CC"/>
    <w:rPr>
      <w:color w:val="0000FF" w:themeColor="hyperlink"/>
      <w:u w:val="single"/>
    </w:rPr>
  </w:style>
  <w:style w:type="paragraph" w:styleId="aa">
    <w:name w:val="Normal (Web)"/>
    <w:basedOn w:val="a"/>
    <w:uiPriority w:val="99"/>
    <w:unhideWhenUsed/>
    <w:rsid w:val="008B6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uiPriority w:val="1"/>
    <w:qFormat/>
    <w:rsid w:val="00631112"/>
    <w:pPr>
      <w:widowControl w:val="0"/>
      <w:autoSpaceDE w:val="0"/>
      <w:autoSpaceDN w:val="0"/>
      <w:spacing w:after="0" w:line="240" w:lineRule="auto"/>
    </w:pPr>
    <w:rPr>
      <w:rFonts w:ascii="Times New Roman" w:eastAsia="Times New Roman" w:hAnsi="Times New Roman" w:cs="Times New Roman"/>
      <w:sz w:val="30"/>
      <w:szCs w:val="30"/>
    </w:rPr>
  </w:style>
  <w:style w:type="character" w:customStyle="1" w:styleId="ac">
    <w:name w:val="Основной текст Знак"/>
    <w:basedOn w:val="a0"/>
    <w:link w:val="ab"/>
    <w:uiPriority w:val="1"/>
    <w:rsid w:val="00631112"/>
    <w:rPr>
      <w:rFonts w:ascii="Times New Roman" w:eastAsia="Times New Roman" w:hAnsi="Times New Roman" w:cs="Times New Roman"/>
      <w:sz w:val="30"/>
      <w:szCs w:val="30"/>
    </w:rPr>
  </w:style>
  <w:style w:type="paragraph" w:customStyle="1" w:styleId="TableParagraph">
    <w:name w:val="Table Paragraph"/>
    <w:basedOn w:val="a"/>
    <w:uiPriority w:val="1"/>
    <w:qFormat/>
    <w:rsid w:val="002B667A"/>
    <w:pPr>
      <w:widowControl w:val="0"/>
      <w:autoSpaceDE w:val="0"/>
      <w:autoSpaceDN w:val="0"/>
      <w:spacing w:after="0" w:line="280" w:lineRule="exact"/>
      <w:jc w:val="right"/>
    </w:pPr>
    <w:rPr>
      <w:rFonts w:ascii="Times New Roman" w:eastAsia="Times New Roman" w:hAnsi="Times New Roman" w:cs="Times New Roman"/>
    </w:rPr>
  </w:style>
  <w:style w:type="character" w:customStyle="1" w:styleId="product-stagetext-box-headline-1">
    <w:name w:val="product-stage__text-box-headline-1"/>
    <w:basedOn w:val="a0"/>
    <w:rsid w:val="001B692D"/>
  </w:style>
  <w:style w:type="character" w:customStyle="1" w:styleId="product-stagetext-box-headline-2">
    <w:name w:val="product-stage__text-box-headline-2"/>
    <w:basedOn w:val="a0"/>
    <w:rsid w:val="001B692D"/>
  </w:style>
  <w:style w:type="paragraph" w:styleId="ad">
    <w:name w:val="header"/>
    <w:basedOn w:val="a"/>
    <w:link w:val="ae"/>
    <w:uiPriority w:val="99"/>
    <w:unhideWhenUsed/>
    <w:rsid w:val="00462C8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62C82"/>
  </w:style>
  <w:style w:type="paragraph" w:styleId="af">
    <w:name w:val="footer"/>
    <w:basedOn w:val="a"/>
    <w:link w:val="af0"/>
    <w:uiPriority w:val="99"/>
    <w:unhideWhenUsed/>
    <w:rsid w:val="00462C8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62C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6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B63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32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325A"/>
    <w:rPr>
      <w:rFonts w:ascii="Tahoma" w:hAnsi="Tahoma" w:cs="Tahoma"/>
      <w:sz w:val="16"/>
      <w:szCs w:val="16"/>
    </w:rPr>
  </w:style>
  <w:style w:type="table" w:styleId="a5">
    <w:name w:val="Table Grid"/>
    <w:basedOn w:val="a1"/>
    <w:uiPriority w:val="59"/>
    <w:rsid w:val="008B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8B63CC"/>
    <w:rPr>
      <w:color w:val="808080"/>
    </w:rPr>
  </w:style>
  <w:style w:type="paragraph" w:styleId="a7">
    <w:name w:val="List Paragraph"/>
    <w:basedOn w:val="a"/>
    <w:uiPriority w:val="1"/>
    <w:qFormat/>
    <w:rsid w:val="008B63CC"/>
    <w:pPr>
      <w:ind w:left="720"/>
      <w:contextualSpacing/>
    </w:pPr>
  </w:style>
  <w:style w:type="character" w:customStyle="1" w:styleId="10">
    <w:name w:val="Заголовок 1 Знак"/>
    <w:basedOn w:val="a0"/>
    <w:link w:val="1"/>
    <w:uiPriority w:val="9"/>
    <w:rsid w:val="008B63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B63CC"/>
    <w:rPr>
      <w:rFonts w:asciiTheme="majorHAnsi" w:eastAsiaTheme="majorEastAsia" w:hAnsiTheme="majorHAnsi" w:cstheme="majorBidi"/>
      <w:b/>
      <w:bCs/>
      <w:color w:val="4F81BD" w:themeColor="accent1"/>
      <w:sz w:val="26"/>
      <w:szCs w:val="26"/>
    </w:rPr>
  </w:style>
  <w:style w:type="paragraph" w:styleId="a8">
    <w:name w:val="TOC Heading"/>
    <w:basedOn w:val="1"/>
    <w:next w:val="a"/>
    <w:uiPriority w:val="39"/>
    <w:unhideWhenUsed/>
    <w:qFormat/>
    <w:rsid w:val="008B63CC"/>
    <w:pPr>
      <w:outlineLvl w:val="9"/>
    </w:pPr>
    <w:rPr>
      <w:lang w:eastAsia="ru-RU"/>
    </w:rPr>
  </w:style>
  <w:style w:type="paragraph" w:styleId="11">
    <w:name w:val="toc 1"/>
    <w:basedOn w:val="a"/>
    <w:next w:val="a"/>
    <w:autoRedefine/>
    <w:uiPriority w:val="39"/>
    <w:unhideWhenUsed/>
    <w:rsid w:val="008B63CC"/>
    <w:pPr>
      <w:spacing w:after="100"/>
    </w:pPr>
  </w:style>
  <w:style w:type="paragraph" w:styleId="21">
    <w:name w:val="toc 2"/>
    <w:basedOn w:val="a"/>
    <w:next w:val="a"/>
    <w:autoRedefine/>
    <w:uiPriority w:val="39"/>
    <w:unhideWhenUsed/>
    <w:rsid w:val="008B63CC"/>
    <w:pPr>
      <w:spacing w:after="100"/>
      <w:ind w:left="220"/>
    </w:pPr>
  </w:style>
  <w:style w:type="character" w:styleId="a9">
    <w:name w:val="Hyperlink"/>
    <w:basedOn w:val="a0"/>
    <w:uiPriority w:val="99"/>
    <w:unhideWhenUsed/>
    <w:rsid w:val="008B63CC"/>
    <w:rPr>
      <w:color w:val="0000FF" w:themeColor="hyperlink"/>
      <w:u w:val="single"/>
    </w:rPr>
  </w:style>
  <w:style w:type="paragraph" w:styleId="aa">
    <w:name w:val="Normal (Web)"/>
    <w:basedOn w:val="a"/>
    <w:uiPriority w:val="99"/>
    <w:unhideWhenUsed/>
    <w:rsid w:val="008B6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uiPriority w:val="1"/>
    <w:qFormat/>
    <w:rsid w:val="00631112"/>
    <w:pPr>
      <w:widowControl w:val="0"/>
      <w:autoSpaceDE w:val="0"/>
      <w:autoSpaceDN w:val="0"/>
      <w:spacing w:after="0" w:line="240" w:lineRule="auto"/>
    </w:pPr>
    <w:rPr>
      <w:rFonts w:ascii="Times New Roman" w:eastAsia="Times New Roman" w:hAnsi="Times New Roman" w:cs="Times New Roman"/>
      <w:sz w:val="30"/>
      <w:szCs w:val="30"/>
    </w:rPr>
  </w:style>
  <w:style w:type="character" w:customStyle="1" w:styleId="ac">
    <w:name w:val="Основной текст Знак"/>
    <w:basedOn w:val="a0"/>
    <w:link w:val="ab"/>
    <w:uiPriority w:val="1"/>
    <w:rsid w:val="00631112"/>
    <w:rPr>
      <w:rFonts w:ascii="Times New Roman" w:eastAsia="Times New Roman" w:hAnsi="Times New Roman" w:cs="Times New Roman"/>
      <w:sz w:val="30"/>
      <w:szCs w:val="30"/>
    </w:rPr>
  </w:style>
  <w:style w:type="paragraph" w:customStyle="1" w:styleId="TableParagraph">
    <w:name w:val="Table Paragraph"/>
    <w:basedOn w:val="a"/>
    <w:uiPriority w:val="1"/>
    <w:qFormat/>
    <w:rsid w:val="002B667A"/>
    <w:pPr>
      <w:widowControl w:val="0"/>
      <w:autoSpaceDE w:val="0"/>
      <w:autoSpaceDN w:val="0"/>
      <w:spacing w:after="0" w:line="280" w:lineRule="exact"/>
      <w:jc w:val="right"/>
    </w:pPr>
    <w:rPr>
      <w:rFonts w:ascii="Times New Roman" w:eastAsia="Times New Roman" w:hAnsi="Times New Roman" w:cs="Times New Roman"/>
    </w:rPr>
  </w:style>
  <w:style w:type="character" w:customStyle="1" w:styleId="product-stagetext-box-headline-1">
    <w:name w:val="product-stage__text-box-headline-1"/>
    <w:basedOn w:val="a0"/>
    <w:rsid w:val="001B692D"/>
  </w:style>
  <w:style w:type="character" w:customStyle="1" w:styleId="product-stagetext-box-headline-2">
    <w:name w:val="product-stage__text-box-headline-2"/>
    <w:basedOn w:val="a0"/>
    <w:rsid w:val="001B692D"/>
  </w:style>
  <w:style w:type="paragraph" w:styleId="ad">
    <w:name w:val="header"/>
    <w:basedOn w:val="a"/>
    <w:link w:val="ae"/>
    <w:uiPriority w:val="99"/>
    <w:unhideWhenUsed/>
    <w:rsid w:val="00462C8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62C82"/>
  </w:style>
  <w:style w:type="paragraph" w:styleId="af">
    <w:name w:val="footer"/>
    <w:basedOn w:val="a"/>
    <w:link w:val="af0"/>
    <w:uiPriority w:val="99"/>
    <w:unhideWhenUsed/>
    <w:rsid w:val="00462C8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62C82"/>
  </w:style>
</w:styles>
</file>

<file path=word/webSettings.xml><?xml version="1.0" encoding="utf-8"?>
<w:webSettings xmlns:r="http://schemas.openxmlformats.org/officeDocument/2006/relationships" xmlns:w="http://schemas.openxmlformats.org/wordprocessingml/2006/main">
  <w:divs>
    <w:div w:id="189490008">
      <w:bodyDiv w:val="1"/>
      <w:marLeft w:val="0"/>
      <w:marRight w:val="0"/>
      <w:marTop w:val="0"/>
      <w:marBottom w:val="0"/>
      <w:divBdr>
        <w:top w:val="none" w:sz="0" w:space="0" w:color="auto"/>
        <w:left w:val="none" w:sz="0" w:space="0" w:color="auto"/>
        <w:bottom w:val="none" w:sz="0" w:space="0" w:color="auto"/>
        <w:right w:val="none" w:sz="0" w:space="0" w:color="auto"/>
      </w:divBdr>
      <w:divsChild>
        <w:div w:id="493574890">
          <w:marLeft w:val="810"/>
          <w:marRight w:val="735"/>
          <w:marTop w:val="0"/>
          <w:marBottom w:val="0"/>
          <w:divBdr>
            <w:top w:val="none" w:sz="0" w:space="0" w:color="auto"/>
            <w:left w:val="none" w:sz="0" w:space="0" w:color="auto"/>
            <w:bottom w:val="none" w:sz="0" w:space="0" w:color="auto"/>
            <w:right w:val="none" w:sz="0" w:space="0" w:color="auto"/>
          </w:divBdr>
        </w:div>
        <w:div w:id="1969627465">
          <w:marLeft w:val="-60"/>
          <w:marRight w:val="75"/>
          <w:marTop w:val="0"/>
          <w:marBottom w:val="0"/>
          <w:divBdr>
            <w:top w:val="none" w:sz="0" w:space="0" w:color="auto"/>
            <w:left w:val="none" w:sz="0" w:space="0" w:color="auto"/>
            <w:bottom w:val="none" w:sz="0" w:space="0" w:color="auto"/>
            <w:right w:val="none" w:sz="0" w:space="0" w:color="auto"/>
          </w:divBdr>
        </w:div>
        <w:div w:id="197396734">
          <w:marLeft w:val="810"/>
          <w:marRight w:val="735"/>
          <w:marTop w:val="0"/>
          <w:marBottom w:val="0"/>
          <w:divBdr>
            <w:top w:val="none" w:sz="0" w:space="0" w:color="auto"/>
            <w:left w:val="none" w:sz="0" w:space="0" w:color="auto"/>
            <w:bottom w:val="none" w:sz="0" w:space="0" w:color="auto"/>
            <w:right w:val="none" w:sz="0" w:space="0" w:color="auto"/>
          </w:divBdr>
        </w:div>
      </w:divsChild>
    </w:div>
    <w:div w:id="189530622">
      <w:bodyDiv w:val="1"/>
      <w:marLeft w:val="0"/>
      <w:marRight w:val="0"/>
      <w:marTop w:val="0"/>
      <w:marBottom w:val="0"/>
      <w:divBdr>
        <w:top w:val="none" w:sz="0" w:space="0" w:color="auto"/>
        <w:left w:val="none" w:sz="0" w:space="0" w:color="auto"/>
        <w:bottom w:val="none" w:sz="0" w:space="0" w:color="auto"/>
        <w:right w:val="none" w:sz="0" w:space="0" w:color="auto"/>
      </w:divBdr>
      <w:divsChild>
        <w:div w:id="992224924">
          <w:marLeft w:val="0"/>
          <w:marRight w:val="0"/>
          <w:marTop w:val="0"/>
          <w:marBottom w:val="195"/>
          <w:divBdr>
            <w:top w:val="none" w:sz="0" w:space="0" w:color="auto"/>
            <w:left w:val="none" w:sz="0" w:space="0" w:color="auto"/>
            <w:bottom w:val="none" w:sz="0" w:space="0" w:color="auto"/>
            <w:right w:val="none" w:sz="0" w:space="0" w:color="auto"/>
          </w:divBdr>
          <w:divsChild>
            <w:div w:id="870996252">
              <w:marLeft w:val="0"/>
              <w:marRight w:val="0"/>
              <w:marTop w:val="0"/>
              <w:marBottom w:val="0"/>
              <w:divBdr>
                <w:top w:val="none" w:sz="0" w:space="0" w:color="auto"/>
                <w:left w:val="none" w:sz="0" w:space="0" w:color="auto"/>
                <w:bottom w:val="none" w:sz="0" w:space="0" w:color="auto"/>
                <w:right w:val="none" w:sz="0" w:space="0" w:color="auto"/>
              </w:divBdr>
            </w:div>
          </w:divsChild>
        </w:div>
        <w:div w:id="1279491608">
          <w:marLeft w:val="0"/>
          <w:marRight w:val="0"/>
          <w:marTop w:val="0"/>
          <w:marBottom w:val="195"/>
          <w:divBdr>
            <w:top w:val="none" w:sz="0" w:space="0" w:color="auto"/>
            <w:left w:val="none" w:sz="0" w:space="0" w:color="auto"/>
            <w:bottom w:val="none" w:sz="0" w:space="0" w:color="auto"/>
            <w:right w:val="none" w:sz="0" w:space="0" w:color="auto"/>
          </w:divBdr>
          <w:divsChild>
            <w:div w:id="1232080068">
              <w:marLeft w:val="0"/>
              <w:marRight w:val="0"/>
              <w:marTop w:val="0"/>
              <w:marBottom w:val="0"/>
              <w:divBdr>
                <w:top w:val="none" w:sz="0" w:space="0" w:color="auto"/>
                <w:left w:val="none" w:sz="0" w:space="0" w:color="auto"/>
                <w:bottom w:val="none" w:sz="0" w:space="0" w:color="auto"/>
                <w:right w:val="none" w:sz="0" w:space="0" w:color="auto"/>
              </w:divBdr>
            </w:div>
          </w:divsChild>
        </w:div>
        <w:div w:id="2069449646">
          <w:marLeft w:val="0"/>
          <w:marRight w:val="0"/>
          <w:marTop w:val="0"/>
          <w:marBottom w:val="195"/>
          <w:divBdr>
            <w:top w:val="none" w:sz="0" w:space="0" w:color="auto"/>
            <w:left w:val="none" w:sz="0" w:space="0" w:color="auto"/>
            <w:bottom w:val="none" w:sz="0" w:space="0" w:color="auto"/>
            <w:right w:val="none" w:sz="0" w:space="0" w:color="auto"/>
          </w:divBdr>
          <w:divsChild>
            <w:div w:id="202912785">
              <w:marLeft w:val="0"/>
              <w:marRight w:val="0"/>
              <w:marTop w:val="0"/>
              <w:marBottom w:val="0"/>
              <w:divBdr>
                <w:top w:val="none" w:sz="0" w:space="0" w:color="auto"/>
                <w:left w:val="none" w:sz="0" w:space="0" w:color="auto"/>
                <w:bottom w:val="none" w:sz="0" w:space="0" w:color="auto"/>
                <w:right w:val="none" w:sz="0" w:space="0" w:color="auto"/>
              </w:divBdr>
            </w:div>
          </w:divsChild>
        </w:div>
        <w:div w:id="1560674766">
          <w:marLeft w:val="0"/>
          <w:marRight w:val="0"/>
          <w:marTop w:val="0"/>
          <w:marBottom w:val="195"/>
          <w:divBdr>
            <w:top w:val="none" w:sz="0" w:space="0" w:color="auto"/>
            <w:left w:val="none" w:sz="0" w:space="0" w:color="auto"/>
            <w:bottom w:val="none" w:sz="0" w:space="0" w:color="auto"/>
            <w:right w:val="none" w:sz="0" w:space="0" w:color="auto"/>
          </w:divBdr>
          <w:divsChild>
            <w:div w:id="1968705980">
              <w:marLeft w:val="0"/>
              <w:marRight w:val="0"/>
              <w:marTop w:val="0"/>
              <w:marBottom w:val="0"/>
              <w:divBdr>
                <w:top w:val="none" w:sz="0" w:space="0" w:color="auto"/>
                <w:left w:val="none" w:sz="0" w:space="0" w:color="auto"/>
                <w:bottom w:val="none" w:sz="0" w:space="0" w:color="auto"/>
                <w:right w:val="none" w:sz="0" w:space="0" w:color="auto"/>
              </w:divBdr>
            </w:div>
          </w:divsChild>
        </w:div>
        <w:div w:id="1970547484">
          <w:marLeft w:val="0"/>
          <w:marRight w:val="0"/>
          <w:marTop w:val="0"/>
          <w:marBottom w:val="195"/>
          <w:divBdr>
            <w:top w:val="none" w:sz="0" w:space="0" w:color="auto"/>
            <w:left w:val="none" w:sz="0" w:space="0" w:color="auto"/>
            <w:bottom w:val="none" w:sz="0" w:space="0" w:color="auto"/>
            <w:right w:val="none" w:sz="0" w:space="0" w:color="auto"/>
          </w:divBdr>
          <w:divsChild>
            <w:div w:id="1316488412">
              <w:marLeft w:val="0"/>
              <w:marRight w:val="0"/>
              <w:marTop w:val="0"/>
              <w:marBottom w:val="0"/>
              <w:divBdr>
                <w:top w:val="none" w:sz="0" w:space="0" w:color="auto"/>
                <w:left w:val="none" w:sz="0" w:space="0" w:color="auto"/>
                <w:bottom w:val="none" w:sz="0" w:space="0" w:color="auto"/>
                <w:right w:val="none" w:sz="0" w:space="0" w:color="auto"/>
              </w:divBdr>
            </w:div>
          </w:divsChild>
        </w:div>
        <w:div w:id="171578244">
          <w:marLeft w:val="0"/>
          <w:marRight w:val="0"/>
          <w:marTop w:val="0"/>
          <w:marBottom w:val="195"/>
          <w:divBdr>
            <w:top w:val="none" w:sz="0" w:space="0" w:color="auto"/>
            <w:left w:val="none" w:sz="0" w:space="0" w:color="auto"/>
            <w:bottom w:val="none" w:sz="0" w:space="0" w:color="auto"/>
            <w:right w:val="none" w:sz="0" w:space="0" w:color="auto"/>
          </w:divBdr>
          <w:divsChild>
            <w:div w:id="1529874423">
              <w:marLeft w:val="0"/>
              <w:marRight w:val="0"/>
              <w:marTop w:val="0"/>
              <w:marBottom w:val="0"/>
              <w:divBdr>
                <w:top w:val="none" w:sz="0" w:space="0" w:color="auto"/>
                <w:left w:val="none" w:sz="0" w:space="0" w:color="auto"/>
                <w:bottom w:val="none" w:sz="0" w:space="0" w:color="auto"/>
                <w:right w:val="none" w:sz="0" w:space="0" w:color="auto"/>
              </w:divBdr>
            </w:div>
          </w:divsChild>
        </w:div>
        <w:div w:id="1881235629">
          <w:marLeft w:val="0"/>
          <w:marRight w:val="0"/>
          <w:marTop w:val="0"/>
          <w:marBottom w:val="195"/>
          <w:divBdr>
            <w:top w:val="none" w:sz="0" w:space="0" w:color="auto"/>
            <w:left w:val="none" w:sz="0" w:space="0" w:color="auto"/>
            <w:bottom w:val="none" w:sz="0" w:space="0" w:color="auto"/>
            <w:right w:val="none" w:sz="0" w:space="0" w:color="auto"/>
          </w:divBdr>
          <w:divsChild>
            <w:div w:id="1093936804">
              <w:marLeft w:val="0"/>
              <w:marRight w:val="0"/>
              <w:marTop w:val="0"/>
              <w:marBottom w:val="0"/>
              <w:divBdr>
                <w:top w:val="none" w:sz="0" w:space="0" w:color="auto"/>
                <w:left w:val="none" w:sz="0" w:space="0" w:color="auto"/>
                <w:bottom w:val="none" w:sz="0" w:space="0" w:color="auto"/>
                <w:right w:val="none" w:sz="0" w:space="0" w:color="auto"/>
              </w:divBdr>
            </w:div>
          </w:divsChild>
        </w:div>
        <w:div w:id="836072817">
          <w:marLeft w:val="0"/>
          <w:marRight w:val="0"/>
          <w:marTop w:val="0"/>
          <w:marBottom w:val="195"/>
          <w:divBdr>
            <w:top w:val="none" w:sz="0" w:space="0" w:color="auto"/>
            <w:left w:val="none" w:sz="0" w:space="0" w:color="auto"/>
            <w:bottom w:val="none" w:sz="0" w:space="0" w:color="auto"/>
            <w:right w:val="none" w:sz="0" w:space="0" w:color="auto"/>
          </w:divBdr>
          <w:divsChild>
            <w:div w:id="170743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5240">
      <w:bodyDiv w:val="1"/>
      <w:marLeft w:val="0"/>
      <w:marRight w:val="0"/>
      <w:marTop w:val="0"/>
      <w:marBottom w:val="0"/>
      <w:divBdr>
        <w:top w:val="none" w:sz="0" w:space="0" w:color="auto"/>
        <w:left w:val="none" w:sz="0" w:space="0" w:color="auto"/>
        <w:bottom w:val="none" w:sz="0" w:space="0" w:color="auto"/>
        <w:right w:val="none" w:sz="0" w:space="0" w:color="auto"/>
      </w:divBdr>
    </w:div>
    <w:div w:id="875431741">
      <w:bodyDiv w:val="1"/>
      <w:marLeft w:val="0"/>
      <w:marRight w:val="0"/>
      <w:marTop w:val="0"/>
      <w:marBottom w:val="0"/>
      <w:divBdr>
        <w:top w:val="none" w:sz="0" w:space="0" w:color="auto"/>
        <w:left w:val="none" w:sz="0" w:space="0" w:color="auto"/>
        <w:bottom w:val="none" w:sz="0" w:space="0" w:color="auto"/>
        <w:right w:val="none" w:sz="0" w:space="0" w:color="auto"/>
      </w:divBdr>
      <w:divsChild>
        <w:div w:id="1661274967">
          <w:marLeft w:val="75"/>
          <w:marRight w:val="75"/>
          <w:marTop w:val="75"/>
          <w:marBottom w:val="75"/>
          <w:divBdr>
            <w:top w:val="none" w:sz="0" w:space="0" w:color="auto"/>
            <w:left w:val="none" w:sz="0" w:space="0" w:color="auto"/>
            <w:bottom w:val="none" w:sz="0" w:space="0" w:color="auto"/>
            <w:right w:val="none" w:sz="0" w:space="0" w:color="auto"/>
          </w:divBdr>
          <w:divsChild>
            <w:div w:id="389696046">
              <w:marLeft w:val="0"/>
              <w:marRight w:val="0"/>
              <w:marTop w:val="0"/>
              <w:marBottom w:val="0"/>
              <w:divBdr>
                <w:top w:val="none" w:sz="0" w:space="0" w:color="auto"/>
                <w:left w:val="none" w:sz="0" w:space="0" w:color="auto"/>
                <w:bottom w:val="none" w:sz="0" w:space="0" w:color="auto"/>
                <w:right w:val="none" w:sz="0" w:space="0" w:color="auto"/>
              </w:divBdr>
              <w:divsChild>
                <w:div w:id="38484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4855">
          <w:marLeft w:val="0"/>
          <w:marRight w:val="0"/>
          <w:marTop w:val="0"/>
          <w:marBottom w:val="0"/>
          <w:divBdr>
            <w:top w:val="none" w:sz="0" w:space="0" w:color="auto"/>
            <w:left w:val="none" w:sz="0" w:space="0" w:color="auto"/>
            <w:bottom w:val="none" w:sz="0" w:space="0" w:color="auto"/>
            <w:right w:val="none" w:sz="0" w:space="0" w:color="auto"/>
          </w:divBdr>
        </w:div>
      </w:divsChild>
    </w:div>
    <w:div w:id="879782921">
      <w:bodyDiv w:val="1"/>
      <w:marLeft w:val="0"/>
      <w:marRight w:val="0"/>
      <w:marTop w:val="0"/>
      <w:marBottom w:val="0"/>
      <w:divBdr>
        <w:top w:val="none" w:sz="0" w:space="0" w:color="auto"/>
        <w:left w:val="none" w:sz="0" w:space="0" w:color="auto"/>
        <w:bottom w:val="none" w:sz="0" w:space="0" w:color="auto"/>
        <w:right w:val="none" w:sz="0" w:space="0" w:color="auto"/>
      </w:divBdr>
    </w:div>
    <w:div w:id="907808151">
      <w:bodyDiv w:val="1"/>
      <w:marLeft w:val="0"/>
      <w:marRight w:val="0"/>
      <w:marTop w:val="0"/>
      <w:marBottom w:val="0"/>
      <w:divBdr>
        <w:top w:val="none" w:sz="0" w:space="0" w:color="auto"/>
        <w:left w:val="none" w:sz="0" w:space="0" w:color="auto"/>
        <w:bottom w:val="none" w:sz="0" w:space="0" w:color="auto"/>
        <w:right w:val="none" w:sz="0" w:space="0" w:color="auto"/>
      </w:divBdr>
    </w:div>
    <w:div w:id="1072922055">
      <w:bodyDiv w:val="1"/>
      <w:marLeft w:val="0"/>
      <w:marRight w:val="0"/>
      <w:marTop w:val="0"/>
      <w:marBottom w:val="0"/>
      <w:divBdr>
        <w:top w:val="none" w:sz="0" w:space="0" w:color="auto"/>
        <w:left w:val="none" w:sz="0" w:space="0" w:color="auto"/>
        <w:bottom w:val="none" w:sz="0" w:space="0" w:color="auto"/>
        <w:right w:val="none" w:sz="0" w:space="0" w:color="auto"/>
      </w:divBdr>
      <w:divsChild>
        <w:div w:id="1663580008">
          <w:marLeft w:val="0"/>
          <w:marRight w:val="0"/>
          <w:marTop w:val="0"/>
          <w:marBottom w:val="0"/>
          <w:divBdr>
            <w:top w:val="none" w:sz="0" w:space="0" w:color="auto"/>
            <w:left w:val="none" w:sz="0" w:space="0" w:color="auto"/>
            <w:bottom w:val="none" w:sz="0" w:space="0" w:color="auto"/>
            <w:right w:val="none" w:sz="0" w:space="0" w:color="auto"/>
          </w:divBdr>
        </w:div>
        <w:div w:id="121316723">
          <w:marLeft w:val="0"/>
          <w:marRight w:val="0"/>
          <w:marTop w:val="0"/>
          <w:marBottom w:val="0"/>
          <w:divBdr>
            <w:top w:val="none" w:sz="0" w:space="0" w:color="auto"/>
            <w:left w:val="none" w:sz="0" w:space="0" w:color="auto"/>
            <w:bottom w:val="none" w:sz="0" w:space="0" w:color="auto"/>
            <w:right w:val="none" w:sz="0" w:space="0" w:color="auto"/>
          </w:divBdr>
          <w:divsChild>
            <w:div w:id="622737662">
              <w:marLeft w:val="0"/>
              <w:marRight w:val="0"/>
              <w:marTop w:val="0"/>
              <w:marBottom w:val="0"/>
              <w:divBdr>
                <w:top w:val="none" w:sz="0" w:space="0" w:color="auto"/>
                <w:left w:val="none" w:sz="0" w:space="0" w:color="auto"/>
                <w:bottom w:val="none" w:sz="0" w:space="0" w:color="auto"/>
                <w:right w:val="none" w:sz="0" w:space="0" w:color="auto"/>
              </w:divBdr>
              <w:divsChild>
                <w:div w:id="813646485">
                  <w:marLeft w:val="0"/>
                  <w:marRight w:val="0"/>
                  <w:marTop w:val="0"/>
                  <w:marBottom w:val="0"/>
                  <w:divBdr>
                    <w:top w:val="none" w:sz="0" w:space="0" w:color="auto"/>
                    <w:left w:val="none" w:sz="0" w:space="0" w:color="auto"/>
                    <w:bottom w:val="none" w:sz="0" w:space="0" w:color="auto"/>
                    <w:right w:val="none" w:sz="0" w:space="0" w:color="auto"/>
                  </w:divBdr>
                </w:div>
                <w:div w:id="1614743867">
                  <w:marLeft w:val="0"/>
                  <w:marRight w:val="0"/>
                  <w:marTop w:val="0"/>
                  <w:marBottom w:val="0"/>
                  <w:divBdr>
                    <w:top w:val="none" w:sz="0" w:space="0" w:color="auto"/>
                    <w:left w:val="none" w:sz="0" w:space="0" w:color="auto"/>
                    <w:bottom w:val="none" w:sz="0" w:space="0" w:color="auto"/>
                    <w:right w:val="none" w:sz="0" w:space="0" w:color="auto"/>
                  </w:divBdr>
                </w:div>
              </w:divsChild>
            </w:div>
            <w:div w:id="736630246">
              <w:marLeft w:val="0"/>
              <w:marRight w:val="0"/>
              <w:marTop w:val="0"/>
              <w:marBottom w:val="0"/>
              <w:divBdr>
                <w:top w:val="none" w:sz="0" w:space="0" w:color="auto"/>
                <w:left w:val="none" w:sz="0" w:space="0" w:color="auto"/>
                <w:bottom w:val="none" w:sz="0" w:space="0" w:color="auto"/>
                <w:right w:val="none" w:sz="0" w:space="0" w:color="auto"/>
              </w:divBdr>
              <w:divsChild>
                <w:div w:id="2072148806">
                  <w:marLeft w:val="0"/>
                  <w:marRight w:val="0"/>
                  <w:marTop w:val="0"/>
                  <w:marBottom w:val="0"/>
                  <w:divBdr>
                    <w:top w:val="none" w:sz="0" w:space="0" w:color="auto"/>
                    <w:left w:val="none" w:sz="0" w:space="0" w:color="auto"/>
                    <w:bottom w:val="none" w:sz="0" w:space="0" w:color="auto"/>
                    <w:right w:val="none" w:sz="0" w:space="0" w:color="auto"/>
                  </w:divBdr>
                </w:div>
                <w:div w:id="1376273968">
                  <w:marLeft w:val="0"/>
                  <w:marRight w:val="0"/>
                  <w:marTop w:val="0"/>
                  <w:marBottom w:val="0"/>
                  <w:divBdr>
                    <w:top w:val="none" w:sz="0" w:space="0" w:color="auto"/>
                    <w:left w:val="none" w:sz="0" w:space="0" w:color="auto"/>
                    <w:bottom w:val="none" w:sz="0" w:space="0" w:color="auto"/>
                    <w:right w:val="none" w:sz="0" w:space="0" w:color="auto"/>
                  </w:divBdr>
                </w:div>
              </w:divsChild>
            </w:div>
            <w:div w:id="1021123813">
              <w:marLeft w:val="0"/>
              <w:marRight w:val="0"/>
              <w:marTop w:val="0"/>
              <w:marBottom w:val="0"/>
              <w:divBdr>
                <w:top w:val="none" w:sz="0" w:space="0" w:color="auto"/>
                <w:left w:val="none" w:sz="0" w:space="0" w:color="auto"/>
                <w:bottom w:val="none" w:sz="0" w:space="0" w:color="auto"/>
                <w:right w:val="none" w:sz="0" w:space="0" w:color="auto"/>
              </w:divBdr>
              <w:divsChild>
                <w:div w:id="748699908">
                  <w:marLeft w:val="0"/>
                  <w:marRight w:val="0"/>
                  <w:marTop w:val="0"/>
                  <w:marBottom w:val="0"/>
                  <w:divBdr>
                    <w:top w:val="none" w:sz="0" w:space="0" w:color="auto"/>
                    <w:left w:val="none" w:sz="0" w:space="0" w:color="auto"/>
                    <w:bottom w:val="none" w:sz="0" w:space="0" w:color="auto"/>
                    <w:right w:val="none" w:sz="0" w:space="0" w:color="auto"/>
                  </w:divBdr>
                </w:div>
                <w:div w:id="1167358913">
                  <w:marLeft w:val="0"/>
                  <w:marRight w:val="0"/>
                  <w:marTop w:val="0"/>
                  <w:marBottom w:val="0"/>
                  <w:divBdr>
                    <w:top w:val="none" w:sz="0" w:space="0" w:color="auto"/>
                    <w:left w:val="none" w:sz="0" w:space="0" w:color="auto"/>
                    <w:bottom w:val="none" w:sz="0" w:space="0" w:color="auto"/>
                    <w:right w:val="none" w:sz="0" w:space="0" w:color="auto"/>
                  </w:divBdr>
                </w:div>
              </w:divsChild>
            </w:div>
            <w:div w:id="1631327189">
              <w:marLeft w:val="0"/>
              <w:marRight w:val="0"/>
              <w:marTop w:val="0"/>
              <w:marBottom w:val="0"/>
              <w:divBdr>
                <w:top w:val="none" w:sz="0" w:space="0" w:color="auto"/>
                <w:left w:val="none" w:sz="0" w:space="0" w:color="auto"/>
                <w:bottom w:val="none" w:sz="0" w:space="0" w:color="auto"/>
                <w:right w:val="none" w:sz="0" w:space="0" w:color="auto"/>
              </w:divBdr>
              <w:divsChild>
                <w:div w:id="307561598">
                  <w:marLeft w:val="0"/>
                  <w:marRight w:val="0"/>
                  <w:marTop w:val="0"/>
                  <w:marBottom w:val="0"/>
                  <w:divBdr>
                    <w:top w:val="none" w:sz="0" w:space="0" w:color="auto"/>
                    <w:left w:val="none" w:sz="0" w:space="0" w:color="auto"/>
                    <w:bottom w:val="none" w:sz="0" w:space="0" w:color="auto"/>
                    <w:right w:val="none" w:sz="0" w:space="0" w:color="auto"/>
                  </w:divBdr>
                </w:div>
                <w:div w:id="1644307758">
                  <w:marLeft w:val="0"/>
                  <w:marRight w:val="0"/>
                  <w:marTop w:val="0"/>
                  <w:marBottom w:val="0"/>
                  <w:divBdr>
                    <w:top w:val="none" w:sz="0" w:space="0" w:color="auto"/>
                    <w:left w:val="none" w:sz="0" w:space="0" w:color="auto"/>
                    <w:bottom w:val="none" w:sz="0" w:space="0" w:color="auto"/>
                    <w:right w:val="none" w:sz="0" w:space="0" w:color="auto"/>
                  </w:divBdr>
                </w:div>
              </w:divsChild>
            </w:div>
            <w:div w:id="665283626">
              <w:marLeft w:val="0"/>
              <w:marRight w:val="0"/>
              <w:marTop w:val="0"/>
              <w:marBottom w:val="0"/>
              <w:divBdr>
                <w:top w:val="none" w:sz="0" w:space="0" w:color="auto"/>
                <w:left w:val="none" w:sz="0" w:space="0" w:color="auto"/>
                <w:bottom w:val="none" w:sz="0" w:space="0" w:color="auto"/>
                <w:right w:val="none" w:sz="0" w:space="0" w:color="auto"/>
              </w:divBdr>
              <w:divsChild>
                <w:div w:id="1372849927">
                  <w:marLeft w:val="0"/>
                  <w:marRight w:val="0"/>
                  <w:marTop w:val="0"/>
                  <w:marBottom w:val="0"/>
                  <w:divBdr>
                    <w:top w:val="none" w:sz="0" w:space="0" w:color="auto"/>
                    <w:left w:val="none" w:sz="0" w:space="0" w:color="auto"/>
                    <w:bottom w:val="none" w:sz="0" w:space="0" w:color="auto"/>
                    <w:right w:val="none" w:sz="0" w:space="0" w:color="auto"/>
                  </w:divBdr>
                </w:div>
                <w:div w:id="374551066">
                  <w:marLeft w:val="0"/>
                  <w:marRight w:val="0"/>
                  <w:marTop w:val="0"/>
                  <w:marBottom w:val="0"/>
                  <w:divBdr>
                    <w:top w:val="none" w:sz="0" w:space="0" w:color="auto"/>
                    <w:left w:val="none" w:sz="0" w:space="0" w:color="auto"/>
                    <w:bottom w:val="none" w:sz="0" w:space="0" w:color="auto"/>
                    <w:right w:val="none" w:sz="0" w:space="0" w:color="auto"/>
                  </w:divBdr>
                </w:div>
              </w:divsChild>
            </w:div>
            <w:div w:id="948246323">
              <w:marLeft w:val="0"/>
              <w:marRight w:val="0"/>
              <w:marTop w:val="0"/>
              <w:marBottom w:val="0"/>
              <w:divBdr>
                <w:top w:val="none" w:sz="0" w:space="0" w:color="auto"/>
                <w:left w:val="none" w:sz="0" w:space="0" w:color="auto"/>
                <w:bottom w:val="none" w:sz="0" w:space="0" w:color="auto"/>
                <w:right w:val="none" w:sz="0" w:space="0" w:color="auto"/>
              </w:divBdr>
              <w:divsChild>
                <w:div w:id="9601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593171">
      <w:bodyDiv w:val="1"/>
      <w:marLeft w:val="0"/>
      <w:marRight w:val="0"/>
      <w:marTop w:val="0"/>
      <w:marBottom w:val="0"/>
      <w:divBdr>
        <w:top w:val="none" w:sz="0" w:space="0" w:color="auto"/>
        <w:left w:val="none" w:sz="0" w:space="0" w:color="auto"/>
        <w:bottom w:val="none" w:sz="0" w:space="0" w:color="auto"/>
        <w:right w:val="none" w:sz="0" w:space="0" w:color="auto"/>
      </w:divBdr>
    </w:div>
    <w:div w:id="1115053378">
      <w:bodyDiv w:val="1"/>
      <w:marLeft w:val="0"/>
      <w:marRight w:val="0"/>
      <w:marTop w:val="0"/>
      <w:marBottom w:val="0"/>
      <w:divBdr>
        <w:top w:val="none" w:sz="0" w:space="0" w:color="auto"/>
        <w:left w:val="none" w:sz="0" w:space="0" w:color="auto"/>
        <w:bottom w:val="none" w:sz="0" w:space="0" w:color="auto"/>
        <w:right w:val="none" w:sz="0" w:space="0" w:color="auto"/>
      </w:divBdr>
    </w:div>
    <w:div w:id="1319502328">
      <w:bodyDiv w:val="1"/>
      <w:marLeft w:val="0"/>
      <w:marRight w:val="0"/>
      <w:marTop w:val="0"/>
      <w:marBottom w:val="0"/>
      <w:divBdr>
        <w:top w:val="none" w:sz="0" w:space="0" w:color="auto"/>
        <w:left w:val="none" w:sz="0" w:space="0" w:color="auto"/>
        <w:bottom w:val="none" w:sz="0" w:space="0" w:color="auto"/>
        <w:right w:val="none" w:sz="0" w:space="0" w:color="auto"/>
      </w:divBdr>
    </w:div>
    <w:div w:id="1455639347">
      <w:bodyDiv w:val="1"/>
      <w:marLeft w:val="0"/>
      <w:marRight w:val="0"/>
      <w:marTop w:val="0"/>
      <w:marBottom w:val="0"/>
      <w:divBdr>
        <w:top w:val="none" w:sz="0" w:space="0" w:color="auto"/>
        <w:left w:val="none" w:sz="0" w:space="0" w:color="auto"/>
        <w:bottom w:val="none" w:sz="0" w:space="0" w:color="auto"/>
        <w:right w:val="none" w:sz="0" w:space="0" w:color="auto"/>
      </w:divBdr>
    </w:div>
    <w:div w:id="1485510253">
      <w:bodyDiv w:val="1"/>
      <w:marLeft w:val="0"/>
      <w:marRight w:val="0"/>
      <w:marTop w:val="0"/>
      <w:marBottom w:val="0"/>
      <w:divBdr>
        <w:top w:val="none" w:sz="0" w:space="0" w:color="auto"/>
        <w:left w:val="none" w:sz="0" w:space="0" w:color="auto"/>
        <w:bottom w:val="none" w:sz="0" w:space="0" w:color="auto"/>
        <w:right w:val="none" w:sz="0" w:space="0" w:color="auto"/>
      </w:divBdr>
    </w:div>
    <w:div w:id="1534264345">
      <w:bodyDiv w:val="1"/>
      <w:marLeft w:val="0"/>
      <w:marRight w:val="0"/>
      <w:marTop w:val="0"/>
      <w:marBottom w:val="0"/>
      <w:divBdr>
        <w:top w:val="none" w:sz="0" w:space="0" w:color="auto"/>
        <w:left w:val="none" w:sz="0" w:space="0" w:color="auto"/>
        <w:bottom w:val="none" w:sz="0" w:space="0" w:color="auto"/>
        <w:right w:val="none" w:sz="0" w:space="0" w:color="auto"/>
      </w:divBdr>
    </w:div>
    <w:div w:id="156213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rtorgsnab.ru/catalog/gidravlicheskie_telezhki_standartnye/filter/gruzopodemnost_kg-is-2000/appl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gortorgsnab.ru/catalog/gidravlicheskie_telezhki_standartnye/filter/vysota_podema_vil_mm-is-190/apply/"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9D8B2-4E06-46F9-B258-89B53FA2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4790</Words>
  <Characters>27306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User1</cp:lastModifiedBy>
  <cp:revision>2</cp:revision>
  <dcterms:created xsi:type="dcterms:W3CDTF">2023-02-05T11:36:00Z</dcterms:created>
  <dcterms:modified xsi:type="dcterms:W3CDTF">2023-02-05T11:36:00Z</dcterms:modified>
</cp:coreProperties>
</file>