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DDF45" w14:textId="77777777" w:rsidR="00302E09" w:rsidRPr="001F74D2" w:rsidRDefault="00302E09" w:rsidP="00302E09">
      <w:pPr>
        <w:ind w:left="-426"/>
        <w:jc w:val="center"/>
        <w:rPr>
          <w:noProof/>
          <w:sz w:val="28"/>
        </w:rPr>
      </w:pPr>
      <w:r w:rsidRPr="001F74D2">
        <w:rPr>
          <w:noProof/>
          <w:sz w:val="28"/>
          <w:lang w:eastAsia="ru-RU"/>
        </w:rPr>
        <w:drawing>
          <wp:inline distT="0" distB="0" distL="0" distR="0" wp14:anchorId="50DF2278" wp14:editId="1B3A429E">
            <wp:extent cx="4081886" cy="69078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037" cy="74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B1EA1" w14:textId="77777777" w:rsidR="00302E09" w:rsidRPr="001F74D2" w:rsidRDefault="00302E09" w:rsidP="00302E09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5E12C1AE" w14:textId="77777777" w:rsidR="00302E09" w:rsidRPr="001F74D2" w:rsidRDefault="00302E09" w:rsidP="00302E09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109D1D16" w14:textId="77777777" w:rsidR="00302E09" w:rsidRPr="001F74D2" w:rsidRDefault="00302E09" w:rsidP="00302E09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7671858B" w14:textId="77777777" w:rsidR="00302E09" w:rsidRPr="001F74D2" w:rsidRDefault="00302E09" w:rsidP="00302E0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7C1D1A4E" w14:textId="77777777" w:rsidR="00302E09" w:rsidRPr="00933D00" w:rsidRDefault="00302E09" w:rsidP="00302E0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03872970" w14:textId="77777777" w:rsidR="00302E09" w:rsidRPr="001F74D2" w:rsidRDefault="00302E09" w:rsidP="00302E0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734D4DFB" w14:textId="77777777" w:rsidR="00302E09" w:rsidRPr="001641AB" w:rsidRDefault="00302E09" w:rsidP="00302E0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</w:pPr>
      <w:r w:rsidRPr="001641AB"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Практическое задание</w:t>
      </w:r>
    </w:p>
    <w:p w14:paraId="77B57B09" w14:textId="77777777" w:rsidR="00302E09" w:rsidRPr="001641AB" w:rsidRDefault="00302E09" w:rsidP="00302E0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</w:pPr>
      <w:r w:rsidRPr="001641AB"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 xml:space="preserve">по дисциплине </w:t>
      </w:r>
    </w:p>
    <w:p w14:paraId="083DF4FF" w14:textId="49E2C3FF" w:rsidR="00302E09" w:rsidRPr="001641AB" w:rsidRDefault="00302E09" w:rsidP="00302E0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</w:pPr>
      <w:r w:rsidRPr="001641AB"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«</w:t>
      </w:r>
      <w:r w:rsidRPr="001641AB">
        <w:rPr>
          <w:rFonts w:ascii="Times New Roman" w:hAnsi="Times New Roman" w:cs="Times New Roman"/>
          <w:b/>
          <w:bCs/>
          <w:sz w:val="40"/>
          <w:szCs w:val="40"/>
        </w:rPr>
        <w:t>Коммуникационный менеджмент</w:t>
      </w:r>
      <w:r w:rsidRPr="001641AB">
        <w:rPr>
          <w:rFonts w:ascii="Times New Roman" w:eastAsia="Times New Roman" w:hAnsi="Times New Roman" w:cs="Times New Roman"/>
          <w:b/>
          <w:sz w:val="52"/>
          <w:szCs w:val="44"/>
          <w:lang w:eastAsia="ru-RU"/>
        </w:rPr>
        <w:t>»</w:t>
      </w:r>
    </w:p>
    <w:p w14:paraId="4BEC7D54" w14:textId="77777777" w:rsidR="00302E09" w:rsidRPr="001641AB" w:rsidRDefault="00302E09" w:rsidP="00302E0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90DD2D" w14:textId="77777777" w:rsidR="00302E09" w:rsidRPr="001641AB" w:rsidRDefault="00302E09" w:rsidP="00302E0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sz w:val="40"/>
          <w:szCs w:val="32"/>
          <w:lang w:eastAsia="ru-RU"/>
        </w:rPr>
      </w:pPr>
    </w:p>
    <w:p w14:paraId="3281E323" w14:textId="77777777" w:rsidR="00302E09" w:rsidRPr="001641AB" w:rsidRDefault="00302E09" w:rsidP="00302E0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F37CBF" w14:textId="77777777" w:rsidR="00302E09" w:rsidRPr="001641AB" w:rsidRDefault="00302E09" w:rsidP="00302E0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058CB9" w14:textId="77777777" w:rsidR="00302E09" w:rsidRPr="001641AB" w:rsidRDefault="00302E09" w:rsidP="00302E0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F446CE" w14:textId="77777777" w:rsidR="00302E09" w:rsidRPr="001641AB" w:rsidRDefault="00302E09" w:rsidP="00302E0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pPr w:leftFromText="181" w:rightFromText="181" w:vertAnchor="text" w:horzAnchor="page" w:tblpX="2663" w:tblpY="-72"/>
        <w:tblW w:w="7723" w:type="dxa"/>
        <w:tblInd w:w="0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302E09" w:rsidRPr="001641AB" w14:paraId="5F8769D1" w14:textId="77777777" w:rsidTr="00561239">
        <w:trPr>
          <w:trHeight w:val="567"/>
        </w:trPr>
        <w:tc>
          <w:tcPr>
            <w:tcW w:w="3153" w:type="dxa"/>
            <w:vAlign w:val="center"/>
          </w:tcPr>
          <w:p w14:paraId="084D567C" w14:textId="77777777" w:rsidR="00302E09" w:rsidRPr="001641AB" w:rsidRDefault="00302E09" w:rsidP="005612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41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vAlign w:val="center"/>
          </w:tcPr>
          <w:p w14:paraId="19FB7A16" w14:textId="77777777" w:rsidR="00302E09" w:rsidRPr="001641AB" w:rsidRDefault="00302E09" w:rsidP="0056123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02E09" w:rsidRPr="001641AB" w14:paraId="614164D7" w14:textId="77777777" w:rsidTr="00561239">
        <w:trPr>
          <w:trHeight w:val="567"/>
        </w:trPr>
        <w:tc>
          <w:tcPr>
            <w:tcW w:w="3153" w:type="dxa"/>
            <w:vAlign w:val="center"/>
          </w:tcPr>
          <w:p w14:paraId="68F3703C" w14:textId="77777777" w:rsidR="00302E09" w:rsidRPr="001641AB" w:rsidRDefault="00302E09" w:rsidP="005612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41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4570" w:type="dxa"/>
            <w:vAlign w:val="center"/>
          </w:tcPr>
          <w:p w14:paraId="5E258A8E" w14:textId="77777777" w:rsidR="00302E09" w:rsidRPr="001641AB" w:rsidRDefault="00302E09" w:rsidP="0056123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24C68498" w14:textId="77777777" w:rsidR="00302E09" w:rsidRPr="001641AB" w:rsidRDefault="00302E09" w:rsidP="00302E0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D971B0" w14:textId="77777777" w:rsidR="00302E09" w:rsidRPr="001641AB" w:rsidRDefault="00302E09" w:rsidP="00302E0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EB6F2A" w14:textId="77777777" w:rsidR="00302E09" w:rsidRPr="001641AB" w:rsidRDefault="00302E09" w:rsidP="00302E0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146C69" w14:textId="77777777" w:rsidR="00302E09" w:rsidRPr="001641AB" w:rsidRDefault="00302E09" w:rsidP="00302E0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8FBCED" w14:textId="77777777" w:rsidR="00302E09" w:rsidRPr="001641AB" w:rsidRDefault="00302E09" w:rsidP="00302E0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1641A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</w:t>
      </w:r>
    </w:p>
    <w:p w14:paraId="604FC68F" w14:textId="77777777" w:rsidR="00302E09" w:rsidRPr="001641AB" w:rsidRDefault="00302E09" w:rsidP="00302E0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14:paraId="6F813C87" w14:textId="77777777" w:rsidR="00302E09" w:rsidRPr="001641AB" w:rsidRDefault="00302E09" w:rsidP="00302E0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14:paraId="4BFC0C6A" w14:textId="77777777" w:rsidR="00302E09" w:rsidRPr="001641AB" w:rsidRDefault="00302E09" w:rsidP="00302E0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7524A3" w14:textId="77777777" w:rsidR="00302E09" w:rsidRPr="001641AB" w:rsidRDefault="00302E09" w:rsidP="00302E0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0B4ACB" w14:textId="77777777" w:rsidR="00302E09" w:rsidRPr="001641AB" w:rsidRDefault="00302E09" w:rsidP="00302E0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4135D3" w14:textId="77777777" w:rsidR="00302E09" w:rsidRPr="001641AB" w:rsidRDefault="00302E09" w:rsidP="00302E0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BA9EAB" w14:textId="77777777" w:rsidR="00302E09" w:rsidRPr="001641AB" w:rsidRDefault="00302E09" w:rsidP="00302E0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65D6BF" w14:textId="095BDD1C" w:rsidR="00302E09" w:rsidRPr="001641AB" w:rsidRDefault="00302E09" w:rsidP="00302E0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1A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202</w:t>
      </w:r>
      <w:r w:rsidR="001641AB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bookmarkStart w:id="0" w:name="_GoBack"/>
      <w:bookmarkEnd w:id="0"/>
      <w:r w:rsidRPr="001641A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6FEC21F2" w14:textId="1B85EA2D" w:rsidR="00302E09" w:rsidRPr="001641AB" w:rsidRDefault="00302E09" w:rsidP="00302E09">
      <w:pPr>
        <w:rPr>
          <w:rFonts w:ascii="Times New Roman" w:eastAsia="Times New Roman" w:hAnsi="Times New Roman" w:cs="Times New Roman"/>
          <w:szCs w:val="28"/>
          <w:lang w:eastAsia="ru-RU"/>
        </w:rPr>
      </w:pPr>
    </w:p>
    <w:p w14:paraId="7B758055" w14:textId="234A06DE" w:rsidR="00BA2A9F" w:rsidRPr="001641AB" w:rsidRDefault="00BA2A9F" w:rsidP="00302E09">
      <w:pPr>
        <w:rPr>
          <w:rFonts w:ascii="Times New Roman" w:eastAsia="Times New Roman" w:hAnsi="Times New Roman" w:cs="Times New Roman"/>
          <w:szCs w:val="28"/>
          <w:lang w:eastAsia="ru-RU"/>
        </w:rPr>
      </w:pPr>
    </w:p>
    <w:p w14:paraId="69F6296B" w14:textId="77777777" w:rsidR="00924A2F" w:rsidRPr="001641AB" w:rsidRDefault="00924A2F" w:rsidP="00302E09">
      <w:pPr>
        <w:rPr>
          <w:rFonts w:ascii="Times New Roman" w:eastAsia="Times New Roman" w:hAnsi="Times New Roman" w:cs="Times New Roman"/>
          <w:szCs w:val="28"/>
          <w:lang w:eastAsia="ru-RU"/>
        </w:rPr>
      </w:pPr>
    </w:p>
    <w:p w14:paraId="35AC74E9" w14:textId="406329BB" w:rsidR="00302E09" w:rsidRDefault="00302E09" w:rsidP="00AF04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44BEDB" w14:textId="77777777" w:rsidR="001641AB" w:rsidRPr="001641AB" w:rsidRDefault="001641AB" w:rsidP="00AF04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6D61B3" w14:textId="77777777" w:rsidR="00924A2F" w:rsidRDefault="00AF04CC" w:rsidP="001641AB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4C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Практическое задание по дисциплине </w:t>
      </w:r>
    </w:p>
    <w:p w14:paraId="5B9CA576" w14:textId="3C49C091" w:rsidR="00AF04CC" w:rsidRPr="00924A2F" w:rsidRDefault="00924A2F" w:rsidP="001641AB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F04CC" w:rsidRPr="00AF04CC">
        <w:rPr>
          <w:rFonts w:ascii="Times New Roman" w:hAnsi="Times New Roman" w:cs="Times New Roman"/>
          <w:b/>
          <w:bCs/>
          <w:sz w:val="28"/>
          <w:szCs w:val="28"/>
        </w:rPr>
        <w:t>Коммуникационный менеджмент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3849954" w14:textId="77777777" w:rsidR="00AF04CC" w:rsidRDefault="00AF04CC" w:rsidP="001641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4CC">
        <w:rPr>
          <w:rFonts w:ascii="Times New Roman" w:hAnsi="Times New Roman" w:cs="Times New Roman"/>
          <w:sz w:val="28"/>
          <w:szCs w:val="28"/>
        </w:rPr>
        <w:t xml:space="preserve">Проанализируйте ситуации, разработайте механизм критики для каждой ситуации, проведите дискуссию по обсуждению предлагаемых вариантов критики, выберите наиболее конструктивные приемы. </w:t>
      </w:r>
    </w:p>
    <w:p w14:paraId="30FAEFDA" w14:textId="77777777" w:rsidR="00AF04CC" w:rsidRPr="00AF04CC" w:rsidRDefault="00AF04CC" w:rsidP="001641A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4CC">
        <w:rPr>
          <w:rFonts w:ascii="Times New Roman" w:hAnsi="Times New Roman" w:cs="Times New Roman"/>
          <w:b/>
          <w:sz w:val="28"/>
          <w:szCs w:val="28"/>
        </w:rPr>
        <w:t>Ситуация 1</w:t>
      </w:r>
    </w:p>
    <w:p w14:paraId="25D04AD9" w14:textId="77777777" w:rsidR="00AF04CC" w:rsidRDefault="00AF04CC" w:rsidP="001641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4CC">
        <w:rPr>
          <w:rFonts w:ascii="Times New Roman" w:hAnsi="Times New Roman" w:cs="Times New Roman"/>
          <w:sz w:val="28"/>
          <w:szCs w:val="28"/>
        </w:rPr>
        <w:t>Подчиненный вам работник, талантливый специалист творческого типа, в возрасте, обладает статусом и личностными достижениями, пользуется большой популярностью у деловых партнеров, решает любые проблемы и великолепно взаимодействует. Вместе с тем у вас не сложились отношения с этим работником. Он не воспринимает вас как руководителя, ведет себя достаточно самоуверенно и амбициозно. В его работе вы нашли некоторые недочеты и решили высказать ему критические замечания, однако ваш предыдущий опыт свидетельствует о его негативной реакции на критику: он становится раздражительным и настороженным. Как вести себя?</w:t>
      </w:r>
    </w:p>
    <w:p w14:paraId="42D439B4" w14:textId="77777777" w:rsidR="00AF04CC" w:rsidRPr="00AF04CC" w:rsidRDefault="00AF04CC" w:rsidP="001641A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4CC">
        <w:rPr>
          <w:rFonts w:ascii="Times New Roman" w:hAnsi="Times New Roman" w:cs="Times New Roman"/>
          <w:b/>
          <w:sz w:val="28"/>
          <w:szCs w:val="28"/>
        </w:rPr>
        <w:t>Ситуация 2</w:t>
      </w:r>
    </w:p>
    <w:p w14:paraId="62B6842F" w14:textId="77777777" w:rsidR="00AF04CC" w:rsidRDefault="00AF04CC" w:rsidP="001641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4CC">
        <w:rPr>
          <w:rFonts w:ascii="Times New Roman" w:hAnsi="Times New Roman" w:cs="Times New Roman"/>
          <w:sz w:val="28"/>
          <w:szCs w:val="28"/>
        </w:rPr>
        <w:t xml:space="preserve">Вслед за кратким выговором вы сказали работнику несколько приятных слов. Наблюдая за партнером, вы заметили, что его лицо, поначалу несколько напряженное, быстро повеселело. К тому же он начал как всегда шутить и балагурить, рассказал пару свежих анекдотов и историю, которая сегодня произошла у него в доме. В конце разговора вы поняли, что критика, с которой вы начали разговор, не только не была воспринята, но и как бы забыта. Вероятно, он услышал только приятную часть разговора. Что вы предпримете? </w:t>
      </w:r>
    </w:p>
    <w:p w14:paraId="0EF9D818" w14:textId="77777777" w:rsidR="00AF04CC" w:rsidRPr="00AF04CC" w:rsidRDefault="00AF04CC" w:rsidP="001641A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4CC">
        <w:rPr>
          <w:rFonts w:ascii="Times New Roman" w:hAnsi="Times New Roman" w:cs="Times New Roman"/>
          <w:b/>
          <w:sz w:val="28"/>
          <w:szCs w:val="28"/>
        </w:rPr>
        <w:t>Ситуация 3</w:t>
      </w:r>
    </w:p>
    <w:p w14:paraId="21E3BC1B" w14:textId="77777777" w:rsidR="00247231" w:rsidRDefault="00AF04CC" w:rsidP="001641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4CC">
        <w:rPr>
          <w:rFonts w:ascii="Times New Roman" w:hAnsi="Times New Roman" w:cs="Times New Roman"/>
          <w:sz w:val="28"/>
          <w:szCs w:val="28"/>
        </w:rPr>
        <w:t xml:space="preserve">Всякий раз, когда вы ведете серьезный разговор с одной из ваших подчиненных, критикуете ее работу и спрашиваете, почему она так поступает, она отделывается молчанием. Вам это неприятно, вы не знаете толком, с чем </w:t>
      </w:r>
      <w:r w:rsidRPr="00AF04CC">
        <w:rPr>
          <w:rFonts w:ascii="Times New Roman" w:hAnsi="Times New Roman" w:cs="Times New Roman"/>
          <w:sz w:val="28"/>
          <w:szCs w:val="28"/>
        </w:rPr>
        <w:lastRenderedPageBreak/>
        <w:t>связано ее молчание, воспринимает она критику или нет, вы расстраиваетесь и злитесь. Что можно предпринять, чтобы изменить ситуацию?</w:t>
      </w:r>
    </w:p>
    <w:p w14:paraId="38B411CE" w14:textId="77777777" w:rsidR="00AF04CC" w:rsidRPr="00AF04CC" w:rsidRDefault="00AF04CC" w:rsidP="001641A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4CC">
        <w:rPr>
          <w:rFonts w:ascii="Times New Roman" w:hAnsi="Times New Roman" w:cs="Times New Roman"/>
          <w:b/>
          <w:sz w:val="28"/>
          <w:szCs w:val="28"/>
        </w:rPr>
        <w:t>Ситуация 4</w:t>
      </w:r>
    </w:p>
    <w:p w14:paraId="6F1BD5F0" w14:textId="77777777" w:rsidR="00AF04CC" w:rsidRDefault="00AF04CC" w:rsidP="001641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4CC">
        <w:rPr>
          <w:rFonts w:ascii="Times New Roman" w:hAnsi="Times New Roman" w:cs="Times New Roman"/>
          <w:sz w:val="28"/>
          <w:szCs w:val="28"/>
        </w:rPr>
        <w:t>Вы критикуете одну свою служащую, она реагирует очень эмоционально. Вам приходится каждый раз свертывать беседу и не доводить разговор до конца. Вот и сейчас, после ваших замечаний – она расплакалась. Как добиться того, чтобы довести до нее свои соображения?</w:t>
      </w:r>
    </w:p>
    <w:p w14:paraId="19EB4AAE" w14:textId="77777777" w:rsidR="00AF04CC" w:rsidRPr="00AF04CC" w:rsidRDefault="00AF04CC" w:rsidP="001641AB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4CC">
        <w:rPr>
          <w:rFonts w:ascii="Times New Roman" w:hAnsi="Times New Roman" w:cs="Times New Roman"/>
          <w:b/>
          <w:sz w:val="28"/>
          <w:szCs w:val="28"/>
        </w:rPr>
        <w:t>Ситуация 5</w:t>
      </w:r>
    </w:p>
    <w:p w14:paraId="729CBDAA" w14:textId="77777777" w:rsidR="00AF04CC" w:rsidRDefault="00AF04CC" w:rsidP="001641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4CC">
        <w:rPr>
          <w:rFonts w:ascii="Times New Roman" w:hAnsi="Times New Roman" w:cs="Times New Roman"/>
          <w:sz w:val="28"/>
          <w:szCs w:val="28"/>
        </w:rPr>
        <w:t>У вас есть несколько подчиненных, которые совершают немотивированные действия. Вы видите их постоянно вместе, при этом вам кажется, что вы знаете, кто у них неформальный лидер. Вам нужно заставить их хорошо работать, а не устраивать «тусовки» прямо на рабочем месте. Вы не знаете, какой интерес их объединяет. Что вы предпримете для изменения ситуации и улучшения работы?</w:t>
      </w:r>
    </w:p>
    <w:p w14:paraId="02251567" w14:textId="77777777" w:rsidR="00AF04CC" w:rsidRDefault="00AF04CC" w:rsidP="001641A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Критерии оценки заданий</w:t>
      </w:r>
    </w:p>
    <w:p w14:paraId="63B2C098" w14:textId="77777777" w:rsidR="00AF04CC" w:rsidRDefault="00AF04CC" w:rsidP="001641A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91507D" w14:textId="7540911C" w:rsidR="00AF04CC" w:rsidRDefault="00AF04CC" w:rsidP="001641AB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</w:pPr>
      <w:r>
        <w:t xml:space="preserve">Соответствие решения сформулированным в задании вопросам (адекватность проблеме и рынку). </w:t>
      </w:r>
    </w:p>
    <w:p w14:paraId="740357DA" w14:textId="4F502FBC" w:rsidR="00AF04CC" w:rsidRDefault="00AF04CC" w:rsidP="001641AB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</w:pPr>
      <w:r>
        <w:t xml:space="preserve">Оригинальность подхода (Новаторство, креативность). </w:t>
      </w:r>
    </w:p>
    <w:p w14:paraId="34BC792C" w14:textId="64862BD9" w:rsidR="00AF04CC" w:rsidRDefault="00AF04CC" w:rsidP="001641AB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</w:pPr>
      <w:r>
        <w:t>Применимость решения на практике.</w:t>
      </w:r>
    </w:p>
    <w:p w14:paraId="248F89A6" w14:textId="5CDA3F15" w:rsidR="00AF04CC" w:rsidRDefault="00AF04CC" w:rsidP="001641AB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</w:pPr>
      <w:r>
        <w:t xml:space="preserve">Глубина проработки проблемы (Обоснованность решения, наличие альтернативных вариантов, прогнозирование возможных проблем, комплексность решения). </w:t>
      </w:r>
    </w:p>
    <w:p w14:paraId="751521CB" w14:textId="504F28E2" w:rsidR="00AF04CC" w:rsidRDefault="00AF04CC" w:rsidP="001641AB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</w:pPr>
      <w:r>
        <w:t>Возможность долгосрочного применения.</w:t>
      </w:r>
    </w:p>
    <w:p w14:paraId="46BE5159" w14:textId="77777777" w:rsidR="00AF04CC" w:rsidRDefault="00AF04CC" w:rsidP="001641AB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</w:pPr>
      <w:r>
        <w:t>Количество слов в тексте должно быть не менее 250-300 слов.</w:t>
      </w:r>
    </w:p>
    <w:p w14:paraId="2E5457B4" w14:textId="77777777" w:rsidR="00AF04CC" w:rsidRDefault="00AF04CC" w:rsidP="001641AB">
      <w:pPr>
        <w:spacing w:after="0"/>
        <w:ind w:firstLine="709"/>
        <w:rPr>
          <w:rFonts w:cs="Times New Roman"/>
          <w:szCs w:val="28"/>
        </w:rPr>
      </w:pPr>
    </w:p>
    <w:p w14:paraId="74B557D3" w14:textId="77777777" w:rsidR="00AF04CC" w:rsidRDefault="00AF04CC" w:rsidP="001641AB">
      <w:pPr>
        <w:spacing w:after="0"/>
        <w:ind w:firstLine="709"/>
        <w:rPr>
          <w:rFonts w:cs="Times New Roman"/>
          <w:szCs w:val="28"/>
        </w:rPr>
      </w:pPr>
    </w:p>
    <w:p w14:paraId="6BF725C6" w14:textId="77777777" w:rsidR="00AF04CC" w:rsidRDefault="00AF04CC" w:rsidP="001641AB">
      <w:pPr>
        <w:spacing w:after="0"/>
        <w:ind w:firstLine="709"/>
        <w:rPr>
          <w:rFonts w:cs="Times New Roman"/>
          <w:szCs w:val="28"/>
        </w:rPr>
      </w:pPr>
    </w:p>
    <w:p w14:paraId="7C117A51" w14:textId="77777777" w:rsidR="00AF04CC" w:rsidRPr="00AF04CC" w:rsidRDefault="00AF04CC" w:rsidP="001641AB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AF04CC" w:rsidRPr="00AF0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67A5D"/>
    <w:multiLevelType w:val="hybridMultilevel"/>
    <w:tmpl w:val="17BCD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CC"/>
    <w:rsid w:val="000325C1"/>
    <w:rsid w:val="001641AB"/>
    <w:rsid w:val="00247231"/>
    <w:rsid w:val="00302E09"/>
    <w:rsid w:val="00924A2F"/>
    <w:rsid w:val="00AF04CC"/>
    <w:rsid w:val="00BA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E2E79"/>
  <w15:chartTrackingRefBased/>
  <w15:docId w15:val="{81202D8D-DAE5-4583-B2B6-EB12D54C7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4C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04CC"/>
    <w:pPr>
      <w:spacing w:line="240" w:lineRule="auto"/>
      <w:ind w:left="720"/>
      <w:contextualSpacing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451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admin</cp:lastModifiedBy>
  <cp:revision>5</cp:revision>
  <dcterms:created xsi:type="dcterms:W3CDTF">2022-09-12T08:27:00Z</dcterms:created>
  <dcterms:modified xsi:type="dcterms:W3CDTF">2026-07-21T05:58:00Z</dcterms:modified>
</cp:coreProperties>
</file>