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299C3" w14:textId="77777777" w:rsidR="009F534B" w:rsidRPr="009F534B" w:rsidRDefault="009F534B" w:rsidP="009F534B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9F534B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ККР</w:t>
      </w:r>
    </w:p>
    <w:p w14:paraId="4D819193" w14:textId="77777777" w:rsidR="009F534B" w:rsidRPr="009F534B" w:rsidRDefault="009F534B" w:rsidP="009F534B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9F534B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Вам необходимо загрузить комплексную контрольную работу (ККР) </w:t>
      </w:r>
    </w:p>
    <w:p w14:paraId="7EBA9608" w14:textId="77777777" w:rsidR="009F534B" w:rsidRPr="009F534B" w:rsidRDefault="009F534B" w:rsidP="009F534B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9F534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1. Методические рекомендации по выполнению комплексной контрольной работы (ККР) и задания представлены в файле "</w:t>
      </w:r>
      <w:r w:rsidRPr="009F534B">
        <w:rPr>
          <w:rFonts w:ascii="Arial" w:eastAsia="Times New Roman" w:hAnsi="Arial" w:cs="Arial"/>
          <w:b/>
          <w:bCs/>
          <w:color w:val="555555"/>
          <w:sz w:val="20"/>
          <w:szCs w:val="20"/>
          <w:lang w:eastAsia="ru-RU"/>
        </w:rPr>
        <w:t>МР и Задания для ККР</w:t>
      </w:r>
      <w:r w:rsidRPr="009F534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".</w:t>
      </w:r>
    </w:p>
    <w:p w14:paraId="571AA4BF" w14:textId="77777777" w:rsidR="009F534B" w:rsidRPr="009F534B" w:rsidRDefault="009F534B" w:rsidP="009F534B">
      <w:pPr>
        <w:shd w:val="clear" w:color="auto" w:fill="F5F5F5"/>
        <w:spacing w:after="150" w:line="240" w:lineRule="auto"/>
        <w:outlineLvl w:val="5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9F534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2. </w:t>
      </w:r>
      <w:r w:rsidRPr="009F534B">
        <w:rPr>
          <w:rFonts w:ascii="Arial" w:eastAsia="Times New Roman" w:hAnsi="Arial" w:cs="Arial"/>
          <w:b/>
          <w:bCs/>
          <w:color w:val="555555"/>
          <w:sz w:val="20"/>
          <w:szCs w:val="20"/>
          <w:lang w:eastAsia="ru-RU"/>
        </w:rPr>
        <w:t>Комплексные контрольные работы (ККР) должны содержать следующие структурные элементы:</w:t>
      </w:r>
    </w:p>
    <w:p w14:paraId="342F0655" w14:textId="77777777" w:rsidR="009F534B" w:rsidRPr="009F534B" w:rsidRDefault="009F534B" w:rsidP="009F534B">
      <w:pPr>
        <w:shd w:val="clear" w:color="auto" w:fill="F5F5F5"/>
        <w:spacing w:after="150" w:line="240" w:lineRule="auto"/>
        <w:outlineLvl w:val="5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9F534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- титульный лист (Форма А);</w:t>
      </w:r>
    </w:p>
    <w:p w14:paraId="0B12C7A5" w14:textId="77777777" w:rsidR="009F534B" w:rsidRPr="009F534B" w:rsidRDefault="009F534B" w:rsidP="009F534B">
      <w:pPr>
        <w:shd w:val="clear" w:color="auto" w:fill="F5F5F5"/>
        <w:spacing w:after="150" w:line="240" w:lineRule="auto"/>
        <w:outlineLvl w:val="5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9F534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-  задание на комплексную контрольную работу (Задание оформляет обучающийся, Форма Б);</w:t>
      </w:r>
    </w:p>
    <w:p w14:paraId="6A81B378" w14:textId="77777777" w:rsidR="009F534B" w:rsidRPr="009F534B" w:rsidRDefault="009F534B" w:rsidP="009F534B">
      <w:pPr>
        <w:shd w:val="clear" w:color="auto" w:fill="F5F5F5"/>
        <w:spacing w:after="150" w:line="240" w:lineRule="auto"/>
        <w:outlineLvl w:val="5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9F534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-  содержание (оглавление);</w:t>
      </w:r>
    </w:p>
    <w:p w14:paraId="0CCEFB15" w14:textId="77777777" w:rsidR="009F534B" w:rsidRPr="009F534B" w:rsidRDefault="009F534B" w:rsidP="009F534B">
      <w:pPr>
        <w:shd w:val="clear" w:color="auto" w:fill="F5F5F5"/>
        <w:spacing w:after="150" w:line="240" w:lineRule="auto"/>
        <w:outlineLvl w:val="5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9F534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-  введение;</w:t>
      </w:r>
    </w:p>
    <w:p w14:paraId="7B830B19" w14:textId="77777777" w:rsidR="009F534B" w:rsidRPr="009F534B" w:rsidRDefault="009F534B" w:rsidP="009F534B">
      <w:pPr>
        <w:shd w:val="clear" w:color="auto" w:fill="F5F5F5"/>
        <w:spacing w:after="150" w:line="240" w:lineRule="auto"/>
        <w:outlineLvl w:val="5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9F534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-  основная часть (теоретический и практический параграфы / разделы / темы)</w:t>
      </w:r>
    </w:p>
    <w:p w14:paraId="6D4DC04E" w14:textId="77777777" w:rsidR="009F534B" w:rsidRPr="009F534B" w:rsidRDefault="009F534B" w:rsidP="009F534B">
      <w:pPr>
        <w:shd w:val="clear" w:color="auto" w:fill="F5F5F5"/>
        <w:spacing w:after="150" w:line="240" w:lineRule="auto"/>
        <w:outlineLvl w:val="5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9F534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-  заключение;</w:t>
      </w:r>
    </w:p>
    <w:p w14:paraId="5AD764D9" w14:textId="77777777" w:rsidR="009F534B" w:rsidRPr="009F534B" w:rsidRDefault="009F534B" w:rsidP="009F534B">
      <w:pPr>
        <w:shd w:val="clear" w:color="auto" w:fill="F5F5F5"/>
        <w:spacing w:after="150" w:line="240" w:lineRule="auto"/>
        <w:outlineLvl w:val="5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9F534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-  список используемой (ых) литературы и (или) источников;</w:t>
      </w:r>
    </w:p>
    <w:p w14:paraId="1444C40F" w14:textId="77777777" w:rsidR="009F534B" w:rsidRPr="009F534B" w:rsidRDefault="009F534B" w:rsidP="009F534B">
      <w:pPr>
        <w:shd w:val="clear" w:color="auto" w:fill="F5F5F5"/>
        <w:spacing w:after="150" w:line="240" w:lineRule="auto"/>
        <w:outlineLvl w:val="5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9F534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-  приложение (при необходимости).</w:t>
      </w:r>
    </w:p>
    <w:p w14:paraId="2D222427" w14:textId="77777777" w:rsidR="009F534B" w:rsidRPr="009F534B" w:rsidRDefault="009F534B" w:rsidP="009F534B">
      <w:pPr>
        <w:shd w:val="clear" w:color="auto" w:fill="F5F5F5"/>
        <w:spacing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9F534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3. Документ с выполненной работой должен быть назван в соответствии с требованиями, указанными в файле "Наименование файлов".</w:t>
      </w:r>
    </w:p>
    <w:p w14:paraId="64B1AC19" w14:textId="77777777" w:rsidR="0071599E" w:rsidRDefault="0071599E"/>
    <w:sectPr w:rsidR="007159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97B"/>
    <w:rsid w:val="0024797B"/>
    <w:rsid w:val="0071599E"/>
    <w:rsid w:val="009F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A2C3E3-7325-43E1-AAF6-EF88E3356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F53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eading5">
    <w:name w:val="heading 5"/>
    <w:basedOn w:val="Normal"/>
    <w:link w:val="Heading5Char"/>
    <w:uiPriority w:val="9"/>
    <w:qFormat/>
    <w:rsid w:val="009F534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F534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Heading5Char">
    <w:name w:val="Heading 5 Char"/>
    <w:basedOn w:val="DefaultParagraphFont"/>
    <w:link w:val="Heading5"/>
    <w:uiPriority w:val="9"/>
    <w:rsid w:val="009F53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Normal"/>
    <w:rsid w:val="009F5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9F534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F5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4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6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21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769702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33175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2024-02-22T06:13:00Z</dcterms:created>
  <dcterms:modified xsi:type="dcterms:W3CDTF">2024-02-22T06:13:00Z</dcterms:modified>
</cp:coreProperties>
</file>