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89A" w:rsidRPr="0004518F" w:rsidRDefault="00BA189A" w:rsidP="00BA189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04518F">
        <w:rPr>
          <w:rFonts w:ascii="Times New Roman" w:hAnsi="Times New Roman" w:cs="Times New Roman"/>
          <w:b/>
          <w:color w:val="008FC8"/>
          <w:sz w:val="28"/>
          <w:szCs w:val="28"/>
        </w:rPr>
        <w:t>Практическое задание 1</w:t>
      </w:r>
    </w:p>
    <w:p w:rsidR="00BA189A" w:rsidRPr="00BA189A" w:rsidRDefault="00BA189A" w:rsidP="00BA189A"/>
    <w:p w:rsidR="00BA189A" w:rsidRPr="00024F3D" w:rsidRDefault="00BA189A" w:rsidP="00BA189A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2  Измерения в электрохозяйстве</w:t>
      </w:r>
    </w:p>
    <w:p w:rsidR="003B5AFA" w:rsidRDefault="003B5AFA" w:rsidP="00BA18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89A" w:rsidRDefault="00BA189A" w:rsidP="00BA189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Расчет сопротивления шунта амперметра </w:t>
      </w:r>
      <w:r w:rsidR="004B357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и добавочного сопротивления вольтметра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357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446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BA189A" w:rsidRPr="004B6A22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A22">
        <w:rPr>
          <w:rFonts w:ascii="Times New Roman" w:hAnsi="Times New Roman" w:cs="Times New Roman"/>
          <w:sz w:val="28"/>
          <w:szCs w:val="28"/>
        </w:rPr>
        <w:t xml:space="preserve">По приведенным (для </w:t>
      </w:r>
      <w:r w:rsidR="004B357A">
        <w:rPr>
          <w:rFonts w:ascii="Times New Roman" w:hAnsi="Times New Roman" w:cs="Times New Roman"/>
          <w:sz w:val="28"/>
          <w:szCs w:val="28"/>
        </w:rPr>
        <w:t>в</w:t>
      </w:r>
      <w:r w:rsidR="004B357A" w:rsidRPr="004B6A22">
        <w:rPr>
          <w:rFonts w:ascii="Times New Roman" w:hAnsi="Times New Roman" w:cs="Times New Roman"/>
          <w:sz w:val="28"/>
          <w:szCs w:val="28"/>
        </w:rPr>
        <w:t xml:space="preserve">ашего </w:t>
      </w:r>
      <w:r w:rsidRPr="004B6A22">
        <w:rPr>
          <w:rFonts w:ascii="Times New Roman" w:hAnsi="Times New Roman" w:cs="Times New Roman"/>
          <w:sz w:val="28"/>
          <w:szCs w:val="28"/>
        </w:rPr>
        <w:t>варианта) исходным данным рассчитайте значение указанных сопротивлений.</w:t>
      </w:r>
    </w:p>
    <w:p w:rsidR="00BA189A" w:rsidRPr="00A67141" w:rsidRDefault="00BA189A" w:rsidP="00BA189A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A189A" w:rsidRPr="004B6A22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22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Исходные данные приведены в </w:t>
      </w:r>
      <w:r w:rsidR="004B357A">
        <w:rPr>
          <w:rFonts w:ascii="Times New Roman" w:hAnsi="Times New Roman" w:cs="Times New Roman"/>
          <w:sz w:val="28"/>
          <w:szCs w:val="28"/>
        </w:rPr>
        <w:t xml:space="preserve">табл. </w:t>
      </w:r>
      <w:r>
        <w:rPr>
          <w:rFonts w:ascii="Times New Roman" w:hAnsi="Times New Roman" w:cs="Times New Roman"/>
          <w:sz w:val="28"/>
          <w:szCs w:val="28"/>
        </w:rPr>
        <w:t>1.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варианта соответствует </w:t>
      </w:r>
      <w:r w:rsidR="004B357A">
        <w:rPr>
          <w:rFonts w:ascii="Times New Roman" w:hAnsi="Times New Roman" w:cs="Times New Roman"/>
          <w:sz w:val="28"/>
          <w:szCs w:val="28"/>
        </w:rPr>
        <w:t xml:space="preserve">вашему </w:t>
      </w:r>
      <w:r>
        <w:rPr>
          <w:rFonts w:ascii="Times New Roman" w:hAnsi="Times New Roman" w:cs="Times New Roman"/>
          <w:sz w:val="28"/>
          <w:szCs w:val="28"/>
        </w:rPr>
        <w:t>номеру в списке группы. Если в группе больше 20 человек, руководствуйтесь второй цифрой.</w:t>
      </w:r>
      <w:r w:rsidR="004B357A">
        <w:rPr>
          <w:rFonts w:ascii="Times New Roman" w:hAnsi="Times New Roman" w:cs="Times New Roman"/>
          <w:sz w:val="28"/>
          <w:szCs w:val="28"/>
        </w:rPr>
        <w:t xml:space="preserve"> Например, ваш номер в списке группы – 23, значит, выбираете вариант 3. 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Обозначения:</w:t>
      </w:r>
    </w:p>
    <w:p w:rsidR="00BA189A" w:rsidRPr="0004518F" w:rsidRDefault="00BA189A" w:rsidP="0004518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8F">
        <w:rPr>
          <w:rFonts w:ascii="Times New Roman" w:hAnsi="Times New Roman" w:cs="Times New Roman"/>
          <w:sz w:val="28"/>
          <w:szCs w:val="28"/>
        </w:rPr>
        <w:t xml:space="preserve">ток полного отклонения рамки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>п</w:t>
      </w:r>
      <w:r w:rsidR="004B357A" w:rsidRPr="004B357A">
        <w:rPr>
          <w:rFonts w:ascii="Times New Roman" w:hAnsi="Times New Roman" w:cs="Times New Roman"/>
          <w:sz w:val="28"/>
          <w:szCs w:val="28"/>
        </w:rPr>
        <w:t>;</w:t>
      </w:r>
    </w:p>
    <w:p w:rsidR="00BA189A" w:rsidRPr="0004518F" w:rsidRDefault="00BA189A" w:rsidP="0004518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518F">
        <w:rPr>
          <w:rFonts w:ascii="Times New Roman" w:hAnsi="Times New Roman" w:cs="Times New Roman"/>
          <w:sz w:val="28"/>
          <w:szCs w:val="28"/>
        </w:rPr>
        <w:t xml:space="preserve">сопротивление рамки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>р</w:t>
      </w:r>
      <w:r w:rsidR="004B357A">
        <w:rPr>
          <w:rFonts w:ascii="Times New Roman" w:hAnsi="Times New Roman" w:cs="Times New Roman"/>
          <w:sz w:val="28"/>
          <w:szCs w:val="28"/>
        </w:rPr>
        <w:t>;</w:t>
      </w:r>
    </w:p>
    <w:p w:rsidR="00BA189A" w:rsidRPr="0004518F" w:rsidRDefault="00BA189A" w:rsidP="0004518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 w:rsidRPr="0004518F">
        <w:rPr>
          <w:rFonts w:ascii="Times New Roman" w:hAnsi="Times New Roman" w:cs="Times New Roman"/>
          <w:sz w:val="28"/>
          <w:szCs w:val="28"/>
        </w:rPr>
        <w:t xml:space="preserve">пределы измерения тока и напряжения соответственно </w:t>
      </w:r>
      <w:proofErr w:type="spellStart"/>
      <w:proofErr w:type="gramStart"/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proofErr w:type="spellEnd"/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 </w:t>
      </w:r>
      <w:r w:rsidRPr="0004518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518F">
        <w:rPr>
          <w:rFonts w:ascii="Times New Roman" w:hAnsi="Times New Roman" w:cs="Times New Roman"/>
          <w:sz w:val="28"/>
          <w:szCs w:val="28"/>
        </w:rPr>
        <w:t xml:space="preserve"> 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m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>.</w:t>
      </w:r>
    </w:p>
    <w:p w:rsidR="00BA189A" w:rsidRPr="0004518F" w:rsidRDefault="00BA189A" w:rsidP="0004518F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vertAlign w:val="subscript"/>
        </w:rPr>
      </w:pPr>
      <w:r w:rsidRPr="0004518F">
        <w:rPr>
          <w:rFonts w:ascii="Times New Roman" w:hAnsi="Times New Roman" w:cs="Times New Roman"/>
          <w:sz w:val="28"/>
          <w:szCs w:val="28"/>
        </w:rPr>
        <w:t xml:space="preserve">искомые сопротивления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proofErr w:type="gramStart"/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ш</w:t>
      </w:r>
      <w:r w:rsidRPr="0004518F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04518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04518F">
        <w:rPr>
          <w:rFonts w:ascii="Times New Roman" w:hAnsi="Times New Roman" w:cs="Times New Roman"/>
          <w:sz w:val="28"/>
          <w:szCs w:val="28"/>
        </w:rPr>
        <w:t xml:space="preserve"> </w:t>
      </w:r>
      <w:r w:rsidRPr="0004518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д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>.</w:t>
      </w:r>
    </w:p>
    <w:p w:rsidR="00BA189A" w:rsidRPr="0047706A" w:rsidRDefault="00BA189A" w:rsidP="00BA1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357A" w:rsidRDefault="00294055" w:rsidP="000451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  <w:r w:rsidR="00BA1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89A" w:rsidRDefault="00BA189A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1889"/>
        <w:gridCol w:w="1819"/>
        <w:gridCol w:w="1956"/>
        <w:gridCol w:w="2096"/>
      </w:tblGrid>
      <w:tr w:rsidR="00BA189A" w:rsidRPr="004B357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915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мА</w:t>
            </w:r>
          </w:p>
        </w:tc>
        <w:tc>
          <w:tcPr>
            <w:tcW w:w="1843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р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Ом</w:t>
            </w:r>
          </w:p>
        </w:tc>
        <w:tc>
          <w:tcPr>
            <w:tcW w:w="1985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А</w:t>
            </w:r>
          </w:p>
        </w:tc>
        <w:tc>
          <w:tcPr>
            <w:tcW w:w="2126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В</w:t>
            </w:r>
          </w:p>
        </w:tc>
      </w:tr>
      <w:tr w:rsidR="00BA189A" w:rsidRPr="004B357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5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BA189A" w:rsidRPr="000D5D5A" w:rsidTr="001605AF">
        <w:tc>
          <w:tcPr>
            <w:tcW w:w="159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D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A189A" w:rsidRPr="000D5D5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BA189A" w:rsidRPr="00A67141" w:rsidRDefault="00BA189A" w:rsidP="00BA189A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89A" w:rsidRDefault="00BA189A" w:rsidP="00BA189A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89A" w:rsidRDefault="00BA189A" w:rsidP="00BA189A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C83">
        <w:rPr>
          <w:rFonts w:ascii="Times New Roman" w:hAnsi="Times New Roman" w:cs="Times New Roman"/>
          <w:b/>
          <w:sz w:val="28"/>
          <w:szCs w:val="28"/>
        </w:rPr>
        <w:t>Пример расчетов</w:t>
      </w:r>
    </w:p>
    <w:p w:rsidR="00BA189A" w:rsidRPr="00A67141" w:rsidRDefault="00BA189A" w:rsidP="00BA18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5"/>
        <w:gridCol w:w="1889"/>
        <w:gridCol w:w="1819"/>
        <w:gridCol w:w="1956"/>
        <w:gridCol w:w="2096"/>
      </w:tblGrid>
      <w:tr w:rsidR="00BA189A" w:rsidRPr="004B357A" w:rsidTr="001605AF">
        <w:tc>
          <w:tcPr>
            <w:tcW w:w="1595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915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п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мА</w:t>
            </w:r>
          </w:p>
        </w:tc>
        <w:tc>
          <w:tcPr>
            <w:tcW w:w="1843" w:type="dxa"/>
          </w:tcPr>
          <w:p w:rsidR="00BA189A" w:rsidRPr="004B357A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R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</w:rPr>
              <w:t>р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Ом</w:t>
            </w:r>
          </w:p>
        </w:tc>
        <w:tc>
          <w:tcPr>
            <w:tcW w:w="1985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I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</w:t>
            </w:r>
            <w:proofErr w:type="spellEnd"/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А</w:t>
            </w:r>
          </w:p>
        </w:tc>
        <w:tc>
          <w:tcPr>
            <w:tcW w:w="2126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</w:t>
            </w:r>
            <w:r w:rsidRPr="0004518F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en-US"/>
              </w:rPr>
              <w:t>m</w:t>
            </w:r>
            <w:r w:rsidRPr="004B357A">
              <w:rPr>
                <w:rFonts w:ascii="Times New Roman" w:hAnsi="Times New Roman" w:cs="Times New Roman"/>
                <w:sz w:val="28"/>
                <w:szCs w:val="28"/>
              </w:rPr>
              <w:t>,  В</w:t>
            </w:r>
          </w:p>
        </w:tc>
      </w:tr>
      <w:tr w:rsidR="00BA189A" w:rsidRPr="004B357A" w:rsidTr="001605AF">
        <w:tc>
          <w:tcPr>
            <w:tcW w:w="1595" w:type="dxa"/>
          </w:tcPr>
          <w:p w:rsidR="00BA189A" w:rsidRPr="004B357A" w:rsidRDefault="004B357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бразец</w:t>
            </w:r>
          </w:p>
        </w:tc>
        <w:tc>
          <w:tcPr>
            <w:tcW w:w="1915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BA189A" w:rsidRPr="004B357A" w:rsidRDefault="00BA189A" w:rsidP="001605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357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:rsidR="00BA189A" w:rsidRDefault="00BA189A" w:rsidP="00BA189A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A189A" w:rsidRPr="0004518F" w:rsidRDefault="00BA189A" w:rsidP="0004518F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518F">
        <w:rPr>
          <w:rFonts w:ascii="Times New Roman" w:hAnsi="Times New Roman" w:cs="Times New Roman"/>
          <w:i/>
          <w:sz w:val="28"/>
          <w:szCs w:val="28"/>
        </w:rPr>
        <w:t>Расчет шунта</w:t>
      </w:r>
    </w:p>
    <w:p w:rsidR="00BA189A" w:rsidRDefault="00BA189A" w:rsidP="00BA18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Так как шунт включен параллельно рамке прибора, падение </w:t>
      </w:r>
      <w:r w:rsidR="004B357A">
        <w:rPr>
          <w:rFonts w:ascii="Times New Roman" w:hAnsi="Times New Roman" w:cs="Times New Roman"/>
          <w:sz w:val="28"/>
          <w:szCs w:val="28"/>
        </w:rPr>
        <w:t xml:space="preserve">напряжения </w:t>
      </w:r>
      <w:r>
        <w:rPr>
          <w:rFonts w:ascii="Times New Roman" w:hAnsi="Times New Roman" w:cs="Times New Roman"/>
          <w:sz w:val="28"/>
          <w:szCs w:val="28"/>
        </w:rPr>
        <w:t>на них одинаковое и справедливо равенство</w:t>
      </w:r>
    </w:p>
    <w:p w:rsidR="00BA189A" w:rsidRDefault="0004518F" w:rsidP="00BA189A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(1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A189A" w:rsidRDefault="00BA189A" w:rsidP="00BA189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Максимальный ток протекает через шунт и рамку прибора, следовательно</w:t>
      </w:r>
    </w:p>
    <w:p w:rsidR="00BA189A" w:rsidRPr="00A94FBA" w:rsidRDefault="0004518F" w:rsidP="00BA189A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b>
        </m:sSub>
      </m:oMath>
      <w:r w:rsidR="00BA189A" w:rsidRPr="00A94FBA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(2</w:t>
      </w:r>
      <w:r w:rsidR="00BA189A" w:rsidRPr="00A94FB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A189A" w:rsidRDefault="00BA189A" w:rsidP="00BA189A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Откуда следует </w:t>
      </w:r>
    </w:p>
    <w:p w:rsidR="00BA189A" w:rsidRDefault="0004518F" w:rsidP="00BA189A">
      <w:pPr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·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р</m:t>
                </m:r>
              </m:sub>
            </m:sSub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п</m:t>
                    </m:r>
                  </m:sub>
                </m:sSub>
              </m:e>
            </m:d>
          </m:den>
        </m:f>
      </m:oMath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0,005·15</m:t>
            </m:r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30-0,005</m:t>
                </m:r>
              </m:e>
            </m:d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=0,0025 Ом. </m:t>
        </m:r>
      </m:oMath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(3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4B357A" w:rsidRDefault="004B357A" w:rsidP="0004518F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BA189A" w:rsidRPr="0004518F" w:rsidRDefault="00BA189A" w:rsidP="0004518F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04518F">
        <w:rPr>
          <w:rFonts w:ascii="Times New Roman" w:eastAsiaTheme="minorEastAsia" w:hAnsi="Times New Roman" w:cs="Times New Roman"/>
          <w:i/>
          <w:sz w:val="28"/>
          <w:szCs w:val="28"/>
        </w:rPr>
        <w:t>Расчет добавочного сопротивления</w:t>
      </w:r>
    </w:p>
    <w:p w:rsidR="00BA189A" w:rsidRDefault="00BA189A" w:rsidP="00BA189A">
      <w:pPr>
        <w:spacing w:line="36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Максимальное измеряемое напряжение равно сумме падений напряжения на вольтметре и добавочном сопротивлении. При этом по рамке протекает ее максимальный ток</w:t>
      </w:r>
      <w:r w:rsidR="004B357A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A189A" w:rsidRDefault="0004518F" w:rsidP="00BA189A">
      <w:pPr>
        <w:spacing w:line="360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m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р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·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(4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A189A" w:rsidRDefault="004B357A" w:rsidP="0004518F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о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>ткуда следует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:rsidR="00BA189A" w:rsidRDefault="0004518F" w:rsidP="00BA189A">
      <w:pPr>
        <w:spacing w:line="360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д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m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п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·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р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п</m:t>
                </m:r>
              </m:sub>
            </m:sSub>
          </m:den>
        </m:f>
      </m:oMath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75-0,005·15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0,005</m:t>
            </m:r>
          </m:den>
        </m:f>
      </m:oMath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 14</w:t>
      </w:r>
      <w:r w:rsidR="004B357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 xml:space="preserve">956 Ом.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(5</w:t>
      </w:r>
      <w:r w:rsidR="00BA189A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4B357A" w:rsidRDefault="004B357A" w:rsidP="00BA189A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:rsidR="00BA189A" w:rsidRPr="0004518F" w:rsidRDefault="00BA189A" w:rsidP="0004518F">
      <w:pPr>
        <w:pStyle w:val="1"/>
        <w:pageBreakBefore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r w:rsidRPr="0004518F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>Практическое за</w:t>
      </w:r>
      <w:r w:rsidR="003B5AFA" w:rsidRPr="0004518F">
        <w:rPr>
          <w:rFonts w:ascii="Times New Roman" w:hAnsi="Times New Roman" w:cs="Times New Roman"/>
          <w:b/>
          <w:color w:val="008FC8"/>
          <w:sz w:val="28"/>
          <w:szCs w:val="28"/>
        </w:rPr>
        <w:t>дание</w:t>
      </w:r>
      <w:r w:rsidRPr="0004518F">
        <w:rPr>
          <w:rFonts w:ascii="Times New Roman" w:hAnsi="Times New Roman" w:cs="Times New Roman"/>
          <w:b/>
          <w:color w:val="008FC8"/>
          <w:sz w:val="28"/>
          <w:szCs w:val="28"/>
        </w:rPr>
        <w:t xml:space="preserve"> 2</w:t>
      </w:r>
    </w:p>
    <w:p w:rsidR="00BA189A" w:rsidRPr="003B5AFA" w:rsidRDefault="00BA189A" w:rsidP="003B5A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5AFA">
        <w:rPr>
          <w:rFonts w:ascii="Times New Roman" w:hAnsi="Times New Roman" w:cs="Times New Roman"/>
          <w:b/>
          <w:sz w:val="28"/>
          <w:szCs w:val="28"/>
        </w:rPr>
        <w:t>Тема 6</w:t>
      </w:r>
      <w:r w:rsidR="003B5AFA" w:rsidRPr="003B5AF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3B5AFA">
        <w:rPr>
          <w:rFonts w:ascii="Times New Roman" w:hAnsi="Times New Roman" w:cs="Times New Roman"/>
          <w:b/>
          <w:sz w:val="28"/>
          <w:szCs w:val="28"/>
        </w:rPr>
        <w:t xml:space="preserve"> Обработка результатов измерений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4446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BA189A" w:rsidRPr="004B6A22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A22">
        <w:rPr>
          <w:rFonts w:ascii="Times New Roman" w:hAnsi="Times New Roman" w:cs="Times New Roman"/>
          <w:sz w:val="28"/>
          <w:szCs w:val="28"/>
        </w:rPr>
        <w:t xml:space="preserve">По приведенным (для </w:t>
      </w:r>
      <w:r w:rsidR="004B357A">
        <w:rPr>
          <w:rFonts w:ascii="Times New Roman" w:hAnsi="Times New Roman" w:cs="Times New Roman"/>
          <w:sz w:val="28"/>
          <w:szCs w:val="28"/>
        </w:rPr>
        <w:t>в</w:t>
      </w:r>
      <w:r w:rsidR="004B357A" w:rsidRPr="004B6A22">
        <w:rPr>
          <w:rFonts w:ascii="Times New Roman" w:hAnsi="Times New Roman" w:cs="Times New Roman"/>
          <w:sz w:val="28"/>
          <w:szCs w:val="28"/>
        </w:rPr>
        <w:t xml:space="preserve">ашего </w:t>
      </w:r>
      <w:r w:rsidRPr="004B6A22">
        <w:rPr>
          <w:rFonts w:ascii="Times New Roman" w:hAnsi="Times New Roman" w:cs="Times New Roman"/>
          <w:sz w:val="28"/>
          <w:szCs w:val="28"/>
        </w:rPr>
        <w:t>варианта) результатам измерения случайной величины и количеству повторений каждого значения рассчитайте:</w:t>
      </w:r>
    </w:p>
    <w:p w:rsidR="00BA189A" w:rsidRPr="00C64ECF" w:rsidRDefault="00BA189A" w:rsidP="0004518F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CF">
        <w:rPr>
          <w:rFonts w:ascii="Times New Roman" w:hAnsi="Times New Roman" w:cs="Times New Roman"/>
          <w:sz w:val="28"/>
          <w:szCs w:val="28"/>
        </w:rPr>
        <w:t>среднее арифметическое</w:t>
      </w:r>
      <w:r w:rsidR="004B357A">
        <w:rPr>
          <w:rFonts w:ascii="Times New Roman" w:hAnsi="Times New Roman" w:cs="Times New Roman"/>
          <w:sz w:val="28"/>
          <w:szCs w:val="28"/>
        </w:rPr>
        <w:t>;</w:t>
      </w:r>
      <w:r w:rsidR="004B357A" w:rsidRPr="00C64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89A" w:rsidRPr="00C64ECF" w:rsidRDefault="00BA189A" w:rsidP="0004518F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CF">
        <w:rPr>
          <w:rFonts w:ascii="Times New Roman" w:hAnsi="Times New Roman" w:cs="Times New Roman"/>
          <w:sz w:val="28"/>
          <w:szCs w:val="28"/>
        </w:rPr>
        <w:t>среднее геометрическое</w:t>
      </w:r>
      <w:r w:rsidR="004B357A">
        <w:rPr>
          <w:rFonts w:ascii="Times New Roman" w:hAnsi="Times New Roman" w:cs="Times New Roman"/>
          <w:sz w:val="28"/>
          <w:szCs w:val="28"/>
        </w:rPr>
        <w:t>;</w:t>
      </w:r>
      <w:r w:rsidR="004B357A" w:rsidRPr="00C64E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89A" w:rsidRPr="00C64ECF" w:rsidRDefault="00BA189A" w:rsidP="0004518F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CF">
        <w:rPr>
          <w:rFonts w:ascii="Times New Roman" w:hAnsi="Times New Roman" w:cs="Times New Roman"/>
          <w:sz w:val="28"/>
          <w:szCs w:val="28"/>
        </w:rPr>
        <w:t>математическое ожидание</w:t>
      </w:r>
      <w:r w:rsidR="004B357A">
        <w:rPr>
          <w:rFonts w:ascii="Times New Roman" w:hAnsi="Times New Roman" w:cs="Times New Roman"/>
          <w:sz w:val="28"/>
          <w:szCs w:val="28"/>
        </w:rPr>
        <w:t>;</w:t>
      </w:r>
    </w:p>
    <w:p w:rsidR="00BA189A" w:rsidRDefault="00BA189A" w:rsidP="0004518F">
      <w:pPr>
        <w:pStyle w:val="a4"/>
        <w:numPr>
          <w:ilvl w:val="0"/>
          <w:numId w:val="6"/>
        </w:num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4ECF">
        <w:rPr>
          <w:rFonts w:ascii="Times New Roman" w:hAnsi="Times New Roman" w:cs="Times New Roman"/>
          <w:sz w:val="28"/>
          <w:szCs w:val="28"/>
        </w:rPr>
        <w:t>среднеквадратическое отклонение.</w:t>
      </w:r>
    </w:p>
    <w:p w:rsidR="00BA189A" w:rsidRDefault="00BA189A" w:rsidP="00BA189A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189A" w:rsidRPr="004B6A22" w:rsidRDefault="00BA189A" w:rsidP="00BA189A">
      <w:pPr>
        <w:pStyle w:val="a4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22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варианта соответствует </w:t>
      </w:r>
      <w:r w:rsidR="004B357A">
        <w:rPr>
          <w:rFonts w:ascii="Times New Roman" w:hAnsi="Times New Roman" w:cs="Times New Roman"/>
          <w:sz w:val="28"/>
          <w:szCs w:val="28"/>
        </w:rPr>
        <w:t xml:space="preserve">вашему </w:t>
      </w:r>
      <w:r>
        <w:rPr>
          <w:rFonts w:ascii="Times New Roman" w:hAnsi="Times New Roman" w:cs="Times New Roman"/>
          <w:sz w:val="28"/>
          <w:szCs w:val="28"/>
        </w:rPr>
        <w:t>номеру в списке группы. Если в группе больше 20 человек, руководствуйтесь второй цифрой.</w:t>
      </w:r>
      <w:r w:rsidR="004B357A">
        <w:rPr>
          <w:rFonts w:ascii="Times New Roman" w:hAnsi="Times New Roman" w:cs="Times New Roman"/>
          <w:sz w:val="28"/>
          <w:szCs w:val="28"/>
        </w:rPr>
        <w:t xml:space="preserve"> Например, ваш номер в списке группы – 23, значит, выбираете вариант 3.</w:t>
      </w:r>
    </w:p>
    <w:p w:rsidR="003B5AFA" w:rsidRDefault="003B5AF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357A" w:rsidRDefault="00294055" w:rsidP="000451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  <w:r w:rsidR="00BA18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89A" w:rsidRPr="007E59A9" w:rsidRDefault="00BA189A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6"/>
        <w:gridCol w:w="828"/>
        <w:gridCol w:w="870"/>
        <w:gridCol w:w="949"/>
        <w:gridCol w:w="986"/>
        <w:gridCol w:w="949"/>
        <w:gridCol w:w="870"/>
        <w:gridCol w:w="958"/>
        <w:gridCol w:w="949"/>
        <w:gridCol w:w="870"/>
      </w:tblGrid>
      <w:tr w:rsidR="00BA189A" w:rsidRPr="004B357A" w:rsidTr="0004518F">
        <w:tc>
          <w:tcPr>
            <w:tcW w:w="1129" w:type="dxa"/>
          </w:tcPr>
          <w:p w:rsidR="00BA189A" w:rsidRPr="004B357A" w:rsidRDefault="00BA189A">
            <w:pPr>
              <w:jc w:val="center"/>
              <w:rPr>
                <w:rFonts w:ascii="Times New Roman" w:hAnsi="Times New Roman" w:cs="Times New Roman"/>
              </w:rPr>
            </w:pPr>
            <w:r w:rsidRPr="0004518F">
              <w:rPr>
                <w:rFonts w:ascii="Times New Roman" w:hAnsi="Times New Roman" w:cs="Times New Roman"/>
              </w:rPr>
              <w:t>Вариант</w:t>
            </w:r>
          </w:p>
        </w:tc>
        <w:tc>
          <w:tcPr>
            <w:tcW w:w="8216" w:type="dxa"/>
            <w:gridSpan w:val="9"/>
          </w:tcPr>
          <w:p w:rsidR="00BA189A" w:rsidRPr="0004518F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04518F">
              <w:rPr>
                <w:rFonts w:ascii="Times New Roman" w:hAnsi="Times New Roman" w:cs="Times New Roman"/>
              </w:rPr>
              <w:t>Значение случайной величины/количество повторений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226/6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227/4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216/8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231/2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221/7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232/3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232/1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218/3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215/7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220/16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215/16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226/6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227/3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216/8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231/2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220/17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221/5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220/20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232/3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215/113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232/1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218/3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220/16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226/6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227/4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216/8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231/2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221/7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220/19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220/16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232/3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232/1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218/3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215/7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222/14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220/16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215/16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226/6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214/3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227/3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216/8</w:t>
            </w:r>
          </w:p>
        </w:tc>
      </w:tr>
      <w:tr w:rsidR="00BA189A" w:rsidRPr="003B5AFA" w:rsidTr="0004518F">
        <w:tc>
          <w:tcPr>
            <w:tcW w:w="1129" w:type="dxa"/>
          </w:tcPr>
          <w:p w:rsidR="00BA189A" w:rsidRPr="003B5AFA" w:rsidRDefault="00BA189A" w:rsidP="001605AF">
            <w:pPr>
              <w:jc w:val="center"/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9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217/12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222/13</w:t>
            </w:r>
          </w:p>
        </w:tc>
        <w:tc>
          <w:tcPr>
            <w:tcW w:w="99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231/2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220/17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230/3</w:t>
            </w:r>
          </w:p>
        </w:tc>
        <w:tc>
          <w:tcPr>
            <w:tcW w:w="97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217/11</w:t>
            </w:r>
          </w:p>
        </w:tc>
        <w:tc>
          <w:tcPr>
            <w:tcW w:w="961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215/10</w:t>
            </w:r>
          </w:p>
        </w:tc>
        <w:tc>
          <w:tcPr>
            <w:tcW w:w="874" w:type="dxa"/>
          </w:tcPr>
          <w:p w:rsidR="00BA189A" w:rsidRPr="003B5AFA" w:rsidRDefault="00BA189A" w:rsidP="001605AF">
            <w:pPr>
              <w:rPr>
                <w:rFonts w:ascii="Times New Roman" w:hAnsi="Times New Roman" w:cs="Times New Roman"/>
              </w:rPr>
            </w:pPr>
            <w:r w:rsidRPr="003B5AFA">
              <w:rPr>
                <w:rFonts w:ascii="Times New Roman" w:hAnsi="Times New Roman" w:cs="Times New Roman"/>
              </w:rPr>
              <w:t>221/5</w:t>
            </w:r>
          </w:p>
        </w:tc>
      </w:tr>
    </w:tbl>
    <w:p w:rsidR="004B357A" w:rsidRDefault="004B357A" w:rsidP="00BA18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89A" w:rsidRDefault="00BA189A" w:rsidP="000451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расчетов представьте вместе с промежуточными вычислениями.</w:t>
      </w:r>
    </w:p>
    <w:p w:rsidR="00BA189A" w:rsidRDefault="00BA189A" w:rsidP="00BA1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189A" w:rsidRPr="00163612" w:rsidRDefault="00BA189A" w:rsidP="00BA189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FBA">
        <w:rPr>
          <w:rFonts w:ascii="Times New Roman" w:hAnsi="Times New Roman" w:cs="Times New Roman"/>
          <w:b/>
          <w:sz w:val="28"/>
          <w:szCs w:val="28"/>
        </w:rPr>
        <w:t xml:space="preserve">Пример </w:t>
      </w:r>
      <w:r>
        <w:rPr>
          <w:rFonts w:ascii="Times New Roman" w:hAnsi="Times New Roman" w:cs="Times New Roman"/>
          <w:b/>
          <w:sz w:val="28"/>
          <w:szCs w:val="28"/>
        </w:rPr>
        <w:t xml:space="preserve">расчета математического ожидания </w:t>
      </w:r>
      <w:r w:rsidR="004B357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и среднеквадратического отклонения</w:t>
      </w:r>
    </w:p>
    <w:p w:rsidR="00BA189A" w:rsidRDefault="00BA189A" w:rsidP="00BA18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A189A" w:rsidRPr="00163612" w:rsidRDefault="00BA189A" w:rsidP="0004518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8"/>
        <w:gridCol w:w="765"/>
        <w:gridCol w:w="764"/>
        <w:gridCol w:w="884"/>
        <w:gridCol w:w="884"/>
        <w:gridCol w:w="884"/>
        <w:gridCol w:w="883"/>
        <w:gridCol w:w="884"/>
        <w:gridCol w:w="765"/>
        <w:gridCol w:w="764"/>
      </w:tblGrid>
      <w:tr w:rsidR="00BA189A" w:rsidRPr="004B357A" w:rsidTr="0004518F">
        <w:tc>
          <w:tcPr>
            <w:tcW w:w="1868" w:type="dxa"/>
          </w:tcPr>
          <w:p w:rsidR="00BA189A" w:rsidRPr="004B357A" w:rsidRDefault="00BA1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7477" w:type="dxa"/>
            <w:gridSpan w:val="9"/>
          </w:tcPr>
          <w:p w:rsidR="00BA189A" w:rsidRPr="0004518F" w:rsidRDefault="00BA189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Значение случайной величины/количество повторений</w:t>
            </w:r>
          </w:p>
        </w:tc>
      </w:tr>
      <w:tr w:rsidR="00BA189A" w:rsidTr="0004518F">
        <w:tc>
          <w:tcPr>
            <w:tcW w:w="1868" w:type="dxa"/>
          </w:tcPr>
          <w:p w:rsidR="00BA189A" w:rsidRPr="007E59A9" w:rsidRDefault="004B357A" w:rsidP="001605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</w:t>
            </w:r>
          </w:p>
        </w:tc>
        <w:tc>
          <w:tcPr>
            <w:tcW w:w="765" w:type="dxa"/>
          </w:tcPr>
          <w:p w:rsidR="00BA189A" w:rsidRPr="006F328E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76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213/4</w:t>
            </w:r>
          </w:p>
        </w:tc>
        <w:tc>
          <w:tcPr>
            <w:tcW w:w="88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215/15</w:t>
            </w:r>
          </w:p>
        </w:tc>
        <w:tc>
          <w:tcPr>
            <w:tcW w:w="88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218/18</w:t>
            </w:r>
          </w:p>
        </w:tc>
        <w:tc>
          <w:tcPr>
            <w:tcW w:w="88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220/20</w:t>
            </w:r>
          </w:p>
        </w:tc>
        <w:tc>
          <w:tcPr>
            <w:tcW w:w="883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225/18</w:t>
            </w:r>
          </w:p>
        </w:tc>
        <w:tc>
          <w:tcPr>
            <w:tcW w:w="88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227/15</w:t>
            </w:r>
          </w:p>
        </w:tc>
        <w:tc>
          <w:tcPr>
            <w:tcW w:w="765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228/4</w:t>
            </w:r>
          </w:p>
        </w:tc>
        <w:tc>
          <w:tcPr>
            <w:tcW w:w="764" w:type="dxa"/>
          </w:tcPr>
          <w:p w:rsidR="00BA189A" w:rsidRPr="007E59A9" w:rsidRDefault="00BA189A" w:rsidP="0016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229/5</w:t>
            </w:r>
          </w:p>
        </w:tc>
      </w:tr>
    </w:tbl>
    <w:p w:rsidR="00BA189A" w:rsidRDefault="00BA189A" w:rsidP="00BA18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A189A" w:rsidRPr="00A94FBA" w:rsidRDefault="00BA189A" w:rsidP="00BA189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Математическое ожидание рассчитывается по формуле</w:t>
      </w:r>
    </w:p>
    <w:p w:rsidR="00BA189A" w:rsidRDefault="00BA189A" w:rsidP="00BA189A">
      <w:pPr>
        <w:spacing w:after="0" w:line="360" w:lineRule="auto"/>
        <w:ind w:firstLine="709"/>
        <w:jc w:val="right"/>
        <w:rPr>
          <w:rFonts w:eastAsiaTheme="minorEastAsia"/>
          <w:sz w:val="28"/>
        </w:rPr>
      </w:pPr>
      <m:oMath>
        <m:r>
          <w:rPr>
            <w:rFonts w:ascii="Cambria Math" w:hAnsi="Cambria Math"/>
            <w:sz w:val="28"/>
            <w:lang w:val="en-US"/>
          </w:rPr>
          <m:t>M</m:t>
        </m:r>
        <m:d>
          <m:dPr>
            <m:begChr m:val="["/>
            <m:endChr m:val="]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/>
                <w:sz w:val="28"/>
                <w:lang w:val="en-US"/>
              </w:rPr>
              <m:t>U</m:t>
            </m:r>
          </m:e>
        </m:d>
        <m:r>
          <w:rPr>
            <w:rFonts w:ascii="Cambria Math" w:hAnsi="Cambria Math"/>
            <w:sz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  <w:sz w:val="28"/>
                <w:lang w:val="en-US"/>
              </w:rPr>
            </m:ctrlPr>
          </m:naryPr>
          <m:sub>
            <m:r>
              <w:rPr>
                <w:rFonts w:ascii="Cambria Math" w:hAnsi="Cambria Math"/>
                <w:sz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</w:rPr>
              <m:t>9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sz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8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/>
                <w:sz w:val="28"/>
                <w:lang w:val="en-US"/>
              </w:rPr>
              <m:t>.</m:t>
            </m:r>
          </m:e>
        </m:nary>
      </m:oMath>
      <w:r w:rsidRPr="00B03413">
        <w:rPr>
          <w:rFonts w:eastAsiaTheme="minorEastAsia"/>
          <w:sz w:val="28"/>
        </w:rPr>
        <w:t xml:space="preserve">   </w:t>
      </w:r>
      <w:r>
        <w:rPr>
          <w:rFonts w:eastAsiaTheme="minorEastAsia"/>
          <w:sz w:val="28"/>
        </w:rPr>
        <w:t xml:space="preserve">                                              </w:t>
      </w:r>
      <w:r w:rsidRPr="00B03413">
        <w:rPr>
          <w:rFonts w:eastAsiaTheme="minorEastAsia"/>
          <w:sz w:val="28"/>
        </w:rPr>
        <w:t xml:space="preserve">  </w:t>
      </w:r>
      <w:r>
        <w:rPr>
          <w:rFonts w:eastAsiaTheme="minorEastAsia"/>
          <w:sz w:val="28"/>
        </w:rPr>
        <w:t xml:space="preserve">    </w:t>
      </w:r>
      <w:r w:rsidRPr="0004518F">
        <w:rPr>
          <w:rFonts w:ascii="Times New Roman" w:eastAsiaTheme="minorEastAsia" w:hAnsi="Times New Roman" w:cs="Times New Roman"/>
          <w:sz w:val="28"/>
        </w:rPr>
        <w:t xml:space="preserve">  </w:t>
      </w:r>
      <w:r w:rsidR="007F1D9B" w:rsidRPr="0004518F">
        <w:rPr>
          <w:rFonts w:ascii="Times New Roman" w:eastAsiaTheme="minorEastAsia" w:hAnsi="Times New Roman" w:cs="Times New Roman"/>
          <w:sz w:val="28"/>
        </w:rPr>
        <w:t>(6</w:t>
      </w:r>
      <w:r w:rsidRPr="0004518F">
        <w:rPr>
          <w:rFonts w:ascii="Times New Roman" w:eastAsiaTheme="minorEastAsia" w:hAnsi="Times New Roman" w:cs="Times New Roman"/>
          <w:sz w:val="28"/>
        </w:rPr>
        <w:t>)</w:t>
      </w:r>
    </w:p>
    <w:p w:rsidR="00BA189A" w:rsidRDefault="00BA189A" w:rsidP="00BA189A">
      <w:pPr>
        <w:spacing w:after="0" w:line="360" w:lineRule="auto"/>
        <w:ind w:firstLine="709"/>
        <w:jc w:val="right"/>
        <w:rPr>
          <w:rFonts w:eastAsiaTheme="minorEastAsia"/>
          <w:sz w:val="28"/>
        </w:rPr>
      </w:pP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Промежуточные вычисления</w:t>
      </w:r>
      <w:r w:rsidRPr="00163612">
        <w:rPr>
          <w:rFonts w:ascii="Times New Roman" w:hAnsi="Times New Roman" w:cs="Times New Roman"/>
          <w:sz w:val="28"/>
        </w:rPr>
        <w:t xml:space="preserve"> </w:t>
      </w:r>
      <w:r w:rsidR="004B357A" w:rsidRPr="00163612">
        <w:rPr>
          <w:rFonts w:ascii="Times New Roman" w:hAnsi="Times New Roman" w:cs="Times New Roman"/>
          <w:sz w:val="28"/>
        </w:rPr>
        <w:t>иллюстриру</w:t>
      </w:r>
      <w:r w:rsidR="004B357A">
        <w:rPr>
          <w:rFonts w:ascii="Times New Roman" w:hAnsi="Times New Roman" w:cs="Times New Roman"/>
          <w:sz w:val="28"/>
        </w:rPr>
        <w:t>ю</w:t>
      </w:r>
      <w:r w:rsidR="004B357A" w:rsidRPr="00163612">
        <w:rPr>
          <w:rFonts w:ascii="Times New Roman" w:hAnsi="Times New Roman" w:cs="Times New Roman"/>
          <w:sz w:val="28"/>
        </w:rPr>
        <w:t xml:space="preserve">тся </w:t>
      </w:r>
      <w:r w:rsidRPr="00163612">
        <w:rPr>
          <w:rFonts w:ascii="Times New Roman" w:hAnsi="Times New Roman" w:cs="Times New Roman"/>
          <w:sz w:val="28"/>
        </w:rPr>
        <w:t>таблицей 3.</w:t>
      </w:r>
    </w:p>
    <w:p w:rsidR="00BA189A" w:rsidRPr="00163612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B357A" w:rsidRDefault="00BA189A" w:rsidP="0004518F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Таблица 3</w:t>
      </w:r>
    </w:p>
    <w:p w:rsidR="00BA189A" w:rsidRPr="00B03413" w:rsidRDefault="00BA189A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B03413">
        <w:rPr>
          <w:rFonts w:ascii="Times New Roman" w:hAnsi="Times New Roman" w:cs="Times New Roman"/>
          <w:sz w:val="28"/>
        </w:rPr>
        <w:t>Расчет математического ожидания измеряемого напряжения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8"/>
        <w:gridCol w:w="1639"/>
        <w:gridCol w:w="1276"/>
        <w:gridCol w:w="1276"/>
        <w:gridCol w:w="3920"/>
      </w:tblGrid>
      <w:tr w:rsidR="00BA189A" w:rsidRPr="003B5AFA" w:rsidTr="0004518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3B5AFA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357A" w:rsidRPr="003B5AFA">
              <w:rPr>
                <w:rFonts w:ascii="Times New Roman" w:hAnsi="Times New Roman" w:cs="Times New Roman"/>
                <w:sz w:val="24"/>
                <w:szCs w:val="24"/>
              </w:rPr>
              <w:t>·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39" w:type="dxa"/>
          </w:tcPr>
          <w:p w:rsidR="00BA189A" w:rsidRPr="003B5AFA" w:rsidRDefault="00BA18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4B357A">
              <w:rPr>
                <w:rFonts w:ascii="Times New Roman" w:hAnsi="Times New Roman" w:cs="Times New Roman"/>
                <w:sz w:val="24"/>
                <w:szCs w:val="24"/>
              </w:rPr>
              <w:t>ичеств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повторений</w:t>
            </w:r>
            <w:r w:rsidR="004B3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  </w:t>
            </w:r>
          </w:p>
        </w:tc>
        <w:tc>
          <w:tcPr>
            <w:tcW w:w="1276" w:type="dxa"/>
          </w:tcPr>
          <w:p w:rsidR="00BA189A" w:rsidRPr="0004518F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1276" w:type="dxa"/>
          </w:tcPr>
          <w:p w:rsidR="00BA189A" w:rsidRPr="003B5AFA" w:rsidRDefault="00BA18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i</w:t>
            </w:r>
            <w:proofErr w:type="spellEnd"/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 xml:space="preserve"> 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 xml:space="preserve">· </w:t>
            </w:r>
            <w:r w:rsidRPr="003B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3B5AFA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i</w:t>
            </w:r>
          </w:p>
        </w:tc>
        <w:tc>
          <w:tcPr>
            <w:tcW w:w="3920" w:type="dxa"/>
            <w:vMerge w:val="restart"/>
            <w:vAlign w:val="center"/>
          </w:tcPr>
          <w:p w:rsidR="00BA189A" w:rsidRPr="0004518F" w:rsidRDefault="00BA189A" w:rsidP="0004518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9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i</m:t>
                      </m:r>
                    </m:sub>
                  </m:sSub>
                </m:e>
              </m:nary>
            </m:oMath>
            <w:r w:rsidRPr="000451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= 221,24</w:t>
            </w:r>
            <w:r w:rsidR="004B357A" w:rsidRPr="0004518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В</w:t>
            </w: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,01</w:t>
            </w:r>
          </w:p>
        </w:tc>
        <w:tc>
          <w:tcPr>
            <w:tcW w:w="1276" w:type="dxa"/>
          </w:tcPr>
          <w:p w:rsidR="00BA189A" w:rsidRPr="003B5AFA" w:rsidRDefault="00BA189A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35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8,52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32,25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39,24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34,05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0,04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9,12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BA189A" w:rsidRPr="003B5AFA" w:rsidTr="001605AF">
        <w:tc>
          <w:tcPr>
            <w:tcW w:w="928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39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</w:p>
        </w:tc>
        <w:tc>
          <w:tcPr>
            <w:tcW w:w="1276" w:type="dxa"/>
          </w:tcPr>
          <w:p w:rsidR="00BA189A" w:rsidRPr="003B5AFA" w:rsidRDefault="00BA189A" w:rsidP="001605A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AFA">
              <w:rPr>
                <w:rFonts w:ascii="Times New Roman" w:hAnsi="Times New Roman" w:cs="Times New Roman"/>
                <w:sz w:val="24"/>
                <w:szCs w:val="24"/>
              </w:rPr>
              <w:t>11,45</w:t>
            </w:r>
          </w:p>
        </w:tc>
        <w:tc>
          <w:tcPr>
            <w:tcW w:w="3920" w:type="dxa"/>
            <w:vMerge/>
          </w:tcPr>
          <w:p w:rsidR="00BA189A" w:rsidRPr="003B5AFA" w:rsidRDefault="00BA189A" w:rsidP="001605AF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F38EE">
        <w:rPr>
          <w:rFonts w:ascii="Times New Roman" w:hAnsi="Times New Roman" w:cs="Times New Roman"/>
          <w:sz w:val="28"/>
        </w:rPr>
        <w:t>Аналогично</w:t>
      </w:r>
      <w:r>
        <w:rPr>
          <w:rFonts w:ascii="Times New Roman" w:hAnsi="Times New Roman" w:cs="Times New Roman"/>
          <w:sz w:val="28"/>
        </w:rPr>
        <w:t xml:space="preserve"> рассчитывают дисперсию случайной величины и среднеквадратическое отклонение</w:t>
      </w:r>
      <w:r w:rsidR="00BA1EC9">
        <w:rPr>
          <w:rFonts w:ascii="Times New Roman" w:hAnsi="Times New Roman" w:cs="Times New Roman"/>
          <w:sz w:val="28"/>
        </w:rPr>
        <w:t>:</w:t>
      </w:r>
    </w:p>
    <w:p w:rsidR="00BA189A" w:rsidRPr="00BA1EC9" w:rsidRDefault="00BA189A" w:rsidP="00BA189A">
      <w:pPr>
        <w:spacing w:after="0" w:line="360" w:lineRule="auto"/>
        <w:ind w:firstLine="709"/>
        <w:jc w:val="right"/>
        <w:rPr>
          <w:rFonts w:ascii="Times New Roman" w:eastAsiaTheme="minorEastAsia" w:hAnsi="Times New Roman" w:cs="Times New Roman"/>
          <w:sz w:val="28"/>
        </w:rPr>
      </w:pPr>
      <m:oMath>
        <m:r>
          <w:rPr>
            <w:rFonts w:ascii="Cambria Math" w:hAnsi="Cambria Math" w:cs="Times New Roman"/>
            <w:sz w:val="28"/>
            <w:lang w:val="en-US"/>
          </w:rPr>
          <m:t>D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lang w:val="en-US"/>
              </w:rPr>
              <m:t>U</m:t>
            </m:r>
          </m:e>
        </m:d>
        <m:r>
          <w:rPr>
            <w:rFonts w:ascii="Cambria Math" w:hAnsi="Cambria Math" w:cs="Times New Roman"/>
            <w:sz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lang w:val="en-US"/>
              </w:rPr>
            </m:ctrlPr>
          </m:naryPr>
          <m:sub>
            <m:r>
              <w:rPr>
                <w:rFonts w:ascii="Cambria Math" w:hAnsi="Cambria Math" w:cs="Times New Roman"/>
                <w:sz w:val="28"/>
              </w:rPr>
              <m:t>1</m:t>
            </m:r>
          </m:sub>
          <m:sup>
            <m:r>
              <w:rPr>
                <w:rFonts w:ascii="Cambria Math" w:hAnsi="Cambria Math" w:cs="Times New Roman"/>
                <w:sz w:val="28"/>
              </w:rPr>
              <m:t>9</m:t>
            </m:r>
          </m:sup>
          <m:e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M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lang w:val="en-US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U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8"/>
                        <w:lang w:val="en-US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lang w:val="en-US"/>
                          </w:rPr>
                          <m:t>U</m:t>
                        </m:r>
                      </m:e>
                    </m: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lang w:val="en-US"/>
              </w:rPr>
              <m:t>.</m:t>
            </m:r>
          </m:e>
        </m:nary>
      </m:oMath>
      <w:r w:rsidRPr="00BA1EC9">
        <w:rPr>
          <w:rFonts w:ascii="Times New Roman" w:eastAsiaTheme="minorEastAsia" w:hAnsi="Times New Roman" w:cs="Times New Roman"/>
          <w:sz w:val="28"/>
        </w:rPr>
        <w:t xml:space="preserve">                            </w:t>
      </w:r>
      <w:r w:rsidR="007F1D9B" w:rsidRPr="00BA1EC9">
        <w:rPr>
          <w:rFonts w:ascii="Times New Roman" w:eastAsiaTheme="minorEastAsia" w:hAnsi="Times New Roman" w:cs="Times New Roman"/>
          <w:sz w:val="28"/>
        </w:rPr>
        <w:t xml:space="preserve">          (7</w:t>
      </w:r>
      <w:r w:rsidRPr="00BA1EC9">
        <w:rPr>
          <w:rFonts w:ascii="Times New Roman" w:eastAsiaTheme="minorEastAsia" w:hAnsi="Times New Roman" w:cs="Times New Roman"/>
          <w:sz w:val="28"/>
        </w:rPr>
        <w:t>)</w:t>
      </w:r>
    </w:p>
    <w:p w:rsidR="00BA189A" w:rsidRDefault="00BA189A" w:rsidP="00BA18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Применительно к вышерассмотренному ряду распределения получим</w:t>
      </w:r>
      <w:r w:rsidR="00BA1EC9">
        <w:rPr>
          <w:rFonts w:ascii="Times New Roman" w:hAnsi="Times New Roman" w:cs="Times New Roman"/>
          <w:sz w:val="28"/>
        </w:rPr>
        <w:t>:</w:t>
      </w:r>
    </w:p>
    <w:p w:rsidR="00BA189A" w:rsidRPr="00720DE7" w:rsidRDefault="00BA189A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D</w:t>
      </w:r>
      <w:r w:rsidRPr="00013769">
        <w:rPr>
          <w:rFonts w:ascii="Times New Roman" w:hAnsi="Times New Roman" w:cs="Times New Roman"/>
          <w:sz w:val="28"/>
        </w:rPr>
        <w:t>[</w:t>
      </w:r>
      <w:r>
        <w:rPr>
          <w:rFonts w:ascii="Times New Roman" w:hAnsi="Times New Roman" w:cs="Times New Roman"/>
          <w:sz w:val="28"/>
          <w:lang w:val="en-US"/>
        </w:rPr>
        <w:t>U</w:t>
      </w:r>
      <w:r>
        <w:rPr>
          <w:rFonts w:ascii="Times New Roman" w:hAnsi="Times New Roman" w:cs="Times New Roman"/>
          <w:sz w:val="28"/>
        </w:rPr>
        <w:t>]</w:t>
      </w:r>
      <w:r w:rsidR="00BA1E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=</w:t>
      </w:r>
      <w:r w:rsidR="00BA1EC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(211</w:t>
      </w:r>
      <w:r w:rsidR="00BA1EC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221,24</w:t>
      </w:r>
      <w:r w:rsidRPr="00013769">
        <w:rPr>
          <w:rFonts w:ascii="Times New Roman" w:hAnsi="Times New Roman" w:cs="Times New Roman"/>
          <w:sz w:val="28"/>
        </w:rPr>
        <w:t>)</w:t>
      </w:r>
      <w:r w:rsidRPr="00013769">
        <w:rPr>
          <w:rFonts w:ascii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lang w:val="en-US"/>
        </w:rPr>
        <w:t>·</w:t>
      </w:r>
      <w:r>
        <w:rPr>
          <w:rFonts w:ascii="Times New Roman" w:hAnsi="Times New Roman" w:cs="Times New Roman"/>
          <w:sz w:val="28"/>
        </w:rPr>
        <w:t xml:space="preserve">0,03 </w:t>
      </w:r>
      <w:r w:rsidRPr="00013769">
        <w:rPr>
          <w:rFonts w:ascii="Times New Roman" w:hAnsi="Times New Roman" w:cs="Times New Roman"/>
          <w:sz w:val="28"/>
        </w:rPr>
        <w:t>+</w:t>
      </w:r>
      <w:r w:rsidRPr="00720D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(21</w:t>
      </w:r>
      <w:r w:rsidRPr="00720DE7">
        <w:rPr>
          <w:rFonts w:ascii="Times New Roman" w:hAnsi="Times New Roman" w:cs="Times New Roman"/>
          <w:sz w:val="28"/>
        </w:rPr>
        <w:t>3</w:t>
      </w:r>
      <w:r w:rsidR="00BA1EC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221,24</w:t>
      </w:r>
      <w:r w:rsidRPr="00013769">
        <w:rPr>
          <w:rFonts w:ascii="Times New Roman" w:hAnsi="Times New Roman" w:cs="Times New Roman"/>
          <w:sz w:val="28"/>
        </w:rPr>
        <w:t>)</w:t>
      </w:r>
      <w:r w:rsidRPr="00013769">
        <w:rPr>
          <w:rFonts w:ascii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lang w:val="en-US"/>
        </w:rPr>
        <w:t>·</w:t>
      </w:r>
      <w:r>
        <w:rPr>
          <w:rFonts w:ascii="Times New Roman" w:hAnsi="Times New Roman" w:cs="Times New Roman"/>
          <w:sz w:val="28"/>
        </w:rPr>
        <w:t>0,</w:t>
      </w:r>
      <w:proofErr w:type="gramStart"/>
      <w:r>
        <w:rPr>
          <w:rFonts w:ascii="Times New Roman" w:hAnsi="Times New Roman" w:cs="Times New Roman"/>
          <w:sz w:val="28"/>
        </w:rPr>
        <w:t>0</w:t>
      </w:r>
      <w:r w:rsidRPr="00720DE7">
        <w:rPr>
          <w:rFonts w:ascii="Times New Roman" w:hAnsi="Times New Roman" w:cs="Times New Roman"/>
          <w:sz w:val="28"/>
        </w:rPr>
        <w:t>4  +</w:t>
      </w:r>
      <w:proofErr w:type="gramEnd"/>
      <w:r w:rsidRPr="00720DE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(21</w:t>
      </w:r>
      <w:r w:rsidRPr="00720DE7">
        <w:rPr>
          <w:rFonts w:ascii="Times New Roman" w:hAnsi="Times New Roman" w:cs="Times New Roman"/>
          <w:sz w:val="28"/>
        </w:rPr>
        <w:t>5</w:t>
      </w:r>
      <w:r w:rsidR="00BA1EC9">
        <w:rPr>
          <w:rFonts w:ascii="Times New Roman" w:hAnsi="Times New Roman" w:cs="Times New Roman"/>
          <w:sz w:val="28"/>
        </w:rPr>
        <w:t xml:space="preserve"> – </w:t>
      </w:r>
      <w:r>
        <w:rPr>
          <w:rFonts w:ascii="Times New Roman" w:hAnsi="Times New Roman" w:cs="Times New Roman"/>
          <w:sz w:val="28"/>
        </w:rPr>
        <w:t>221,24</w:t>
      </w:r>
      <w:r w:rsidRPr="00013769">
        <w:rPr>
          <w:rFonts w:ascii="Times New Roman" w:hAnsi="Times New Roman" w:cs="Times New Roman"/>
          <w:sz w:val="28"/>
        </w:rPr>
        <w:t>)</w:t>
      </w:r>
      <w:r w:rsidRPr="00013769">
        <w:rPr>
          <w:rFonts w:ascii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  <w:lang w:val="en-US"/>
        </w:rPr>
        <w:t>·</w:t>
      </w:r>
      <w:r>
        <w:rPr>
          <w:rFonts w:ascii="Times New Roman" w:hAnsi="Times New Roman" w:cs="Times New Roman"/>
          <w:sz w:val="28"/>
        </w:rPr>
        <w:t>0,</w:t>
      </w:r>
      <w:r w:rsidRPr="00720DE7">
        <w:rPr>
          <w:rFonts w:ascii="Times New Roman" w:hAnsi="Times New Roman" w:cs="Times New Roman"/>
          <w:sz w:val="28"/>
        </w:rPr>
        <w:t>15 +</w:t>
      </w:r>
      <w:r w:rsidR="00BA1EC9">
        <w:rPr>
          <w:rFonts w:ascii="Times New Roman" w:hAnsi="Times New Roman" w:cs="Times New Roman"/>
          <w:sz w:val="28"/>
        </w:rPr>
        <w:t xml:space="preserve"> </w:t>
      </w:r>
    </w:p>
    <w:p w:rsidR="00BA189A" w:rsidRDefault="00BA189A" w:rsidP="0004518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720DE7">
        <w:rPr>
          <w:rFonts w:ascii="Times New Roman" w:hAnsi="Times New Roman" w:cs="Times New Roman"/>
          <w:sz w:val="28"/>
        </w:rPr>
        <w:t>+ … =</w:t>
      </w:r>
      <w:r>
        <w:rPr>
          <w:rFonts w:ascii="Times New Roman" w:hAnsi="Times New Roman" w:cs="Times New Roman"/>
          <w:sz w:val="28"/>
        </w:rPr>
        <w:t xml:space="preserve"> 23,22 В</w:t>
      </w:r>
      <w:proofErr w:type="gramStart"/>
      <w:r>
        <w:rPr>
          <w:rFonts w:ascii="Times New Roman" w:hAnsi="Times New Roman" w:cs="Times New Roman"/>
          <w:sz w:val="28"/>
          <w:vertAlign w:val="superscript"/>
        </w:rPr>
        <w:t xml:space="preserve">2 </w:t>
      </w:r>
      <w:r>
        <w:rPr>
          <w:rFonts w:ascii="Times New Roman" w:hAnsi="Times New Roman" w:cs="Times New Roman"/>
          <w:sz w:val="28"/>
        </w:rPr>
        <w:t>.</w:t>
      </w:r>
      <w:proofErr w:type="gramEnd"/>
    </w:p>
    <w:p w:rsidR="00BA189A" w:rsidRDefault="00BA189A" w:rsidP="003B5AF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Тогда среднеквадратическое отклонение составит 4,82 В.</w:t>
      </w:r>
    </w:p>
    <w:p w:rsidR="00BA189A" w:rsidRDefault="00BA189A" w:rsidP="00BA189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</w:r>
    </w:p>
    <w:p w:rsidR="00BA189A" w:rsidRDefault="00BA189A" w:rsidP="00BA18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89A" w:rsidRDefault="00BA189A">
      <w:pPr>
        <w:rPr>
          <w:rFonts w:ascii="Times New Roman" w:eastAsiaTheme="majorEastAsia" w:hAnsi="Times New Roman" w:cs="Times New Roman"/>
          <w:b/>
          <w:color w:val="00B0F0"/>
          <w:sz w:val="28"/>
          <w:szCs w:val="28"/>
        </w:rPr>
      </w:pPr>
      <w:r>
        <w:rPr>
          <w:rFonts w:ascii="Times New Roman" w:hAnsi="Times New Roman" w:cs="Times New Roman"/>
          <w:b/>
          <w:color w:val="00B0F0"/>
          <w:sz w:val="28"/>
          <w:szCs w:val="28"/>
        </w:rPr>
        <w:br w:type="page"/>
      </w:r>
    </w:p>
    <w:p w:rsidR="00DF7A73" w:rsidRPr="0004518F" w:rsidRDefault="002F122C" w:rsidP="0018587F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color w:val="008FC8"/>
          <w:sz w:val="28"/>
          <w:szCs w:val="28"/>
        </w:rPr>
      </w:pPr>
      <w:bookmarkStart w:id="0" w:name="_GoBack"/>
      <w:r w:rsidRPr="0004518F">
        <w:rPr>
          <w:rFonts w:ascii="Times New Roman" w:hAnsi="Times New Roman" w:cs="Times New Roman"/>
          <w:b/>
          <w:color w:val="008FC8"/>
          <w:sz w:val="28"/>
          <w:szCs w:val="28"/>
        </w:rPr>
        <w:lastRenderedPageBreak/>
        <w:t xml:space="preserve">Практическое задание </w:t>
      </w:r>
      <w:r w:rsidR="00BA189A" w:rsidRPr="0004518F">
        <w:rPr>
          <w:rFonts w:ascii="Times New Roman" w:hAnsi="Times New Roman" w:cs="Times New Roman"/>
          <w:b/>
          <w:color w:val="008FC8"/>
          <w:sz w:val="28"/>
          <w:szCs w:val="28"/>
        </w:rPr>
        <w:t>3</w:t>
      </w:r>
    </w:p>
    <w:bookmarkEnd w:id="0"/>
    <w:p w:rsidR="00906133" w:rsidRPr="003B5AFA" w:rsidRDefault="00906133" w:rsidP="003B5AFA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3B5AFA">
        <w:rPr>
          <w:rFonts w:ascii="Times New Roman" w:hAnsi="Times New Roman" w:cs="Times New Roman"/>
          <w:b/>
          <w:sz w:val="28"/>
          <w:szCs w:val="28"/>
          <w:lang w:eastAsia="ru-RU"/>
        </w:rPr>
        <w:t>Тема 7</w:t>
      </w:r>
      <w:r w:rsidR="003B5AFA" w:rsidRPr="003B5AFA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Pr="003B5AFA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Организационные основы измерений</w:t>
      </w:r>
    </w:p>
    <w:p w:rsidR="00305C0F" w:rsidRPr="003B5AFA" w:rsidRDefault="00305C0F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4446">
        <w:rPr>
          <w:rFonts w:ascii="Times New Roman" w:hAnsi="Times New Roman" w:cs="Times New Roman"/>
          <w:b/>
          <w:sz w:val="28"/>
          <w:szCs w:val="28"/>
        </w:rPr>
        <w:t>Задание</w:t>
      </w:r>
      <w:r w:rsidR="003B5AF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B5AFA" w:rsidRPr="003B5AFA">
        <w:rPr>
          <w:rFonts w:ascii="Times New Roman" w:hAnsi="Times New Roman" w:cs="Times New Roman"/>
          <w:sz w:val="28"/>
          <w:szCs w:val="28"/>
        </w:rPr>
        <w:t>П</w:t>
      </w:r>
      <w:r w:rsidRPr="003B5AFA">
        <w:rPr>
          <w:rFonts w:ascii="Times New Roman" w:hAnsi="Times New Roman" w:cs="Times New Roman"/>
          <w:sz w:val="28"/>
          <w:szCs w:val="28"/>
        </w:rPr>
        <w:t xml:space="preserve">о приведенным (для </w:t>
      </w:r>
      <w:r w:rsidR="00BA1EC9">
        <w:rPr>
          <w:rFonts w:ascii="Times New Roman" w:hAnsi="Times New Roman" w:cs="Times New Roman"/>
          <w:sz w:val="28"/>
          <w:szCs w:val="28"/>
        </w:rPr>
        <w:t>в</w:t>
      </w:r>
      <w:r w:rsidR="00BA1EC9" w:rsidRPr="003B5AFA">
        <w:rPr>
          <w:rFonts w:ascii="Times New Roman" w:hAnsi="Times New Roman" w:cs="Times New Roman"/>
          <w:sz w:val="28"/>
          <w:szCs w:val="28"/>
        </w:rPr>
        <w:t xml:space="preserve">ашего </w:t>
      </w:r>
      <w:r w:rsidRPr="003B5AFA">
        <w:rPr>
          <w:rFonts w:ascii="Times New Roman" w:hAnsi="Times New Roman" w:cs="Times New Roman"/>
          <w:sz w:val="28"/>
          <w:szCs w:val="28"/>
        </w:rPr>
        <w:t>варианта) исходным данным рассчитайте хар</w:t>
      </w:r>
      <w:r w:rsidR="00756C33" w:rsidRPr="003B5AFA">
        <w:rPr>
          <w:rFonts w:ascii="Times New Roman" w:hAnsi="Times New Roman" w:cs="Times New Roman"/>
          <w:sz w:val="28"/>
          <w:szCs w:val="28"/>
        </w:rPr>
        <w:t>актеристики поверяемого прибора:</w:t>
      </w:r>
    </w:p>
    <w:p w:rsidR="00756C33" w:rsidRDefault="000C0430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0430"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 xml:space="preserve"> абсолютную и приведенную погрешности в точке измерения; </w:t>
      </w:r>
      <w:r w:rsidR="00F74C05">
        <w:rPr>
          <w:rFonts w:ascii="Times New Roman" w:hAnsi="Times New Roman" w:cs="Times New Roman"/>
          <w:sz w:val="28"/>
          <w:szCs w:val="28"/>
        </w:rPr>
        <w:t>затем, руководствуясь ГОСТ 8.401</w:t>
      </w:r>
      <w:r w:rsidR="00BA1EC9">
        <w:rPr>
          <w:rFonts w:ascii="Times New Roman" w:hAnsi="Times New Roman" w:cs="Times New Roman"/>
          <w:sz w:val="28"/>
          <w:szCs w:val="28"/>
        </w:rPr>
        <w:t>–80</w:t>
      </w:r>
      <w:r>
        <w:rPr>
          <w:rFonts w:ascii="Times New Roman" w:hAnsi="Times New Roman" w:cs="Times New Roman"/>
          <w:sz w:val="28"/>
          <w:szCs w:val="28"/>
        </w:rPr>
        <w:t xml:space="preserve"> «ГСИ. Классы точности средств измерений»,  определить класс точности поверяемого прибора, считая найденную погрешность максимальной;</w:t>
      </w:r>
    </w:p>
    <w:p w:rsidR="005C7CE7" w:rsidRPr="00BA1EC9" w:rsidRDefault="000C0430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определить величину сопротивления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D</w:t>
      </w:r>
      <w:r w:rsidRPr="0004518F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BA1EC9">
        <w:rPr>
          <w:rFonts w:ascii="Times New Roman" w:hAnsi="Times New Roman" w:cs="Times New Roman"/>
          <w:sz w:val="28"/>
          <w:szCs w:val="28"/>
        </w:rPr>
        <w:t>включенного последо</w:t>
      </w:r>
      <w:r w:rsidR="005C7CE7" w:rsidRPr="00BA1EC9">
        <w:rPr>
          <w:rFonts w:ascii="Times New Roman" w:hAnsi="Times New Roman" w:cs="Times New Roman"/>
          <w:sz w:val="28"/>
          <w:szCs w:val="28"/>
        </w:rPr>
        <w:t>вательно с поверяемым</w:t>
      </w:r>
      <w:r w:rsidR="00932E02" w:rsidRPr="00BA1EC9">
        <w:rPr>
          <w:rFonts w:ascii="Times New Roman" w:hAnsi="Times New Roman" w:cs="Times New Roman"/>
          <w:sz w:val="28"/>
          <w:szCs w:val="28"/>
        </w:rPr>
        <w:t xml:space="preserve"> вольтметром</w:t>
      </w:r>
      <w:r w:rsidR="005C7CE7" w:rsidRPr="00BA1EC9">
        <w:rPr>
          <w:rFonts w:ascii="Times New Roman" w:hAnsi="Times New Roman" w:cs="Times New Roman"/>
          <w:sz w:val="28"/>
          <w:szCs w:val="28"/>
        </w:rPr>
        <w:t xml:space="preserve">, имеющим </w:t>
      </w:r>
      <w:r w:rsidRPr="00BA1EC9">
        <w:rPr>
          <w:rFonts w:ascii="Times New Roman" w:hAnsi="Times New Roman" w:cs="Times New Roman"/>
          <w:sz w:val="28"/>
          <w:szCs w:val="28"/>
        </w:rPr>
        <w:t xml:space="preserve">внутреннее сопротивление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, </w:t>
      </w:r>
      <w:r w:rsidRPr="00BA1EC9">
        <w:rPr>
          <w:rFonts w:ascii="Times New Roman" w:hAnsi="Times New Roman" w:cs="Times New Roman"/>
          <w:sz w:val="28"/>
          <w:szCs w:val="28"/>
        </w:rPr>
        <w:t xml:space="preserve">если при отсутствии </w:t>
      </w: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D</w:t>
      </w:r>
      <w:r w:rsidRPr="00BA1EC9">
        <w:rPr>
          <w:rFonts w:ascii="Times New Roman" w:hAnsi="Times New Roman" w:cs="Times New Roman"/>
          <w:sz w:val="28"/>
          <w:szCs w:val="28"/>
        </w:rPr>
        <w:t xml:space="preserve"> вольтметр показал</w:t>
      </w:r>
      <w:r w:rsidR="005C7CE7" w:rsidRPr="00BA1EC9">
        <w:rPr>
          <w:rFonts w:ascii="Times New Roman" w:hAnsi="Times New Roman" w:cs="Times New Roman"/>
          <w:sz w:val="28"/>
          <w:szCs w:val="28"/>
        </w:rPr>
        <w:t xml:space="preserve"> напряжение </w:t>
      </w:r>
      <w:r w:rsidR="005C7CE7" w:rsidRPr="0004518F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5C7CE7" w:rsidRPr="000451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5C7CE7" w:rsidRPr="0004518F">
        <w:rPr>
          <w:rFonts w:ascii="Times New Roman" w:hAnsi="Times New Roman" w:cs="Times New Roman"/>
          <w:i/>
          <w:sz w:val="28"/>
          <w:szCs w:val="28"/>
        </w:rPr>
        <w:t>,</w:t>
      </w:r>
      <w:r w:rsidR="005C7CE7" w:rsidRPr="00BA1EC9">
        <w:rPr>
          <w:rFonts w:ascii="Times New Roman" w:hAnsi="Times New Roman" w:cs="Times New Roman"/>
          <w:sz w:val="28"/>
          <w:szCs w:val="28"/>
        </w:rPr>
        <w:t xml:space="preserve"> а при его включении </w:t>
      </w:r>
      <w:r w:rsidR="00BA1EC9">
        <w:rPr>
          <w:rFonts w:ascii="Times New Roman" w:hAnsi="Times New Roman" w:cs="Times New Roman"/>
          <w:sz w:val="28"/>
          <w:szCs w:val="28"/>
        </w:rPr>
        <w:t xml:space="preserve">– </w:t>
      </w:r>
      <w:r w:rsidR="005C7CE7" w:rsidRPr="0004518F">
        <w:rPr>
          <w:rFonts w:ascii="Times New Roman" w:hAnsi="Times New Roman" w:cs="Times New Roman"/>
          <w:i/>
          <w:sz w:val="28"/>
          <w:szCs w:val="28"/>
          <w:lang w:val="en-US"/>
        </w:rPr>
        <w:t>U</w:t>
      </w:r>
      <w:r w:rsidR="005C7CE7" w:rsidRPr="0004518F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932E02" w:rsidRPr="00BA1EC9">
        <w:rPr>
          <w:rFonts w:ascii="Times New Roman" w:hAnsi="Times New Roman" w:cs="Times New Roman"/>
          <w:sz w:val="28"/>
          <w:szCs w:val="28"/>
        </w:rPr>
        <w:t>.</w:t>
      </w:r>
      <w:r w:rsidR="005C7CE7" w:rsidRPr="00BA1EC9">
        <w:rPr>
          <w:rFonts w:ascii="Times New Roman" w:hAnsi="Times New Roman" w:cs="Times New Roman"/>
          <w:sz w:val="28"/>
          <w:szCs w:val="28"/>
        </w:rPr>
        <w:tab/>
      </w:r>
    </w:p>
    <w:p w:rsidR="004B6A22" w:rsidRDefault="004B6A22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A22" w:rsidRPr="004B6A22" w:rsidRDefault="004B6A22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6A22">
        <w:rPr>
          <w:rFonts w:ascii="Times New Roman" w:hAnsi="Times New Roman" w:cs="Times New Roman"/>
          <w:b/>
          <w:sz w:val="28"/>
          <w:szCs w:val="28"/>
        </w:rPr>
        <w:t>Рекомендации по вып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B6A22">
        <w:rPr>
          <w:rFonts w:ascii="Times New Roman" w:hAnsi="Times New Roman" w:cs="Times New Roman"/>
          <w:b/>
          <w:sz w:val="28"/>
          <w:szCs w:val="28"/>
        </w:rPr>
        <w:t>лнению задания</w:t>
      </w:r>
    </w:p>
    <w:p w:rsidR="004B6A22" w:rsidRPr="004B6A22" w:rsidRDefault="004B6A22" w:rsidP="004B6A22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A22">
        <w:rPr>
          <w:rFonts w:ascii="Times New Roman" w:hAnsi="Times New Roman" w:cs="Times New Roman"/>
          <w:sz w:val="28"/>
          <w:szCs w:val="28"/>
        </w:rPr>
        <w:t xml:space="preserve">При проведении поверки вольтметра используется образцовый прибор класса 0,1. Предел измерения обоих вольтметров равен </w:t>
      </w:r>
      <w:r w:rsidRPr="004B6A22">
        <w:rPr>
          <w:rFonts w:ascii="Times New Roman" w:hAnsi="Times New Roman" w:cs="Times New Roman"/>
          <w:i/>
          <w:sz w:val="28"/>
          <w:szCs w:val="28"/>
        </w:rPr>
        <w:t>U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4B6A22">
        <w:rPr>
          <w:rFonts w:ascii="Times New Roman" w:hAnsi="Times New Roman" w:cs="Times New Roman"/>
          <w:sz w:val="28"/>
          <w:szCs w:val="28"/>
        </w:rPr>
        <w:t xml:space="preserve">. Поверяемый прибор показал значение </w:t>
      </w:r>
      <w:r w:rsidRPr="004B6A22">
        <w:rPr>
          <w:rFonts w:ascii="Times New Roman" w:hAnsi="Times New Roman" w:cs="Times New Roman"/>
          <w:i/>
          <w:sz w:val="28"/>
          <w:szCs w:val="28"/>
        </w:rPr>
        <w:t>U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4B6A22">
        <w:rPr>
          <w:rFonts w:ascii="Times New Roman" w:hAnsi="Times New Roman" w:cs="Times New Roman"/>
          <w:i/>
          <w:sz w:val="28"/>
          <w:szCs w:val="28"/>
        </w:rPr>
        <w:t xml:space="preserve">, а </w:t>
      </w:r>
      <w:r w:rsidRPr="004B6A22">
        <w:rPr>
          <w:rFonts w:ascii="Times New Roman" w:hAnsi="Times New Roman" w:cs="Times New Roman"/>
          <w:sz w:val="28"/>
          <w:szCs w:val="28"/>
        </w:rPr>
        <w:t xml:space="preserve">образцовый – </w:t>
      </w:r>
      <w:r w:rsidRPr="004B6A22">
        <w:rPr>
          <w:rFonts w:ascii="Times New Roman" w:hAnsi="Times New Roman" w:cs="Times New Roman"/>
          <w:i/>
          <w:sz w:val="28"/>
          <w:szCs w:val="28"/>
        </w:rPr>
        <w:t>U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4B6A22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4B6A22" w:rsidRDefault="004B6A22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587F" w:rsidRDefault="005C7CE7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</w:t>
      </w:r>
      <w:r w:rsidR="00294055">
        <w:rPr>
          <w:rFonts w:ascii="Times New Roman" w:hAnsi="Times New Roman" w:cs="Times New Roman"/>
          <w:sz w:val="28"/>
          <w:szCs w:val="28"/>
        </w:rPr>
        <w:t xml:space="preserve">ные данные приведены в </w:t>
      </w:r>
      <w:r w:rsidR="00BA1EC9">
        <w:rPr>
          <w:rFonts w:ascii="Times New Roman" w:hAnsi="Times New Roman" w:cs="Times New Roman"/>
          <w:sz w:val="28"/>
          <w:szCs w:val="28"/>
        </w:rPr>
        <w:t xml:space="preserve">табл. </w:t>
      </w:r>
      <w:r w:rsidR="0029405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1EC9" w:rsidRDefault="005C7CE7" w:rsidP="00BA1E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варианта соответствует </w:t>
      </w:r>
      <w:r w:rsidR="00BA1EC9">
        <w:rPr>
          <w:rFonts w:ascii="Times New Roman" w:hAnsi="Times New Roman" w:cs="Times New Roman"/>
          <w:sz w:val="28"/>
          <w:szCs w:val="28"/>
        </w:rPr>
        <w:t xml:space="preserve">вашему </w:t>
      </w:r>
      <w:r>
        <w:rPr>
          <w:rFonts w:ascii="Times New Roman" w:hAnsi="Times New Roman" w:cs="Times New Roman"/>
          <w:sz w:val="28"/>
          <w:szCs w:val="28"/>
        </w:rPr>
        <w:t>номеру в списке группы. Если в группе больше 20 человек, руководствуйтесь второй цифрой.</w:t>
      </w:r>
      <w:r w:rsidR="00BA1EC9">
        <w:rPr>
          <w:rFonts w:ascii="Times New Roman" w:hAnsi="Times New Roman" w:cs="Times New Roman"/>
          <w:sz w:val="28"/>
          <w:szCs w:val="28"/>
        </w:rPr>
        <w:t xml:space="preserve"> Например, ваш номер в списке группы – 23, значит, выбираете вариант 3.</w:t>
      </w:r>
    </w:p>
    <w:p w:rsidR="005C7CE7" w:rsidRDefault="005C7CE7" w:rsidP="0018587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1EC9" w:rsidRDefault="00294055" w:rsidP="0004518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  <w:r w:rsidR="005C7C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7CE7" w:rsidRDefault="005C7CE7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3"/>
        <w:gridCol w:w="1554"/>
        <w:gridCol w:w="1554"/>
        <w:gridCol w:w="1554"/>
        <w:gridCol w:w="1552"/>
        <w:gridCol w:w="1558"/>
      </w:tblGrid>
      <w:tr w:rsidR="005C7CE7" w:rsidRPr="00BA1EC9" w:rsidTr="005C7CE7">
        <w:tc>
          <w:tcPr>
            <w:tcW w:w="1595" w:type="dxa"/>
          </w:tcPr>
          <w:p w:rsidR="005C7CE7" w:rsidRPr="00BA1EC9" w:rsidRDefault="005C7CE7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EC9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595" w:type="dxa"/>
          </w:tcPr>
          <w:p w:rsidR="005C7CE7" w:rsidRPr="00BA1EC9" w:rsidRDefault="005C7CE7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="00835D35"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35D35"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5C7CE7" w:rsidRPr="00BA1EC9" w:rsidRDefault="005C7CE7" w:rsidP="008B3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="00835D35"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35D35"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5C7CE7" w:rsidRPr="00BA1EC9" w:rsidRDefault="005C7CE7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835D35"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35D35"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5C7CE7" w:rsidRPr="00BA1EC9" w:rsidRDefault="005C7CE7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="00835D35"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835D35"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6" w:type="dxa"/>
          </w:tcPr>
          <w:p w:rsidR="005C7CE7" w:rsidRPr="00BA1EC9" w:rsidRDefault="005C7CE7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,</w:t>
            </w:r>
            <w:r w:rsidR="00835D35"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35D35" w:rsidRPr="0004518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</w:tr>
      <w:tr w:rsidR="005C7CE7" w:rsidRPr="008B3156" w:rsidTr="005C7CE7">
        <w:tc>
          <w:tcPr>
            <w:tcW w:w="1595" w:type="dxa"/>
          </w:tcPr>
          <w:p w:rsidR="005C7CE7" w:rsidRPr="008B3156" w:rsidRDefault="008B3156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595" w:type="dxa"/>
          </w:tcPr>
          <w:p w:rsidR="005C7CE7" w:rsidRPr="008B3156" w:rsidRDefault="007E150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6" w:type="dxa"/>
          </w:tcPr>
          <w:p w:rsidR="005C7CE7" w:rsidRPr="008B3156" w:rsidRDefault="001028A1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C7CE7" w:rsidRPr="008B3156" w:rsidTr="005C7CE7">
        <w:tc>
          <w:tcPr>
            <w:tcW w:w="1595" w:type="dxa"/>
          </w:tcPr>
          <w:p w:rsidR="005C7CE7" w:rsidRPr="008B3156" w:rsidRDefault="00835D35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595" w:type="dxa"/>
          </w:tcPr>
          <w:p w:rsidR="005C7CE7" w:rsidRPr="008B3156" w:rsidRDefault="007E150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596" w:type="dxa"/>
          </w:tcPr>
          <w:p w:rsidR="005C7CE7" w:rsidRPr="008B3156" w:rsidRDefault="001028A1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5C7CE7" w:rsidRPr="008B3156" w:rsidTr="005C7CE7">
        <w:tc>
          <w:tcPr>
            <w:tcW w:w="1595" w:type="dxa"/>
          </w:tcPr>
          <w:p w:rsidR="005C7CE7" w:rsidRPr="008B3156" w:rsidRDefault="00835D35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595" w:type="dxa"/>
          </w:tcPr>
          <w:p w:rsidR="005C7CE7" w:rsidRPr="008B3156" w:rsidRDefault="007E150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357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6" w:type="dxa"/>
          </w:tcPr>
          <w:p w:rsidR="005C7CE7" w:rsidRPr="008B3156" w:rsidRDefault="001028A1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5C7CE7" w:rsidRPr="008B3156" w:rsidTr="005C7CE7">
        <w:tc>
          <w:tcPr>
            <w:tcW w:w="1595" w:type="dxa"/>
          </w:tcPr>
          <w:p w:rsidR="005C7CE7" w:rsidRPr="008B3156" w:rsidRDefault="00835D35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595" w:type="dxa"/>
          </w:tcPr>
          <w:p w:rsidR="005C7CE7" w:rsidRPr="008B3156" w:rsidRDefault="007E150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96" w:type="dxa"/>
          </w:tcPr>
          <w:p w:rsidR="005C7CE7" w:rsidRPr="008B3156" w:rsidRDefault="001028A1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5C7CE7" w:rsidRPr="008B3156" w:rsidTr="005C7CE7">
        <w:tc>
          <w:tcPr>
            <w:tcW w:w="1595" w:type="dxa"/>
          </w:tcPr>
          <w:p w:rsidR="005C7CE7" w:rsidRPr="008B3156" w:rsidRDefault="00835D35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</w:p>
        </w:tc>
        <w:tc>
          <w:tcPr>
            <w:tcW w:w="1595" w:type="dxa"/>
          </w:tcPr>
          <w:p w:rsidR="005C7CE7" w:rsidRPr="008B3156" w:rsidRDefault="007E150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</w:t>
            </w:r>
          </w:p>
        </w:tc>
        <w:tc>
          <w:tcPr>
            <w:tcW w:w="1595" w:type="dxa"/>
          </w:tcPr>
          <w:p w:rsidR="005C7CE7" w:rsidRPr="008B3156" w:rsidRDefault="00E65D7F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96" w:type="dxa"/>
          </w:tcPr>
          <w:p w:rsidR="005C7CE7" w:rsidRPr="008B3156" w:rsidRDefault="001028A1" w:rsidP="008B315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596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596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96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454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342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1028A1" w:rsidRPr="008B3156" w:rsidTr="005C7CE7">
        <w:tc>
          <w:tcPr>
            <w:tcW w:w="1595" w:type="dxa"/>
          </w:tcPr>
          <w:p w:rsidR="001028A1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1595" w:type="dxa"/>
          </w:tcPr>
          <w:p w:rsidR="001028A1" w:rsidRPr="008B3156" w:rsidRDefault="001028A1" w:rsidP="00E65D7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596" w:type="dxa"/>
          </w:tcPr>
          <w:p w:rsidR="001028A1" w:rsidRPr="008B3156" w:rsidRDefault="001028A1" w:rsidP="002F714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</w:tbl>
    <w:p w:rsidR="005C7CE7" w:rsidRDefault="005C7CE7" w:rsidP="008B315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7CE7" w:rsidRDefault="00660681" w:rsidP="00F7180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 определения класса точности прибора</w:t>
      </w:r>
    </w:p>
    <w:p w:rsidR="00F7180C" w:rsidRDefault="00F7180C" w:rsidP="0004518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Исходные данные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9"/>
        <w:gridCol w:w="1552"/>
        <w:gridCol w:w="1552"/>
        <w:gridCol w:w="1552"/>
        <w:gridCol w:w="1556"/>
        <w:gridCol w:w="1554"/>
      </w:tblGrid>
      <w:tr w:rsidR="00F7180C" w:rsidRPr="00BA1EC9" w:rsidTr="00F7180C">
        <w:tc>
          <w:tcPr>
            <w:tcW w:w="1595" w:type="dxa"/>
          </w:tcPr>
          <w:p w:rsidR="00F7180C" w:rsidRPr="008B3156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3156">
              <w:rPr>
                <w:rFonts w:ascii="Times New Roman" w:hAnsi="Times New Roman" w:cs="Times New Roman"/>
                <w:sz w:val="24"/>
                <w:szCs w:val="24"/>
              </w:rPr>
              <w:t>Вариант</w:t>
            </w:r>
          </w:p>
        </w:tc>
        <w:tc>
          <w:tcPr>
            <w:tcW w:w="1595" w:type="dxa"/>
          </w:tcPr>
          <w:p w:rsidR="00F7180C" w:rsidRPr="00BA1EC9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F7180C" w:rsidRPr="00BA1EC9" w:rsidRDefault="00F7180C" w:rsidP="00F7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F7180C" w:rsidRPr="00BA1EC9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</w:tcPr>
          <w:p w:rsidR="00F7180C" w:rsidRPr="00BA1EC9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>U</w:t>
            </w:r>
            <w:r w:rsidRPr="0004518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6" w:type="dxa"/>
          </w:tcPr>
          <w:p w:rsidR="00F7180C" w:rsidRPr="00BA1EC9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N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,</w:t>
            </w:r>
            <w:r w:rsidRPr="000451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4518F">
              <w:rPr>
                <w:rFonts w:ascii="Times New Roman" w:hAnsi="Times New Roman" w:cs="Times New Roman"/>
                <w:sz w:val="24"/>
                <w:szCs w:val="24"/>
              </w:rPr>
              <w:t>кОм</w:t>
            </w:r>
          </w:p>
        </w:tc>
      </w:tr>
      <w:tr w:rsidR="00F7180C" w:rsidTr="00F7180C">
        <w:tc>
          <w:tcPr>
            <w:tcW w:w="1595" w:type="dxa"/>
          </w:tcPr>
          <w:p w:rsidR="00F7180C" w:rsidRDefault="00BA1EC9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Образец</w:t>
            </w:r>
          </w:p>
        </w:tc>
        <w:tc>
          <w:tcPr>
            <w:tcW w:w="1595" w:type="dxa"/>
          </w:tcPr>
          <w:p w:rsidR="00F7180C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595" w:type="dxa"/>
          </w:tcPr>
          <w:p w:rsidR="00F7180C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1595" w:type="dxa"/>
          </w:tcPr>
          <w:p w:rsidR="00F7180C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863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24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5" w:type="dxa"/>
          </w:tcPr>
          <w:p w:rsidR="00F7180C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80,5</w:t>
            </w:r>
          </w:p>
        </w:tc>
        <w:tc>
          <w:tcPr>
            <w:tcW w:w="1596" w:type="dxa"/>
          </w:tcPr>
          <w:p w:rsidR="00F7180C" w:rsidRDefault="00F7180C" w:rsidP="00F7180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</w:tbl>
    <w:p w:rsidR="00F7180C" w:rsidRDefault="00F7180C" w:rsidP="00F7180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82F03" w:rsidRDefault="00382F03" w:rsidP="00EC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Абсолютная погрешность</w:t>
      </w:r>
      <w:r w:rsidR="00BA1EC9">
        <w:rPr>
          <w:rFonts w:ascii="Times New Roman" w:hAnsi="Times New Roman" w:cs="Times New Roman"/>
          <w:sz w:val="28"/>
          <w:szCs w:val="28"/>
        </w:rPr>
        <w:t>:</w:t>
      </w:r>
    </w:p>
    <w:p w:rsidR="00EC7186" w:rsidRPr="00BA1EC9" w:rsidRDefault="00382F03" w:rsidP="00932E0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EC9">
        <w:rPr>
          <w:rFonts w:ascii="Times New Roman" w:hAnsi="Times New Roman" w:cs="Times New Roman"/>
          <w:sz w:val="28"/>
          <w:szCs w:val="28"/>
        </w:rPr>
        <w:sym w:font="Symbol" w:char="F044"/>
      </w:r>
      <w:r w:rsidRPr="00BA1EC9">
        <w:rPr>
          <w:rFonts w:ascii="Times New Roman" w:hAnsi="Times New Roman" w:cs="Times New Roman"/>
          <w:sz w:val="28"/>
          <w:szCs w:val="28"/>
        </w:rPr>
        <w:t>=</w:t>
      </w:r>
      <w:r w:rsidRPr="00BA1EC9">
        <w:rPr>
          <w:rFonts w:ascii="Times New Roman" w:hAnsi="Times New Roman" w:cs="Times New Roman"/>
          <w:sz w:val="28"/>
          <w:szCs w:val="28"/>
        </w:rPr>
        <w:sym w:font="Symbol" w:char="F0BD"/>
      </w:r>
      <w:r w:rsidRPr="0004518F">
        <w:rPr>
          <w:rFonts w:ascii="Times New Roman" w:hAnsi="Times New Roman" w:cs="Times New Roman"/>
          <w:i/>
          <w:sz w:val="28"/>
          <w:szCs w:val="28"/>
        </w:rPr>
        <w:t>U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04518F">
        <w:rPr>
          <w:rFonts w:ascii="Times New Roman" w:hAnsi="Times New Roman" w:cs="Times New Roman"/>
          <w:sz w:val="28"/>
          <w:szCs w:val="28"/>
        </w:rPr>
        <w:t xml:space="preserve"> </w:t>
      </w:r>
      <w:r w:rsidR="00BA1EC9">
        <w:rPr>
          <w:rFonts w:ascii="Times New Roman" w:hAnsi="Times New Roman" w:cs="Times New Roman"/>
          <w:sz w:val="28"/>
          <w:szCs w:val="28"/>
        </w:rPr>
        <w:t>–</w:t>
      </w:r>
      <w:r w:rsidR="00BA1EC9" w:rsidRPr="0004518F">
        <w:rPr>
          <w:rFonts w:ascii="Times New Roman" w:hAnsi="Times New Roman" w:cs="Times New Roman"/>
          <w:sz w:val="28"/>
          <w:szCs w:val="28"/>
        </w:rPr>
        <w:t xml:space="preserve"> </w:t>
      </w:r>
      <w:r w:rsidRPr="0004518F">
        <w:rPr>
          <w:rFonts w:ascii="Times New Roman" w:hAnsi="Times New Roman" w:cs="Times New Roman"/>
          <w:i/>
          <w:sz w:val="28"/>
          <w:szCs w:val="28"/>
        </w:rPr>
        <w:t>U</w:t>
      </w:r>
      <w:r w:rsidRPr="0004518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A1EC9">
        <w:rPr>
          <w:rFonts w:ascii="Times New Roman" w:hAnsi="Times New Roman" w:cs="Times New Roman"/>
          <w:sz w:val="28"/>
          <w:szCs w:val="28"/>
        </w:rPr>
        <w:sym w:font="Symbol" w:char="F0BD"/>
      </w:r>
      <w:r w:rsidRPr="00BA1EC9">
        <w:rPr>
          <w:rFonts w:ascii="Times New Roman" w:hAnsi="Times New Roman" w:cs="Times New Roman"/>
          <w:sz w:val="28"/>
          <w:szCs w:val="28"/>
        </w:rPr>
        <w:t xml:space="preserve"> = </w:t>
      </w:r>
      <w:r w:rsidRPr="00BA1EC9">
        <w:rPr>
          <w:rFonts w:ascii="Times New Roman" w:hAnsi="Times New Roman" w:cs="Times New Roman"/>
          <w:sz w:val="28"/>
          <w:szCs w:val="28"/>
        </w:rPr>
        <w:sym w:font="Symbol" w:char="F0BD"/>
      </w:r>
      <w:r w:rsidR="007A24D1" w:rsidRPr="00BA1EC9">
        <w:rPr>
          <w:rFonts w:ascii="Times New Roman" w:hAnsi="Times New Roman" w:cs="Times New Roman"/>
          <w:sz w:val="28"/>
          <w:szCs w:val="28"/>
        </w:rPr>
        <w:t xml:space="preserve">322 </w:t>
      </w:r>
      <w:r w:rsidR="00BA1EC9">
        <w:rPr>
          <w:rFonts w:ascii="Times New Roman" w:hAnsi="Times New Roman" w:cs="Times New Roman"/>
          <w:sz w:val="28"/>
          <w:szCs w:val="28"/>
        </w:rPr>
        <w:t>–</w:t>
      </w:r>
      <w:r w:rsidR="00BA1EC9" w:rsidRPr="00BA1EC9">
        <w:rPr>
          <w:rFonts w:ascii="Times New Roman" w:hAnsi="Times New Roman" w:cs="Times New Roman"/>
          <w:sz w:val="28"/>
          <w:szCs w:val="28"/>
        </w:rPr>
        <w:t xml:space="preserve"> </w:t>
      </w:r>
      <w:r w:rsidR="007A24D1" w:rsidRPr="00BA1EC9">
        <w:rPr>
          <w:rFonts w:ascii="Times New Roman" w:hAnsi="Times New Roman" w:cs="Times New Roman"/>
          <w:sz w:val="28"/>
          <w:szCs w:val="28"/>
        </w:rPr>
        <w:t>315</w:t>
      </w:r>
      <w:r w:rsidRPr="00BA1EC9">
        <w:rPr>
          <w:rFonts w:ascii="Times New Roman" w:hAnsi="Times New Roman" w:cs="Times New Roman"/>
          <w:sz w:val="28"/>
          <w:szCs w:val="28"/>
        </w:rPr>
        <w:sym w:font="Symbol" w:char="F0BD"/>
      </w:r>
      <w:r w:rsidR="00BA1EC9">
        <w:rPr>
          <w:rFonts w:ascii="Times New Roman" w:hAnsi="Times New Roman" w:cs="Times New Roman"/>
          <w:sz w:val="28"/>
          <w:szCs w:val="28"/>
        </w:rPr>
        <w:t xml:space="preserve"> </w:t>
      </w:r>
      <w:r w:rsidR="007A24D1" w:rsidRPr="00BA1EC9">
        <w:rPr>
          <w:rFonts w:ascii="Times New Roman" w:hAnsi="Times New Roman" w:cs="Times New Roman"/>
          <w:sz w:val="28"/>
          <w:szCs w:val="28"/>
        </w:rPr>
        <w:t>=</w:t>
      </w:r>
      <w:r w:rsidR="00BA1EC9">
        <w:rPr>
          <w:rFonts w:ascii="Times New Roman" w:hAnsi="Times New Roman" w:cs="Times New Roman"/>
          <w:sz w:val="28"/>
          <w:szCs w:val="28"/>
        </w:rPr>
        <w:t xml:space="preserve"> </w:t>
      </w:r>
      <w:r w:rsidR="007A24D1" w:rsidRPr="00BA1EC9">
        <w:rPr>
          <w:rFonts w:ascii="Times New Roman" w:hAnsi="Times New Roman" w:cs="Times New Roman"/>
          <w:sz w:val="28"/>
          <w:szCs w:val="28"/>
        </w:rPr>
        <w:t>7</w:t>
      </w:r>
      <w:r w:rsidRPr="00BA1EC9">
        <w:rPr>
          <w:rFonts w:ascii="Times New Roman" w:hAnsi="Times New Roman" w:cs="Times New Roman"/>
          <w:sz w:val="28"/>
          <w:szCs w:val="28"/>
        </w:rPr>
        <w:t xml:space="preserve"> В</w:t>
      </w:r>
      <w:r w:rsidR="00BA1EC9">
        <w:rPr>
          <w:rFonts w:ascii="Times New Roman" w:hAnsi="Times New Roman" w:cs="Times New Roman"/>
          <w:sz w:val="28"/>
          <w:szCs w:val="28"/>
        </w:rPr>
        <w:t>.</w:t>
      </w:r>
      <w:r w:rsidR="00932E02" w:rsidRPr="00BA1EC9">
        <w:rPr>
          <w:rFonts w:ascii="Times New Roman" w:hAnsi="Times New Roman" w:cs="Times New Roman"/>
          <w:sz w:val="28"/>
          <w:szCs w:val="28"/>
        </w:rPr>
        <w:t xml:space="preserve">  </w:t>
      </w:r>
      <w:r w:rsidR="007F1D9B" w:rsidRPr="00BA1EC9">
        <w:rPr>
          <w:rFonts w:ascii="Times New Roman" w:hAnsi="Times New Roman" w:cs="Times New Roman"/>
          <w:sz w:val="28"/>
          <w:szCs w:val="28"/>
        </w:rPr>
        <w:t xml:space="preserve">                              (8</w:t>
      </w:r>
      <w:r w:rsidR="00932E02" w:rsidRPr="00BA1EC9">
        <w:rPr>
          <w:rFonts w:ascii="Times New Roman" w:hAnsi="Times New Roman" w:cs="Times New Roman"/>
          <w:sz w:val="28"/>
          <w:szCs w:val="28"/>
        </w:rPr>
        <w:t>)</w:t>
      </w:r>
    </w:p>
    <w:p w:rsidR="00382F03" w:rsidRPr="00BA1EC9" w:rsidRDefault="00382F03" w:rsidP="00EC718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A1EC9">
        <w:rPr>
          <w:rFonts w:ascii="Times New Roman" w:hAnsi="Times New Roman" w:cs="Times New Roman"/>
          <w:sz w:val="28"/>
          <w:szCs w:val="28"/>
        </w:rPr>
        <w:t>Приведенная погрешность</w:t>
      </w:r>
      <w:r w:rsidR="00BA1EC9">
        <w:rPr>
          <w:rFonts w:ascii="Times New Roman" w:hAnsi="Times New Roman" w:cs="Times New Roman"/>
          <w:sz w:val="28"/>
          <w:szCs w:val="28"/>
        </w:rPr>
        <w:t>:</w:t>
      </w:r>
    </w:p>
    <w:p w:rsidR="00382F03" w:rsidRPr="00BA1EC9" w:rsidRDefault="00B93747" w:rsidP="00932E0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1EC9">
        <w:rPr>
          <w:rFonts w:ascii="Times New Roman" w:hAnsi="Times New Roman" w:cs="Times New Roman"/>
          <w:sz w:val="28"/>
          <w:szCs w:val="28"/>
        </w:rPr>
        <w:t>γ</w:t>
      </w:r>
      <m:oMath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w:sym w:font="Symbol" w:char="F0BD"/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 xml:space="preserve"> -</m:t>
            </m:r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w:sym w:font="Symbol" w:char="F0BD"/>
            </m:r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7,5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450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=0,0156=1,56 %.</m:t>
        </m:r>
      </m:oMath>
      <w:r w:rsidR="00E23894" w:rsidRPr="00BA1EC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F1D9B" w:rsidRPr="00BA1EC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(9</w:t>
      </w:r>
      <w:r w:rsidR="00932E02" w:rsidRPr="00BA1EC9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4B6A22" w:rsidRDefault="004B6A22" w:rsidP="00EC718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2F03" w:rsidRPr="00EC7186" w:rsidRDefault="00686365" w:rsidP="00EC7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 точности прибора 1,5</w:t>
      </w:r>
    </w:p>
    <w:p w:rsidR="00660681" w:rsidRDefault="00660681" w:rsidP="00D937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681">
        <w:rPr>
          <w:rFonts w:ascii="Times New Roman" w:hAnsi="Times New Roman" w:cs="Times New Roman"/>
          <w:b/>
          <w:sz w:val="28"/>
          <w:szCs w:val="28"/>
        </w:rPr>
        <w:t xml:space="preserve">Пример расчета </w:t>
      </w:r>
      <w:r w:rsidR="00932E02">
        <w:rPr>
          <w:rFonts w:ascii="Times New Roman" w:hAnsi="Times New Roman" w:cs="Times New Roman"/>
          <w:b/>
          <w:sz w:val="28"/>
          <w:szCs w:val="28"/>
        </w:rPr>
        <w:t xml:space="preserve">добавочного </w:t>
      </w:r>
      <w:r w:rsidRPr="00660681">
        <w:rPr>
          <w:rFonts w:ascii="Times New Roman" w:hAnsi="Times New Roman" w:cs="Times New Roman"/>
          <w:b/>
          <w:sz w:val="28"/>
          <w:szCs w:val="28"/>
        </w:rPr>
        <w:t>сопротивления</w:t>
      </w:r>
    </w:p>
    <w:p w:rsidR="00660681" w:rsidRDefault="00660681" w:rsidP="0066068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закону Ома</w:t>
      </w:r>
      <w:r w:rsidR="00BA1EC9">
        <w:rPr>
          <w:rFonts w:ascii="Times New Roman" w:hAnsi="Times New Roman" w:cs="Times New Roman"/>
          <w:sz w:val="28"/>
          <w:szCs w:val="28"/>
        </w:rPr>
        <w:t>:</w:t>
      </w:r>
    </w:p>
    <w:p w:rsidR="00A67141" w:rsidRPr="004B6A22" w:rsidRDefault="00660681" w:rsidP="00932E02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I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D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="00932E02">
        <w:rPr>
          <w:rFonts w:ascii="Times New Roman" w:eastAsiaTheme="minorEastAsia" w:hAnsi="Times New Roman" w:cs="Times New Roman"/>
          <w:sz w:val="28"/>
          <w:szCs w:val="28"/>
        </w:rPr>
        <w:t xml:space="preserve"> 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(10</w:t>
      </w:r>
      <w:r w:rsidR="00932E02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A67141" w:rsidRDefault="00A67141" w:rsidP="00A6714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Падение </w:t>
      </w:r>
      <w:r w:rsidR="00BA1EC9">
        <w:rPr>
          <w:rFonts w:ascii="Times New Roman" w:hAnsi="Times New Roman" w:cs="Times New Roman"/>
          <w:sz w:val="28"/>
          <w:szCs w:val="28"/>
        </w:rPr>
        <w:t xml:space="preserve">напряжения </w:t>
      </w:r>
      <w:r>
        <w:rPr>
          <w:rFonts w:ascii="Times New Roman" w:hAnsi="Times New Roman" w:cs="Times New Roman"/>
          <w:sz w:val="28"/>
          <w:szCs w:val="28"/>
        </w:rPr>
        <w:t>на вольтметре</w:t>
      </w:r>
      <w:r w:rsidR="00BA1EC9">
        <w:rPr>
          <w:rFonts w:ascii="Times New Roman" w:hAnsi="Times New Roman" w:cs="Times New Roman"/>
          <w:sz w:val="28"/>
          <w:szCs w:val="28"/>
        </w:rPr>
        <w:t>:</w:t>
      </w:r>
    </w:p>
    <w:p w:rsidR="00A67141" w:rsidRPr="00A67141" w:rsidRDefault="00A67141" w:rsidP="00932E02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.</m:t>
        </m:r>
      </m:oMath>
      <w:r w:rsidRPr="00A6714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32E02">
        <w:rPr>
          <w:rFonts w:ascii="Times New Roman" w:eastAsiaTheme="minorEastAsia" w:hAnsi="Times New Roman" w:cs="Times New Roman"/>
          <w:sz w:val="28"/>
          <w:szCs w:val="28"/>
        </w:rPr>
        <w:t xml:space="preserve">     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(11</w:t>
      </w:r>
      <w:r w:rsidR="00932E02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A67141" w:rsidRDefault="00A67141" w:rsidP="00A67141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Тогда</w:t>
      </w:r>
    </w:p>
    <w:p w:rsidR="00A67141" w:rsidRPr="006A0BCC" w:rsidRDefault="006A0BCC" w:rsidP="006C3FE5">
      <w:pPr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sub>
        </m:sSub>
      </m:oMath>
      <w:r w:rsidRPr="006A0BC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6C3FE5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(12</w:t>
      </w:r>
      <w:r w:rsidR="00932E02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BA1EC9" w:rsidRDefault="006A0BCC" w:rsidP="00B83ED6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</w:t>
      </w:r>
    </w:p>
    <w:p w:rsidR="006A0BCC" w:rsidRPr="006A0BCC" w:rsidRDefault="006A0BCC" w:rsidP="0004518F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I=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den>
        </m:f>
      </m:oMath>
      <w:proofErr w:type="gramStart"/>
      <w:r w:rsidR="00BA1EC9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C3FE5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proofErr w:type="gramEnd"/>
      <w:r w:rsidR="006C3FE5">
        <w:rPr>
          <w:rFonts w:ascii="Times New Roman" w:eastAsiaTheme="minorEastAsia" w:hAnsi="Times New Roman" w:cs="Times New Roman"/>
          <w:sz w:val="28"/>
          <w:szCs w:val="28"/>
        </w:rPr>
        <w:t xml:space="preserve">               </w:t>
      </w:r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(13</w:t>
      </w:r>
      <w:r w:rsidR="006C3FE5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A67141" w:rsidRDefault="00BA1EC9" w:rsidP="000451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0BCC">
        <w:rPr>
          <w:rFonts w:ascii="Times New Roman" w:hAnsi="Times New Roman" w:cs="Times New Roman"/>
          <w:sz w:val="28"/>
          <w:szCs w:val="28"/>
        </w:rPr>
        <w:t>ткуда следует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A0BCC" w:rsidRPr="006C3FE5" w:rsidRDefault="0004518F" w:rsidP="006C3FE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3</m:t>
                </m:r>
              </m:sub>
            </m:sSub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322-80,5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80,5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110=330.</m:t>
        </m:r>
      </m:oMath>
      <w:r w:rsidR="007F1D9B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(14</w:t>
      </w:r>
      <w:r w:rsidR="006C3FE5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A67141" w:rsidRDefault="00A67141" w:rsidP="00932E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67141" w:rsidRPr="0004518F" w:rsidRDefault="00932E02" w:rsidP="00932E0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04518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04518F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D</w:t>
      </w:r>
      <w:r w:rsidRPr="0004518F">
        <w:rPr>
          <w:rFonts w:ascii="Times New Roman" w:hAnsi="Times New Roman" w:cs="Times New Roman"/>
          <w:i/>
          <w:sz w:val="28"/>
          <w:szCs w:val="28"/>
        </w:rPr>
        <w:t xml:space="preserve"> =</w:t>
      </w:r>
      <w:r w:rsidRPr="0004518F">
        <w:rPr>
          <w:rFonts w:ascii="Times New Roman" w:hAnsi="Times New Roman" w:cs="Times New Roman"/>
          <w:sz w:val="28"/>
          <w:szCs w:val="28"/>
        </w:rPr>
        <w:t>330 кОм</w:t>
      </w:r>
    </w:p>
    <w:p w:rsidR="0018587F" w:rsidRDefault="0018587F" w:rsidP="0066068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18587F" w:rsidSect="009337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72C1B"/>
    <w:multiLevelType w:val="hybridMultilevel"/>
    <w:tmpl w:val="FD58D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C49CF"/>
    <w:multiLevelType w:val="hybridMultilevel"/>
    <w:tmpl w:val="0F8E3BB8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C04AB"/>
    <w:multiLevelType w:val="hybridMultilevel"/>
    <w:tmpl w:val="A3FA4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12659"/>
    <w:multiLevelType w:val="hybridMultilevel"/>
    <w:tmpl w:val="0F8E3BB8"/>
    <w:lvl w:ilvl="0" w:tplc="0419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71D8B"/>
    <w:multiLevelType w:val="hybridMultilevel"/>
    <w:tmpl w:val="33B404BA"/>
    <w:lvl w:ilvl="0" w:tplc="E59065F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B6069"/>
    <w:multiLevelType w:val="hybridMultilevel"/>
    <w:tmpl w:val="AFA6EC06"/>
    <w:lvl w:ilvl="0" w:tplc="E59065F6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1B"/>
    <w:rsid w:val="000406AC"/>
    <w:rsid w:val="0004518F"/>
    <w:rsid w:val="00046464"/>
    <w:rsid w:val="000620CF"/>
    <w:rsid w:val="00062B44"/>
    <w:rsid w:val="00095B68"/>
    <w:rsid w:val="000A2710"/>
    <w:rsid w:val="000C0430"/>
    <w:rsid w:val="000D5D5A"/>
    <w:rsid w:val="000E061D"/>
    <w:rsid w:val="001028A1"/>
    <w:rsid w:val="00103326"/>
    <w:rsid w:val="00123CBD"/>
    <w:rsid w:val="00127653"/>
    <w:rsid w:val="001605AF"/>
    <w:rsid w:val="00163612"/>
    <w:rsid w:val="0018587F"/>
    <w:rsid w:val="001E39CB"/>
    <w:rsid w:val="00214FD5"/>
    <w:rsid w:val="00272FDD"/>
    <w:rsid w:val="00273206"/>
    <w:rsid w:val="00294055"/>
    <w:rsid w:val="002B4446"/>
    <w:rsid w:val="002C3003"/>
    <w:rsid w:val="002E44B4"/>
    <w:rsid w:val="002F122C"/>
    <w:rsid w:val="002F7141"/>
    <w:rsid w:val="00305C0F"/>
    <w:rsid w:val="003270DE"/>
    <w:rsid w:val="0036381E"/>
    <w:rsid w:val="003737ED"/>
    <w:rsid w:val="00382F03"/>
    <w:rsid w:val="003B5AFA"/>
    <w:rsid w:val="003F7280"/>
    <w:rsid w:val="0046266C"/>
    <w:rsid w:val="00467875"/>
    <w:rsid w:val="0047706A"/>
    <w:rsid w:val="0049501E"/>
    <w:rsid w:val="004B0720"/>
    <w:rsid w:val="004B357A"/>
    <w:rsid w:val="004B6A22"/>
    <w:rsid w:val="004B7C83"/>
    <w:rsid w:val="004D38B7"/>
    <w:rsid w:val="004F1F73"/>
    <w:rsid w:val="00510BB8"/>
    <w:rsid w:val="00527D8E"/>
    <w:rsid w:val="005367C5"/>
    <w:rsid w:val="005724F3"/>
    <w:rsid w:val="005C7CE7"/>
    <w:rsid w:val="005D398B"/>
    <w:rsid w:val="00660681"/>
    <w:rsid w:val="00680F65"/>
    <w:rsid w:val="00686365"/>
    <w:rsid w:val="006A0BCC"/>
    <w:rsid w:val="006B3E7F"/>
    <w:rsid w:val="006B4109"/>
    <w:rsid w:val="006C3FE5"/>
    <w:rsid w:val="006F328E"/>
    <w:rsid w:val="006F4E7A"/>
    <w:rsid w:val="00702F0A"/>
    <w:rsid w:val="00721FEE"/>
    <w:rsid w:val="00756C33"/>
    <w:rsid w:val="00780395"/>
    <w:rsid w:val="007A24D1"/>
    <w:rsid w:val="007E150F"/>
    <w:rsid w:val="007E581B"/>
    <w:rsid w:val="007E59A9"/>
    <w:rsid w:val="007F1BD9"/>
    <w:rsid w:val="007F1D9B"/>
    <w:rsid w:val="0081785D"/>
    <w:rsid w:val="00835D35"/>
    <w:rsid w:val="008A0B05"/>
    <w:rsid w:val="008B3156"/>
    <w:rsid w:val="008B7490"/>
    <w:rsid w:val="00906133"/>
    <w:rsid w:val="009226E1"/>
    <w:rsid w:val="00932E02"/>
    <w:rsid w:val="0093376C"/>
    <w:rsid w:val="00A11214"/>
    <w:rsid w:val="00A239F8"/>
    <w:rsid w:val="00A67141"/>
    <w:rsid w:val="00A827C7"/>
    <w:rsid w:val="00A92AA6"/>
    <w:rsid w:val="00A94FBA"/>
    <w:rsid w:val="00AD7775"/>
    <w:rsid w:val="00AF4B0D"/>
    <w:rsid w:val="00AF5621"/>
    <w:rsid w:val="00B5461B"/>
    <w:rsid w:val="00B57E81"/>
    <w:rsid w:val="00B83ED6"/>
    <w:rsid w:val="00B85BFA"/>
    <w:rsid w:val="00B93747"/>
    <w:rsid w:val="00BA189A"/>
    <w:rsid w:val="00BA1EC9"/>
    <w:rsid w:val="00BC6407"/>
    <w:rsid w:val="00BE10DC"/>
    <w:rsid w:val="00C06338"/>
    <w:rsid w:val="00C20F31"/>
    <w:rsid w:val="00C52D5B"/>
    <w:rsid w:val="00C64ECF"/>
    <w:rsid w:val="00C94F7E"/>
    <w:rsid w:val="00D70F93"/>
    <w:rsid w:val="00D93789"/>
    <w:rsid w:val="00DB17A2"/>
    <w:rsid w:val="00DF7A73"/>
    <w:rsid w:val="00E23894"/>
    <w:rsid w:val="00E65D7F"/>
    <w:rsid w:val="00EB56C0"/>
    <w:rsid w:val="00EC7186"/>
    <w:rsid w:val="00EE74B1"/>
    <w:rsid w:val="00F7180C"/>
    <w:rsid w:val="00F74C05"/>
    <w:rsid w:val="00F92A26"/>
    <w:rsid w:val="00FD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29093-4585-45A5-B4F7-535AF58D0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76C"/>
  </w:style>
  <w:style w:type="paragraph" w:styleId="1">
    <w:name w:val="heading 1"/>
    <w:basedOn w:val="a"/>
    <w:next w:val="a"/>
    <w:link w:val="10"/>
    <w:uiPriority w:val="9"/>
    <w:qFormat/>
    <w:rsid w:val="0018587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272FD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aliases w:val="Содержание 1"/>
    <w:basedOn w:val="a"/>
    <w:next w:val="a"/>
    <w:autoRedefine/>
    <w:uiPriority w:val="39"/>
    <w:unhideWhenUsed/>
    <w:rsid w:val="00046464"/>
    <w:pPr>
      <w:spacing w:after="0" w:line="360" w:lineRule="auto"/>
    </w:pPr>
    <w:rPr>
      <w:rFonts w:ascii="Times New Roman" w:hAnsi="Times New Roman"/>
      <w:kern w:val="2"/>
      <w:sz w:val="28"/>
    </w:rPr>
  </w:style>
  <w:style w:type="table" w:styleId="a3">
    <w:name w:val="Table Grid"/>
    <w:basedOn w:val="a1"/>
    <w:uiPriority w:val="59"/>
    <w:rsid w:val="00527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0F65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82F03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93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374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8587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272FDD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C2F75B-6154-4455-A806-2CA9261A9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2025-05-14T04:53:00Z</dcterms:created>
  <dcterms:modified xsi:type="dcterms:W3CDTF">2025-05-14T04:53:00Z</dcterms:modified>
</cp:coreProperties>
</file>