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3A5" w:rsidRDefault="006173A5" w:rsidP="006173A5">
      <w:pPr>
        <w:pStyle w:val="1"/>
        <w:ind w:left="2550"/>
      </w:pPr>
      <w:r>
        <w:t>1.</w:t>
      </w:r>
      <w:r>
        <w:rPr>
          <w:spacing w:val="-2"/>
        </w:rPr>
        <w:t xml:space="preserve"> </w:t>
      </w:r>
      <w:r>
        <w:t>Поток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циркуляция</w:t>
      </w:r>
      <w:r>
        <w:rPr>
          <w:spacing w:val="-2"/>
        </w:rPr>
        <w:t xml:space="preserve"> </w:t>
      </w:r>
      <w:r>
        <w:t>векторного</w:t>
      </w:r>
      <w:r>
        <w:rPr>
          <w:spacing w:val="-2"/>
        </w:rPr>
        <w:t xml:space="preserve"> </w:t>
      </w:r>
      <w:r>
        <w:t>поля.</w:t>
      </w:r>
    </w:p>
    <w:p w:rsidR="002F75B1" w:rsidRDefault="002F75B1" w:rsidP="002F75B1">
      <w:r>
        <w:t xml:space="preserve">Даны координаты векторного поля </w:t>
      </w:r>
      <w:r>
        <w:rPr>
          <w:rFonts w:ascii="Cambria Math" w:hAnsi="Cambria Math" w:cs="Cambria Math"/>
        </w:rPr>
        <w:t>𝑎⃗</w:t>
      </w:r>
      <w:r>
        <w:t xml:space="preserve"> и уравнения поверхностей </w:t>
      </w:r>
      <w:r>
        <w:rPr>
          <w:rFonts w:ascii="Cambria Math" w:hAnsi="Cambria Math" w:cs="Cambria Math"/>
        </w:rPr>
        <w:t>𝑆</w:t>
      </w:r>
      <w:r>
        <w:t xml:space="preserve">1, </w:t>
      </w:r>
      <w:r>
        <w:rPr>
          <w:rFonts w:ascii="Cambria Math" w:hAnsi="Cambria Math" w:cs="Cambria Math"/>
        </w:rPr>
        <w:t>𝑆</w:t>
      </w:r>
      <w:r>
        <w:t>2. Требуется:</w:t>
      </w:r>
    </w:p>
    <w:p w:rsidR="002F75B1" w:rsidRDefault="002F75B1" w:rsidP="002F75B1">
      <w:r>
        <w:t xml:space="preserve">1. вычислить поток векторного поля </w:t>
      </w:r>
      <w:r>
        <w:rPr>
          <w:rFonts w:ascii="Cambria Math" w:hAnsi="Cambria Math" w:cs="Cambria Math"/>
        </w:rPr>
        <w:t>𝑎⃗</w:t>
      </w:r>
      <w:r>
        <w:t xml:space="preserve"> через замкнутую поверхность </w:t>
      </w:r>
      <w:r>
        <w:rPr>
          <w:rFonts w:ascii="Cambria Math" w:hAnsi="Cambria Math" w:cs="Cambria Math"/>
        </w:rPr>
        <w:t>𝑆</w:t>
      </w:r>
      <w:r>
        <w:t xml:space="preserve">1 </w:t>
      </w:r>
      <w:r>
        <w:rPr>
          <w:rFonts w:ascii="Cambria Math" w:hAnsi="Cambria Math" w:cs="Cambria Math"/>
        </w:rPr>
        <w:t>∪</w:t>
      </w:r>
      <w:r>
        <w:t xml:space="preserve"> </w:t>
      </w:r>
      <w:r>
        <w:rPr>
          <w:rFonts w:ascii="Cambria Math" w:hAnsi="Cambria Math" w:cs="Cambria Math"/>
        </w:rPr>
        <w:t>𝑆</w:t>
      </w:r>
      <w:r>
        <w:t xml:space="preserve">2, </w:t>
      </w:r>
    </w:p>
    <w:p w:rsidR="002F75B1" w:rsidRDefault="002F75B1" w:rsidP="002F75B1">
      <w:r>
        <w:t>используя формулу Гаусса;</w:t>
      </w:r>
    </w:p>
    <w:p w:rsidR="002F75B1" w:rsidRDefault="002F75B1" w:rsidP="002F75B1">
      <w:r>
        <w:t xml:space="preserve">2. вычислить циркуляцию векторного поля </w:t>
      </w:r>
      <w:r>
        <w:rPr>
          <w:rFonts w:ascii="Cambria Math" w:hAnsi="Cambria Math" w:cs="Cambria Math"/>
        </w:rPr>
        <w:t>𝑎⃗</w:t>
      </w:r>
      <w:r>
        <w:t xml:space="preserve"> вдоль замкнутой кривой </w:t>
      </w:r>
      <w:r>
        <w:rPr>
          <w:rFonts w:ascii="Cambria Math" w:hAnsi="Cambria Math" w:cs="Cambria Math"/>
        </w:rPr>
        <w:t>𝑆</w:t>
      </w:r>
      <w:r>
        <w:t xml:space="preserve">1 ∩ </w:t>
      </w:r>
      <w:r>
        <w:rPr>
          <w:rFonts w:ascii="Cambria Math" w:hAnsi="Cambria Math" w:cs="Cambria Math"/>
        </w:rPr>
        <w:t>𝑆</w:t>
      </w:r>
      <w:r>
        <w:t xml:space="preserve">2, </w:t>
      </w:r>
    </w:p>
    <w:p w:rsidR="002F75B1" w:rsidRDefault="002F75B1" w:rsidP="002F75B1">
      <w:r>
        <w:t>используя определение циркуляции;</w:t>
      </w:r>
      <w:bookmarkStart w:id="0" w:name="_GoBack"/>
      <w:bookmarkEnd w:id="0"/>
    </w:p>
    <w:p w:rsidR="00CB5984" w:rsidRDefault="002F75B1" w:rsidP="002F75B1">
      <w:r>
        <w:t>3. проверить правильность вычисления цирку</w:t>
      </w:r>
      <w:r>
        <w:t>ляции с помощью формулы Стокса.</w:t>
      </w:r>
    </w:p>
    <w:p w:rsidR="002F75B1" w:rsidRDefault="002F75B1" w:rsidP="002F75B1"/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1"/>
        <w:gridCol w:w="2264"/>
        <w:gridCol w:w="1128"/>
      </w:tblGrid>
      <w:tr w:rsidR="002F75B1" w:rsidRPr="002F75B1" w:rsidTr="002F75B1">
        <w:trPr>
          <w:trHeight w:val="330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75B1" w:rsidRPr="002F75B1" w:rsidRDefault="002F75B1" w:rsidP="002F75B1">
            <w:pPr>
              <w:spacing w:line="311" w:lineRule="exact"/>
              <w:ind w:left="505"/>
              <w:rPr>
                <w:rFonts w:ascii="Cambria Math" w:eastAsia="Cambria Math" w:hAnsi="Cambria Math" w:cs="Cambria Math"/>
                <w:sz w:val="24"/>
                <w:lang w:val="ru-RU"/>
              </w:rPr>
            </w:pP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(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𝑦</w:t>
            </w:r>
            <w:r w:rsidRPr="002F75B1">
              <w:rPr>
                <w:rFonts w:ascii="Cambria Math" w:eastAsia="Cambria Math" w:hAnsi="Cambria Math" w:cs="Cambria Math"/>
                <w:spacing w:val="2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>−</w:t>
            </w:r>
            <w:r w:rsidRPr="002F75B1">
              <w:rPr>
                <w:rFonts w:ascii="Cambria Math" w:eastAsia="Cambria Math" w:hAnsi="Cambria Math" w:cs="Cambria Math"/>
                <w:spacing w:val="1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pacing w:val="-1"/>
                <w:sz w:val="24"/>
                <w:lang w:val="ru-RU"/>
              </w:rPr>
              <w:t>2</w:t>
            </w:r>
            <w:r w:rsidRPr="002F75B1">
              <w:rPr>
                <w:rFonts w:ascii="Cambria Math" w:eastAsia="Cambria Math" w:hAnsi="Cambria Math" w:cs="Cambria Math"/>
                <w:spacing w:val="6"/>
                <w:sz w:val="24"/>
              </w:rPr>
              <w:t>𝑥</w:t>
            </w: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)</w:t>
            </w:r>
            <w:r w:rsidRPr="002F75B1">
              <w:rPr>
                <w:rFonts w:ascii="Cambria Math" w:eastAsia="Cambria Math" w:hAnsi="Cambria Math" w:cs="Cambria Math"/>
                <w:spacing w:val="-74"/>
                <w:sz w:val="24"/>
              </w:rPr>
              <w:t>𝑖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>⃗</w:t>
            </w:r>
            <w:r w:rsidRPr="002F75B1">
              <w:rPr>
                <w:rFonts w:ascii="Cambria Math" w:eastAsia="Cambria Math" w:hAnsi="Cambria Math" w:cs="Cambria Math"/>
                <w:spacing w:val="-12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 xml:space="preserve">+ </w:t>
            </w: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(</w:t>
            </w:r>
            <w:r w:rsidRPr="002F75B1">
              <w:rPr>
                <w:rFonts w:ascii="Cambria Math" w:eastAsia="Cambria Math" w:hAnsi="Cambria Math" w:cs="Cambria Math"/>
                <w:spacing w:val="-1"/>
                <w:sz w:val="24"/>
                <w:lang w:val="ru-RU"/>
              </w:rPr>
              <w:t>4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𝑥</w:t>
            </w:r>
            <w:r w:rsidRPr="002F75B1">
              <w:rPr>
                <w:rFonts w:ascii="Cambria Math" w:eastAsia="Cambria Math" w:hAnsi="Cambria Math" w:cs="Cambria Math"/>
                <w:spacing w:val="6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 xml:space="preserve">+ </w:t>
            </w:r>
            <w:r w:rsidRPr="002F75B1">
              <w:rPr>
                <w:rFonts w:ascii="Cambria Math" w:eastAsia="Cambria Math" w:hAnsi="Cambria Math" w:cs="Cambria Math"/>
                <w:spacing w:val="-1"/>
                <w:sz w:val="24"/>
                <w:lang w:val="ru-RU"/>
              </w:rPr>
              <w:t>3</w:t>
            </w:r>
            <w:r w:rsidRPr="002F75B1">
              <w:rPr>
                <w:rFonts w:ascii="Cambria Math" w:eastAsia="Cambria Math" w:hAnsi="Cambria Math" w:cs="Cambria Math"/>
                <w:spacing w:val="4"/>
                <w:sz w:val="24"/>
              </w:rPr>
              <w:t>𝑦</w:t>
            </w: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)</w:t>
            </w:r>
            <w:r w:rsidRPr="002F75B1">
              <w:rPr>
                <w:rFonts w:ascii="Cambria Math" w:eastAsia="Cambria Math" w:hAnsi="Cambria Math" w:cs="Cambria Math"/>
                <w:spacing w:val="-72"/>
                <w:sz w:val="24"/>
              </w:rPr>
              <w:t>𝑗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>⃗</w:t>
            </w:r>
            <w:r w:rsidRPr="002F75B1">
              <w:rPr>
                <w:rFonts w:ascii="Cambria Math" w:eastAsia="Cambria Math" w:hAnsi="Cambria Math" w:cs="Cambria Math"/>
                <w:spacing w:val="-17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 xml:space="preserve">+ </w:t>
            </w: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(</w:t>
            </w:r>
            <w:r w:rsidRPr="002F75B1">
              <w:rPr>
                <w:rFonts w:ascii="Cambria Math" w:eastAsia="Cambria Math" w:hAnsi="Cambria Math" w:cs="Cambria Math"/>
                <w:spacing w:val="-1"/>
                <w:sz w:val="24"/>
                <w:lang w:val="ru-RU"/>
              </w:rPr>
              <w:t>3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𝑧</w:t>
            </w:r>
            <w:r w:rsidRPr="002F75B1">
              <w:rPr>
                <w:rFonts w:ascii="Cambria Math" w:eastAsia="Cambria Math" w:hAnsi="Cambria Math" w:cs="Cambria Math"/>
                <w:spacing w:val="6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  <w:lang w:val="ru-RU"/>
              </w:rPr>
              <w:t>+</w:t>
            </w:r>
            <w:r w:rsidRPr="002F75B1">
              <w:rPr>
                <w:rFonts w:ascii="Cambria Math" w:eastAsia="Cambria Math" w:hAnsi="Cambria Math" w:cs="Cambria Math"/>
                <w:spacing w:val="-2"/>
                <w:sz w:val="24"/>
                <w:lang w:val="ru-RU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pacing w:val="-1"/>
                <w:sz w:val="24"/>
              </w:rPr>
              <w:t>𝑥</w:t>
            </w:r>
            <w:r w:rsidRPr="002F75B1">
              <w:rPr>
                <w:rFonts w:ascii="Cambria Math" w:eastAsia="Cambria Math" w:hAnsi="Cambria Math" w:cs="Cambria Math"/>
                <w:spacing w:val="5"/>
                <w:sz w:val="24"/>
              </w:rPr>
              <w:t>𝑦</w:t>
            </w:r>
            <w:r w:rsidRPr="002F75B1">
              <w:rPr>
                <w:rFonts w:ascii="Cambria Math" w:eastAsia="Cambria Math" w:hAnsi="Cambria Math" w:cs="Cambria Math"/>
                <w:spacing w:val="1"/>
                <w:position w:val="1"/>
                <w:sz w:val="24"/>
                <w:lang w:val="ru-RU"/>
              </w:rPr>
              <w:t>)</w:t>
            </w:r>
            <w:r w:rsidRPr="002F75B1">
              <w:rPr>
                <w:rFonts w:ascii="Cambria Math" w:eastAsia="Cambria Math" w:hAnsi="Cambria Math" w:cs="Cambria Math"/>
                <w:spacing w:val="-121"/>
                <w:sz w:val="24"/>
              </w:rPr>
              <w:t>𝑘</w:t>
            </w:r>
            <w:r w:rsidRPr="002F75B1">
              <w:rPr>
                <w:rFonts w:ascii="Cambria Math" w:eastAsia="Cambria Math" w:hAnsi="Cambria Math" w:cs="Cambria Math"/>
                <w:spacing w:val="-40"/>
                <w:w w:val="79"/>
                <w:position w:val="5"/>
                <w:sz w:val="24"/>
                <w:lang w:val="ru-RU"/>
              </w:rPr>
              <w:t>⃗</w:t>
            </w:r>
            <w:r w:rsidRPr="002F75B1">
              <w:rPr>
                <w:rFonts w:ascii="Cambria Math" w:eastAsia="Cambria Math" w:hAnsi="Cambria Math" w:cs="Cambria Math"/>
                <w:position w:val="5"/>
                <w:sz w:val="24"/>
                <w:lang w:val="ru-RU"/>
              </w:rPr>
              <w:t>⃗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75B1" w:rsidRPr="002F75B1" w:rsidRDefault="002F75B1" w:rsidP="002F75B1">
            <w:pPr>
              <w:spacing w:before="2"/>
              <w:ind w:left="145" w:right="137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sz w:val="24"/>
              </w:rPr>
              <w:t>𝑥</w:t>
            </w:r>
            <w:r w:rsidRPr="002F75B1">
              <w:rPr>
                <w:rFonts w:ascii="Cambria Math" w:eastAsia="Cambria Math" w:hAnsi="Cambria Math" w:cs="Cambria Math"/>
                <w:sz w:val="24"/>
                <w:vertAlign w:val="superscript"/>
              </w:rPr>
              <w:t>2</w:t>
            </w:r>
            <w:r w:rsidRPr="002F75B1">
              <w:rPr>
                <w:rFonts w:ascii="Cambria Math" w:eastAsia="Cambria Math" w:hAnsi="Cambria Math" w:cs="Cambria Math"/>
                <w:spacing w:val="17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+</w:t>
            </w:r>
            <w:r w:rsidRPr="002F75B1">
              <w:rPr>
                <w:rFonts w:ascii="Cambria Math" w:eastAsia="Cambria Math" w:hAnsi="Cambria Math" w:cs="Cambria Math"/>
                <w:spacing w:val="5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𝑦</w:t>
            </w:r>
            <w:r w:rsidRPr="002F75B1">
              <w:rPr>
                <w:rFonts w:ascii="Cambria Math" w:eastAsia="Cambria Math" w:hAnsi="Cambria Math" w:cs="Cambria Math"/>
                <w:sz w:val="24"/>
                <w:vertAlign w:val="superscript"/>
              </w:rPr>
              <w:t>2</w:t>
            </w:r>
            <w:r w:rsidRPr="002F75B1">
              <w:rPr>
                <w:rFonts w:ascii="Cambria Math" w:eastAsia="Cambria Math" w:hAnsi="Cambria Math" w:cs="Cambria Math"/>
                <w:spacing w:val="31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=</w:t>
            </w:r>
            <w:r w:rsidRPr="002F75B1">
              <w:rPr>
                <w:rFonts w:ascii="Cambria Math" w:eastAsia="Cambria Math" w:hAnsi="Cambria Math" w:cs="Cambria Math"/>
                <w:spacing w:val="19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𝑧</w:t>
            </w:r>
            <w:r w:rsidRPr="002F75B1">
              <w:rPr>
                <w:rFonts w:ascii="Cambria Math" w:eastAsia="Cambria Math" w:hAnsi="Cambria Math" w:cs="Cambria Math"/>
                <w:spacing w:val="8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+</w:t>
            </w:r>
            <w:r w:rsidRPr="002F75B1">
              <w:rPr>
                <w:rFonts w:ascii="Cambria Math" w:eastAsia="Cambria Math" w:hAnsi="Cambria Math" w:cs="Cambria Math"/>
                <w:spacing w:val="5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75B1" w:rsidRPr="002F75B1" w:rsidRDefault="002F75B1" w:rsidP="002F75B1">
            <w:pPr>
              <w:spacing w:line="281" w:lineRule="exact"/>
              <w:ind w:left="169" w:right="163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sz w:val="24"/>
              </w:rPr>
              <w:t>𝑧</w:t>
            </w:r>
            <w:r w:rsidRPr="002F75B1">
              <w:rPr>
                <w:rFonts w:ascii="Cambria Math" w:eastAsia="Cambria Math" w:hAnsi="Cambria Math" w:cs="Cambria Math"/>
                <w:spacing w:val="18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=</w:t>
            </w:r>
            <w:r w:rsidRPr="002F75B1">
              <w:rPr>
                <w:rFonts w:ascii="Cambria Math" w:eastAsia="Cambria Math" w:hAnsi="Cambria Math" w:cs="Cambria Math"/>
                <w:spacing w:val="12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5</w:t>
            </w:r>
          </w:p>
        </w:tc>
      </w:tr>
    </w:tbl>
    <w:p w:rsidR="002F75B1" w:rsidRDefault="002F75B1" w:rsidP="002F75B1"/>
    <w:p w:rsidR="002F75B1" w:rsidRDefault="002F75B1" w:rsidP="002F75B1"/>
    <w:p w:rsidR="002F75B1" w:rsidRDefault="002F75B1" w:rsidP="002F75B1">
      <w:pPr>
        <w:pStyle w:val="1"/>
        <w:ind w:left="382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3417570</wp:posOffset>
                </wp:positionH>
                <wp:positionV relativeFrom="page">
                  <wp:posOffset>5266055</wp:posOffset>
                </wp:positionV>
                <wp:extent cx="137160" cy="10795"/>
                <wp:effectExtent l="0" t="0" r="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269.1pt;margin-top:414.65pt;width:10.8pt;height:.8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" fillcolor="black" stroked="f">
                <w10:wrap anchorx="page" anchory="page"/>
              </v:rect>
            </w:pict>
          </mc:Fallback>
        </mc:AlternateContent>
      </w:r>
      <w:r>
        <w:t>2.</w:t>
      </w:r>
      <w:r>
        <w:rPr>
          <w:spacing w:val="-4"/>
        </w:rPr>
        <w:t xml:space="preserve"> </w:t>
      </w:r>
      <w:r>
        <w:t>Кинематика</w:t>
      </w:r>
      <w:r>
        <w:rPr>
          <w:spacing w:val="-4"/>
        </w:rPr>
        <w:t xml:space="preserve"> </w:t>
      </w:r>
      <w:r>
        <w:t>жидкости.</w:t>
      </w:r>
    </w:p>
    <w:p w:rsidR="002F75B1" w:rsidRDefault="002F75B1" w:rsidP="002F75B1">
      <w:pPr>
        <w:pStyle w:val="a3"/>
        <w:spacing w:before="23"/>
        <w:ind w:left="954"/>
      </w:pPr>
      <w:r>
        <w:rPr>
          <w:b/>
        </w:rPr>
        <w:t>За</w:t>
      </w:r>
      <w:r>
        <w:rPr>
          <w:b/>
          <w:spacing w:val="1"/>
        </w:rPr>
        <w:t>д</w:t>
      </w:r>
      <w:r>
        <w:rPr>
          <w:b/>
        </w:rPr>
        <w:t>а</w:t>
      </w:r>
      <w:r>
        <w:rPr>
          <w:b/>
          <w:spacing w:val="-1"/>
        </w:rPr>
        <w:t>ч</w:t>
      </w:r>
      <w:r>
        <w:rPr>
          <w:b/>
        </w:rPr>
        <w:t>а 1</w:t>
      </w:r>
      <w:r>
        <w:t xml:space="preserve">. </w:t>
      </w:r>
      <w:r>
        <w:rPr>
          <w:spacing w:val="-1"/>
        </w:rPr>
        <w:t>П</w:t>
      </w:r>
      <w:r>
        <w:t>о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>а</w:t>
      </w:r>
      <w:r>
        <w:t>д</w:t>
      </w:r>
      <w:r>
        <w:rPr>
          <w:spacing w:val="-1"/>
        </w:rPr>
        <w:t>а</w:t>
      </w:r>
      <w:r>
        <w:t>нно</w:t>
      </w:r>
      <w:r>
        <w:rPr>
          <w:spacing w:val="-1"/>
        </w:rPr>
        <w:t>м</w:t>
      </w:r>
      <w:r>
        <w:t xml:space="preserve">у полю </w:t>
      </w:r>
      <w:r>
        <w:rPr>
          <w:spacing w:val="-1"/>
        </w:rPr>
        <w:t>с</w:t>
      </w:r>
      <w:r>
        <w:t>коро</w:t>
      </w:r>
      <w:r>
        <w:rPr>
          <w:spacing w:val="-1"/>
        </w:rPr>
        <w:t>с</w:t>
      </w:r>
      <w:r>
        <w:t>тей</w:t>
      </w:r>
      <w:proofErr w:type="gramStart"/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-90"/>
        </w:rPr>
        <w:t>𝑣</w:t>
      </w:r>
      <w:r>
        <w:rPr>
          <w:rFonts w:ascii="Cambria Math" w:eastAsia="Cambria Math" w:hAnsi="Cambria Math"/>
          <w:spacing w:val="7"/>
        </w:rPr>
        <w:t>⃗</w:t>
      </w:r>
      <w:r>
        <w:rPr>
          <w:rFonts w:ascii="Cambria Math" w:eastAsia="Cambria Math" w:hAnsi="Cambria Math"/>
          <w:w w:val="108"/>
        </w:rPr>
        <w:t>(</w:t>
      </w:r>
      <w:r>
        <w:rPr>
          <w:rFonts w:ascii="Cambria Math" w:eastAsia="Cambria Math" w:hAnsi="Cambria Math"/>
          <w:spacing w:val="-16"/>
        </w:rPr>
        <w:t>𝑣</w:t>
      </w:r>
      <w:r>
        <w:rPr>
          <w:rFonts w:ascii="Cambria Math" w:eastAsia="Cambria Math" w:hAnsi="Cambria Math"/>
          <w:spacing w:val="16"/>
          <w:w w:val="118"/>
          <w:vertAlign w:val="subscript"/>
        </w:rPr>
        <w:t>𝑥</w:t>
      </w:r>
      <w:r>
        <w:rPr>
          <w:rFonts w:ascii="Cambria Math" w:eastAsia="Cambria Math" w:hAnsi="Cambria Math"/>
        </w:rPr>
        <w:t>,</w:t>
      </w:r>
      <w:r>
        <w:rPr>
          <w:rFonts w:ascii="Cambria Math" w:eastAsia="Cambria Math" w:hAnsi="Cambria Math"/>
          <w:spacing w:val="-14"/>
        </w:rPr>
        <w:t xml:space="preserve"> </w:t>
      </w:r>
      <w:r>
        <w:rPr>
          <w:rFonts w:ascii="Cambria Math" w:eastAsia="Cambria Math" w:hAnsi="Cambria Math"/>
          <w:spacing w:val="-16"/>
        </w:rPr>
        <w:t>𝑣</w:t>
      </w:r>
      <w:r>
        <w:rPr>
          <w:rFonts w:ascii="Cambria Math" w:eastAsia="Cambria Math" w:hAnsi="Cambria Math"/>
          <w:spacing w:val="14"/>
          <w:w w:val="120"/>
          <w:vertAlign w:val="subscript"/>
        </w:rPr>
        <w:t>𝑦</w:t>
      </w:r>
      <w:r>
        <w:rPr>
          <w:rFonts w:ascii="Cambria Math" w:eastAsia="Cambria Math" w:hAnsi="Cambria Math"/>
          <w:w w:val="108"/>
        </w:rPr>
        <w:t>)</w:t>
      </w:r>
      <w:r>
        <w:rPr>
          <w:rFonts w:ascii="Cambria Math" w:eastAsia="Cambria Math" w:hAnsi="Cambria Math"/>
          <w:spacing w:val="7"/>
        </w:rPr>
        <w:t xml:space="preserve"> </w:t>
      </w:r>
      <w:proofErr w:type="gramEnd"/>
      <w:r>
        <w:rPr>
          <w:spacing w:val="-1"/>
        </w:rPr>
        <w:t>вы</w:t>
      </w:r>
      <w:r>
        <w:rPr>
          <w:spacing w:val="1"/>
        </w:rPr>
        <w:t>ч</w:t>
      </w:r>
      <w:r>
        <w:t>и</w:t>
      </w:r>
      <w:r>
        <w:rPr>
          <w:spacing w:val="-1"/>
        </w:rPr>
        <w:t>с</w:t>
      </w:r>
      <w:r>
        <w:t>л</w:t>
      </w:r>
      <w:r>
        <w:rPr>
          <w:spacing w:val="1"/>
        </w:rPr>
        <w:t>и</w:t>
      </w:r>
      <w:r>
        <w:t>ть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407"/>
        </w:tabs>
        <w:spacing w:before="28" w:line="276" w:lineRule="exact"/>
        <w:rPr>
          <w:sz w:val="24"/>
        </w:rPr>
      </w:pPr>
      <w:r>
        <w:rPr>
          <w:sz w:val="24"/>
        </w:rPr>
        <w:t>Траекторию</w:t>
      </w:r>
      <w:r>
        <w:rPr>
          <w:spacing w:val="5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60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60"/>
          <w:sz w:val="24"/>
        </w:rPr>
        <w:t xml:space="preserve"> </w:t>
      </w:r>
      <w:r>
        <w:rPr>
          <w:sz w:val="24"/>
        </w:rPr>
        <w:t>проходящую</w:t>
      </w:r>
      <w:r>
        <w:rPr>
          <w:spacing w:val="63"/>
          <w:sz w:val="24"/>
        </w:rPr>
        <w:t xml:space="preserve"> </w:t>
      </w:r>
      <w:r>
        <w:rPr>
          <w:sz w:val="24"/>
        </w:rPr>
        <w:t>при</w:t>
      </w:r>
      <w:r>
        <w:rPr>
          <w:spacing w:val="65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𝑡</w:t>
      </w:r>
      <w:r>
        <w:rPr>
          <w:rFonts w:ascii="Cambria Math" w:eastAsia="Cambria Math" w:hAnsi="Cambria Math"/>
          <w:spacing w:val="19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=</w:t>
      </w:r>
      <w:r>
        <w:rPr>
          <w:rFonts w:ascii="Cambria Math" w:eastAsia="Cambria Math" w:hAnsi="Cambria Math"/>
          <w:spacing w:val="11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0</w:t>
      </w:r>
      <w:r>
        <w:rPr>
          <w:rFonts w:ascii="Cambria Math" w:eastAsia="Cambria Math" w:hAnsi="Cambria Math"/>
          <w:spacing w:val="72"/>
          <w:sz w:val="24"/>
        </w:rPr>
        <w:t xml:space="preserve"> </w:t>
      </w:r>
      <w:r>
        <w:rPr>
          <w:sz w:val="24"/>
        </w:rPr>
        <w:t>через</w:t>
      </w:r>
      <w:r>
        <w:rPr>
          <w:spacing w:val="63"/>
          <w:sz w:val="24"/>
        </w:rPr>
        <w:t xml:space="preserve"> </w:t>
      </w:r>
      <w:r>
        <w:rPr>
          <w:sz w:val="24"/>
        </w:rPr>
        <w:t>точку</w:t>
      </w:r>
      <w:r>
        <w:rPr>
          <w:spacing w:val="62"/>
          <w:sz w:val="24"/>
        </w:rPr>
        <w:t xml:space="preserve"> </w:t>
      </w:r>
      <w:r>
        <w:rPr>
          <w:sz w:val="24"/>
        </w:rPr>
        <w:t>с</w:t>
      </w:r>
      <w:r>
        <w:rPr>
          <w:spacing w:val="59"/>
          <w:sz w:val="24"/>
        </w:rPr>
        <w:t xml:space="preserve"> </w:t>
      </w:r>
      <w:r>
        <w:rPr>
          <w:sz w:val="24"/>
        </w:rPr>
        <w:t>координатами</w:t>
      </w:r>
    </w:p>
    <w:p w:rsidR="002F75B1" w:rsidRDefault="002F75B1" w:rsidP="002F75B1">
      <w:pPr>
        <w:pStyle w:val="a3"/>
        <w:spacing w:line="282" w:lineRule="exact"/>
        <w:ind w:left="102"/>
      </w:pP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𝑥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</w:rPr>
        <w:t>,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𝑦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  <w:position w:val="1"/>
        </w:rPr>
        <w:t>)</w:t>
      </w:r>
      <w:r>
        <w:t>;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343"/>
        </w:tabs>
        <w:spacing w:line="287" w:lineRule="exact"/>
        <w:ind w:left="342" w:hanging="241"/>
        <w:rPr>
          <w:sz w:val="24"/>
        </w:rPr>
      </w:pPr>
      <w:r>
        <w:rPr>
          <w:sz w:val="24"/>
        </w:rPr>
        <w:t>Линию</w:t>
      </w:r>
      <w:r>
        <w:rPr>
          <w:spacing w:val="1"/>
          <w:sz w:val="24"/>
        </w:rPr>
        <w:t xml:space="preserve"> </w:t>
      </w:r>
      <w:r>
        <w:rPr>
          <w:sz w:val="24"/>
        </w:rPr>
        <w:t>тока,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проходящую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𝑡</w:t>
      </w:r>
      <w:r>
        <w:rPr>
          <w:rFonts w:ascii="Cambria Math" w:eastAsia="Cambria Math" w:hAnsi="Cambria Math"/>
          <w:spacing w:val="21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=</w:t>
      </w:r>
      <w:r>
        <w:rPr>
          <w:rFonts w:ascii="Cambria Math" w:eastAsia="Cambria Math" w:hAnsi="Cambria Math"/>
          <w:spacing w:val="14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0</w:t>
      </w:r>
      <w:r>
        <w:rPr>
          <w:rFonts w:ascii="Cambria Math" w:eastAsia="Cambria Math" w:hAnsi="Cambria Math"/>
          <w:spacing w:val="9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2"/>
          <w:sz w:val="24"/>
        </w:rPr>
        <w:t xml:space="preserve"> </w:t>
      </w:r>
      <w:r>
        <w:rPr>
          <w:sz w:val="24"/>
        </w:rPr>
        <w:t>с координатами</w:t>
      </w:r>
      <w:r>
        <w:rPr>
          <w:spacing w:val="1"/>
          <w:sz w:val="24"/>
        </w:rPr>
        <w:t xml:space="preserve"> </w:t>
      </w:r>
      <w:r>
        <w:rPr>
          <w:rFonts w:ascii="Cambria Math" w:eastAsia="Cambria Math" w:hAnsi="Cambria Math"/>
          <w:position w:val="1"/>
          <w:sz w:val="24"/>
        </w:rPr>
        <w:t>(</w:t>
      </w:r>
      <w:r>
        <w:rPr>
          <w:rFonts w:ascii="Cambria Math" w:eastAsia="Cambria Math" w:hAnsi="Cambria Math"/>
          <w:sz w:val="24"/>
        </w:rPr>
        <w:t>𝑥</w:t>
      </w:r>
      <w:r>
        <w:rPr>
          <w:rFonts w:ascii="Cambria Math" w:eastAsia="Cambria Math" w:hAnsi="Cambria Math"/>
          <w:sz w:val="24"/>
          <w:vertAlign w:val="subscript"/>
        </w:rPr>
        <w:t>0</w:t>
      </w:r>
      <w:r>
        <w:rPr>
          <w:rFonts w:ascii="Cambria Math" w:eastAsia="Cambria Math" w:hAnsi="Cambria Math"/>
          <w:sz w:val="24"/>
        </w:rPr>
        <w:t>,</w:t>
      </w:r>
      <w:r>
        <w:rPr>
          <w:rFonts w:ascii="Cambria Math" w:eastAsia="Cambria Math" w:hAnsi="Cambria Math"/>
          <w:spacing w:val="-13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𝑦</w:t>
      </w:r>
      <w:r>
        <w:rPr>
          <w:rFonts w:ascii="Cambria Math" w:eastAsia="Cambria Math" w:hAnsi="Cambria Math"/>
          <w:sz w:val="24"/>
          <w:vertAlign w:val="subscript"/>
        </w:rPr>
        <w:t>0</w:t>
      </w:r>
      <w:r>
        <w:rPr>
          <w:rFonts w:ascii="Cambria Math" w:eastAsia="Cambria Math" w:hAnsi="Cambria Math"/>
          <w:position w:val="1"/>
          <w:sz w:val="24"/>
        </w:rPr>
        <w:t>)</w:t>
      </w:r>
      <w:r>
        <w:rPr>
          <w:sz w:val="24"/>
        </w:rPr>
        <w:t>;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343"/>
        </w:tabs>
        <w:spacing w:line="275" w:lineRule="exact"/>
        <w:ind w:left="342" w:hanging="241"/>
        <w:rPr>
          <w:sz w:val="24"/>
        </w:rPr>
      </w:pPr>
      <w:r>
        <w:rPr>
          <w:sz w:val="24"/>
        </w:rPr>
        <w:t>Тензор</w:t>
      </w:r>
      <w:r>
        <w:rPr>
          <w:spacing w:val="-2"/>
          <w:sz w:val="24"/>
        </w:rPr>
        <w:t xml:space="preserve"> </w:t>
      </w:r>
      <w:r>
        <w:rPr>
          <w:sz w:val="24"/>
        </w:rPr>
        <w:t>скоростей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деформации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 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течения;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343"/>
        </w:tabs>
        <w:ind w:left="342" w:hanging="241"/>
        <w:rPr>
          <w:sz w:val="24"/>
        </w:rPr>
      </w:pPr>
      <w:r>
        <w:rPr>
          <w:sz w:val="24"/>
        </w:rPr>
        <w:t>Скорость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жидкости;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343"/>
        </w:tabs>
        <w:ind w:left="342" w:hanging="241"/>
        <w:rPr>
          <w:sz w:val="24"/>
        </w:rPr>
      </w:pPr>
      <w:r>
        <w:rPr>
          <w:sz w:val="24"/>
        </w:rPr>
        <w:t>Вектор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вихря</w:t>
      </w:r>
      <w:r>
        <w:rPr>
          <w:spacing w:val="-1"/>
          <w:sz w:val="24"/>
        </w:rPr>
        <w:t xml:space="preserve"> </w:t>
      </w:r>
      <w:r>
        <w:rPr>
          <w:sz w:val="24"/>
        </w:rPr>
        <w:t>скорости;</w:t>
      </w:r>
    </w:p>
    <w:p w:rsidR="002F75B1" w:rsidRDefault="002F75B1" w:rsidP="002F75B1">
      <w:pPr>
        <w:pStyle w:val="a5"/>
        <w:numPr>
          <w:ilvl w:val="0"/>
          <w:numId w:val="1"/>
        </w:numPr>
        <w:tabs>
          <w:tab w:val="left" w:pos="343"/>
        </w:tabs>
        <w:ind w:left="342" w:hanging="241"/>
        <w:rPr>
          <w:sz w:val="24"/>
        </w:rPr>
      </w:pPr>
      <w:r>
        <w:rPr>
          <w:sz w:val="24"/>
        </w:rPr>
        <w:t>Ускорение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-1"/>
          <w:sz w:val="24"/>
        </w:rPr>
        <w:t xml:space="preserve"> </w:t>
      </w:r>
      <w:r>
        <w:rPr>
          <w:sz w:val="24"/>
        </w:rPr>
        <w:t>жидкости.</w:t>
      </w:r>
    </w:p>
    <w:tbl>
      <w:tblPr>
        <w:tblStyle w:val="TableNormal2"/>
        <w:tblW w:w="951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612"/>
        <w:gridCol w:w="2314"/>
        <w:gridCol w:w="2317"/>
      </w:tblGrid>
      <w:tr w:rsidR="007E13FF" w:rsidRPr="007E13FF" w:rsidTr="007E13FF">
        <w:trPr>
          <w:trHeight w:val="349"/>
        </w:trPr>
        <w:tc>
          <w:tcPr>
            <w:tcW w:w="2269" w:type="dxa"/>
          </w:tcPr>
          <w:p w:rsidR="007E13FF" w:rsidRPr="007E13FF" w:rsidRDefault="007E13FF" w:rsidP="007E13FF">
            <w:pPr>
              <w:spacing w:line="275" w:lineRule="exact"/>
              <w:ind w:left="684" w:right="674"/>
              <w:jc w:val="center"/>
              <w:rPr>
                <w:rFonts w:ascii="Times New Roman" w:eastAsia="Cambria Math" w:hAnsi="Times New Roman" w:cs="Cambria Math"/>
                <w:b/>
                <w:sz w:val="24"/>
              </w:rPr>
            </w:pPr>
            <w:proofErr w:type="spellStart"/>
            <w:r w:rsidRPr="007E13FF">
              <w:rPr>
                <w:rFonts w:ascii="Times New Roman" w:eastAsia="Cambria Math" w:hAnsi="Times New Roman" w:cs="Cambria Math"/>
                <w:b/>
                <w:sz w:val="24"/>
              </w:rPr>
              <w:t>Вариант</w:t>
            </w:r>
            <w:proofErr w:type="spellEnd"/>
          </w:p>
        </w:tc>
        <w:tc>
          <w:tcPr>
            <w:tcW w:w="2612" w:type="dxa"/>
          </w:tcPr>
          <w:p w:rsidR="007E13FF" w:rsidRPr="007E13FF" w:rsidRDefault="007E13FF" w:rsidP="007E13FF">
            <w:pPr>
              <w:spacing w:line="281" w:lineRule="exact"/>
              <w:ind w:left="556" w:right="557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7E13FF">
              <w:rPr>
                <w:rFonts w:ascii="Cambria Math" w:eastAsia="Cambria Math" w:hAnsi="Cambria Math" w:cs="Cambria Math"/>
                <w:w w:val="105"/>
                <w:sz w:val="24"/>
              </w:rPr>
              <w:t>𝒗</w:t>
            </w:r>
            <w:r w:rsidRPr="007E13FF">
              <w:rPr>
                <w:rFonts w:ascii="Cambria Math" w:eastAsia="Cambria Math" w:hAnsi="Cambria Math" w:cs="Cambria Math"/>
                <w:w w:val="105"/>
                <w:sz w:val="24"/>
                <w:vertAlign w:val="subscript"/>
              </w:rPr>
              <w:t>𝒙</w:t>
            </w:r>
          </w:p>
        </w:tc>
        <w:tc>
          <w:tcPr>
            <w:tcW w:w="2314" w:type="dxa"/>
          </w:tcPr>
          <w:p w:rsidR="007E13FF" w:rsidRPr="007E13FF" w:rsidRDefault="007E13FF" w:rsidP="007E13FF">
            <w:pPr>
              <w:spacing w:line="281" w:lineRule="exact"/>
              <w:ind w:left="557" w:right="558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7E13FF">
              <w:rPr>
                <w:rFonts w:ascii="Cambria Math" w:eastAsia="Cambria Math" w:hAnsi="Cambria Math" w:cs="Cambria Math"/>
                <w:w w:val="105"/>
                <w:sz w:val="24"/>
              </w:rPr>
              <w:t>𝒗</w:t>
            </w:r>
            <w:r w:rsidRPr="007E13FF">
              <w:rPr>
                <w:rFonts w:ascii="Cambria Math" w:eastAsia="Cambria Math" w:hAnsi="Cambria Math" w:cs="Cambria Math"/>
                <w:w w:val="105"/>
                <w:sz w:val="24"/>
                <w:vertAlign w:val="subscript"/>
              </w:rPr>
              <w:t>𝒚</w:t>
            </w:r>
          </w:p>
        </w:tc>
        <w:tc>
          <w:tcPr>
            <w:tcW w:w="2317" w:type="dxa"/>
          </w:tcPr>
          <w:p w:rsidR="007E13FF" w:rsidRPr="007E13FF" w:rsidRDefault="007E13FF" w:rsidP="007E13FF">
            <w:pPr>
              <w:spacing w:line="281" w:lineRule="exact"/>
              <w:ind w:left="559" w:right="548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7E13FF">
              <w:rPr>
                <w:rFonts w:ascii="Cambria Math" w:eastAsia="Cambria Math" w:hAnsi="Cambria Math" w:cs="Cambria Math"/>
                <w:position w:val="1"/>
                <w:sz w:val="24"/>
              </w:rPr>
              <w:t>(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𝒙</w:t>
            </w:r>
            <w:r w:rsidRPr="007E13FF">
              <w:rPr>
                <w:rFonts w:ascii="Cambria Math" w:eastAsia="Cambria Math" w:hAnsi="Cambria Math" w:cs="Cambria Math"/>
                <w:sz w:val="24"/>
                <w:vertAlign w:val="subscript"/>
              </w:rPr>
              <w:t>𝟎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,</w:t>
            </w:r>
            <w:r w:rsidRPr="007E13FF">
              <w:rPr>
                <w:rFonts w:ascii="Cambria Math" w:eastAsia="Cambria Math" w:hAnsi="Cambria Math" w:cs="Cambria Math"/>
                <w:spacing w:val="-6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𝒚</w:t>
            </w:r>
            <w:r w:rsidRPr="007E13FF">
              <w:rPr>
                <w:rFonts w:ascii="Cambria Math" w:eastAsia="Cambria Math" w:hAnsi="Cambria Math" w:cs="Cambria Math"/>
                <w:sz w:val="24"/>
                <w:vertAlign w:val="subscript"/>
              </w:rPr>
              <w:t>𝟎</w:t>
            </w:r>
            <w:r w:rsidRPr="007E13FF">
              <w:rPr>
                <w:rFonts w:ascii="Cambria Math" w:eastAsia="Cambria Math" w:hAnsi="Cambria Math" w:cs="Cambria Math"/>
                <w:position w:val="1"/>
                <w:sz w:val="24"/>
              </w:rPr>
              <w:t>)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68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2410"/>
        <w:gridCol w:w="2246"/>
      </w:tblGrid>
      <w:tr w:rsidR="007E13FF" w:rsidRPr="002F75B1" w:rsidTr="00D268AF">
        <w:trPr>
          <w:trHeight w:val="840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75B1" w:rsidRPr="002F75B1" w:rsidRDefault="007E13FF" w:rsidP="007E13FF">
            <w:pPr>
              <w:spacing w:before="2"/>
              <w:ind w:right="557"/>
              <w:rPr>
                <w:rFonts w:ascii="Cambria Math" w:eastAsia="Cambria Math" w:hAnsi="Cambria Math" w:cs="Cambria Math"/>
                <w:sz w:val="24"/>
              </w:rPr>
            </w:pPr>
            <w:r>
              <w:rPr>
                <w:rFonts w:ascii="Cambria Math" w:eastAsia="Cambria Math" w:hAnsi="Cambria Math" w:cs="Cambria Math"/>
                <w:sz w:val="24"/>
                <w:lang w:val="ru-RU"/>
              </w:rPr>
              <w:t xml:space="preserve">            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6𝑥</w:t>
            </w:r>
            <w:r w:rsidRPr="002F75B1">
              <w:rPr>
                <w:rFonts w:ascii="Cambria Math" w:eastAsia="Cambria Math" w:hAnsi="Cambria Math" w:cs="Cambria Math"/>
                <w:spacing w:val="8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sz w:val="24"/>
              </w:rPr>
              <w:t>− 𝑡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75B1" w:rsidRPr="002F75B1" w:rsidRDefault="007E13FF" w:rsidP="007E13FF">
            <w:pPr>
              <w:spacing w:before="2"/>
              <w:ind w:left="563" w:right="557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sz w:val="24"/>
              </w:rPr>
              <w:t>𝑦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13FF" w:rsidRPr="002F75B1" w:rsidRDefault="007E13FF" w:rsidP="007E13FF">
            <w:pPr>
              <w:spacing w:line="203" w:lineRule="exact"/>
              <w:ind w:left="972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sz w:val="24"/>
              </w:rPr>
              <w:t>1</w:t>
            </w:r>
          </w:p>
          <w:p w:rsidR="007E13FF" w:rsidRPr="002F75B1" w:rsidRDefault="007E13FF" w:rsidP="007E13FF">
            <w:pPr>
              <w:tabs>
                <w:tab w:val="left" w:pos="1209"/>
              </w:tabs>
              <w:spacing w:line="172" w:lineRule="exact"/>
              <w:ind w:left="785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w w:val="110"/>
                <w:sz w:val="24"/>
              </w:rPr>
              <w:t>(</w:t>
            </w:r>
            <w:r w:rsidRPr="002F75B1">
              <w:rPr>
                <w:rFonts w:ascii="Cambria Math" w:eastAsia="Cambria Math" w:hAnsi="Cambria Math" w:cs="Cambria Math"/>
                <w:w w:val="110"/>
                <w:sz w:val="24"/>
              </w:rPr>
              <w:tab/>
            </w:r>
            <w:r w:rsidRPr="002F75B1">
              <w:rPr>
                <w:rFonts w:ascii="Cambria Math" w:eastAsia="Cambria Math" w:hAnsi="Cambria Math" w:cs="Cambria Math"/>
                <w:w w:val="105"/>
                <w:sz w:val="24"/>
              </w:rPr>
              <w:t>,</w:t>
            </w:r>
            <w:r w:rsidRPr="002F75B1">
              <w:rPr>
                <w:rFonts w:ascii="Cambria Math" w:eastAsia="Cambria Math" w:hAnsi="Cambria Math" w:cs="Cambria Math"/>
                <w:spacing w:val="-16"/>
                <w:w w:val="105"/>
                <w:sz w:val="24"/>
              </w:rPr>
              <w:t xml:space="preserve"> </w:t>
            </w:r>
            <w:r w:rsidRPr="002F75B1">
              <w:rPr>
                <w:rFonts w:ascii="Cambria Math" w:eastAsia="Cambria Math" w:hAnsi="Cambria Math" w:cs="Cambria Math"/>
                <w:w w:val="105"/>
                <w:sz w:val="24"/>
              </w:rPr>
              <w:t>1)</w:t>
            </w:r>
          </w:p>
          <w:p w:rsidR="002F75B1" w:rsidRPr="002F75B1" w:rsidRDefault="007E13FF" w:rsidP="007E13FF">
            <w:pPr>
              <w:spacing w:line="155" w:lineRule="exact"/>
              <w:ind w:left="905"/>
              <w:rPr>
                <w:rFonts w:ascii="Cambria Math" w:eastAsia="Cambria Math" w:hAnsi="Cambria Math" w:cs="Cambria Math"/>
                <w:sz w:val="24"/>
              </w:rPr>
            </w:pPr>
            <w:r w:rsidRPr="002F75B1">
              <w:rPr>
                <w:rFonts w:ascii="Cambria Math" w:eastAsia="Cambria Math" w:hAnsi="Cambria Math" w:cs="Cambria Math"/>
                <w:sz w:val="24"/>
              </w:rPr>
              <w:t>36</w:t>
            </w:r>
          </w:p>
        </w:tc>
      </w:tr>
    </w:tbl>
    <w:p w:rsidR="002F75B1" w:rsidRDefault="002F75B1" w:rsidP="002F75B1"/>
    <w:p w:rsidR="002F75B1" w:rsidRDefault="009B549F" w:rsidP="009B549F">
      <w:pPr>
        <w:tabs>
          <w:tab w:val="left" w:pos="8280"/>
        </w:tabs>
      </w:pPr>
      <w:r>
        <w:br w:type="textWrapping" w:clear="all"/>
      </w:r>
    </w:p>
    <w:p w:rsidR="009B549F" w:rsidRDefault="002F75B1" w:rsidP="002F75B1">
      <w:pPr>
        <w:rPr>
          <w:rFonts w:ascii="Calibri" w:eastAsia="Calibri" w:hAnsi="Calibri" w:cs="Times New Roman"/>
        </w:rPr>
      </w:pPr>
      <w:r w:rsidRPr="002F75B1">
        <w:rPr>
          <w:rFonts w:ascii="Calibri" w:eastAsia="Calibri" w:hAnsi="Calibri" w:cs="Times New Roman"/>
          <w:b/>
        </w:rPr>
        <w:t>Задача</w:t>
      </w:r>
      <w:r w:rsidRPr="002F75B1">
        <w:rPr>
          <w:rFonts w:ascii="Calibri" w:eastAsia="Calibri" w:hAnsi="Calibri" w:cs="Times New Roman"/>
          <w:b/>
          <w:spacing w:val="-12"/>
        </w:rPr>
        <w:t xml:space="preserve"> </w:t>
      </w:r>
      <w:r w:rsidRPr="002F75B1">
        <w:rPr>
          <w:rFonts w:ascii="Calibri" w:eastAsia="Calibri" w:hAnsi="Calibri" w:cs="Times New Roman"/>
          <w:b/>
        </w:rPr>
        <w:t>2</w:t>
      </w:r>
      <w:r w:rsidRPr="002F75B1">
        <w:rPr>
          <w:rFonts w:ascii="Calibri" w:eastAsia="Calibri" w:hAnsi="Calibri" w:cs="Times New Roman"/>
        </w:rPr>
        <w:t>.</w:t>
      </w:r>
      <w:r w:rsidRPr="002F75B1">
        <w:rPr>
          <w:rFonts w:ascii="Calibri" w:eastAsia="Calibri" w:hAnsi="Calibri" w:cs="Times New Roman"/>
          <w:spacing w:val="-11"/>
        </w:rPr>
        <w:t xml:space="preserve"> </w:t>
      </w:r>
      <w:r w:rsidRPr="002F75B1">
        <w:rPr>
          <w:rFonts w:ascii="Calibri" w:eastAsia="Calibri" w:hAnsi="Calibri" w:cs="Times New Roman"/>
        </w:rPr>
        <w:t>По</w:t>
      </w:r>
      <w:r w:rsidRPr="002F75B1">
        <w:rPr>
          <w:rFonts w:ascii="Calibri" w:eastAsia="Calibri" w:hAnsi="Calibri" w:cs="Times New Roman"/>
          <w:spacing w:val="-12"/>
        </w:rPr>
        <w:t xml:space="preserve"> </w:t>
      </w:r>
      <w:r w:rsidRPr="002F75B1">
        <w:rPr>
          <w:rFonts w:ascii="Calibri" w:eastAsia="Calibri" w:hAnsi="Calibri" w:cs="Times New Roman"/>
        </w:rPr>
        <w:t>известному</w:t>
      </w:r>
      <w:r w:rsidRPr="002F75B1">
        <w:rPr>
          <w:rFonts w:ascii="Calibri" w:eastAsia="Calibri" w:hAnsi="Calibri" w:cs="Times New Roman"/>
          <w:spacing w:val="-11"/>
        </w:rPr>
        <w:t xml:space="preserve"> </w:t>
      </w:r>
      <w:r w:rsidRPr="002F75B1">
        <w:rPr>
          <w:rFonts w:ascii="Calibri" w:eastAsia="Calibri" w:hAnsi="Calibri" w:cs="Times New Roman"/>
        </w:rPr>
        <w:t>потенциалу</w:t>
      </w:r>
      <w:r w:rsidRPr="002F75B1">
        <w:rPr>
          <w:rFonts w:ascii="Calibri" w:eastAsia="Calibri" w:hAnsi="Calibri" w:cs="Times New Roman"/>
          <w:spacing w:val="-12"/>
        </w:rPr>
        <w:t xml:space="preserve"> </w:t>
      </w:r>
      <w:r w:rsidRPr="002F75B1">
        <w:rPr>
          <w:rFonts w:ascii="Calibri" w:eastAsia="Calibri" w:hAnsi="Calibri" w:cs="Times New Roman"/>
        </w:rPr>
        <w:t>скорости</w:t>
      </w:r>
      <w:proofErr w:type="gramStart"/>
      <w:r w:rsidRPr="002F75B1">
        <w:rPr>
          <w:rFonts w:ascii="Calibri" w:eastAsia="Calibri" w:hAnsi="Calibri" w:cs="Times New Roman"/>
          <w:spacing w:val="-10"/>
        </w:rPr>
        <w:t xml:space="preserve"> </w:t>
      </w:r>
      <w:r w:rsidRPr="002F75B1">
        <w:rPr>
          <w:rFonts w:ascii="Cambria Math" w:eastAsia="Cambria Math" w:hAnsi="Cambria Math" w:cs="Times New Roman"/>
        </w:rPr>
        <w:t>𝜑</w:t>
      </w:r>
      <w:r w:rsidRPr="002F75B1">
        <w:rPr>
          <w:rFonts w:ascii="Cambria Math" w:eastAsia="Cambria Math" w:hAnsi="Cambria Math" w:cs="Times New Roman"/>
          <w:position w:val="1"/>
        </w:rPr>
        <w:t>(</w:t>
      </w:r>
      <w:r w:rsidRPr="002F75B1">
        <w:rPr>
          <w:rFonts w:ascii="Cambria Math" w:eastAsia="Cambria Math" w:hAnsi="Cambria Math" w:cs="Times New Roman"/>
        </w:rPr>
        <w:t>𝑥,</w:t>
      </w:r>
      <w:r w:rsidRPr="002F75B1">
        <w:rPr>
          <w:rFonts w:ascii="Cambria Math" w:eastAsia="Cambria Math" w:hAnsi="Cambria Math" w:cs="Times New Roman"/>
          <w:spacing w:val="-13"/>
        </w:rPr>
        <w:t xml:space="preserve"> </w:t>
      </w:r>
      <w:r w:rsidRPr="002F75B1">
        <w:rPr>
          <w:rFonts w:ascii="Cambria Math" w:eastAsia="Cambria Math" w:hAnsi="Cambria Math" w:cs="Times New Roman"/>
        </w:rPr>
        <w:t>𝑦</w:t>
      </w:r>
      <w:r w:rsidRPr="002F75B1">
        <w:rPr>
          <w:rFonts w:ascii="Cambria Math" w:eastAsia="Cambria Math" w:hAnsi="Cambria Math" w:cs="Times New Roman"/>
          <w:position w:val="1"/>
        </w:rPr>
        <w:t>)</w:t>
      </w:r>
      <w:r w:rsidRPr="002F75B1">
        <w:rPr>
          <w:rFonts w:ascii="Cambria Math" w:eastAsia="Cambria Math" w:hAnsi="Cambria Math" w:cs="Times New Roman"/>
          <w:spacing w:val="-7"/>
          <w:position w:val="1"/>
        </w:rPr>
        <w:t xml:space="preserve"> </w:t>
      </w:r>
      <w:proofErr w:type="gramEnd"/>
      <w:r w:rsidRPr="002F75B1">
        <w:rPr>
          <w:rFonts w:ascii="Calibri" w:eastAsia="Calibri" w:hAnsi="Calibri" w:cs="Times New Roman"/>
        </w:rPr>
        <w:t>найти</w:t>
      </w:r>
      <w:r w:rsidRPr="002F75B1">
        <w:rPr>
          <w:rFonts w:ascii="Calibri" w:eastAsia="Calibri" w:hAnsi="Calibri" w:cs="Times New Roman"/>
          <w:spacing w:val="-12"/>
        </w:rPr>
        <w:t xml:space="preserve"> </w:t>
      </w:r>
      <w:r w:rsidRPr="002F75B1">
        <w:rPr>
          <w:rFonts w:ascii="Calibri" w:eastAsia="Calibri" w:hAnsi="Calibri" w:cs="Times New Roman"/>
        </w:rPr>
        <w:t>функцию</w:t>
      </w:r>
      <w:r w:rsidRPr="002F75B1">
        <w:rPr>
          <w:rFonts w:ascii="Calibri" w:eastAsia="Calibri" w:hAnsi="Calibri" w:cs="Times New Roman"/>
          <w:spacing w:val="-13"/>
        </w:rPr>
        <w:t xml:space="preserve"> </w:t>
      </w:r>
      <w:r w:rsidRPr="002F75B1">
        <w:rPr>
          <w:rFonts w:ascii="Calibri" w:eastAsia="Calibri" w:hAnsi="Calibri" w:cs="Times New Roman"/>
        </w:rPr>
        <w:t>тока</w:t>
      </w:r>
      <w:r w:rsidRPr="002F75B1">
        <w:rPr>
          <w:rFonts w:ascii="Calibri" w:eastAsia="Calibri" w:hAnsi="Calibri" w:cs="Times New Roman"/>
          <w:spacing w:val="-13"/>
        </w:rPr>
        <w:t xml:space="preserve"> </w:t>
      </w:r>
      <w:r w:rsidRPr="002F75B1">
        <w:rPr>
          <w:rFonts w:ascii="Cambria Math" w:eastAsia="Cambria Math" w:hAnsi="Cambria Math" w:cs="Times New Roman"/>
        </w:rPr>
        <w:t>𝜓</w:t>
      </w:r>
      <w:r w:rsidRPr="002F75B1">
        <w:rPr>
          <w:rFonts w:ascii="Cambria Math" w:eastAsia="Cambria Math" w:hAnsi="Cambria Math" w:cs="Times New Roman"/>
          <w:position w:val="1"/>
        </w:rPr>
        <w:t>(</w:t>
      </w:r>
      <w:r w:rsidRPr="002F75B1">
        <w:rPr>
          <w:rFonts w:ascii="Cambria Math" w:eastAsia="Cambria Math" w:hAnsi="Cambria Math" w:cs="Times New Roman"/>
        </w:rPr>
        <w:t>𝑥,</w:t>
      </w:r>
      <w:r w:rsidRPr="002F75B1">
        <w:rPr>
          <w:rFonts w:ascii="Cambria Math" w:eastAsia="Cambria Math" w:hAnsi="Cambria Math" w:cs="Times New Roman"/>
          <w:spacing w:val="-14"/>
        </w:rPr>
        <w:t xml:space="preserve"> </w:t>
      </w:r>
      <w:r w:rsidRPr="002F75B1">
        <w:rPr>
          <w:rFonts w:ascii="Cambria Math" w:eastAsia="Cambria Math" w:hAnsi="Cambria Math" w:cs="Times New Roman"/>
        </w:rPr>
        <w:t>𝑦</w:t>
      </w:r>
      <w:r w:rsidRPr="002F75B1">
        <w:rPr>
          <w:rFonts w:ascii="Cambria Math" w:eastAsia="Cambria Math" w:hAnsi="Cambria Math" w:cs="Times New Roman"/>
          <w:position w:val="1"/>
        </w:rPr>
        <w:t>)</w:t>
      </w:r>
      <w:r w:rsidRPr="002F75B1">
        <w:rPr>
          <w:rFonts w:ascii="Calibri" w:eastAsia="Calibri" w:hAnsi="Calibri" w:cs="Times New Roman"/>
        </w:rPr>
        <w:t>.</w:t>
      </w:r>
    </w:p>
    <w:p w:rsidR="00531CE0" w:rsidRDefault="00531CE0" w:rsidP="002F75B1">
      <w:pPr>
        <w:rPr>
          <w:rFonts w:ascii="Cambria Math" w:eastAsia="Calibri" w:hAnsi="Cambria Math" w:cs="Cambria Math"/>
          <w:sz w:val="24"/>
        </w:rPr>
      </w:pPr>
      <w:r w:rsidRPr="00531CE0">
        <w:rPr>
          <w:rFonts w:ascii="Cambria Math" w:eastAsia="Calibri" w:hAnsi="Cambria Math" w:cs="Cambria Math"/>
          <w:sz w:val="24"/>
        </w:rPr>
        <w:t>𝑥</w:t>
      </w:r>
      <w:r w:rsidRPr="00531CE0">
        <w:rPr>
          <w:rFonts w:ascii="Calibri" w:eastAsia="Calibri" w:hAnsi="Calibri" w:cs="Times New Roman"/>
          <w:spacing w:val="8"/>
          <w:sz w:val="24"/>
        </w:rPr>
        <w:t xml:space="preserve"> </w:t>
      </w:r>
      <w:r>
        <w:rPr>
          <w:rFonts w:ascii="Calibri" w:eastAsia="Calibri" w:hAnsi="Calibri" w:cs="Times New Roman"/>
          <w:sz w:val="24"/>
        </w:rPr>
        <w:t>–</w:t>
      </w:r>
      <w:r w:rsidRPr="00531CE0">
        <w:rPr>
          <w:rFonts w:ascii="Calibri" w:eastAsia="Calibri" w:hAnsi="Calibri" w:cs="Times New Roman"/>
          <w:sz w:val="24"/>
        </w:rPr>
        <w:t xml:space="preserve"> </w:t>
      </w:r>
      <w:r w:rsidRPr="00531CE0">
        <w:rPr>
          <w:rFonts w:ascii="Cambria Math" w:eastAsia="Calibri" w:hAnsi="Cambria Math" w:cs="Cambria Math"/>
          <w:sz w:val="24"/>
        </w:rPr>
        <w:t>𝑥𝑦</w:t>
      </w:r>
    </w:p>
    <w:p w:rsidR="00531CE0" w:rsidRDefault="00531CE0" w:rsidP="00531CE0">
      <w:pPr>
        <w:pStyle w:val="1"/>
        <w:numPr>
          <w:ilvl w:val="1"/>
          <w:numId w:val="2"/>
        </w:numPr>
        <w:tabs>
          <w:tab w:val="left" w:pos="4533"/>
        </w:tabs>
        <w:ind w:hanging="241"/>
        <w:jc w:val="left"/>
      </w:pPr>
      <w:r>
        <w:t>Гидростатика.</w:t>
      </w:r>
    </w:p>
    <w:p w:rsidR="00531CE0" w:rsidRDefault="00531CE0" w:rsidP="00531CE0">
      <w:pPr>
        <w:pStyle w:val="a3"/>
        <w:spacing w:before="1" w:line="281" w:lineRule="exact"/>
      </w:pPr>
      <w:r>
        <w:rPr>
          <w:spacing w:val="-1"/>
        </w:rPr>
        <w:t>Вычислить</w:t>
      </w:r>
      <w:r>
        <w:rPr>
          <w:spacing w:val="-13"/>
        </w:rPr>
        <w:t xml:space="preserve"> </w:t>
      </w:r>
      <w:r>
        <w:t>давление</w:t>
      </w:r>
      <w:r>
        <w:rPr>
          <w:spacing w:val="-16"/>
        </w:rPr>
        <w:t xml:space="preserve"> </w:t>
      </w:r>
      <w:r>
        <w:rPr>
          <w:rFonts w:ascii="Cambria Math" w:eastAsia="Cambria Math" w:hAnsi="Cambria Math"/>
        </w:rPr>
        <w:t>𝑝</w:t>
      </w:r>
      <w:r>
        <w:rPr>
          <w:rFonts w:ascii="Cambria Math" w:eastAsia="Cambria Math" w:hAnsi="Cambria Math"/>
          <w:spacing w:val="-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высоте</w:t>
      </w:r>
      <w:r>
        <w:rPr>
          <w:spacing w:val="-11"/>
        </w:rPr>
        <w:t xml:space="preserve"> </w:t>
      </w:r>
      <w:r>
        <w:rPr>
          <w:rFonts w:ascii="Cambria Math" w:eastAsia="Cambria Math" w:hAnsi="Cambria Math"/>
        </w:rPr>
        <w:t>𝑧</w:t>
      </w:r>
      <w:r>
        <w:t>,</w:t>
      </w:r>
      <w:r>
        <w:rPr>
          <w:spacing w:val="-15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задано</w:t>
      </w:r>
      <w:r>
        <w:rPr>
          <w:spacing w:val="-15"/>
        </w:rPr>
        <w:t xml:space="preserve"> </w:t>
      </w:r>
      <w:r>
        <w:t>давление</w:t>
      </w:r>
      <w:r>
        <w:rPr>
          <w:spacing w:val="-13"/>
        </w:rPr>
        <w:t xml:space="preserve"> </w:t>
      </w:r>
      <w:r>
        <w:rPr>
          <w:rFonts w:ascii="Cambria Math" w:eastAsia="Cambria Math" w:hAnsi="Cambria Math"/>
        </w:rPr>
        <w:t>𝑝</w:t>
      </w:r>
      <w:r>
        <w:rPr>
          <w:rFonts w:ascii="Cambria Math" w:eastAsia="Cambria Math" w:hAnsi="Cambria Math"/>
          <w:vertAlign w:val="subscript"/>
        </w:rPr>
        <w:t>0</w:t>
      </w:r>
      <w:r>
        <w:rPr>
          <w:rFonts w:ascii="Cambria Math" w:eastAsia="Cambria Math" w:hAnsi="Cambria Math"/>
          <w:spacing w:val="2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высоте</w:t>
      </w:r>
      <w:r>
        <w:rPr>
          <w:spacing w:val="-12"/>
        </w:rPr>
        <w:t xml:space="preserve"> </w:t>
      </w:r>
      <w:r>
        <w:rPr>
          <w:rFonts w:ascii="Cambria Math" w:eastAsia="Cambria Math" w:hAnsi="Cambria Math"/>
        </w:rPr>
        <w:t>𝑧</w:t>
      </w:r>
      <w:r>
        <w:rPr>
          <w:rFonts w:ascii="Cambria Math" w:eastAsia="Cambria Math" w:hAnsi="Cambria Math"/>
          <w:vertAlign w:val="subscript"/>
        </w:rPr>
        <w:t>0</w:t>
      </w:r>
      <w:r>
        <w:t>,</w:t>
      </w:r>
      <w:r>
        <w:rPr>
          <w:spacing w:val="-14"/>
        </w:rPr>
        <w:t xml:space="preserve"> </w:t>
      </w:r>
      <w:r>
        <w:t>плотность</w:t>
      </w:r>
    </w:p>
    <w:p w:rsidR="00531CE0" w:rsidRDefault="00531CE0" w:rsidP="00531CE0">
      <w:pPr>
        <w:pStyle w:val="a3"/>
      </w:pPr>
      <w:r>
        <w:rPr>
          <w:rFonts w:ascii="Cambria Math" w:eastAsia="Cambria Math" w:hAnsi="Cambria Math"/>
        </w:rPr>
        <w:t>𝜌</w:t>
      </w:r>
      <w:r>
        <w:rPr>
          <w:rFonts w:ascii="Cambria Math" w:eastAsia="Cambria Math" w:hAnsi="Cambria Math"/>
          <w:spacing w:val="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указана</w:t>
      </w:r>
      <w:r>
        <w:rPr>
          <w:spacing w:val="42"/>
        </w:rPr>
        <w:t xml:space="preserve"> </w:t>
      </w:r>
      <w:r>
        <w:t>зависимость</w:t>
      </w:r>
      <w:r>
        <w:rPr>
          <w:spacing w:val="44"/>
        </w:rPr>
        <w:t xml:space="preserve"> </w:t>
      </w:r>
      <w:r>
        <w:t>давления</w:t>
      </w:r>
      <w:r>
        <w:rPr>
          <w:spacing w:val="44"/>
        </w:rPr>
        <w:t xml:space="preserve"> </w:t>
      </w:r>
      <w:r>
        <w:t>от</w:t>
      </w:r>
      <w:r>
        <w:rPr>
          <w:spacing w:val="44"/>
        </w:rPr>
        <w:t xml:space="preserve"> </w:t>
      </w:r>
      <w:r>
        <w:t>высоты</w:t>
      </w:r>
      <w:r>
        <w:rPr>
          <w:spacing w:val="44"/>
        </w:rPr>
        <w:t xml:space="preserve"> </w:t>
      </w:r>
      <w:r>
        <w:t>(несжимаемая</w:t>
      </w:r>
      <w:r>
        <w:rPr>
          <w:spacing w:val="43"/>
        </w:rPr>
        <w:t xml:space="preserve"> </w:t>
      </w:r>
      <w:r>
        <w:t>жидкость,</w:t>
      </w:r>
      <w:r>
        <w:rPr>
          <w:spacing w:val="44"/>
        </w:rPr>
        <w:t xml:space="preserve"> </w:t>
      </w:r>
      <w:r>
        <w:t>изотермический</w:t>
      </w:r>
      <w:r>
        <w:rPr>
          <w:spacing w:val="-57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адиабатический процесс).</w:t>
      </w:r>
    </w:p>
    <w:p w:rsidR="00531CE0" w:rsidRDefault="00531CE0" w:rsidP="002F75B1"/>
    <w:p w:rsidR="007E13FF" w:rsidRDefault="007E13FF" w:rsidP="002F75B1">
      <w:r w:rsidRPr="007E13FF">
        <w:rPr>
          <w:rFonts w:ascii="Times New Roman" w:eastAsia="Times New Roman" w:hAnsi="Times New Roman" w:cs="Times New Roman"/>
          <w:b/>
          <w:sz w:val="24"/>
        </w:rPr>
        <w:t>Числовые</w:t>
      </w:r>
      <w:r w:rsidRPr="007E13F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7E13FF">
        <w:rPr>
          <w:rFonts w:ascii="Times New Roman" w:eastAsia="Times New Roman" w:hAnsi="Times New Roman" w:cs="Times New Roman"/>
          <w:b/>
          <w:sz w:val="24"/>
        </w:rPr>
        <w:t>данные</w:t>
      </w:r>
      <w:r w:rsidRPr="007E13F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7E13FF">
        <w:rPr>
          <w:rFonts w:ascii="Times New Roman" w:eastAsia="Times New Roman" w:hAnsi="Times New Roman" w:cs="Times New Roman"/>
          <w:b/>
          <w:sz w:val="24"/>
        </w:rPr>
        <w:t>задачи</w:t>
      </w:r>
    </w:p>
    <w:p w:rsidR="00531CE0" w:rsidRPr="00531CE0" w:rsidRDefault="00531CE0" w:rsidP="00531CE0">
      <w:r w:rsidRPr="00531CE0">
        <w:rPr>
          <w:rFonts w:ascii="Cambria Math" w:hAnsi="Cambria Math" w:cs="Cambria Math"/>
        </w:rPr>
        <w:t>𝑝</w:t>
      </w:r>
      <w:r w:rsidRPr="00531CE0">
        <w:rPr>
          <w:vertAlign w:val="subscript"/>
        </w:rPr>
        <w:t>0</w:t>
      </w:r>
      <w:r w:rsidRPr="00531CE0">
        <w:t xml:space="preserve"> = 15 кН⁄м</w:t>
      </w:r>
      <w:proofErr w:type="gramStart"/>
      <w:r w:rsidRPr="00531CE0">
        <w:rPr>
          <w:vertAlign w:val="superscript"/>
        </w:rPr>
        <w:t>2</w:t>
      </w:r>
      <w:proofErr w:type="gramEnd"/>
      <w:r w:rsidRPr="00531CE0">
        <w:t xml:space="preserve"> , </w:t>
      </w:r>
      <w:r w:rsidRPr="00531CE0">
        <w:rPr>
          <w:rFonts w:ascii="Cambria Math" w:hAnsi="Cambria Math" w:cs="Cambria Math"/>
        </w:rPr>
        <w:t>𝑧</w:t>
      </w:r>
      <w:r w:rsidRPr="00531CE0">
        <w:rPr>
          <w:vertAlign w:val="subscript"/>
        </w:rPr>
        <w:t>0</w:t>
      </w:r>
      <w:r w:rsidRPr="00531CE0">
        <w:t xml:space="preserve"> = 2 м, </w:t>
      </w:r>
      <w:r w:rsidRPr="00531CE0">
        <w:rPr>
          <w:rFonts w:ascii="Cambria Math" w:hAnsi="Cambria Math" w:cs="Cambria Math"/>
        </w:rPr>
        <w:t>𝜌</w:t>
      </w:r>
      <w:r w:rsidRPr="00531CE0">
        <w:rPr>
          <w:vertAlign w:val="subscript"/>
        </w:rPr>
        <w:t>0</w:t>
      </w:r>
      <w:r w:rsidRPr="00531CE0">
        <w:t xml:space="preserve"> = 1.9 кг⁄м</w:t>
      </w:r>
      <w:r w:rsidRPr="00531CE0">
        <w:rPr>
          <w:vertAlign w:val="superscript"/>
        </w:rPr>
        <w:t>3</w:t>
      </w:r>
      <w:r w:rsidRPr="00531CE0">
        <w:t xml:space="preserve"> ,</w:t>
      </w:r>
      <w:r w:rsidRPr="00531CE0">
        <w:tab/>
        <w:t>æ = 1.2,</w:t>
      </w:r>
    </w:p>
    <w:p w:rsidR="00531CE0" w:rsidRDefault="00531CE0" w:rsidP="00531CE0">
      <w:r w:rsidRPr="00531CE0">
        <w:rPr>
          <w:rFonts w:ascii="Cambria Math" w:hAnsi="Cambria Math" w:cs="Cambria Math"/>
        </w:rPr>
        <w:t>𝑧</w:t>
      </w:r>
      <w:r w:rsidRPr="00531CE0">
        <w:t xml:space="preserve"> = 40 м,</w:t>
      </w:r>
      <w:r w:rsidRPr="00531CE0">
        <w:tab/>
        <w:t>адиабатический процесс.</w:t>
      </w:r>
    </w:p>
    <w:p w:rsidR="00531CE0" w:rsidRDefault="00531CE0" w:rsidP="00531CE0"/>
    <w:p w:rsidR="00531CE0" w:rsidRDefault="00531CE0" w:rsidP="00531CE0">
      <w:pPr>
        <w:ind w:left="4533"/>
        <w:rPr>
          <w:b/>
          <w:bCs/>
        </w:rPr>
      </w:pPr>
    </w:p>
    <w:p w:rsidR="00531CE0" w:rsidRPr="00531CE0" w:rsidRDefault="00531CE0" w:rsidP="00531CE0">
      <w:pPr>
        <w:rPr>
          <w:bCs/>
        </w:rPr>
      </w:pPr>
      <w:r>
        <w:rPr>
          <w:b/>
          <w:bCs/>
        </w:rPr>
        <w:t xml:space="preserve">                                                                     </w:t>
      </w:r>
      <w:r w:rsidRPr="00531CE0">
        <w:rPr>
          <w:b/>
          <w:bCs/>
        </w:rPr>
        <w:t>Интеграл Бернулли</w:t>
      </w:r>
      <w:r w:rsidRPr="00531CE0">
        <w:rPr>
          <w:bCs/>
        </w:rPr>
        <w:t>.</w:t>
      </w:r>
    </w:p>
    <w:p w:rsidR="00531CE0" w:rsidRDefault="00531CE0" w:rsidP="00531CE0">
      <w:r w:rsidRPr="00531CE0">
        <w:t xml:space="preserve">Диаметр горизонтальной трубы, подводящей воду к насадке (см. рис.5) </w:t>
      </w:r>
      <w:r w:rsidRPr="00531CE0">
        <w:rPr>
          <w:rFonts w:ascii="Cambria Math" w:hAnsi="Cambria Math" w:cs="Cambria Math"/>
        </w:rPr>
        <w:t>𝐷</w:t>
      </w:r>
      <w:r w:rsidRPr="00531CE0">
        <w:t xml:space="preserve">, диаметр насадка </w:t>
      </w:r>
      <w:r w:rsidRPr="00531CE0">
        <w:rPr>
          <w:rFonts w:ascii="Cambria Math" w:hAnsi="Cambria Math" w:cs="Cambria Math"/>
        </w:rPr>
        <w:t>𝑑</w:t>
      </w:r>
      <w:r w:rsidRPr="00531CE0">
        <w:t xml:space="preserve">. Считая жидкость несжимаемой, определить скорость истечения </w:t>
      </w:r>
      <w:r w:rsidRPr="00531CE0">
        <w:rPr>
          <w:rFonts w:ascii="Cambria Math" w:hAnsi="Cambria Math" w:cs="Cambria Math"/>
        </w:rPr>
        <w:t>𝑉</w:t>
      </w:r>
      <w:r w:rsidRPr="00531CE0">
        <w:t xml:space="preserve">, если в подводящей трубе избыточное давление </w:t>
      </w:r>
      <w:r w:rsidRPr="00531CE0">
        <w:rPr>
          <w:rFonts w:ascii="Cambria Math" w:hAnsi="Cambria Math" w:cs="Cambria Math"/>
        </w:rPr>
        <w:t>𝑝</w:t>
      </w:r>
      <w:r w:rsidRPr="00531CE0">
        <w:rPr>
          <w:vertAlign w:val="subscript"/>
        </w:rPr>
        <w:t>1</w:t>
      </w:r>
      <w:r w:rsidRPr="00531CE0">
        <w:t xml:space="preserve">. Плотность воды </w:t>
      </w:r>
      <w:r w:rsidRPr="00531CE0">
        <w:rPr>
          <w:rFonts w:ascii="Cambria Math" w:hAnsi="Cambria Math" w:cs="Cambria Math"/>
        </w:rPr>
        <w:t>𝜌</w:t>
      </w:r>
      <w:r w:rsidRPr="00531CE0">
        <w:t xml:space="preserve"> = 10</w:t>
      </w:r>
      <w:r w:rsidRPr="00531CE0">
        <w:rPr>
          <w:vertAlign w:val="superscript"/>
        </w:rPr>
        <w:t>3</w:t>
      </w:r>
      <w:r w:rsidRPr="00531CE0">
        <w:t xml:space="preserve"> кг⁄м</w:t>
      </w:r>
      <w:r w:rsidRPr="00531CE0">
        <w:rPr>
          <w:vertAlign w:val="superscript"/>
        </w:rPr>
        <w:t>3</w:t>
      </w:r>
      <w:r w:rsidRPr="00531CE0">
        <w:t>.</w:t>
      </w:r>
    </w:p>
    <w:p w:rsidR="007E13FF" w:rsidRDefault="007E13FF" w:rsidP="00531CE0"/>
    <w:p w:rsidR="007E13FF" w:rsidRDefault="007E13FF" w:rsidP="007E13FF">
      <w:r>
        <w:t xml:space="preserve">Труба длиной </w:t>
      </w:r>
      <w:r>
        <w:rPr>
          <w:rFonts w:ascii="Cambria Math" w:hAnsi="Cambria Math" w:cs="Cambria Math"/>
        </w:rPr>
        <w:t>𝑙</w:t>
      </w:r>
      <w:r>
        <w:t xml:space="preserve"> и диаметром </w:t>
      </w:r>
      <w:r>
        <w:rPr>
          <w:rFonts w:ascii="Cambria Math" w:hAnsi="Cambria Math" w:cs="Cambria Math"/>
        </w:rPr>
        <w:t>𝑑</w:t>
      </w:r>
      <w:r>
        <w:t xml:space="preserve"> опущена вертикально вниз из резервуара (см. рис.7). Глубину воды в резервуаре </w:t>
      </w:r>
      <w:r>
        <w:rPr>
          <w:rFonts w:ascii="Cambria Math" w:hAnsi="Cambria Math" w:cs="Cambria Math"/>
        </w:rPr>
        <w:t>ℎ</w:t>
      </w:r>
      <w:r>
        <w:t xml:space="preserve"> </w:t>
      </w:r>
      <w:r>
        <w:rPr>
          <w:rFonts w:ascii="Calibri" w:hAnsi="Calibri" w:cs="Calibri"/>
        </w:rPr>
        <w:t>можно</w:t>
      </w:r>
      <w:r>
        <w:t xml:space="preserve"> </w:t>
      </w:r>
      <w:r>
        <w:rPr>
          <w:rFonts w:ascii="Calibri" w:hAnsi="Calibri" w:cs="Calibri"/>
        </w:rPr>
        <w:t>считать</w:t>
      </w:r>
      <w:r>
        <w:t xml:space="preserve"> </w:t>
      </w:r>
      <w:r>
        <w:rPr>
          <w:rFonts w:ascii="Calibri" w:hAnsi="Calibri" w:cs="Calibri"/>
        </w:rPr>
        <w:t>постоянной</w:t>
      </w:r>
      <w:r>
        <w:t xml:space="preserve">. </w:t>
      </w:r>
      <w:r>
        <w:rPr>
          <w:rFonts w:ascii="Calibri" w:hAnsi="Calibri" w:cs="Calibri"/>
        </w:rPr>
        <w:t>Считая</w:t>
      </w:r>
      <w:r>
        <w:t xml:space="preserve"> </w:t>
      </w:r>
      <w:r>
        <w:rPr>
          <w:rFonts w:ascii="Calibri" w:hAnsi="Calibri" w:cs="Calibri"/>
        </w:rPr>
        <w:t>жидкость</w:t>
      </w:r>
      <w:r>
        <w:t xml:space="preserve"> </w:t>
      </w:r>
      <w:r>
        <w:rPr>
          <w:rFonts w:ascii="Calibri" w:hAnsi="Calibri" w:cs="Calibri"/>
        </w:rPr>
        <w:t>несжимаемой</w:t>
      </w:r>
      <w:r>
        <w:t>,</w:t>
      </w:r>
    </w:p>
    <w:p w:rsidR="007E13FF" w:rsidRDefault="007E13FF" w:rsidP="007E13FF">
      <w:r>
        <w:t xml:space="preserve"> </w:t>
      </w:r>
    </w:p>
    <w:p w:rsidR="007E13FF" w:rsidRPr="00531CE0" w:rsidRDefault="007E13FF" w:rsidP="007E13FF">
      <w:r>
        <w:t xml:space="preserve">определить расход воды </w:t>
      </w:r>
      <w:r>
        <w:rPr>
          <w:rFonts w:ascii="Cambria Math" w:hAnsi="Cambria Math" w:cs="Cambria Math"/>
        </w:rPr>
        <w:t>𝑄</w:t>
      </w:r>
      <w:r>
        <w:t xml:space="preserve">, вытекающей из резервуара по трубе. Плотность воды </w:t>
      </w:r>
      <w:r>
        <w:rPr>
          <w:rFonts w:ascii="Cambria Math" w:hAnsi="Cambria Math" w:cs="Cambria Math"/>
        </w:rPr>
        <w:t>𝜌</w:t>
      </w:r>
      <w:r>
        <w:t xml:space="preserve"> = 103 кг⁄м3.</w:t>
      </w:r>
    </w:p>
    <w:p w:rsidR="00531CE0" w:rsidRDefault="007E13FF" w:rsidP="00531CE0">
      <w:r>
        <w:rPr>
          <w:noProof/>
          <w:lang w:eastAsia="ru-RU"/>
        </w:rPr>
        <w:drawing>
          <wp:inline distT="0" distB="0" distL="0" distR="0" wp14:anchorId="5DC700BC">
            <wp:extent cx="1402080" cy="1688465"/>
            <wp:effectExtent l="0" t="0" r="7620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</w:tblGrid>
      <w:tr w:rsidR="007E13FF" w:rsidRPr="007E13FF" w:rsidTr="00624546">
        <w:trPr>
          <w:trHeight w:val="276"/>
        </w:trPr>
        <w:tc>
          <w:tcPr>
            <w:tcW w:w="4674" w:type="dxa"/>
          </w:tcPr>
          <w:p w:rsidR="007E13FF" w:rsidRPr="007E13FF" w:rsidRDefault="007E13FF" w:rsidP="007E13FF">
            <w:pPr>
              <w:spacing w:line="256" w:lineRule="exact"/>
              <w:ind w:left="131" w:right="125"/>
              <w:jc w:val="center"/>
              <w:rPr>
                <w:rFonts w:ascii="Times New Roman" w:eastAsia="Cambria Math" w:hAnsi="Times New Roman" w:cs="Cambria Math"/>
                <w:b/>
                <w:sz w:val="24"/>
              </w:rPr>
            </w:pPr>
            <w:proofErr w:type="spellStart"/>
            <w:r w:rsidRPr="007E13FF">
              <w:rPr>
                <w:rFonts w:ascii="Times New Roman" w:eastAsia="Cambria Math" w:hAnsi="Times New Roman" w:cs="Cambria Math"/>
                <w:b/>
                <w:sz w:val="24"/>
              </w:rPr>
              <w:t>Числовые</w:t>
            </w:r>
            <w:proofErr w:type="spellEnd"/>
            <w:r w:rsidRPr="007E13FF">
              <w:rPr>
                <w:rFonts w:ascii="Times New Roman" w:eastAsia="Cambria Math" w:hAnsi="Times New Roman" w:cs="Cambria Math"/>
                <w:b/>
                <w:spacing w:val="-3"/>
                <w:sz w:val="24"/>
              </w:rPr>
              <w:t xml:space="preserve"> </w:t>
            </w:r>
            <w:proofErr w:type="spellStart"/>
            <w:r w:rsidRPr="007E13FF">
              <w:rPr>
                <w:rFonts w:ascii="Times New Roman" w:eastAsia="Cambria Math" w:hAnsi="Times New Roman" w:cs="Cambria Math"/>
                <w:b/>
                <w:sz w:val="24"/>
              </w:rPr>
              <w:t>данные</w:t>
            </w:r>
            <w:proofErr w:type="spellEnd"/>
            <w:r w:rsidRPr="007E13FF">
              <w:rPr>
                <w:rFonts w:ascii="Times New Roman" w:eastAsia="Cambria Math" w:hAnsi="Times New Roman" w:cs="Cambria Math"/>
                <w:b/>
                <w:spacing w:val="-3"/>
                <w:sz w:val="24"/>
              </w:rPr>
              <w:t xml:space="preserve"> </w:t>
            </w:r>
            <w:proofErr w:type="spellStart"/>
            <w:r w:rsidRPr="007E13FF">
              <w:rPr>
                <w:rFonts w:ascii="Times New Roman" w:eastAsia="Cambria Math" w:hAnsi="Times New Roman" w:cs="Cambria Math"/>
                <w:b/>
                <w:sz w:val="24"/>
              </w:rPr>
              <w:t>задачи</w:t>
            </w:r>
            <w:proofErr w:type="spellEnd"/>
          </w:p>
        </w:tc>
      </w:tr>
      <w:tr w:rsidR="007E13FF" w:rsidRPr="007E13FF" w:rsidTr="00624546">
        <w:trPr>
          <w:trHeight w:val="280"/>
        </w:trPr>
        <w:tc>
          <w:tcPr>
            <w:tcW w:w="4674" w:type="dxa"/>
          </w:tcPr>
          <w:p w:rsidR="007E13FF" w:rsidRPr="007E13FF" w:rsidRDefault="007E13FF" w:rsidP="007E13FF">
            <w:pPr>
              <w:spacing w:line="260" w:lineRule="exact"/>
              <w:ind w:left="132" w:right="125"/>
              <w:jc w:val="center"/>
              <w:rPr>
                <w:rFonts w:ascii="Cambria Math" w:eastAsia="Cambria Math" w:hAnsi="Cambria Math" w:cs="Cambria Math"/>
                <w:sz w:val="24"/>
              </w:rPr>
            </w:pPr>
            <w:r w:rsidRPr="007E13FF">
              <w:rPr>
                <w:rFonts w:ascii="Cambria Math" w:eastAsia="Cambria Math" w:hAnsi="Cambria Math" w:cs="Cambria Math"/>
                <w:spacing w:val="-1"/>
                <w:sz w:val="24"/>
              </w:rPr>
              <w:t>ℎ</w:t>
            </w:r>
            <w:r w:rsidRPr="007E13FF">
              <w:rPr>
                <w:rFonts w:ascii="Cambria Math" w:eastAsia="Cambria Math" w:hAnsi="Cambria Math" w:cs="Cambria Math"/>
                <w:spacing w:val="18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pacing w:val="-1"/>
                <w:sz w:val="24"/>
              </w:rPr>
              <w:t>=</w:t>
            </w:r>
            <w:r w:rsidRPr="007E13FF">
              <w:rPr>
                <w:rFonts w:ascii="Cambria Math" w:eastAsia="Cambria Math" w:hAnsi="Cambria Math" w:cs="Cambria Math"/>
                <w:spacing w:val="15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pacing w:val="-1"/>
                <w:sz w:val="24"/>
              </w:rPr>
              <w:t>2 м,</w:t>
            </w:r>
            <w:r w:rsidRPr="007E13FF">
              <w:rPr>
                <w:rFonts w:ascii="Cambria Math" w:eastAsia="Cambria Math" w:hAnsi="Cambria Math" w:cs="Cambria Math"/>
                <w:spacing w:val="-14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pacing w:val="-1"/>
                <w:sz w:val="24"/>
              </w:rPr>
              <w:t>𝑙</w:t>
            </w:r>
            <w:r w:rsidRPr="007E13FF">
              <w:rPr>
                <w:rFonts w:ascii="Cambria Math" w:eastAsia="Cambria Math" w:hAnsi="Cambria Math" w:cs="Cambria Math"/>
                <w:spacing w:val="22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pacing w:val="-1"/>
                <w:sz w:val="24"/>
              </w:rPr>
              <w:t>=</w:t>
            </w:r>
            <w:r w:rsidRPr="007E13FF">
              <w:rPr>
                <w:rFonts w:ascii="Cambria Math" w:eastAsia="Cambria Math" w:hAnsi="Cambria Math" w:cs="Cambria Math"/>
                <w:spacing w:val="12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8</w:t>
            </w:r>
            <w:r w:rsidRPr="007E13FF">
              <w:rPr>
                <w:rFonts w:ascii="Cambria Math" w:eastAsia="Cambria Math" w:hAnsi="Cambria Math" w:cs="Cambria Math"/>
                <w:spacing w:val="1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м,</w:t>
            </w:r>
            <w:r w:rsidRPr="007E13FF">
              <w:rPr>
                <w:rFonts w:ascii="Cambria Math" w:eastAsia="Cambria Math" w:hAnsi="Cambria Math" w:cs="Cambria Math"/>
                <w:spacing w:val="-14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𝑑</w:t>
            </w:r>
            <w:r w:rsidRPr="007E13FF">
              <w:rPr>
                <w:rFonts w:ascii="Cambria Math" w:eastAsia="Cambria Math" w:hAnsi="Cambria Math" w:cs="Cambria Math"/>
                <w:spacing w:val="21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=</w:t>
            </w:r>
            <w:r w:rsidRPr="007E13FF">
              <w:rPr>
                <w:rFonts w:ascii="Cambria Math" w:eastAsia="Cambria Math" w:hAnsi="Cambria Math" w:cs="Cambria Math"/>
                <w:spacing w:val="15"/>
                <w:sz w:val="24"/>
              </w:rPr>
              <w:t xml:space="preserve"> </w:t>
            </w:r>
            <w:r w:rsidRPr="007E13FF">
              <w:rPr>
                <w:rFonts w:ascii="Cambria Math" w:eastAsia="Cambria Math" w:hAnsi="Cambria Math" w:cs="Cambria Math"/>
                <w:sz w:val="24"/>
              </w:rPr>
              <w:t>100</w:t>
            </w:r>
            <w:r w:rsidRPr="007E13FF">
              <w:rPr>
                <w:rFonts w:ascii="Cambria Math" w:eastAsia="Cambria Math" w:hAnsi="Cambria Math" w:cs="Cambria Math"/>
                <w:spacing w:val="1"/>
                <w:sz w:val="24"/>
              </w:rPr>
              <w:t xml:space="preserve"> </w:t>
            </w:r>
            <w:proofErr w:type="spellStart"/>
            <w:r w:rsidRPr="007E13FF">
              <w:rPr>
                <w:rFonts w:ascii="Cambria Math" w:eastAsia="Cambria Math" w:hAnsi="Cambria Math" w:cs="Cambria Math"/>
                <w:sz w:val="24"/>
              </w:rPr>
              <w:t>мм</w:t>
            </w:r>
            <w:proofErr w:type="spellEnd"/>
            <w:r w:rsidRPr="007E13FF">
              <w:rPr>
                <w:rFonts w:ascii="Cambria Math" w:eastAsia="Cambria Math" w:hAnsi="Cambria Math" w:cs="Cambria Math"/>
                <w:sz w:val="24"/>
              </w:rPr>
              <w:t>.</w:t>
            </w:r>
          </w:p>
        </w:tc>
      </w:tr>
    </w:tbl>
    <w:p w:rsidR="007E13FF" w:rsidRDefault="007E13FF" w:rsidP="00531CE0"/>
    <w:sectPr w:rsidR="007E1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6D68"/>
    <w:multiLevelType w:val="hybridMultilevel"/>
    <w:tmpl w:val="E9B21416"/>
    <w:lvl w:ilvl="0" w:tplc="D4068360">
      <w:start w:val="3"/>
      <w:numFmt w:val="decimal"/>
      <w:lvlText w:val="%1."/>
      <w:lvlJc w:val="left"/>
      <w:pPr>
        <w:ind w:left="453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412CC"/>
    <w:multiLevelType w:val="hybridMultilevel"/>
    <w:tmpl w:val="970C20EA"/>
    <w:lvl w:ilvl="0" w:tplc="3C04F850">
      <w:start w:val="1"/>
      <w:numFmt w:val="decimal"/>
      <w:lvlText w:val="%1.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068360">
      <w:start w:val="3"/>
      <w:numFmt w:val="decimal"/>
      <w:lvlText w:val="%2."/>
      <w:lvlJc w:val="left"/>
      <w:pPr>
        <w:ind w:left="453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81E07EC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3" w:tplc="6DBE6AFA">
      <w:numFmt w:val="bullet"/>
      <w:lvlText w:val="•"/>
      <w:lvlJc w:val="left"/>
      <w:pPr>
        <w:ind w:left="5656" w:hanging="240"/>
      </w:pPr>
      <w:rPr>
        <w:rFonts w:hint="default"/>
        <w:lang w:val="ru-RU" w:eastAsia="en-US" w:bidi="ar-SA"/>
      </w:rPr>
    </w:lvl>
    <w:lvl w:ilvl="4" w:tplc="60DEC054">
      <w:numFmt w:val="bullet"/>
      <w:lvlText w:val="•"/>
      <w:lvlJc w:val="left"/>
      <w:pPr>
        <w:ind w:left="6215" w:hanging="240"/>
      </w:pPr>
      <w:rPr>
        <w:rFonts w:hint="default"/>
        <w:lang w:val="ru-RU" w:eastAsia="en-US" w:bidi="ar-SA"/>
      </w:rPr>
    </w:lvl>
    <w:lvl w:ilvl="5" w:tplc="E5F6B49C">
      <w:numFmt w:val="bullet"/>
      <w:lvlText w:val="•"/>
      <w:lvlJc w:val="left"/>
      <w:pPr>
        <w:ind w:left="6773" w:hanging="240"/>
      </w:pPr>
      <w:rPr>
        <w:rFonts w:hint="default"/>
        <w:lang w:val="ru-RU" w:eastAsia="en-US" w:bidi="ar-SA"/>
      </w:rPr>
    </w:lvl>
    <w:lvl w:ilvl="6" w:tplc="6C848FCA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7" w:tplc="DB4A3964">
      <w:numFmt w:val="bullet"/>
      <w:lvlText w:val="•"/>
      <w:lvlJc w:val="left"/>
      <w:pPr>
        <w:ind w:left="7890" w:hanging="240"/>
      </w:pPr>
      <w:rPr>
        <w:rFonts w:hint="default"/>
        <w:lang w:val="ru-RU" w:eastAsia="en-US" w:bidi="ar-SA"/>
      </w:rPr>
    </w:lvl>
    <w:lvl w:ilvl="8" w:tplc="26B44F26">
      <w:numFmt w:val="bullet"/>
      <w:lvlText w:val="•"/>
      <w:lvlJc w:val="left"/>
      <w:pPr>
        <w:ind w:left="8449" w:hanging="240"/>
      </w:pPr>
      <w:rPr>
        <w:rFonts w:hint="default"/>
        <w:lang w:val="ru-RU" w:eastAsia="en-US" w:bidi="ar-SA"/>
      </w:rPr>
    </w:lvl>
  </w:abstractNum>
  <w:abstractNum w:abstractNumId="2">
    <w:nsid w:val="3C1A7584"/>
    <w:multiLevelType w:val="hybridMultilevel"/>
    <w:tmpl w:val="2272E116"/>
    <w:lvl w:ilvl="0" w:tplc="97681332">
      <w:start w:val="1"/>
      <w:numFmt w:val="decimal"/>
      <w:lvlText w:val="%1."/>
      <w:lvlJc w:val="left"/>
      <w:pPr>
        <w:ind w:left="40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248A74">
      <w:start w:val="3"/>
      <w:numFmt w:val="decimal"/>
      <w:lvlText w:val="%2."/>
      <w:lvlJc w:val="left"/>
      <w:pPr>
        <w:ind w:left="453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C906CD4">
      <w:numFmt w:val="bullet"/>
      <w:lvlText w:val="•"/>
      <w:lvlJc w:val="left"/>
      <w:pPr>
        <w:ind w:left="5098" w:hanging="240"/>
      </w:pPr>
      <w:rPr>
        <w:lang w:val="ru-RU" w:eastAsia="en-US" w:bidi="ar-SA"/>
      </w:rPr>
    </w:lvl>
    <w:lvl w:ilvl="3" w:tplc="77A678F0">
      <w:numFmt w:val="bullet"/>
      <w:lvlText w:val="•"/>
      <w:lvlJc w:val="left"/>
      <w:pPr>
        <w:ind w:left="5656" w:hanging="240"/>
      </w:pPr>
      <w:rPr>
        <w:lang w:val="ru-RU" w:eastAsia="en-US" w:bidi="ar-SA"/>
      </w:rPr>
    </w:lvl>
    <w:lvl w:ilvl="4" w:tplc="2EF23F56">
      <w:numFmt w:val="bullet"/>
      <w:lvlText w:val="•"/>
      <w:lvlJc w:val="left"/>
      <w:pPr>
        <w:ind w:left="6215" w:hanging="240"/>
      </w:pPr>
      <w:rPr>
        <w:lang w:val="ru-RU" w:eastAsia="en-US" w:bidi="ar-SA"/>
      </w:rPr>
    </w:lvl>
    <w:lvl w:ilvl="5" w:tplc="4B8EDBB0">
      <w:numFmt w:val="bullet"/>
      <w:lvlText w:val="•"/>
      <w:lvlJc w:val="left"/>
      <w:pPr>
        <w:ind w:left="6773" w:hanging="240"/>
      </w:pPr>
      <w:rPr>
        <w:lang w:val="ru-RU" w:eastAsia="en-US" w:bidi="ar-SA"/>
      </w:rPr>
    </w:lvl>
    <w:lvl w:ilvl="6" w:tplc="6BEA8776">
      <w:numFmt w:val="bullet"/>
      <w:lvlText w:val="•"/>
      <w:lvlJc w:val="left"/>
      <w:pPr>
        <w:ind w:left="7332" w:hanging="240"/>
      </w:pPr>
      <w:rPr>
        <w:lang w:val="ru-RU" w:eastAsia="en-US" w:bidi="ar-SA"/>
      </w:rPr>
    </w:lvl>
    <w:lvl w:ilvl="7" w:tplc="2EC0CA9E">
      <w:numFmt w:val="bullet"/>
      <w:lvlText w:val="•"/>
      <w:lvlJc w:val="left"/>
      <w:pPr>
        <w:ind w:left="7890" w:hanging="240"/>
      </w:pPr>
      <w:rPr>
        <w:lang w:val="ru-RU" w:eastAsia="en-US" w:bidi="ar-SA"/>
      </w:rPr>
    </w:lvl>
    <w:lvl w:ilvl="8" w:tplc="ABB4BA8C">
      <w:numFmt w:val="bullet"/>
      <w:lvlText w:val="•"/>
      <w:lvlJc w:val="left"/>
      <w:pPr>
        <w:ind w:left="8449" w:hanging="240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EE"/>
    <w:rsid w:val="002F75B1"/>
    <w:rsid w:val="00531CE0"/>
    <w:rsid w:val="006173A5"/>
    <w:rsid w:val="007E13FF"/>
    <w:rsid w:val="009B549F"/>
    <w:rsid w:val="00B74DEE"/>
    <w:rsid w:val="00CB5984"/>
    <w:rsid w:val="00D2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F75B1"/>
    <w:pPr>
      <w:widowControl w:val="0"/>
      <w:autoSpaceDE w:val="0"/>
      <w:autoSpaceDN w:val="0"/>
      <w:spacing w:after="0" w:line="240" w:lineRule="auto"/>
      <w:ind w:left="420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2F75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F75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unhideWhenUsed/>
    <w:qFormat/>
    <w:rsid w:val="002F75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F75B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F75B1"/>
    <w:pPr>
      <w:widowControl w:val="0"/>
      <w:autoSpaceDE w:val="0"/>
      <w:autoSpaceDN w:val="0"/>
      <w:spacing w:after="0" w:line="240" w:lineRule="auto"/>
      <w:ind w:left="102" w:hanging="241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E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13FF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7E13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E13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F75B1"/>
    <w:pPr>
      <w:widowControl w:val="0"/>
      <w:autoSpaceDE w:val="0"/>
      <w:autoSpaceDN w:val="0"/>
      <w:spacing w:after="0" w:line="240" w:lineRule="auto"/>
      <w:ind w:left="420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2F75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F75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unhideWhenUsed/>
    <w:qFormat/>
    <w:rsid w:val="002F75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F75B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F75B1"/>
    <w:pPr>
      <w:widowControl w:val="0"/>
      <w:autoSpaceDE w:val="0"/>
      <w:autoSpaceDN w:val="0"/>
      <w:spacing w:after="0" w:line="240" w:lineRule="auto"/>
      <w:ind w:left="102" w:hanging="241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E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13FF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7E13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E13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ulitovd409@gmail.ru</dc:creator>
  <cp:keywords/>
  <dc:description/>
  <cp:lastModifiedBy>ulitovd409@gmail.ru</cp:lastModifiedBy>
  <cp:revision>4</cp:revision>
  <dcterms:created xsi:type="dcterms:W3CDTF">2024-03-03T00:25:00Z</dcterms:created>
  <dcterms:modified xsi:type="dcterms:W3CDTF">2024-03-03T00:57:00Z</dcterms:modified>
</cp:coreProperties>
</file>