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1B16E0">
        <w:rPr>
          <w:rFonts w:ascii="Times New Roman" w:eastAsia="FranklinGothicBook" w:hAnsi="Times New Roman" w:cs="Times New Roman"/>
          <w:b/>
          <w:sz w:val="28"/>
          <w:szCs w:val="28"/>
        </w:rPr>
        <w:t xml:space="preserve">математических и </w:t>
      </w:r>
      <w:proofErr w:type="gramStart"/>
      <w:r w:rsidR="001B16E0">
        <w:rPr>
          <w:rFonts w:ascii="Times New Roman" w:eastAsia="FranklinGothicBook" w:hAnsi="Times New Roman" w:cs="Times New Roman"/>
          <w:b/>
          <w:sz w:val="28"/>
          <w:szCs w:val="28"/>
        </w:rPr>
        <w:t>естественно-научных</w:t>
      </w:r>
      <w:proofErr w:type="gramEnd"/>
      <w:r w:rsidR="001B16E0">
        <w:rPr>
          <w:rFonts w:ascii="Times New Roman" w:eastAsia="FranklinGothicBook" w:hAnsi="Times New Roman" w:cs="Times New Roman"/>
          <w:b/>
          <w:sz w:val="28"/>
          <w:szCs w:val="28"/>
        </w:rPr>
        <w:t xml:space="preserve">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8C3D8A">
        <w:rPr>
          <w:rFonts w:ascii="Times New Roman" w:hAnsi="Times New Roman" w:cs="Times New Roman"/>
          <w:b/>
          <w:bCs/>
          <w:spacing w:val="-2"/>
          <w:sz w:val="28"/>
          <w:szCs w:val="28"/>
        </w:rPr>
        <w:t>Дискретная математика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3D5" w:rsidRDefault="005733D5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1B16E0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1B16E0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1B16E0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1B16E0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</w:t>
      </w:r>
      <w:r w:rsidR="00877BE1">
        <w:rPr>
          <w:rFonts w:ascii="Times New Roman" w:hAnsi="Times New Roman" w:cs="Times New Roman"/>
          <w:sz w:val="28"/>
          <w:szCs w:val="28"/>
        </w:rPr>
        <w:t xml:space="preserve">по 2 задания по 4 темам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 w:rsidR="008C3D8A">
        <w:rPr>
          <w:rFonts w:ascii="Times New Roman" w:hAnsi="Times New Roman" w:cs="Times New Roman"/>
          <w:sz w:val="28"/>
          <w:szCs w:val="28"/>
        </w:rPr>
        <w:t>3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8C3D8A" w:rsidRPr="008C3D8A" w:rsidRDefault="008C3D8A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D8A">
        <w:rPr>
          <w:rFonts w:ascii="Times New Roman" w:hAnsi="Times New Roman" w:cs="Times New Roman"/>
          <w:b/>
          <w:sz w:val="28"/>
          <w:szCs w:val="28"/>
        </w:rPr>
        <w:t>А-К – вариант 1</w:t>
      </w:r>
    </w:p>
    <w:p w:rsidR="008C3D8A" w:rsidRPr="008C3D8A" w:rsidRDefault="008C3D8A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D8A">
        <w:rPr>
          <w:rFonts w:ascii="Times New Roman" w:hAnsi="Times New Roman" w:cs="Times New Roman"/>
          <w:b/>
          <w:sz w:val="28"/>
          <w:szCs w:val="28"/>
        </w:rPr>
        <w:t>Л-Р – вариант 2</w:t>
      </w:r>
    </w:p>
    <w:p w:rsidR="008C3D8A" w:rsidRDefault="008C3D8A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C3D8A">
        <w:rPr>
          <w:rFonts w:ascii="Times New Roman" w:hAnsi="Times New Roman" w:cs="Times New Roman"/>
          <w:b/>
          <w:sz w:val="28"/>
          <w:szCs w:val="28"/>
        </w:rPr>
        <w:t>С-Я</w:t>
      </w:r>
      <w:proofErr w:type="gramEnd"/>
      <w:r w:rsidRPr="008C3D8A">
        <w:rPr>
          <w:rFonts w:ascii="Times New Roman" w:hAnsi="Times New Roman" w:cs="Times New Roman"/>
          <w:b/>
          <w:sz w:val="28"/>
          <w:szCs w:val="28"/>
        </w:rPr>
        <w:t xml:space="preserve"> – вариант 3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7BE1" w:rsidRDefault="00877BE1" w:rsidP="00877B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8C3D8A" w:rsidRPr="008C3D8A" w:rsidRDefault="008C3D8A" w:rsidP="008C3D8A">
      <w:pPr>
        <w:pStyle w:val="af0"/>
        <w:spacing w:before="40" w:after="40" w:line="276" w:lineRule="auto"/>
        <w:ind w:left="20"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D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Pr="008C3D8A">
        <w:rPr>
          <w:rFonts w:ascii="Times New Roman" w:hAnsi="Times New Roman" w:cs="Times New Roman"/>
          <w:b/>
          <w:spacing w:val="4"/>
          <w:sz w:val="28"/>
          <w:szCs w:val="28"/>
        </w:rPr>
        <w:t xml:space="preserve">Выполнение операций над множествами </w:t>
      </w: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1</w:t>
      </w:r>
    </w:p>
    <w:p w:rsidR="008C3D8A" w:rsidRPr="008C3D8A" w:rsidRDefault="008C3D8A" w:rsidP="008C3D8A">
      <w:pPr>
        <w:spacing w:line="200" w:lineRule="atLeast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C3D8A">
        <w:rPr>
          <w:rFonts w:ascii="Times New Roman" w:hAnsi="Times New Roman" w:cs="Times New Roman"/>
        </w:rPr>
        <w:t xml:space="preserve">Задание 1. Построить выражения над множествами </w:t>
      </w:r>
      <w:r w:rsidRPr="008C3D8A">
        <w:rPr>
          <w:rFonts w:ascii="Times New Roman" w:hAnsi="Times New Roman" w:cs="Times New Roman"/>
          <w:i/>
        </w:rPr>
        <w:t>A</w:t>
      </w:r>
      <w:r w:rsidRPr="008C3D8A">
        <w:rPr>
          <w:rFonts w:ascii="Times New Roman" w:hAnsi="Times New Roman" w:cs="Times New Roman"/>
        </w:rPr>
        <w:t xml:space="preserve"> (круг), </w:t>
      </w:r>
      <w:r w:rsidRPr="008C3D8A">
        <w:rPr>
          <w:rFonts w:ascii="Times New Roman" w:hAnsi="Times New Roman" w:cs="Times New Roman"/>
          <w:i/>
        </w:rPr>
        <w:t>B</w:t>
      </w:r>
      <w:r w:rsidRPr="008C3D8A">
        <w:rPr>
          <w:rFonts w:ascii="Times New Roman" w:hAnsi="Times New Roman" w:cs="Times New Roman"/>
        </w:rPr>
        <w:t xml:space="preserve"> (квадрат) и </w:t>
      </w:r>
      <w:r w:rsidRPr="008C3D8A">
        <w:rPr>
          <w:rFonts w:ascii="Times New Roman" w:hAnsi="Times New Roman" w:cs="Times New Roman"/>
          <w:i/>
        </w:rPr>
        <w:t>C</w:t>
      </w:r>
      <w:r w:rsidRPr="008C3D8A">
        <w:rPr>
          <w:rFonts w:ascii="Times New Roman" w:hAnsi="Times New Roman" w:cs="Times New Roman"/>
        </w:rPr>
        <w:t xml:space="preserve"> (треугольник), которым соответствуют заштрихованные области на заданных диаграммах Эйлера-Венна.</w:t>
      </w:r>
    </w:p>
    <w:p w:rsidR="008C3D8A" w:rsidRPr="008C3D8A" w:rsidRDefault="001B16E0" w:rsidP="008C3D8A">
      <w:pPr>
        <w:ind w:left="720" w:right="7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.25pt;margin-top:8.9pt;width:96pt;height:52.5pt;z-index:251656704">
            <v:imagedata r:id="rId9" o:title=""/>
            <w10:wrap type="square"/>
          </v:shape>
          <o:OLEObject Type="Embed" ProgID="PBrush" ShapeID="_x0000_s1026" DrawAspect="Content" ObjectID="_1628678034" r:id="rId10"/>
        </w:pict>
      </w:r>
    </w:p>
    <w:p w:rsidR="008C3D8A" w:rsidRPr="008C3D8A" w:rsidRDefault="008C3D8A" w:rsidP="008C3D8A">
      <w:pPr>
        <w:ind w:left="720" w:right="75"/>
        <w:jc w:val="both"/>
        <w:rPr>
          <w:rFonts w:ascii="Times New Roman" w:hAnsi="Times New Roman" w:cs="Times New Roman"/>
        </w:rPr>
      </w:pPr>
    </w:p>
    <w:p w:rsidR="008C3D8A" w:rsidRPr="008C3D8A" w:rsidRDefault="008C3D8A" w:rsidP="008C3D8A">
      <w:pPr>
        <w:ind w:left="720" w:right="75"/>
        <w:jc w:val="both"/>
        <w:rPr>
          <w:rFonts w:ascii="Times New Roman" w:hAnsi="Times New Roman" w:cs="Times New Roman"/>
        </w:rPr>
      </w:pPr>
    </w:p>
    <w:p w:rsidR="008C3D8A" w:rsidRPr="008C3D8A" w:rsidRDefault="008C3D8A" w:rsidP="008C3D8A">
      <w:pPr>
        <w:spacing w:line="200" w:lineRule="atLeast"/>
        <w:ind w:left="720"/>
        <w:rPr>
          <w:rFonts w:ascii="Times New Roman" w:eastAsia="Times New Roman" w:hAnsi="Times New Roman" w:cs="Times New Roman"/>
        </w:rPr>
      </w:pPr>
      <w:r w:rsidRPr="008C3D8A">
        <w:rPr>
          <w:rFonts w:ascii="Times New Roman" w:hAnsi="Times New Roman" w:cs="Times New Roman"/>
        </w:rPr>
        <w:t xml:space="preserve">Задание 2. Упростить выражение </w:t>
      </w:r>
      <w:r w:rsidRPr="008C3D8A">
        <w:rPr>
          <w:rFonts w:ascii="Times New Roman" w:eastAsia="DejaVu Sans" w:hAnsi="Times New Roman" w:cs="Times New Roman"/>
          <w:kern w:val="2"/>
          <w:position w:val="-10"/>
          <w:sz w:val="24"/>
          <w:szCs w:val="24"/>
          <w:lang w:val="en-US" w:eastAsia="zh-CN" w:bidi="hi-IN"/>
        </w:rPr>
        <w:object w:dxaOrig="2745" w:dyaOrig="375">
          <v:shape id="_x0000_i1026" type="#_x0000_t75" style="width:137.1pt;height:18.4pt" o:ole="">
            <v:imagedata r:id="rId11" o:title=""/>
          </v:shape>
          <o:OLEObject Type="Embed" ProgID="Equation.3" ShapeID="_x0000_i1026" DrawAspect="Content" ObjectID="_1628678017" r:id="rId12"/>
        </w:object>
      </w:r>
      <w:r w:rsidRPr="008C3D8A">
        <w:rPr>
          <w:rFonts w:ascii="Times New Roman" w:hAnsi="Times New Roman" w:cs="Times New Roman"/>
        </w:rPr>
        <w:t xml:space="preserve"> </w:t>
      </w:r>
      <w:r w:rsidRPr="008C3D8A">
        <w:rPr>
          <w:rFonts w:ascii="Times New Roman" w:hAnsi="Times New Roman" w:cs="Times New Roman"/>
          <w:bCs/>
          <w:color w:val="000000"/>
        </w:rPr>
        <w:t xml:space="preserve">с применением </w:t>
      </w:r>
      <w:r w:rsidRPr="008C3D8A">
        <w:rPr>
          <w:rFonts w:ascii="Times New Roman" w:hAnsi="Times New Roman" w:cs="Times New Roman"/>
          <w:bCs/>
        </w:rPr>
        <w:t>тождеств алгебры множеств</w:t>
      </w:r>
    </w:p>
    <w:p w:rsidR="008C3D8A" w:rsidRPr="008C3D8A" w:rsidRDefault="008C3D8A" w:rsidP="008C3D8A">
      <w:pPr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2</w:t>
      </w:r>
    </w:p>
    <w:p w:rsidR="008C3D8A" w:rsidRPr="008C3D8A" w:rsidRDefault="008C3D8A" w:rsidP="008C3D8A">
      <w:pPr>
        <w:pStyle w:val="-150"/>
        <w:spacing w:line="240" w:lineRule="auto"/>
        <w:ind w:left="720" w:firstLine="0"/>
        <w:rPr>
          <w:rFonts w:ascii="Times New Roman" w:hAnsi="Times New Roman" w:cs="Times New Roman"/>
          <w:sz w:val="24"/>
          <w:szCs w:val="24"/>
        </w:rPr>
      </w:pPr>
      <w:r w:rsidRPr="008C3D8A">
        <w:rPr>
          <w:rFonts w:ascii="Times New Roman" w:hAnsi="Times New Roman" w:cs="Times New Roman"/>
        </w:rPr>
        <w:t xml:space="preserve">Задание 1. </w:t>
      </w:r>
      <w:r w:rsidRPr="008C3D8A">
        <w:rPr>
          <w:rFonts w:ascii="Times New Roman" w:hAnsi="Times New Roman" w:cs="Times New Roman"/>
          <w:sz w:val="24"/>
          <w:szCs w:val="24"/>
        </w:rPr>
        <w:t xml:space="preserve">Построить выражения над множествами </w:t>
      </w:r>
      <w:r w:rsidRPr="008C3D8A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8C3D8A">
        <w:rPr>
          <w:rFonts w:ascii="Times New Roman" w:hAnsi="Times New Roman" w:cs="Times New Roman"/>
          <w:sz w:val="24"/>
          <w:szCs w:val="24"/>
        </w:rPr>
        <w:t xml:space="preserve"> (круг), </w:t>
      </w:r>
      <w:r w:rsidRPr="008C3D8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8C3D8A">
        <w:rPr>
          <w:rFonts w:ascii="Times New Roman" w:hAnsi="Times New Roman" w:cs="Times New Roman"/>
          <w:sz w:val="24"/>
          <w:szCs w:val="24"/>
        </w:rPr>
        <w:t xml:space="preserve"> (квадрат) и </w:t>
      </w:r>
      <w:r w:rsidRPr="008C3D8A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r w:rsidRPr="008C3D8A">
        <w:rPr>
          <w:rFonts w:ascii="Times New Roman" w:hAnsi="Times New Roman" w:cs="Times New Roman"/>
          <w:sz w:val="24"/>
          <w:szCs w:val="24"/>
        </w:rPr>
        <w:t xml:space="preserve"> (треугольник), которым соответствуют заштрихованные области на заданных диаграммах Эйлера-Венна.</w:t>
      </w:r>
    </w:p>
    <w:p w:rsidR="008C3D8A" w:rsidRPr="008C3D8A" w:rsidRDefault="001B16E0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lang w:val="en-US" w:eastAsia="zh-CN" w:bidi="hi-IN"/>
        </w:rPr>
        <w:pict>
          <v:shape id="_x0000_s1027" type="#_x0000_t75" style="position:absolute;left:0;text-align:left;margin-left:81.75pt;margin-top:11.8pt;width:108pt;height:61.9pt;z-index:-251658752" wrapcoords="-126 0 -126 21380 21600 21380 21600 0 -126 0">
            <v:imagedata r:id="rId13" o:title=""/>
            <w10:wrap type="tight"/>
          </v:shape>
          <o:OLEObject Type="Embed" ProgID="PBrush" ShapeID="_x0000_s1027" DrawAspect="Content" ObjectID="_1628678035" r:id="rId14"/>
        </w:pict>
      </w: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  <w:r w:rsidRPr="008C3D8A">
        <w:rPr>
          <w:rFonts w:ascii="Times New Roman" w:hAnsi="Times New Roman" w:cs="Times New Roman"/>
          <w:color w:val="000000"/>
        </w:rPr>
        <w:t xml:space="preserve"> </w:t>
      </w: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1080" w:right="20"/>
        <w:rPr>
          <w:rFonts w:ascii="Times New Roman" w:hAnsi="Times New Roman" w:cs="Times New Roman"/>
          <w:color w:val="000000"/>
        </w:rPr>
      </w:pPr>
      <w:r w:rsidRPr="008C3D8A">
        <w:rPr>
          <w:rFonts w:ascii="Times New Roman" w:hAnsi="Times New Roman" w:cs="Times New Roman"/>
        </w:rPr>
        <w:t xml:space="preserve">Задание 2. Упростить выражение </w:t>
      </w:r>
      <w:r w:rsidRPr="008C3D8A">
        <w:rPr>
          <w:rFonts w:ascii="Times New Roman" w:eastAsia="DejaVu Sans" w:hAnsi="Times New Roman" w:cs="Times New Roman"/>
          <w:kern w:val="2"/>
          <w:position w:val="-10"/>
          <w:sz w:val="24"/>
          <w:szCs w:val="24"/>
          <w:lang w:val="en-US" w:eastAsia="zh-CN" w:bidi="hi-IN"/>
        </w:rPr>
        <w:object w:dxaOrig="2640" w:dyaOrig="375">
          <v:shape id="_x0000_i1028" type="#_x0000_t75" style="width:131.75pt;height:18.4pt" o:ole="">
            <v:imagedata r:id="rId15" o:title=""/>
          </v:shape>
          <o:OLEObject Type="Embed" ProgID="Equation.3" ShapeID="_x0000_i1028" DrawAspect="Content" ObjectID="_1628678018" r:id="rId16"/>
        </w:object>
      </w:r>
    </w:p>
    <w:p w:rsidR="008C3D8A" w:rsidRPr="008C3D8A" w:rsidRDefault="008C3D8A" w:rsidP="008C3D8A">
      <w:pPr>
        <w:pStyle w:val="af0"/>
        <w:spacing w:before="40" w:after="40"/>
        <w:ind w:left="108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3</w:t>
      </w:r>
    </w:p>
    <w:p w:rsidR="008C3D8A" w:rsidRPr="008C3D8A" w:rsidRDefault="008C3D8A" w:rsidP="008C3D8A">
      <w:pPr>
        <w:pStyle w:val="af0"/>
        <w:spacing w:before="40" w:after="40"/>
        <w:ind w:left="380" w:right="20"/>
        <w:rPr>
          <w:rFonts w:ascii="Times New Roman" w:hAnsi="Times New Roman" w:cs="Times New Roman"/>
          <w:color w:val="000000"/>
        </w:rPr>
      </w:pPr>
      <w:r w:rsidRPr="008C3D8A">
        <w:rPr>
          <w:rFonts w:ascii="Times New Roman" w:hAnsi="Times New Roman" w:cs="Times New Roman"/>
        </w:rPr>
        <w:t xml:space="preserve">Задание 1. Построить выражения над множествами </w:t>
      </w:r>
      <w:r w:rsidRPr="008C3D8A">
        <w:rPr>
          <w:rFonts w:ascii="Times New Roman" w:hAnsi="Times New Roman" w:cs="Times New Roman"/>
          <w:i/>
        </w:rPr>
        <w:t>A</w:t>
      </w:r>
      <w:r w:rsidRPr="008C3D8A">
        <w:rPr>
          <w:rFonts w:ascii="Times New Roman" w:hAnsi="Times New Roman" w:cs="Times New Roman"/>
        </w:rPr>
        <w:t xml:space="preserve"> (круг), </w:t>
      </w:r>
      <w:r w:rsidRPr="008C3D8A">
        <w:rPr>
          <w:rFonts w:ascii="Times New Roman" w:hAnsi="Times New Roman" w:cs="Times New Roman"/>
          <w:i/>
        </w:rPr>
        <w:t>B</w:t>
      </w:r>
      <w:r w:rsidRPr="008C3D8A">
        <w:rPr>
          <w:rFonts w:ascii="Times New Roman" w:hAnsi="Times New Roman" w:cs="Times New Roman"/>
        </w:rPr>
        <w:t xml:space="preserve"> (квадрат) и </w:t>
      </w:r>
      <w:r w:rsidRPr="008C3D8A">
        <w:rPr>
          <w:rFonts w:ascii="Times New Roman" w:hAnsi="Times New Roman" w:cs="Times New Roman"/>
          <w:i/>
        </w:rPr>
        <w:t>C</w:t>
      </w:r>
      <w:r w:rsidRPr="008C3D8A">
        <w:rPr>
          <w:rFonts w:ascii="Times New Roman" w:hAnsi="Times New Roman" w:cs="Times New Roman"/>
        </w:rPr>
        <w:t xml:space="preserve"> (треугольник), которым соответствуют заштрихованные области на заданных диаграммах Эйлера-Венна.</w:t>
      </w:r>
    </w:p>
    <w:p w:rsidR="008C3D8A" w:rsidRPr="008C3D8A" w:rsidRDefault="001B16E0" w:rsidP="008C3D8A">
      <w:pPr>
        <w:pStyle w:val="af0"/>
        <w:spacing w:before="40" w:after="40"/>
        <w:ind w:left="20" w:right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 w:eastAsia="zh-CN" w:bidi="hi-IN"/>
        </w:rPr>
        <w:pict>
          <v:shape id="_x0000_s1028" type="#_x0000_t75" style="position:absolute;left:0;text-align:left;margin-left:9pt;margin-top:2.85pt;width:90pt;height:51.6pt;z-index:251658752" wrapcoords="-110 0 -110 21409 21600 21409 21600 0 -110 0">
            <v:imagedata r:id="rId17" o:title=""/>
            <w10:wrap type="tight"/>
          </v:shape>
          <o:OLEObject Type="Embed" ProgID="PBrush" ShapeID="_x0000_s1028" DrawAspect="Content" ObjectID="_1628678036" r:id="rId18"/>
        </w:pict>
      </w: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380" w:right="20"/>
        <w:rPr>
          <w:rFonts w:ascii="Times New Roman" w:hAnsi="Times New Roman" w:cs="Times New Roman"/>
          <w:color w:val="000000"/>
        </w:rPr>
      </w:pPr>
      <w:r w:rsidRPr="008C3D8A">
        <w:rPr>
          <w:rFonts w:ascii="Times New Roman" w:hAnsi="Times New Roman" w:cs="Times New Roman"/>
        </w:rPr>
        <w:t xml:space="preserve">Задание 2. Упростить выражение </w:t>
      </w:r>
      <w:r w:rsidRPr="008C3D8A">
        <w:rPr>
          <w:rFonts w:ascii="Times New Roman" w:eastAsia="DejaVu Sans" w:hAnsi="Times New Roman" w:cs="Times New Roman"/>
          <w:kern w:val="2"/>
          <w:position w:val="-10"/>
          <w:sz w:val="24"/>
          <w:szCs w:val="24"/>
          <w:lang w:val="en-US" w:eastAsia="zh-CN" w:bidi="hi-IN"/>
        </w:rPr>
        <w:object w:dxaOrig="3435" w:dyaOrig="375">
          <v:shape id="_x0000_i1030" type="#_x0000_t75" style="width:171.55pt;height:18.4pt" o:ole="">
            <v:imagedata r:id="rId19" o:title=""/>
          </v:shape>
          <o:OLEObject Type="Embed" ProgID="Equation.3" ShapeID="_x0000_i1030" DrawAspect="Content" ObjectID="_1628678019" r:id="rId20"/>
        </w:object>
      </w: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  <w:r w:rsidRPr="008C3D8A">
        <w:rPr>
          <w:rFonts w:ascii="Times New Roman" w:hAnsi="Times New Roman" w:cs="Times New Roman"/>
        </w:rPr>
        <w:t xml:space="preserve"> </w:t>
      </w: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3D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Выполнение операций алгебры логики</w:t>
      </w: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1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bCs/>
          <w:color w:val="000000"/>
          <w:lang w:val="ru-RU"/>
        </w:rPr>
      </w:pPr>
      <w:r w:rsidRPr="008C3D8A">
        <w:rPr>
          <w:rFonts w:cs="Times New Roman"/>
          <w:bCs/>
          <w:color w:val="000000"/>
          <w:lang w:val="ru-RU"/>
        </w:rPr>
        <w:t xml:space="preserve">Задание 1. </w:t>
      </w:r>
      <w:r w:rsidRPr="008C3D8A">
        <w:rPr>
          <w:rFonts w:cs="Times New Roman"/>
          <w:lang w:val="ru-RU"/>
        </w:rPr>
        <w:t>Представить в СДНФ функцию</w:t>
      </w:r>
      <w:r w:rsidRPr="008C3D8A">
        <w:rPr>
          <w:rFonts w:cs="Times New Roman"/>
          <w:bCs/>
          <w:lang w:val="ru-RU"/>
        </w:rPr>
        <w:t xml:space="preserve"> </w:t>
      </w:r>
      <w:r w:rsidRPr="008C3D8A">
        <w:rPr>
          <w:rFonts w:cs="Times New Roman"/>
          <w:position w:val="-12"/>
        </w:rPr>
        <w:object w:dxaOrig="2400" w:dyaOrig="405">
          <v:shape id="_x0000_i1031" type="#_x0000_t75" style="width:120.25pt;height:19.9pt" o:ole="">
            <v:imagedata r:id="rId21" o:title=""/>
          </v:shape>
          <o:OLEObject Type="Embed" ProgID="Equation.3" ShapeID="_x0000_i1031" DrawAspect="Content" ObjectID="_1628678020" r:id="rId22"/>
        </w:object>
      </w:r>
      <w:r w:rsidRPr="008C3D8A">
        <w:rPr>
          <w:rFonts w:cs="Times New Roman"/>
          <w:lang w:val="ru-RU"/>
        </w:rPr>
        <w:t>.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Style w:val="af3"/>
          <w:rFonts w:cs="Times New Roman"/>
          <w:i w:val="0"/>
          <w:lang w:val="ru-RU"/>
        </w:rPr>
      </w:pPr>
      <w:r w:rsidRPr="008C3D8A">
        <w:rPr>
          <w:rStyle w:val="af3"/>
          <w:rFonts w:cs="Times New Roman"/>
          <w:bCs/>
          <w:i w:val="0"/>
          <w:color w:val="000000"/>
          <w:lang w:val="ru-RU"/>
        </w:rPr>
        <w:t xml:space="preserve">Задание 2. </w:t>
      </w:r>
      <w:r w:rsidRPr="008C3D8A">
        <w:rPr>
          <w:rStyle w:val="FontStyle57"/>
          <w:rFonts w:ascii="Times New Roman" w:hAnsi="Times New Roman" w:cs="Times New Roman"/>
          <w:kern w:val="24"/>
          <w:lang w:val="ru-RU"/>
        </w:rPr>
        <w:t xml:space="preserve">Пусть даны высказывания </w:t>
      </w:r>
      <w:r w:rsidRPr="008C3D8A">
        <w:rPr>
          <w:rStyle w:val="FontStyle53"/>
          <w:kern w:val="24"/>
        </w:rPr>
        <w:object w:dxaOrig="240" w:dyaOrig="255">
          <v:shape id="_x0000_i1032" type="#_x0000_t75" style="width:12.25pt;height:13pt" o:ole="">
            <v:imagedata r:id="rId23" o:title=""/>
          </v:shape>
          <o:OLEObject Type="Embed" ProgID="Equation.3" ShapeID="_x0000_i1032" DrawAspect="Content" ObjectID="_1628678021" r:id="rId24"/>
        </w:object>
      </w:r>
      <w:r w:rsidRPr="008C3D8A">
        <w:rPr>
          <w:rStyle w:val="FontStyle57"/>
          <w:rFonts w:ascii="Times New Roman" w:hAnsi="Times New Roman" w:cs="Times New Roman"/>
          <w:kern w:val="24"/>
          <w:lang w:val="ru-RU"/>
        </w:rPr>
        <w:t xml:space="preserve">:=«инфляция — высокая» и </w:t>
      </w:r>
      <w:r w:rsidRPr="008C3D8A">
        <w:rPr>
          <w:rStyle w:val="FontStyle53"/>
          <w:kern w:val="24"/>
        </w:rPr>
        <w:object w:dxaOrig="240" w:dyaOrig="255">
          <v:shape id="_x0000_i1033" type="#_x0000_t75" style="width:12.25pt;height:13pt" o:ole="">
            <v:imagedata r:id="rId25" o:title=""/>
          </v:shape>
          <o:OLEObject Type="Embed" ProgID="Equation.3" ShapeID="_x0000_i1033" DrawAspect="Content" ObjectID="_1628678022" r:id="rId26"/>
        </w:object>
      </w:r>
      <w:r w:rsidRPr="008C3D8A">
        <w:rPr>
          <w:rStyle w:val="FontStyle57"/>
          <w:rFonts w:ascii="Times New Roman" w:hAnsi="Times New Roman" w:cs="Times New Roman"/>
          <w:kern w:val="24"/>
          <w:lang w:val="ru-RU"/>
        </w:rPr>
        <w:t xml:space="preserve">:=«снижается эффективность производства». Записать в словесной форме высказывание </w:t>
      </w:r>
      <w:r w:rsidRPr="008C3D8A">
        <w:rPr>
          <w:rStyle w:val="FontStyle53"/>
        </w:rPr>
        <w:object w:dxaOrig="1155" w:dyaOrig="285">
          <v:shape id="_x0000_i1034" type="#_x0000_t75" style="width:57.45pt;height:14.55pt" o:ole="">
            <v:imagedata r:id="rId27" o:title=""/>
          </v:shape>
          <o:OLEObject Type="Embed" ProgID="Equation.3" ShapeID="_x0000_i1034" DrawAspect="Content" ObjectID="_1628678023" r:id="rId28"/>
        </w:object>
      </w:r>
      <w:r w:rsidRPr="008C3D8A">
        <w:rPr>
          <w:rStyle w:val="FontStyle53"/>
          <w:lang w:val="ru-RU"/>
        </w:rPr>
        <w:t>.</w:t>
      </w:r>
    </w:p>
    <w:p w:rsidR="008C3D8A" w:rsidRPr="008C3D8A" w:rsidRDefault="008C3D8A" w:rsidP="008C3D8A">
      <w:pPr>
        <w:pStyle w:val="af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2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Style w:val="af3"/>
          <w:rFonts w:cs="Times New Roman"/>
          <w:bCs/>
          <w:i w:val="0"/>
          <w:color w:val="000000"/>
          <w:lang w:val="ru-RU"/>
        </w:rPr>
      </w:pPr>
      <w:r w:rsidRPr="008C3D8A">
        <w:rPr>
          <w:rStyle w:val="af3"/>
          <w:rFonts w:cs="Times New Roman"/>
          <w:bCs/>
          <w:i w:val="0"/>
          <w:color w:val="000000"/>
          <w:lang w:val="ru-RU"/>
        </w:rPr>
        <w:t xml:space="preserve">Задание 1. </w:t>
      </w:r>
      <w:r w:rsidRPr="008C3D8A">
        <w:rPr>
          <w:rFonts w:cs="Times New Roman"/>
          <w:lang w:val="ru-RU"/>
        </w:rPr>
        <w:t>Представить в СКНФ функцию</w:t>
      </w:r>
      <w:r w:rsidRPr="008C3D8A">
        <w:rPr>
          <w:rFonts w:cs="Times New Roman"/>
          <w:bCs/>
          <w:lang w:val="ru-RU"/>
        </w:rPr>
        <w:t xml:space="preserve"> </w:t>
      </w:r>
      <w:r w:rsidRPr="008C3D8A">
        <w:rPr>
          <w:rFonts w:cs="Times New Roman"/>
          <w:position w:val="-12"/>
        </w:rPr>
        <w:object w:dxaOrig="2685" w:dyaOrig="435">
          <v:shape id="_x0000_i1035" type="#_x0000_t75" style="width:134.05pt;height:21.45pt" o:ole="">
            <v:imagedata r:id="rId29" o:title=""/>
          </v:shape>
          <o:OLEObject Type="Embed" ProgID="Equation.3" ShapeID="_x0000_i1035" DrawAspect="Content" ObjectID="_1628678024" r:id="rId30"/>
        </w:object>
      </w:r>
      <w:r w:rsidRPr="008C3D8A">
        <w:rPr>
          <w:rFonts w:cs="Times New Roman"/>
          <w:lang w:val="ru-RU"/>
        </w:rPr>
        <w:t>.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Style w:val="af3"/>
          <w:rFonts w:cs="Times New Roman"/>
          <w:b/>
          <w:bCs/>
          <w:i w:val="0"/>
          <w:color w:val="000000"/>
          <w:sz w:val="28"/>
          <w:szCs w:val="28"/>
          <w:lang w:val="ru-RU"/>
        </w:rPr>
      </w:pPr>
      <w:r w:rsidRPr="008C3D8A">
        <w:rPr>
          <w:rStyle w:val="af3"/>
          <w:rFonts w:cs="Times New Roman"/>
          <w:bCs/>
          <w:i w:val="0"/>
          <w:color w:val="000000"/>
          <w:lang w:val="ru-RU"/>
        </w:rPr>
        <w:t xml:space="preserve">Задание 2. </w:t>
      </w:r>
      <w:r w:rsidRPr="008C3D8A">
        <w:rPr>
          <w:rStyle w:val="FontStyle53"/>
          <w:lang w:val="ru-RU"/>
        </w:rPr>
        <w:t xml:space="preserve">Пусть даны высказывания </w:t>
      </w:r>
      <w:r w:rsidRPr="008C3D8A">
        <w:rPr>
          <w:rStyle w:val="FontStyle53"/>
        </w:rPr>
        <w:object w:dxaOrig="240" w:dyaOrig="255">
          <v:shape id="_x0000_i1036" type="#_x0000_t75" style="width:12.25pt;height:13pt" o:ole="">
            <v:imagedata r:id="rId31" o:title=""/>
          </v:shape>
          <o:OLEObject Type="Embed" ProgID="Equation.3" ShapeID="_x0000_i1036" DrawAspect="Content" ObjectID="_1628678025" r:id="rId32"/>
        </w:object>
      </w:r>
      <w:r w:rsidRPr="008C3D8A">
        <w:rPr>
          <w:rStyle w:val="FontStyle53"/>
          <w:lang w:val="ru-RU"/>
        </w:rPr>
        <w:t xml:space="preserve">:=«Существует бюджетный дефицит» и </w:t>
      </w:r>
      <w:r w:rsidRPr="008C3D8A">
        <w:rPr>
          <w:rStyle w:val="FontStyle53"/>
        </w:rPr>
        <w:object w:dxaOrig="240" w:dyaOrig="255">
          <v:shape id="_x0000_i1037" type="#_x0000_t75" style="width:12.25pt;height:13pt" o:ole="">
            <v:imagedata r:id="rId33" o:title=""/>
          </v:shape>
          <o:OLEObject Type="Embed" ProgID="Equation.3" ShapeID="_x0000_i1037" DrawAspect="Content" ObjectID="_1628678026" r:id="rId34"/>
        </w:object>
      </w:r>
      <w:r w:rsidRPr="008C3D8A">
        <w:rPr>
          <w:rStyle w:val="FontStyle53"/>
          <w:lang w:val="ru-RU"/>
        </w:rPr>
        <w:t xml:space="preserve">:=«имеется превышение бюджетных расходов над бюджетными доходами». </w:t>
      </w:r>
      <w:r w:rsidRPr="008C3D8A">
        <w:rPr>
          <w:rStyle w:val="FontStyle57"/>
          <w:rFonts w:ascii="Times New Roman" w:hAnsi="Times New Roman" w:cs="Times New Roman"/>
          <w:lang w:val="ru-RU"/>
        </w:rPr>
        <w:t xml:space="preserve">Записать в словесной форме высказывание </w:t>
      </w:r>
      <w:r w:rsidRPr="008C3D8A">
        <w:rPr>
          <w:rStyle w:val="FontStyle53"/>
        </w:rPr>
        <w:object w:dxaOrig="1320" w:dyaOrig="315">
          <v:shape id="_x0000_i1038" type="#_x0000_t75" style="width:65.85pt;height:16.1pt" o:ole="">
            <v:imagedata r:id="rId35" o:title=""/>
          </v:shape>
          <o:OLEObject Type="Embed" ProgID="Equation.3" ShapeID="_x0000_i1038" DrawAspect="Content" ObjectID="_1628678027" r:id="rId36"/>
        </w:object>
      </w:r>
      <w:r w:rsidRPr="008C3D8A">
        <w:rPr>
          <w:rStyle w:val="FontStyle53"/>
          <w:lang w:val="ru-RU"/>
        </w:rPr>
        <w:t>.</w:t>
      </w:r>
    </w:p>
    <w:p w:rsidR="008C3D8A" w:rsidRPr="008C3D8A" w:rsidRDefault="008C3D8A" w:rsidP="008C3D8A">
      <w:pPr>
        <w:pStyle w:val="af0"/>
        <w:spacing w:after="0"/>
        <w:jc w:val="center"/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3</w:t>
      </w: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Style w:val="af3"/>
          <w:rFonts w:ascii="Times New Roman" w:hAnsi="Times New Roman" w:cs="Times New Roman"/>
          <w:i w:val="0"/>
        </w:rPr>
      </w:pPr>
    </w:p>
    <w:p w:rsidR="008C3D8A" w:rsidRPr="008C3D8A" w:rsidRDefault="008C3D8A" w:rsidP="008C3D8A">
      <w:pPr>
        <w:ind w:firstLine="709"/>
        <w:jc w:val="both"/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1. </w:t>
      </w:r>
      <w:r w:rsidRPr="008C3D8A">
        <w:rPr>
          <w:rFonts w:ascii="Times New Roman" w:hAnsi="Times New Roman" w:cs="Times New Roman"/>
        </w:rPr>
        <w:t>Пусть таблица истинности некоторой булевой функции имеет вид:</w:t>
      </w:r>
    </w:p>
    <w:p w:rsidR="008C3D8A" w:rsidRPr="008C3D8A" w:rsidRDefault="008C3D8A" w:rsidP="008C3D8A">
      <w:pPr>
        <w:jc w:val="center"/>
        <w:rPr>
          <w:rFonts w:ascii="Times New Roman" w:hAnsi="Times New Roman" w:cs="Times New Roman"/>
          <w:lang w:val="en-US"/>
        </w:rPr>
      </w:pPr>
      <w:r w:rsidRPr="008C3D8A">
        <w:rPr>
          <w:rFonts w:ascii="Times New Roman" w:eastAsia="DejaVu Sans" w:hAnsi="Times New Roman" w:cs="Times New Roman"/>
          <w:kern w:val="2"/>
          <w:sz w:val="24"/>
          <w:szCs w:val="24"/>
          <w:lang w:val="en-US" w:eastAsia="zh-CN" w:bidi="hi-IN"/>
        </w:rPr>
        <w:object w:dxaOrig="3480" w:dyaOrig="1380">
          <v:shape id="_x0000_i1039" type="#_x0000_t75" style="width:173.85pt;height:68.95pt" o:ole="">
            <v:imagedata r:id="rId37" o:title=""/>
          </v:shape>
          <o:OLEObject Type="Embed" ProgID="Visio.Drawing.11" ShapeID="_x0000_i1039" DrawAspect="Content" ObjectID="_1628678028" r:id="rId38"/>
        </w:object>
      </w:r>
    </w:p>
    <w:p w:rsidR="008C3D8A" w:rsidRPr="008C3D8A" w:rsidRDefault="008C3D8A" w:rsidP="008C3D8A">
      <w:pPr>
        <w:ind w:firstLine="709"/>
        <w:jc w:val="both"/>
        <w:rPr>
          <w:rFonts w:ascii="Times New Roman" w:hAnsi="Times New Roman" w:cs="Times New Roman"/>
        </w:rPr>
      </w:pPr>
      <w:r w:rsidRPr="008C3D8A">
        <w:rPr>
          <w:rFonts w:ascii="Times New Roman" w:hAnsi="Times New Roman" w:cs="Times New Roman"/>
        </w:rPr>
        <w:t>Определить логическую функцию  F(</w:t>
      </w:r>
      <w:proofErr w:type="spellStart"/>
      <w:r w:rsidRPr="008C3D8A">
        <w:rPr>
          <w:rFonts w:ascii="Times New Roman" w:hAnsi="Times New Roman" w:cs="Times New Roman"/>
        </w:rPr>
        <w:t>x,y</w:t>
      </w:r>
      <w:proofErr w:type="spellEnd"/>
      <w:r w:rsidRPr="008C3D8A">
        <w:rPr>
          <w:rFonts w:ascii="Times New Roman" w:hAnsi="Times New Roman" w:cs="Times New Roman"/>
        </w:rPr>
        <w:t>), соответствующую КНФ.</w:t>
      </w:r>
    </w:p>
    <w:p w:rsidR="008C3D8A" w:rsidRPr="008C3D8A" w:rsidRDefault="008C3D8A" w:rsidP="008C3D8A">
      <w:pPr>
        <w:ind w:firstLine="709"/>
        <w:jc w:val="both"/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2. </w:t>
      </w:r>
      <w:r w:rsidRPr="008C3D8A">
        <w:rPr>
          <w:rFonts w:ascii="Times New Roman" w:hAnsi="Times New Roman" w:cs="Times New Roman"/>
        </w:rPr>
        <w:t>Пусть таблица истинности некоторой булевой функции имеет вид:</w:t>
      </w:r>
    </w:p>
    <w:p w:rsidR="008C3D8A" w:rsidRPr="008C3D8A" w:rsidRDefault="008C3D8A" w:rsidP="008C3D8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C3D8A">
        <w:rPr>
          <w:rFonts w:ascii="Times New Roman" w:eastAsia="DejaVu Sans" w:hAnsi="Times New Roman" w:cs="Times New Roman"/>
          <w:kern w:val="2"/>
          <w:sz w:val="28"/>
          <w:szCs w:val="28"/>
          <w:lang w:val="en-US" w:eastAsia="zh-CN" w:bidi="hi-IN"/>
        </w:rPr>
        <w:object w:dxaOrig="3480" w:dyaOrig="1380">
          <v:shape id="_x0000_i1040" type="#_x0000_t75" style="width:173.85pt;height:68.95pt" o:ole="">
            <v:imagedata r:id="rId39" o:title=""/>
          </v:shape>
          <o:OLEObject Type="Embed" ProgID="Visio.Drawing.11" ShapeID="_x0000_i1040" DrawAspect="Content" ObjectID="_1628678029" r:id="rId40"/>
        </w:object>
      </w:r>
    </w:p>
    <w:p w:rsidR="008C3D8A" w:rsidRPr="008C3D8A" w:rsidRDefault="008C3D8A" w:rsidP="008C3D8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D8A">
        <w:rPr>
          <w:rFonts w:ascii="Times New Roman" w:hAnsi="Times New Roman" w:cs="Times New Roman"/>
        </w:rPr>
        <w:t>Определите логическую функцию  F(</w:t>
      </w:r>
      <w:proofErr w:type="spellStart"/>
      <w:r w:rsidRPr="008C3D8A">
        <w:rPr>
          <w:rFonts w:ascii="Times New Roman" w:hAnsi="Times New Roman" w:cs="Times New Roman"/>
        </w:rPr>
        <w:t>x,y</w:t>
      </w:r>
      <w:proofErr w:type="spellEnd"/>
      <w:r w:rsidRPr="008C3D8A">
        <w:rPr>
          <w:rFonts w:ascii="Times New Roman" w:hAnsi="Times New Roman" w:cs="Times New Roman"/>
        </w:rPr>
        <w:t>), соответствующую КНФ.</w:t>
      </w:r>
    </w:p>
    <w:p w:rsidR="008C3D8A" w:rsidRPr="008C3D8A" w:rsidRDefault="008C3D8A" w:rsidP="008C3D8A">
      <w:pPr>
        <w:spacing w:line="360" w:lineRule="auto"/>
        <w:jc w:val="both"/>
        <w:rPr>
          <w:rStyle w:val="af3"/>
          <w:rFonts w:ascii="Times New Roman" w:hAnsi="Times New Roman" w:cs="Times New Roman"/>
          <w:bCs/>
          <w:i w:val="0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3. Решение задач по теории графов</w:t>
      </w:r>
    </w:p>
    <w:p w:rsidR="008C3D8A" w:rsidRPr="008C3D8A" w:rsidRDefault="008C3D8A" w:rsidP="008C3D8A">
      <w:pPr>
        <w:pStyle w:val="af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1</w:t>
      </w:r>
    </w:p>
    <w:p w:rsidR="008C3D8A" w:rsidRPr="008C3D8A" w:rsidRDefault="008C3D8A" w:rsidP="008C3D8A">
      <w:pPr>
        <w:ind w:firstLine="709"/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1. </w:t>
      </w:r>
      <w:r w:rsidRPr="008C3D8A">
        <w:rPr>
          <w:rFonts w:ascii="Times New Roman" w:hAnsi="Times New Roman" w:cs="Times New Roman"/>
        </w:rPr>
        <w:t>Задана таблица смежности неориентированного графа.  Определить число петель в данном графе</w:t>
      </w:r>
    </w:p>
    <w:p w:rsidR="008C3D8A" w:rsidRPr="008C3D8A" w:rsidRDefault="008C3D8A" w:rsidP="008C3D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C3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69E501" wp14:editId="3C830E83">
            <wp:extent cx="5943600" cy="18872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D8A" w:rsidRPr="008C3D8A" w:rsidRDefault="008C3D8A" w:rsidP="008C3D8A">
      <w:pPr>
        <w:jc w:val="both"/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2. </w:t>
      </w:r>
      <w:r w:rsidRPr="008C3D8A">
        <w:rPr>
          <w:rFonts w:ascii="Times New Roman" w:hAnsi="Times New Roman" w:cs="Times New Roman"/>
        </w:rPr>
        <w:t>Построить матрицу инцидентности для графа, изображенного на рисунке.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709"/>
        <w:jc w:val="both"/>
        <w:rPr>
          <w:rFonts w:cs="Times New Roman"/>
          <w:bCs/>
          <w:color w:val="000000"/>
          <w:lang w:val="ru-RU"/>
        </w:rPr>
      </w:pPr>
      <w:r w:rsidRPr="008C3D8A">
        <w:rPr>
          <w:rFonts w:cs="Times New Roman"/>
        </w:rPr>
        <w:object w:dxaOrig="4305" w:dyaOrig="3015">
          <v:shape id="_x0000_i1041" type="#_x0000_t75" style="width:215.25pt;height:150.9pt" o:ole="">
            <v:imagedata r:id="rId42" o:title=""/>
          </v:shape>
          <o:OLEObject Type="Embed" ProgID="PBrush" ShapeID="_x0000_i1041" DrawAspect="Content" ObjectID="_1628678030" r:id="rId43"/>
        </w:objec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b/>
          <w:bCs/>
          <w:color w:val="000000"/>
          <w:lang w:val="ru-RU"/>
        </w:rPr>
      </w:pPr>
    </w:p>
    <w:p w:rsidR="008C3D8A" w:rsidRPr="008C3D8A" w:rsidRDefault="008C3D8A" w:rsidP="008C3D8A">
      <w:pPr>
        <w:pStyle w:val="af0"/>
        <w:tabs>
          <w:tab w:val="left" w:pos="707"/>
        </w:tabs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bCs/>
          <w:color w:val="000000"/>
        </w:rPr>
      </w:pPr>
      <w:r w:rsidRPr="008C3D8A">
        <w:rPr>
          <w:rFonts w:ascii="Times New Roman" w:hAnsi="Times New Roman" w:cs="Times New Roman"/>
          <w:b/>
          <w:bCs/>
          <w:color w:val="000000"/>
        </w:rPr>
        <w:t>Вариант 2</w:t>
      </w:r>
    </w:p>
    <w:p w:rsidR="008C3D8A" w:rsidRPr="008C3D8A" w:rsidRDefault="008C3D8A" w:rsidP="008C3D8A">
      <w:pPr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>Задание 1.</w:t>
      </w: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</w:rPr>
        <w:t xml:space="preserve"> </w:t>
      </w: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>За</w:t>
      </w:r>
      <w:r w:rsidRPr="008C3D8A">
        <w:rPr>
          <w:rFonts w:ascii="Times New Roman" w:hAnsi="Times New Roman" w:cs="Times New Roman"/>
        </w:rPr>
        <w:t xml:space="preserve">дана таблица смежности неориентированного графа. </w:t>
      </w:r>
    </w:p>
    <w:p w:rsidR="008C3D8A" w:rsidRPr="008C3D8A" w:rsidRDefault="008C3D8A" w:rsidP="008C3D8A">
      <w:pPr>
        <w:rPr>
          <w:rFonts w:ascii="Times New Roman" w:hAnsi="Times New Roman" w:cs="Times New Roman"/>
        </w:rPr>
      </w:pPr>
      <w:r w:rsidRPr="008C3D8A">
        <w:rPr>
          <w:rFonts w:ascii="Times New Roman" w:hAnsi="Times New Roman" w:cs="Times New Roman"/>
        </w:rPr>
        <w:t>Определить сумму степеней вершин в данном графе.</w:t>
      </w:r>
    </w:p>
    <w:p w:rsidR="008C3D8A" w:rsidRPr="008C3D8A" w:rsidRDefault="008C3D8A" w:rsidP="008C3D8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C3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D08572" wp14:editId="7C9C0F52">
            <wp:extent cx="5934075" cy="1819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D8A" w:rsidRPr="008C3D8A" w:rsidRDefault="008C3D8A" w:rsidP="008C3D8A">
      <w:pPr>
        <w:pStyle w:val="-150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  <w:sz w:val="24"/>
          <w:szCs w:val="24"/>
        </w:rPr>
        <w:t>Задание 2.</w:t>
      </w: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 </w:t>
      </w:r>
      <w:r w:rsidRPr="008C3D8A">
        <w:rPr>
          <w:rFonts w:ascii="Times New Roman" w:hAnsi="Times New Roman" w:cs="Times New Roman"/>
          <w:sz w:val="24"/>
          <w:szCs w:val="24"/>
        </w:rPr>
        <w:t xml:space="preserve">Найти минимальные пути из вершины </w:t>
      </w:r>
      <w:r w:rsidRPr="008C3D8A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8C3D8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C3D8A">
        <w:rPr>
          <w:rFonts w:ascii="Times New Roman" w:hAnsi="Times New Roman" w:cs="Times New Roman"/>
          <w:sz w:val="24"/>
          <w:szCs w:val="24"/>
        </w:rPr>
        <w:t xml:space="preserve"> во все другие вершины в ориентированном нагруженном графе, изображенном на рисунке, с применением </w:t>
      </w:r>
      <w:r w:rsidRPr="008C3D8A">
        <w:rPr>
          <w:rFonts w:ascii="Times New Roman" w:hAnsi="Times New Roman" w:cs="Times New Roman"/>
          <w:sz w:val="24"/>
          <w:szCs w:val="24"/>
        </w:rPr>
        <w:lastRenderedPageBreak/>
        <w:t xml:space="preserve">алгоритма  </w:t>
      </w:r>
      <w:proofErr w:type="spellStart"/>
      <w:r w:rsidRPr="008C3D8A">
        <w:rPr>
          <w:rFonts w:ascii="Times New Roman" w:hAnsi="Times New Roman" w:cs="Times New Roman"/>
          <w:sz w:val="24"/>
          <w:szCs w:val="24"/>
        </w:rPr>
        <w:t>Дейкстры</w:t>
      </w:r>
      <w:proofErr w:type="spellEnd"/>
      <w:r w:rsidRPr="008C3D8A">
        <w:rPr>
          <w:rFonts w:ascii="Times New Roman" w:hAnsi="Times New Roman" w:cs="Times New Roman"/>
          <w:sz w:val="24"/>
          <w:szCs w:val="24"/>
        </w:rPr>
        <w:t>.</w:t>
      </w:r>
    </w:p>
    <w:p w:rsidR="008C3D8A" w:rsidRPr="008C3D8A" w:rsidRDefault="008C3D8A" w:rsidP="008C3D8A">
      <w:pPr>
        <w:jc w:val="center"/>
        <w:rPr>
          <w:rFonts w:ascii="Times New Roman" w:hAnsi="Times New Roman" w:cs="Times New Roman"/>
          <w:sz w:val="24"/>
          <w:szCs w:val="24"/>
        </w:rPr>
      </w:pPr>
      <w:r w:rsidRPr="008C3D8A">
        <w:rPr>
          <w:rFonts w:ascii="Times New Roman" w:eastAsia="DejaVu Sans" w:hAnsi="Times New Roman" w:cs="Times New Roman"/>
          <w:kern w:val="2"/>
          <w:sz w:val="24"/>
          <w:szCs w:val="24"/>
          <w:lang w:val="en-US" w:eastAsia="zh-CN" w:bidi="hi-IN"/>
        </w:rPr>
        <w:object w:dxaOrig="4305" w:dyaOrig="3015">
          <v:shape id="_x0000_i1042" type="#_x0000_t75" style="width:215.25pt;height:150.9pt" o:ole="">
            <v:imagedata r:id="rId42" o:title=""/>
          </v:shape>
          <o:OLEObject Type="Embed" ProgID="PBrush" ShapeID="_x0000_i1042" DrawAspect="Content" ObjectID="_1628678031" r:id="rId45"/>
        </w:objec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color w:val="000000"/>
          <w:lang w:val="ru-RU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jc w:val="center"/>
        <w:rPr>
          <w:rFonts w:ascii="Times New Roman" w:hAnsi="Times New Roman" w:cs="Times New Roman"/>
          <w:b/>
          <w:color w:val="000000"/>
        </w:rPr>
      </w:pP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</w:rPr>
        <w:t>Вариант 3</w:t>
      </w:r>
    </w:p>
    <w:p w:rsidR="008C3D8A" w:rsidRPr="008C3D8A" w:rsidRDefault="008C3D8A" w:rsidP="008C3D8A">
      <w:pPr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>Задание 1.</w:t>
      </w:r>
      <w:r w:rsidRPr="008C3D8A">
        <w:rPr>
          <w:rFonts w:ascii="Times New Roman" w:hAnsi="Times New Roman" w:cs="Times New Roman"/>
        </w:rPr>
        <w:t xml:space="preserve"> Пусть задана таблица смежности неориентированного графа. Определить  размерность матрицы инцидентности этого графа.</w:t>
      </w:r>
    </w:p>
    <w:p w:rsidR="008C3D8A" w:rsidRPr="008C3D8A" w:rsidRDefault="008C3D8A" w:rsidP="008C3D8A">
      <w:pPr>
        <w:jc w:val="center"/>
        <w:rPr>
          <w:rFonts w:ascii="Times New Roman" w:hAnsi="Times New Roman" w:cs="Times New Roman"/>
          <w:sz w:val="28"/>
          <w:szCs w:val="28"/>
        </w:rPr>
      </w:pPr>
      <w:r w:rsidRPr="008C3D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04C3BD" wp14:editId="73D5E261">
            <wp:extent cx="5934075" cy="1819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D8A" w:rsidRPr="008C3D8A" w:rsidRDefault="008C3D8A" w:rsidP="008C3D8A">
      <w:pPr>
        <w:pStyle w:val="af0"/>
        <w:spacing w:after="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ind w:firstLine="709"/>
        <w:rPr>
          <w:rFonts w:ascii="Times New Roman" w:hAnsi="Times New Roman" w:cs="Times New Roman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2. </w:t>
      </w:r>
      <w:r w:rsidRPr="008C3D8A">
        <w:rPr>
          <w:rFonts w:ascii="Times New Roman" w:hAnsi="Times New Roman" w:cs="Times New Roman"/>
        </w:rPr>
        <w:t xml:space="preserve">Определить минимальный путь из </w:t>
      </w:r>
      <w:r w:rsidRPr="008C3D8A">
        <w:rPr>
          <w:rFonts w:ascii="Times New Roman" w:hAnsi="Times New Roman" w:cs="Times New Roman"/>
          <w:i/>
          <w:iCs/>
          <w:spacing w:val="-3"/>
        </w:rPr>
        <w:t>V</w:t>
      </w:r>
      <w:r w:rsidRPr="008C3D8A">
        <w:rPr>
          <w:rFonts w:ascii="Times New Roman" w:hAnsi="Times New Roman" w:cs="Times New Roman"/>
          <w:spacing w:val="-3"/>
          <w:vertAlign w:val="subscript"/>
        </w:rPr>
        <w:t>1</w:t>
      </w:r>
      <w:r w:rsidRPr="008C3D8A">
        <w:rPr>
          <w:rFonts w:ascii="Times New Roman" w:hAnsi="Times New Roman" w:cs="Times New Roman"/>
          <w:spacing w:val="-3"/>
        </w:rPr>
        <w:t xml:space="preserve"> и </w:t>
      </w:r>
      <w:r w:rsidRPr="008C3D8A">
        <w:rPr>
          <w:rFonts w:ascii="Times New Roman" w:hAnsi="Times New Roman" w:cs="Times New Roman"/>
          <w:i/>
          <w:iCs/>
          <w:spacing w:val="-3"/>
        </w:rPr>
        <w:t>V</w:t>
      </w:r>
      <w:r w:rsidRPr="008C3D8A">
        <w:rPr>
          <w:rFonts w:ascii="Times New Roman" w:hAnsi="Times New Roman" w:cs="Times New Roman"/>
          <w:spacing w:val="-3"/>
          <w:vertAlign w:val="subscript"/>
        </w:rPr>
        <w:t>6</w:t>
      </w:r>
      <w:r w:rsidRPr="008C3D8A">
        <w:rPr>
          <w:rFonts w:ascii="Times New Roman" w:hAnsi="Times New Roman" w:cs="Times New Roman"/>
        </w:rPr>
        <w:t xml:space="preserve"> в нагруженном орграфе D, изображенном на рисунке с применением алгоритма Беллмана – Форда.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bCs/>
          <w:color w:val="000000"/>
          <w:lang w:val="ru-RU"/>
        </w:rPr>
      </w:pPr>
      <w:r w:rsidRPr="008C3D8A">
        <w:rPr>
          <w:rFonts w:cs="Times New Roman"/>
        </w:rPr>
        <w:object w:dxaOrig="4620" w:dyaOrig="3315">
          <v:shape id="_x0000_i1043" type="#_x0000_t75" style="width:231.3pt;height:165.45pt" o:ole="">
            <v:imagedata r:id="rId47" o:title="" croptop="2355f" cropbottom="1475f" cropright="1539f"/>
          </v:shape>
          <o:OLEObject Type="Embed" ProgID="Visio.Drawing.6" ShapeID="_x0000_i1043" DrawAspect="Content" ObjectID="_1628678032" r:id="rId48"/>
        </w:objec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b/>
          <w:bCs/>
          <w:color w:val="000000"/>
          <w:lang w:val="ru-RU"/>
        </w:rPr>
      </w:pPr>
    </w:p>
    <w:p w:rsidR="008C3D8A" w:rsidRPr="008C3D8A" w:rsidRDefault="008C3D8A" w:rsidP="008C3D8A">
      <w:pPr>
        <w:pStyle w:val="af0"/>
        <w:spacing w:after="0"/>
        <w:rPr>
          <w:rFonts w:ascii="Times New Roman" w:hAnsi="Times New Roman" w:cs="Times New Roman"/>
          <w:sz w:val="28"/>
          <w:szCs w:val="28"/>
        </w:rPr>
      </w:pPr>
    </w:p>
    <w:p w:rsidR="008C3D8A" w:rsidRPr="008C3D8A" w:rsidRDefault="008C3D8A" w:rsidP="008C3D8A">
      <w:pPr>
        <w:pStyle w:val="af0"/>
        <w:spacing w:before="40" w:after="4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4. Комбинаторика. Применение </w:t>
      </w:r>
      <w:proofErr w:type="spellStart"/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графовых</w:t>
      </w:r>
      <w:proofErr w:type="spellEnd"/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моделей</w:t>
      </w:r>
    </w:p>
    <w:p w:rsidR="008C3D8A" w:rsidRPr="008C3D8A" w:rsidRDefault="008C3D8A" w:rsidP="008C3D8A">
      <w:pPr>
        <w:pStyle w:val="af0"/>
        <w:tabs>
          <w:tab w:val="left" w:pos="707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Вариант 1</w: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b/>
          <w:color w:val="000000"/>
          <w:sz w:val="28"/>
          <w:szCs w:val="28"/>
          <w:lang w:val="ru-RU"/>
        </w:rPr>
      </w:pPr>
      <w:r w:rsidRPr="008C3D8A">
        <w:rPr>
          <w:rStyle w:val="af3"/>
          <w:rFonts w:cs="Times New Roman"/>
          <w:bCs/>
          <w:i w:val="0"/>
          <w:color w:val="000000"/>
          <w:lang w:val="ru-RU"/>
        </w:rPr>
        <w:t>Задание 1.</w:t>
      </w:r>
      <w:r w:rsidRPr="008C3D8A">
        <w:rPr>
          <w:rStyle w:val="af3"/>
          <w:rFonts w:cs="Times New Roman"/>
          <w:b/>
          <w:bCs/>
          <w:i w:val="0"/>
          <w:color w:val="000000"/>
          <w:sz w:val="28"/>
          <w:szCs w:val="28"/>
          <w:lang w:val="ru-RU"/>
        </w:rPr>
        <w:t xml:space="preserve"> </w:t>
      </w:r>
      <w:r w:rsidRPr="008C3D8A">
        <w:rPr>
          <w:rFonts w:eastAsia="Times New Roman" w:cs="Times New Roman"/>
          <w:lang w:val="ru-RU"/>
        </w:rPr>
        <w:t xml:space="preserve">Определить  кратчайший путь из одной вершины графа в другую, </w:t>
      </w:r>
      <w:r w:rsidRPr="008C3D8A">
        <w:rPr>
          <w:rFonts w:eastAsia="Times New Roman" w:cs="Times New Roman"/>
          <w:lang w:val="ru-RU"/>
        </w:rPr>
        <w:lastRenderedPageBreak/>
        <w:t>изображенного на рисунке.</w:t>
      </w:r>
    </w:p>
    <w:p w:rsidR="008C3D8A" w:rsidRPr="008C3D8A" w:rsidRDefault="008C3D8A" w:rsidP="008C3D8A">
      <w:pPr>
        <w:pStyle w:val="af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3D8A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F5A9055" wp14:editId="005FF8B4">
            <wp:extent cx="4853940" cy="2062480"/>
            <wp:effectExtent l="0" t="0" r="0" b="0"/>
            <wp:docPr id="7" name="Рисунок 7" descr="http://www.aup.ru/books/m156/9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aup.ru/books/m156/9.files/image006.gif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D8A" w:rsidRPr="008C3D8A" w:rsidRDefault="008C3D8A" w:rsidP="008C3D8A">
      <w:pPr>
        <w:pStyle w:val="af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C3D8A" w:rsidRPr="008C3D8A" w:rsidRDefault="008C3D8A" w:rsidP="008C3D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2. </w:t>
      </w:r>
      <w:r w:rsidRPr="008C3D8A">
        <w:rPr>
          <w:rFonts w:ascii="Times New Roman" w:hAnsi="Times New Roman" w:cs="Times New Roman"/>
        </w:rPr>
        <w:t xml:space="preserve">Найдите разложение полиномов  </w:t>
      </w:r>
      <w:r w:rsidRPr="008C3D8A">
        <w:rPr>
          <w:rFonts w:ascii="Times New Roman" w:hAnsi="Times New Roman" w:cs="Times New Roman"/>
          <w:bCs/>
        </w:rPr>
        <w:t xml:space="preserve"> </w:t>
      </w:r>
      <w:r w:rsidRPr="008C3D8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D4D38D" wp14:editId="0BC4B0FA">
            <wp:extent cx="680720" cy="194310"/>
            <wp:effectExtent l="0" t="0" r="5080" b="0"/>
            <wp:docPr id="6" name="Рисунок 6" descr="(2x-y)^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(2x-y)^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bCs/>
          <w:color w:val="000000"/>
          <w:lang w:val="ru-RU"/>
        </w:rPr>
      </w:pPr>
    </w:p>
    <w:p w:rsidR="008C3D8A" w:rsidRPr="008C3D8A" w:rsidRDefault="008C3D8A" w:rsidP="008C3D8A">
      <w:pPr>
        <w:pStyle w:val="af0"/>
        <w:spacing w:before="40" w:after="40" w:line="276" w:lineRule="auto"/>
        <w:ind w:left="20" w:right="20"/>
        <w:jc w:val="center"/>
        <w:rPr>
          <w:rStyle w:val="af3"/>
          <w:rFonts w:ascii="Times New Roman" w:hAnsi="Times New Roman" w:cs="Times New Roman"/>
          <w:b/>
          <w:bCs/>
          <w:i w:val="0"/>
          <w:color w:val="000000"/>
        </w:rPr>
      </w:pP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Вариант 2</w:t>
      </w:r>
    </w:p>
    <w:p w:rsidR="008C3D8A" w:rsidRPr="008C3D8A" w:rsidRDefault="008C3D8A" w:rsidP="008C3D8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>Задание 1.</w:t>
      </w: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r w:rsidRPr="008C3D8A">
        <w:rPr>
          <w:rFonts w:ascii="Times New Roman" w:hAnsi="Times New Roman" w:cs="Times New Roman"/>
        </w:rPr>
        <w:t>Задана исходная матрица расстояний: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</w:tblGrid>
      <w:tr w:rsidR="008C3D8A" w:rsidRPr="008C3D8A" w:rsidTr="008C3D8A">
        <w:trPr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7</w:t>
            </w:r>
          </w:p>
        </w:tc>
      </w:tr>
      <w:tr w:rsidR="008C3D8A" w:rsidRPr="008C3D8A" w:rsidTr="008C3D8A">
        <w:trPr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3</w:t>
            </w:r>
          </w:p>
        </w:tc>
      </w:tr>
      <w:tr w:rsidR="008C3D8A" w:rsidRPr="008C3D8A" w:rsidTr="008C3D8A">
        <w:trPr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5</w:t>
            </w:r>
          </w:p>
        </w:tc>
      </w:tr>
      <w:tr w:rsidR="008C3D8A" w:rsidRPr="008C3D8A" w:rsidTr="008C3D8A">
        <w:trPr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1</w:t>
            </w:r>
          </w:p>
        </w:tc>
      </w:tr>
      <w:tr w:rsidR="008C3D8A" w:rsidRPr="008C3D8A" w:rsidTr="008C3D8A">
        <w:trPr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D8A" w:rsidRPr="008C3D8A" w:rsidRDefault="008C3D8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val="en-US" w:eastAsia="zh-CN" w:bidi="hi-IN"/>
              </w:rPr>
            </w:pPr>
            <w:r w:rsidRPr="008C3D8A">
              <w:rPr>
                <w:rFonts w:ascii="Times New Roman" w:hAnsi="Times New Roman" w:cs="Times New Roman"/>
              </w:rPr>
              <w:t>M</w:t>
            </w:r>
          </w:p>
        </w:tc>
      </w:tr>
    </w:tbl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709"/>
        <w:jc w:val="both"/>
        <w:rPr>
          <w:rFonts w:cs="Times New Roman"/>
          <w:color w:val="000000"/>
          <w:sz w:val="28"/>
          <w:szCs w:val="28"/>
          <w:lang w:val="ru-RU"/>
        </w:rPr>
      </w:pPr>
      <w:r w:rsidRPr="008C3D8A">
        <w:rPr>
          <w:rFonts w:cs="Times New Roman"/>
          <w:lang w:val="ru-RU"/>
        </w:rPr>
        <w:t xml:space="preserve">Решить задачу коммивояжера. </w:t>
      </w:r>
    </w:p>
    <w:p w:rsidR="008C3D8A" w:rsidRPr="008C3D8A" w:rsidRDefault="008C3D8A" w:rsidP="008C3D8A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>Задание 2.</w:t>
      </w: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 </w:t>
      </w:r>
      <w:r w:rsidRPr="008C3D8A">
        <w:rPr>
          <w:rFonts w:ascii="Times New Roman" w:hAnsi="Times New Roman" w:cs="Times New Roman"/>
        </w:rPr>
        <w:t xml:space="preserve">Найдите коэффициент </w:t>
      </w:r>
      <w:proofErr w:type="gramStart"/>
      <w:r w:rsidRPr="008C3D8A">
        <w:rPr>
          <w:rFonts w:ascii="Times New Roman" w:hAnsi="Times New Roman" w:cs="Times New Roman"/>
        </w:rPr>
        <w:t>при</w:t>
      </w:r>
      <w:proofErr w:type="gramEnd"/>
      <w:r w:rsidRPr="008C3D8A">
        <w:rPr>
          <w:rFonts w:ascii="Times New Roman" w:hAnsi="Times New Roman" w:cs="Times New Roman"/>
        </w:rPr>
        <w:t xml:space="preserve"> </w:t>
      </w:r>
      <w:r w:rsidRPr="008C3D8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3C62623" wp14:editId="33B1D2D9">
            <wp:extent cx="175260" cy="155575"/>
            <wp:effectExtent l="0" t="0" r="0" b="0"/>
            <wp:docPr id="5" name="Рисунок 5" descr="x^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x^k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D8A">
        <w:rPr>
          <w:rFonts w:ascii="Times New Roman" w:hAnsi="Times New Roman" w:cs="Times New Roman"/>
        </w:rPr>
        <w:t xml:space="preserve"> в разложении полиномов</w:t>
      </w:r>
    </w:p>
    <w:p w:rsidR="008C3D8A" w:rsidRPr="008C3D8A" w:rsidRDefault="008C3D8A" w:rsidP="008C3D8A">
      <w:pPr>
        <w:shd w:val="clear" w:color="auto" w:fill="FFFFFF"/>
        <w:rPr>
          <w:rFonts w:ascii="Times New Roman" w:hAnsi="Times New Roman" w:cs="Times New Roman"/>
        </w:rPr>
      </w:pPr>
      <w:r w:rsidRPr="008C3D8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F2A945" wp14:editId="43549F1F">
            <wp:extent cx="1206500" cy="194310"/>
            <wp:effectExtent l="0" t="0" r="0" b="0"/>
            <wp:docPr id="4" name="Рисунок 4" descr="(x+2)^{10},\ k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(x+2)^{10},\ k=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D8A" w:rsidRPr="008C3D8A" w:rsidRDefault="008C3D8A" w:rsidP="008C3D8A">
      <w:pPr>
        <w:pStyle w:val="af0"/>
        <w:tabs>
          <w:tab w:val="left" w:pos="70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tabs>
          <w:tab w:val="left" w:pos="727"/>
        </w:tabs>
        <w:spacing w:before="40" w:after="40" w:line="276" w:lineRule="auto"/>
        <w:ind w:left="20" w:right="20"/>
        <w:jc w:val="center"/>
        <w:rPr>
          <w:rStyle w:val="af3"/>
          <w:rFonts w:ascii="Times New Roman" w:eastAsia="DejaVu Sans" w:hAnsi="Times New Roman" w:cs="Times New Roman"/>
          <w:b/>
          <w:bCs/>
          <w:i w:val="0"/>
        </w:rPr>
      </w:pPr>
      <w:r w:rsidRPr="008C3D8A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Вариант 3</w:t>
      </w:r>
    </w:p>
    <w:p w:rsidR="008C3D8A" w:rsidRPr="008C3D8A" w:rsidRDefault="008C3D8A" w:rsidP="008C3D8A">
      <w:pPr>
        <w:pStyle w:val="af0"/>
        <w:tabs>
          <w:tab w:val="left" w:pos="707"/>
        </w:tabs>
        <w:spacing w:after="0" w:line="276" w:lineRule="auto"/>
        <w:rPr>
          <w:rFonts w:ascii="Times New Roman" w:eastAsia="Times New Roman" w:hAnsi="Times New Roman" w:cs="Times New Roman"/>
        </w:rPr>
      </w:pPr>
    </w:p>
    <w:p w:rsidR="008C3D8A" w:rsidRPr="008C3D8A" w:rsidRDefault="008C3D8A" w:rsidP="008C3D8A">
      <w:pPr>
        <w:pStyle w:val="-150"/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  <w:sz w:val="24"/>
          <w:szCs w:val="24"/>
        </w:rPr>
        <w:t xml:space="preserve">Задание 1. </w:t>
      </w:r>
      <w:r w:rsidRPr="008C3D8A">
        <w:rPr>
          <w:rFonts w:ascii="Times New Roman" w:hAnsi="Times New Roman" w:cs="Times New Roman"/>
          <w:sz w:val="24"/>
          <w:szCs w:val="24"/>
        </w:rPr>
        <w:t xml:space="preserve">Определить </w:t>
      </w:r>
      <w:proofErr w:type="spellStart"/>
      <w:r w:rsidRPr="008C3D8A">
        <w:rPr>
          <w:rFonts w:ascii="Times New Roman" w:hAnsi="Times New Roman" w:cs="Times New Roman"/>
          <w:sz w:val="24"/>
          <w:szCs w:val="24"/>
        </w:rPr>
        <w:t>Эйлерову</w:t>
      </w:r>
      <w:proofErr w:type="spellEnd"/>
      <w:r w:rsidRPr="008C3D8A">
        <w:rPr>
          <w:rFonts w:ascii="Times New Roman" w:hAnsi="Times New Roman" w:cs="Times New Roman"/>
          <w:sz w:val="24"/>
          <w:szCs w:val="24"/>
        </w:rPr>
        <w:t xml:space="preserve"> цепь в неориентированном графе </w:t>
      </w:r>
      <w:r w:rsidRPr="008C3D8A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8C3D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3D8A">
        <w:rPr>
          <w:rFonts w:ascii="Times New Roman" w:hAnsi="Times New Roman" w:cs="Times New Roman"/>
          <w:sz w:val="24"/>
          <w:szCs w:val="24"/>
        </w:rPr>
        <w:t>иозбраженном</w:t>
      </w:r>
      <w:proofErr w:type="spellEnd"/>
      <w:r w:rsidRPr="008C3D8A">
        <w:rPr>
          <w:rFonts w:ascii="Times New Roman" w:hAnsi="Times New Roman" w:cs="Times New Roman"/>
          <w:sz w:val="24"/>
          <w:szCs w:val="24"/>
        </w:rPr>
        <w:t xml:space="preserve"> на рисунке. </w:t>
      </w:r>
    </w:p>
    <w:p w:rsidR="008C3D8A" w:rsidRPr="008C3D8A" w:rsidRDefault="008C3D8A" w:rsidP="008C3D8A">
      <w:pPr>
        <w:keepNext/>
        <w:jc w:val="center"/>
        <w:rPr>
          <w:rFonts w:ascii="Times New Roman" w:hAnsi="Times New Roman" w:cs="Times New Roman"/>
          <w:sz w:val="32"/>
          <w:szCs w:val="32"/>
        </w:rPr>
      </w:pPr>
      <w:r w:rsidRPr="008C3D8A">
        <w:rPr>
          <w:rFonts w:ascii="Times New Roman" w:eastAsia="DejaVu Sans" w:hAnsi="Times New Roman" w:cs="Times New Roman"/>
          <w:kern w:val="2"/>
          <w:sz w:val="32"/>
          <w:szCs w:val="32"/>
          <w:lang w:val="en-US" w:eastAsia="zh-CN" w:bidi="hi-IN"/>
        </w:rPr>
        <w:object w:dxaOrig="3795" w:dyaOrig="2445">
          <v:shape id="_x0000_i1044" type="#_x0000_t75" style="width:189.95pt;height:122.55pt" o:ole="">
            <v:imagedata r:id="rId53" o:title=""/>
          </v:shape>
          <o:OLEObject Type="Embed" ProgID="PBrush" ShapeID="_x0000_i1044" DrawAspect="Content" ObjectID="_1628678033" r:id="rId54"/>
        </w:object>
      </w:r>
    </w:p>
    <w:p w:rsidR="008C3D8A" w:rsidRPr="008C3D8A" w:rsidRDefault="008C3D8A" w:rsidP="008C3D8A">
      <w:pPr>
        <w:pStyle w:val="af2"/>
        <w:shd w:val="clear" w:color="auto" w:fill="FFFFFF"/>
        <w:spacing w:before="0" w:after="0" w:line="276" w:lineRule="auto"/>
        <w:ind w:firstLine="426"/>
        <w:jc w:val="both"/>
        <w:rPr>
          <w:rFonts w:cs="Times New Roman"/>
          <w:color w:val="000000"/>
          <w:lang w:val="ru-RU"/>
        </w:rPr>
      </w:pPr>
    </w:p>
    <w:p w:rsidR="008C3D8A" w:rsidRPr="008C3D8A" w:rsidRDefault="008C3D8A" w:rsidP="008C3D8A">
      <w:pPr>
        <w:pStyle w:val="af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C3D8A" w:rsidRPr="008C3D8A" w:rsidRDefault="008C3D8A" w:rsidP="008C3D8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8C3D8A">
        <w:rPr>
          <w:rStyle w:val="af3"/>
          <w:rFonts w:ascii="Times New Roman" w:hAnsi="Times New Roman" w:cs="Times New Roman"/>
          <w:bCs/>
          <w:i w:val="0"/>
          <w:color w:val="000000"/>
        </w:rPr>
        <w:t xml:space="preserve">Задание 2. </w:t>
      </w:r>
      <w:r w:rsidRPr="008C3D8A">
        <w:rPr>
          <w:rFonts w:ascii="Times New Roman" w:hAnsi="Times New Roman" w:cs="Times New Roman"/>
        </w:rPr>
        <w:t>Применяя метод ветвей и границ, решить задачу коммивояжера с матрицей расстояний:</w:t>
      </w:r>
    </w:p>
    <w:p w:rsidR="008C3D8A" w:rsidRPr="008C3D8A" w:rsidRDefault="008C3D8A" w:rsidP="008C3D8A">
      <w:pPr>
        <w:jc w:val="center"/>
        <w:rPr>
          <w:rFonts w:ascii="Times New Roman" w:hAnsi="Times New Roman" w:cs="Times New Roman"/>
          <w:lang w:val="en-US"/>
        </w:rPr>
      </w:pPr>
      <w:r w:rsidRPr="008C3D8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47D8CA4" wp14:editId="6F8958A0">
            <wp:extent cx="4416425" cy="224726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425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 w:rsidR="00E20BB0"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Владение языком дисциплины (понятийно-категориальным </w:t>
            </w:r>
            <w:r w:rsidRPr="00845566">
              <w:rPr>
                <w:rFonts w:ascii="Times New Roman" w:hAnsi="Times New Roman" w:cs="Times New Roman"/>
              </w:rPr>
              <w:lastRenderedPageBreak/>
              <w:t>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lastRenderedPageBreak/>
              <w:t xml:space="preserve">Четкое и полное определение рассматриваемых понятий (категорий), приводя соответствующие примеры в строгом </w:t>
            </w:r>
            <w:r w:rsidRPr="00845566">
              <w:rPr>
                <w:rFonts w:ascii="Times New Roman" w:hAnsi="Times New Roman" w:cs="Times New Roman"/>
                <w:bCs/>
              </w:rPr>
              <w:lastRenderedPageBreak/>
              <w:t>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lastRenderedPageBreak/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845566">
              <w:rPr>
                <w:rFonts w:ascii="Times New Roman" w:hAnsi="Times New Roman" w:cs="Times New Roman"/>
              </w:rPr>
              <w:t>интернет-источники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1B16E0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</w:t>
      </w:r>
      <w:bookmarkStart w:id="1" w:name="_GoBack"/>
      <w:bookmarkEnd w:id="1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5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B0" w:rsidRDefault="00E20BB0">
      <w:pPr>
        <w:spacing w:after="0" w:line="240" w:lineRule="auto"/>
      </w:pPr>
      <w:r>
        <w:separator/>
      </w:r>
    </w:p>
  </w:endnote>
  <w:endnote w:type="continuationSeparator" w:id="0">
    <w:p w:rsidR="00E20BB0" w:rsidRDefault="00E2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E20BB0" w:rsidRDefault="00E20B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6E0">
          <w:rPr>
            <w:noProof/>
          </w:rPr>
          <w:t>11</w:t>
        </w:r>
        <w:r>
          <w:fldChar w:fldCharType="end"/>
        </w:r>
      </w:p>
    </w:sdtContent>
  </w:sdt>
  <w:p w:rsidR="00E20BB0" w:rsidRDefault="00E20B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B0" w:rsidRDefault="00E20BB0">
      <w:pPr>
        <w:spacing w:after="0" w:line="240" w:lineRule="auto"/>
      </w:pPr>
      <w:r>
        <w:separator/>
      </w:r>
    </w:p>
  </w:footnote>
  <w:footnote w:type="continuationSeparator" w:id="0">
    <w:p w:rsidR="00E20BB0" w:rsidRDefault="00E20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676E"/>
    <w:rsid w:val="000D53AF"/>
    <w:rsid w:val="001B16E0"/>
    <w:rsid w:val="00331D46"/>
    <w:rsid w:val="00332E51"/>
    <w:rsid w:val="003917FE"/>
    <w:rsid w:val="00402061"/>
    <w:rsid w:val="005331FC"/>
    <w:rsid w:val="005733D5"/>
    <w:rsid w:val="005B396C"/>
    <w:rsid w:val="005E042D"/>
    <w:rsid w:val="005E1E33"/>
    <w:rsid w:val="006221EF"/>
    <w:rsid w:val="00781289"/>
    <w:rsid w:val="0079301C"/>
    <w:rsid w:val="007B6D42"/>
    <w:rsid w:val="007C6F4F"/>
    <w:rsid w:val="00845566"/>
    <w:rsid w:val="008769F6"/>
    <w:rsid w:val="00877BE1"/>
    <w:rsid w:val="008C3D8A"/>
    <w:rsid w:val="00924A80"/>
    <w:rsid w:val="00996C5F"/>
    <w:rsid w:val="009C10E8"/>
    <w:rsid w:val="009E480F"/>
    <w:rsid w:val="00B10216"/>
    <w:rsid w:val="00BA0382"/>
    <w:rsid w:val="00BF0768"/>
    <w:rsid w:val="00CE2C33"/>
    <w:rsid w:val="00D42EB6"/>
    <w:rsid w:val="00E20BB0"/>
    <w:rsid w:val="00E81FF0"/>
    <w:rsid w:val="00E9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semiHidden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e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19.png"/><Relationship Id="rId47" Type="http://schemas.openxmlformats.org/officeDocument/2006/relationships/image" Target="media/image22.emf"/><Relationship Id="rId50" Type="http://schemas.openxmlformats.org/officeDocument/2006/relationships/image" Target="media/image24.png"/><Relationship Id="rId55" Type="http://schemas.openxmlformats.org/officeDocument/2006/relationships/image" Target="media/image28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image" Target="media/image18.png"/><Relationship Id="rId54" Type="http://schemas.openxmlformats.org/officeDocument/2006/relationships/oleObject" Target="embeddings/oleObject20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53" Type="http://schemas.openxmlformats.org/officeDocument/2006/relationships/image" Target="media/image27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png"/><Relationship Id="rId57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0.png"/><Relationship Id="rId52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9.bin"/><Relationship Id="rId56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25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4</cp:revision>
  <dcterms:created xsi:type="dcterms:W3CDTF">2017-07-11T11:29:00Z</dcterms:created>
  <dcterms:modified xsi:type="dcterms:W3CDTF">2019-08-30T10:47:00Z</dcterms:modified>
</cp:coreProperties>
</file>